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vsd" ContentType="application/vnd.visio"/>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header1.xml" ContentType="application/vnd.openxmlformats-officedocument.wordprocessingml.header+xml"/>
  <Override PartName="/word/footer5.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92DB38B" w14:textId="77777777" w:rsidR="00373BDA" w:rsidRDefault="00373BDA" w:rsidP="00373BDA">
      <w:pPr>
        <w:pStyle w:val="TitleCover"/>
        <w:jc w:val="left"/>
      </w:pPr>
      <w:r>
        <w:rPr>
          <w:noProof/>
          <w:sz w:val="24"/>
          <w:szCs w:val="24"/>
        </w:rPr>
        <w:drawing>
          <wp:anchor distT="36576" distB="36576" distL="36576" distR="36576" simplePos="0" relativeHeight="251663872" behindDoc="0" locked="0" layoutInCell="1" allowOverlap="1" wp14:anchorId="1E70679D" wp14:editId="5943C5CE">
            <wp:simplePos x="0" y="0"/>
            <wp:positionH relativeFrom="column">
              <wp:posOffset>-941705</wp:posOffset>
            </wp:positionH>
            <wp:positionV relativeFrom="paragraph">
              <wp:posOffset>-925195</wp:posOffset>
            </wp:positionV>
            <wp:extent cx="1371600" cy="10082530"/>
            <wp:effectExtent l="0" t="0" r="0" b="0"/>
            <wp:wrapNone/>
            <wp:docPr id="3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rotWithShape="1">
                    <a:blip r:embed="rId9">
                      <a:extLst>
                        <a:ext uri="{28A0092B-C50C-407E-A947-70E740481C1C}">
                          <a14:useLocalDpi xmlns:a14="http://schemas.microsoft.com/office/drawing/2010/main" val="0"/>
                        </a:ext>
                      </a:extLst>
                    </a:blip>
                    <a:srcRect r="48734"/>
                    <a:stretch/>
                  </pic:blipFill>
                  <pic:spPr bwMode="auto">
                    <a:xfrm>
                      <a:off x="0" y="0"/>
                      <a:ext cx="1371600" cy="10082530"/>
                    </a:xfrm>
                    <a:prstGeom prst="rect">
                      <a:avLst/>
                    </a:prstGeom>
                    <a:noFill/>
                    <a:ln>
                      <a:noFill/>
                    </a:ln>
                    <a:effectLst/>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Pr>
          <w:noProof/>
          <w:kern w:val="0"/>
          <w:sz w:val="24"/>
          <w:szCs w:val="24"/>
        </w:rPr>
        <mc:AlternateContent>
          <mc:Choice Requires="wps">
            <w:drawing>
              <wp:anchor distT="0" distB="0" distL="114300" distR="114300" simplePos="0" relativeHeight="251662848" behindDoc="0" locked="0" layoutInCell="1" allowOverlap="1" wp14:anchorId="18084C86" wp14:editId="116C7E9C">
                <wp:simplePos x="0" y="0"/>
                <wp:positionH relativeFrom="column">
                  <wp:posOffset>849630</wp:posOffset>
                </wp:positionH>
                <wp:positionV relativeFrom="paragraph">
                  <wp:posOffset>583323</wp:posOffset>
                </wp:positionV>
                <wp:extent cx="5681783" cy="3902299"/>
                <wp:effectExtent l="0" t="0" r="0" b="3175"/>
                <wp:wrapNone/>
                <wp:docPr id="33" name="Text Box 2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681783" cy="3902299"/>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471650E5" w14:textId="77777777" w:rsidR="004F4BCB" w:rsidRDefault="004F4BCB" w:rsidP="00373BDA">
                            <w:pPr>
                              <w:pStyle w:val="TitleCover"/>
                              <w:spacing w:before="0" w:after="0"/>
                              <w:rPr>
                                <w:rFonts w:ascii="Calibri" w:hAnsi="Calibri" w:cs="Calibri"/>
                                <w:sz w:val="120"/>
                                <w:szCs w:val="120"/>
                              </w:rPr>
                            </w:pPr>
                            <w:r>
                              <w:rPr>
                                <w:rFonts w:ascii="Calibri" w:hAnsi="Calibri" w:cs="Calibri"/>
                                <w:sz w:val="120"/>
                                <w:szCs w:val="120"/>
                              </w:rPr>
                              <w:t>F18A</w:t>
                            </w:r>
                          </w:p>
                          <w:p w14:paraId="3E2A4346" w14:textId="77777777" w:rsidR="00373BDA" w:rsidRDefault="004F4BCB" w:rsidP="00373BDA">
                            <w:pPr>
                              <w:pStyle w:val="TitleCover"/>
                              <w:spacing w:before="0" w:after="0"/>
                              <w:rPr>
                                <w:rFonts w:ascii="Calibri" w:hAnsi="Calibri" w:cs="Calibri"/>
                                <w:sz w:val="120"/>
                                <w:szCs w:val="120"/>
                              </w:rPr>
                            </w:pPr>
                            <w:r>
                              <w:rPr>
                                <w:rFonts w:ascii="Calibri" w:hAnsi="Calibri" w:cs="Calibri"/>
                                <w:sz w:val="120"/>
                                <w:szCs w:val="120"/>
                              </w:rPr>
                              <w:t>Technology Reference</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18084C86" id="_x0000_t202" coordsize="21600,21600" o:spt="202" path="m,l,21600r21600,l21600,xe">
                <v:stroke joinstyle="miter"/>
                <v:path gradientshapeok="t" o:connecttype="rect"/>
              </v:shapetype>
              <v:shape id="Text Box 24" o:spid="_x0000_s1026" type="#_x0000_t202" style="position:absolute;margin-left:66.9pt;margin-top:45.95pt;width:447.4pt;height:307.25pt;z-index:2516628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" stroked="f">
                <v:textbox>
                  <w:txbxContent>
                    <w:p w14:paraId="471650E5" w14:textId="77777777" w:rsidR="004F4BCB" w:rsidRDefault="004F4BCB" w:rsidP="00373BDA">
                      <w:pPr>
                        <w:pStyle w:val="TitleCover"/>
                        <w:spacing w:before="0" w:after="0"/>
                        <w:rPr>
                          <w:rFonts w:ascii="Calibri" w:hAnsi="Calibri" w:cs="Calibri"/>
                          <w:sz w:val="120"/>
                          <w:szCs w:val="120"/>
                        </w:rPr>
                      </w:pPr>
                      <w:r>
                        <w:rPr>
                          <w:rFonts w:ascii="Calibri" w:hAnsi="Calibri" w:cs="Calibri"/>
                          <w:sz w:val="120"/>
                          <w:szCs w:val="120"/>
                        </w:rPr>
                        <w:t>F18A</w:t>
                      </w:r>
                    </w:p>
                    <w:p w14:paraId="3E2A4346" w14:textId="77777777" w:rsidR="00373BDA" w:rsidRDefault="004F4BCB" w:rsidP="00373BDA">
                      <w:pPr>
                        <w:pStyle w:val="TitleCover"/>
                        <w:spacing w:before="0" w:after="0"/>
                        <w:rPr>
                          <w:rFonts w:ascii="Calibri" w:hAnsi="Calibri" w:cs="Calibri"/>
                          <w:sz w:val="120"/>
                          <w:szCs w:val="120"/>
                        </w:rPr>
                      </w:pPr>
                      <w:r>
                        <w:rPr>
                          <w:rFonts w:ascii="Calibri" w:hAnsi="Calibri" w:cs="Calibri"/>
                          <w:sz w:val="120"/>
                          <w:szCs w:val="120"/>
                        </w:rPr>
                        <w:t>Technology Reference</w:t>
                      </w:r>
                    </w:p>
                  </w:txbxContent>
                </v:textbox>
              </v:shape>
            </w:pict>
          </mc:Fallback>
        </mc:AlternateContent>
      </w:r>
      <w:r>
        <w:rPr>
          <w:noProof/>
          <w:sz w:val="24"/>
          <w:szCs w:val="24"/>
        </w:rPr>
        <mc:AlternateContent>
          <mc:Choice Requires="wps">
            <w:drawing>
              <wp:anchor distT="0" distB="0" distL="114300" distR="114300" simplePos="0" relativeHeight="251664896" behindDoc="0" locked="0" layoutInCell="1" allowOverlap="1" wp14:anchorId="0A41D68E" wp14:editId="1AD0BBB0">
                <wp:simplePos x="0" y="0"/>
                <wp:positionH relativeFrom="column">
                  <wp:posOffset>924399</wp:posOffset>
                </wp:positionH>
                <wp:positionV relativeFrom="paragraph">
                  <wp:posOffset>-810260</wp:posOffset>
                </wp:positionV>
                <wp:extent cx="5604510" cy="1023620"/>
                <wp:effectExtent l="0" t="0" r="0" b="5080"/>
                <wp:wrapNone/>
                <wp:docPr id="32" name="Text Box 32"/>
                <wp:cNvGraphicFramePr/>
                <a:graphic xmlns:a="http://schemas.openxmlformats.org/drawingml/2006/main">
                  <a:graphicData uri="http://schemas.microsoft.com/office/word/2010/wordprocessingShape">
                    <wps:wsp>
                      <wps:cNvSpPr txBox="1"/>
                      <wps:spPr>
                        <a:xfrm>
                          <a:off x="0" y="0"/>
                          <a:ext cx="5604510" cy="1023620"/>
                        </a:xfrm>
                        <a:prstGeom prst="rect">
                          <a:avLst/>
                        </a:prstGeom>
                        <a:noFill/>
                        <a:ln w="6350">
                          <a:noFill/>
                        </a:ln>
                        <a:effectLst/>
                      </wps:spPr>
                      <wps:txbx>
                        <w:txbxContent>
                          <w:p w14:paraId="67CB4E20" w14:textId="77777777" w:rsidR="00373BDA" w:rsidRPr="00BA2F56" w:rsidRDefault="00373BDA" w:rsidP="00373BDA">
                            <w:pPr>
                              <w:jc w:val="right"/>
                              <w:rPr>
                                <w:rFonts w:cs="Calibri"/>
                                <w:b/>
                                <w:color w:val="FFFFFF" w:themeColor="background1"/>
                                <w:sz w:val="64"/>
                                <w:szCs w:val="64"/>
                                <w:vertAlign w:val="superscript"/>
                                <w14:shadow w14:blurRad="63500" w14:dist="50800" w14:dir="13500000" w14:sx="0" w14:sy="0" w14:kx="0" w14:ky="0" w14:algn="none">
                                  <w14:srgbClr w14:val="000000">
                                    <w14:alpha w14:val="50000"/>
                                  </w14:srgbClr>
                                </w14:shadow>
                                <w14:textOutline w14:w="9525" w14:cap="rnd" w14:cmpd="sng" w14:algn="ctr">
                                  <w14:noFill/>
                                  <w14:prstDash w14:val="solid"/>
                                  <w14:bevel/>
                                </w14:textOutline>
                              </w:rPr>
                            </w:pPr>
                            <w:r w:rsidRPr="00BA2F56">
                              <w:rPr>
                                <w:b/>
                                <w:color w:val="FFFFFF" w:themeColor="background1"/>
                                <w:sz w:val="64"/>
                                <w:szCs w:val="64"/>
                                <w14:shadow w14:blurRad="63500" w14:dist="50800" w14:dir="13500000" w14:sx="0" w14:sy="0" w14:kx="0" w14:ky="0" w14:algn="none">
                                  <w14:srgbClr w14:val="000000">
                                    <w14:alpha w14:val="50000"/>
                                  </w14:srgbClr>
                                </w14:shadow>
                                <w14:textOutline w14:w="9525" w14:cap="rnd" w14:cmpd="sng" w14:algn="ctr">
                                  <w14:noFill/>
                                  <w14:prstDash w14:val="solid"/>
                                  <w14:bevel/>
                                </w14:textOutline>
                              </w:rPr>
                              <w:t>GreenArrays</w:t>
                            </w:r>
                            <w:r w:rsidRPr="004F4BCB">
                              <w:rPr>
                                <w:rFonts w:asciiTheme="minorHAnsi" w:hAnsiTheme="minorHAnsi" w:cstheme="majorHAnsi"/>
                                <w:b/>
                                <w:color w:val="FFFFFF" w:themeColor="background1"/>
                                <w:sz w:val="64"/>
                                <w:szCs w:val="64"/>
                                <w:vertAlign w:val="superscript"/>
                                <w14:shadow w14:blurRad="63500" w14:dist="50800" w14:dir="13500000" w14:sx="0" w14:sy="0" w14:kx="0" w14:ky="0" w14:algn="none">
                                  <w14:srgbClr w14:val="000000">
                                    <w14:alpha w14:val="50000"/>
                                  </w14:srgbClr>
                                </w14:shadow>
                                <w14:textOutline w14:w="9525" w14:cap="rnd" w14:cmpd="sng" w14:algn="ctr">
                                  <w14:noFill/>
                                  <w14:prstDash w14:val="solid"/>
                                  <w14:bevel/>
                                </w14:textOutline>
                              </w:rPr>
                              <w:t>®</w:t>
                            </w:r>
                          </w:p>
                          <w:p w14:paraId="7D811922" w14:textId="775C1F53" w:rsidR="00373BDA" w:rsidRPr="00BA2F56" w:rsidRDefault="00373BDA" w:rsidP="00373BDA">
                            <w:pPr>
                              <w:jc w:val="right"/>
                              <w:rPr>
                                <w:rFonts w:cs="Calibri"/>
                                <w:b/>
                                <w:color w:val="FFFFFF" w:themeColor="background1"/>
                                <w:sz w:val="48"/>
                                <w:szCs w:val="48"/>
                                <w14:shadow w14:blurRad="63500" w14:dist="50800" w14:dir="13500000" w14:sx="0" w14:sy="0" w14:kx="0" w14:ky="0" w14:algn="none">
                                  <w14:srgbClr w14:val="000000">
                                    <w14:alpha w14:val="50000"/>
                                  </w14:srgbClr>
                                </w14:shadow>
                                <w14:textOutline w14:w="9525" w14:cap="rnd" w14:cmpd="sng" w14:algn="ctr">
                                  <w14:noFill/>
                                  <w14:prstDash w14:val="solid"/>
                                  <w14:bevel/>
                                </w14:textOutline>
                              </w:rPr>
                            </w:pPr>
                            <w:r>
                              <w:rPr>
                                <w:rFonts w:cs="Calibri"/>
                                <w:b/>
                                <w:color w:val="FFFFFF" w:themeColor="background1"/>
                                <w:sz w:val="48"/>
                                <w:szCs w:val="48"/>
                                <w14:shadow w14:blurRad="63500" w14:dist="50800" w14:dir="13500000" w14:sx="0" w14:sy="0" w14:kx="0" w14:ky="0" w14:algn="none">
                                  <w14:srgbClr w14:val="000000">
                                    <w14:alpha w14:val="50000"/>
                                  </w14:srgbClr>
                                </w14:shadow>
                                <w14:textOutline w14:w="9525" w14:cap="rnd" w14:cmpd="sng" w14:algn="ctr">
                                  <w14:noFill/>
                                  <w14:prstDash w14:val="solid"/>
                                  <w14:bevel/>
                                </w14:textOutline>
                              </w:rPr>
                              <w:t xml:space="preserve">Product Data Book DB001 </w:t>
                            </w:r>
                            <w:r w:rsidRPr="00BA2F56">
                              <w:rPr>
                                <w:rFonts w:cs="Calibri"/>
                                <w:b/>
                                <w:i/>
                                <w:color w:val="FFFFFF" w:themeColor="background1"/>
                                <w:sz w:val="28"/>
                                <w:szCs w:val="28"/>
                                <w14:shadow w14:blurRad="63500" w14:dist="50800" w14:dir="13500000" w14:sx="0" w14:sy="0" w14:kx="0" w14:ky="0" w14:algn="none">
                                  <w14:srgbClr w14:val="000000">
                                    <w14:alpha w14:val="50000"/>
                                  </w14:srgbClr>
                                </w14:shadow>
                                <w14:textOutline w14:w="9525" w14:cap="rnd" w14:cmpd="sng" w14:algn="ctr">
                                  <w14:noFill/>
                                  <w14:prstDash w14:val="solid"/>
                                  <w14:bevel/>
                                </w14:textOutline>
                              </w:rPr>
                              <w:t>Revised</w:t>
                            </w:r>
                            <w:r>
                              <w:rPr>
                                <w:rFonts w:cs="Calibri"/>
                                <w:b/>
                                <w:i/>
                                <w:color w:val="FFFFFF" w:themeColor="background1"/>
                                <w:sz w:val="28"/>
                                <w:szCs w:val="28"/>
                                <w14:shadow w14:blurRad="63500" w14:dist="50800" w14:dir="13500000" w14:sx="0" w14:sy="0" w14:kx="0" w14:ky="0" w14:algn="none">
                                  <w14:srgbClr w14:val="000000">
                                    <w14:alpha w14:val="50000"/>
                                  </w14:srgbClr>
                                </w14:shadow>
                                <w14:textOutline w14:w="9525" w14:cap="rnd" w14:cmpd="sng" w14:algn="ctr">
                                  <w14:noFill/>
                                  <w14:prstDash w14:val="solid"/>
                                  <w14:bevel/>
                                </w14:textOutline>
                              </w:rPr>
                              <w:t xml:space="preserve"> </w:t>
                            </w:r>
                            <w:sdt>
                              <w:sdtPr>
                                <w:rPr>
                                  <w:rFonts w:cs="Calibri"/>
                                  <w:b/>
                                  <w:i/>
                                  <w:color w:val="FFFFFF" w:themeColor="background1"/>
                                  <w:sz w:val="28"/>
                                  <w:szCs w:val="28"/>
                                  <w14:shadow w14:blurRad="63500" w14:dist="50800" w14:dir="13500000" w14:sx="0" w14:sy="0" w14:kx="0" w14:ky="0" w14:algn="none">
                                    <w14:srgbClr w14:val="000000">
                                      <w14:alpha w14:val="50000"/>
                                    </w14:srgbClr>
                                  </w14:shadow>
                                  <w14:textOutline w14:w="9525" w14:cap="rnd" w14:cmpd="sng" w14:algn="ctr">
                                    <w14:noFill/>
                                    <w14:prstDash w14:val="solid"/>
                                    <w14:bevel/>
                                  </w14:textOutline>
                                </w:rPr>
                                <w:alias w:val="Publish Date"/>
                                <w:tag w:val=""/>
                                <w:id w:val="1553577880"/>
                                <w:placeholder>
                                  <w:docPart w:val="5CACB61437E9490984FA8BF8C25EEE2C"/>
                                </w:placeholder>
                                <w:dataBinding w:prefixMappings="xmlns:ns0='http://schemas.microsoft.com/office/2006/coverPageProps' " w:xpath="/ns0:CoverPageProperties[1]/ns0:PublishDate[1]" w:storeItemID="{55AF091B-3C7A-41E3-B477-F2FDAA23CFDA}"/>
                                <w:date w:fullDate="2022-11-13T00:00:00Z">
                                  <w:dateFormat w:val="M/dd/yy"/>
                                  <w:lid w:val="en-US"/>
                                  <w:storeMappedDataAs w:val="dateTime"/>
                                  <w:calendar w:val="gregorian"/>
                                </w:date>
                              </w:sdtPr>
                              <w:sdtContent>
                                <w:r w:rsidR="00146F4E">
                                  <w:rPr>
                                    <w:rFonts w:cs="Calibri"/>
                                    <w:b/>
                                    <w:i/>
                                    <w:color w:val="FFFFFF" w:themeColor="background1"/>
                                    <w:sz w:val="28"/>
                                    <w:szCs w:val="28"/>
                                    <w14:shadow w14:blurRad="63500" w14:dist="50800" w14:dir="13500000" w14:sx="0" w14:sy="0" w14:kx="0" w14:ky="0" w14:algn="none">
                                      <w14:srgbClr w14:val="000000">
                                        <w14:alpha w14:val="50000"/>
                                      </w14:srgbClr>
                                    </w14:shadow>
                                    <w14:textOutline w14:w="9525" w14:cap="rnd" w14:cmpd="sng" w14:algn="ctr">
                                      <w14:noFill/>
                                      <w14:prstDash w14:val="solid"/>
                                      <w14:bevel/>
                                    </w14:textOutline>
                                  </w:rPr>
                                  <w:t>11/13/22</w:t>
                                </w:r>
                              </w:sdtContent>
                            </w:sdt>
                            <w:r>
                              <w:rPr>
                                <w:rFonts w:cs="Calibri"/>
                                <w:b/>
                                <w:color w:val="FFFFFF" w:themeColor="background1"/>
                                <w:sz w:val="48"/>
                                <w:szCs w:val="48"/>
                                <w14:shadow w14:blurRad="63500" w14:dist="50800" w14:dir="13500000" w14:sx="0" w14:sy="0" w14:kx="0" w14:ky="0" w14:algn="none">
                                  <w14:srgbClr w14:val="000000">
                                    <w14:alpha w14:val="50000"/>
                                  </w14:srgbClr>
                                </w14:shadow>
                                <w14:textOutline w14:w="9525" w14:cap="rnd" w14:cmpd="sng" w14:algn="ctr">
                                  <w14:noFill/>
                                  <w14:prstDash w14:val="solid"/>
                                  <w14:bevel/>
                                </w14:textOutline>
                              </w:rPr>
                              <w:t xml:space="preserve"> </w:t>
                            </w:r>
                          </w:p>
                          <w:p w14:paraId="5CAE22B0" w14:textId="77777777" w:rsidR="00373BDA" w:rsidRDefault="00373BDA" w:rsidP="00373BDA"/>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A41D68E" id="Text Box 32" o:spid="_x0000_s1027" type="#_x0000_t202" style="position:absolute;margin-left:72.8pt;margin-top:-63.8pt;width:441.3pt;height:80.6pt;z-index:2516648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" filled="f" stroked="f" strokeweight=".5pt">
                <v:textbox>
                  <w:txbxContent>
                    <w:p w14:paraId="67CB4E20" w14:textId="77777777" w:rsidR="00373BDA" w:rsidRPr="00BA2F56" w:rsidRDefault="00373BDA" w:rsidP="00373BDA">
                      <w:pPr>
                        <w:jc w:val="right"/>
                        <w:rPr>
                          <w:rFonts w:cs="Calibri"/>
                          <w:b/>
                          <w:color w:val="FFFFFF" w:themeColor="background1"/>
                          <w:sz w:val="64"/>
                          <w:szCs w:val="64"/>
                          <w:vertAlign w:val="superscript"/>
                          <w14:shadow w14:blurRad="63500" w14:dist="50800" w14:dir="13500000" w14:sx="0" w14:sy="0" w14:kx="0" w14:ky="0" w14:algn="none">
                            <w14:srgbClr w14:val="000000">
                              <w14:alpha w14:val="50000"/>
                            </w14:srgbClr>
                          </w14:shadow>
                          <w14:textOutline w14:w="9525" w14:cap="rnd" w14:cmpd="sng" w14:algn="ctr">
                            <w14:noFill/>
                            <w14:prstDash w14:val="solid"/>
                            <w14:bevel/>
                          </w14:textOutline>
                        </w:rPr>
                      </w:pPr>
                      <w:r w:rsidRPr="00BA2F56">
                        <w:rPr>
                          <w:b/>
                          <w:color w:val="FFFFFF" w:themeColor="background1"/>
                          <w:sz w:val="64"/>
                          <w:szCs w:val="64"/>
                          <w14:shadow w14:blurRad="63500" w14:dist="50800" w14:dir="13500000" w14:sx="0" w14:sy="0" w14:kx="0" w14:ky="0" w14:algn="none">
                            <w14:srgbClr w14:val="000000">
                              <w14:alpha w14:val="50000"/>
                            </w14:srgbClr>
                          </w14:shadow>
                          <w14:textOutline w14:w="9525" w14:cap="rnd" w14:cmpd="sng" w14:algn="ctr">
                            <w14:noFill/>
                            <w14:prstDash w14:val="solid"/>
                            <w14:bevel/>
                          </w14:textOutline>
                        </w:rPr>
                        <w:t>GreenArrays</w:t>
                      </w:r>
                      <w:r w:rsidRPr="004F4BCB">
                        <w:rPr>
                          <w:rFonts w:asciiTheme="minorHAnsi" w:hAnsiTheme="minorHAnsi" w:cstheme="majorHAnsi"/>
                          <w:b/>
                          <w:color w:val="FFFFFF" w:themeColor="background1"/>
                          <w:sz w:val="64"/>
                          <w:szCs w:val="64"/>
                          <w:vertAlign w:val="superscript"/>
                          <w14:shadow w14:blurRad="63500" w14:dist="50800" w14:dir="13500000" w14:sx="0" w14:sy="0" w14:kx="0" w14:ky="0" w14:algn="none">
                            <w14:srgbClr w14:val="000000">
                              <w14:alpha w14:val="50000"/>
                            </w14:srgbClr>
                          </w14:shadow>
                          <w14:textOutline w14:w="9525" w14:cap="rnd" w14:cmpd="sng" w14:algn="ctr">
                            <w14:noFill/>
                            <w14:prstDash w14:val="solid"/>
                            <w14:bevel/>
                          </w14:textOutline>
                        </w:rPr>
                        <w:t>®</w:t>
                      </w:r>
                    </w:p>
                    <w:p w14:paraId="7D811922" w14:textId="775C1F53" w:rsidR="00373BDA" w:rsidRPr="00BA2F56" w:rsidRDefault="00373BDA" w:rsidP="00373BDA">
                      <w:pPr>
                        <w:jc w:val="right"/>
                        <w:rPr>
                          <w:rFonts w:cs="Calibri"/>
                          <w:b/>
                          <w:color w:val="FFFFFF" w:themeColor="background1"/>
                          <w:sz w:val="48"/>
                          <w:szCs w:val="48"/>
                          <w14:shadow w14:blurRad="63500" w14:dist="50800" w14:dir="13500000" w14:sx="0" w14:sy="0" w14:kx="0" w14:ky="0" w14:algn="none">
                            <w14:srgbClr w14:val="000000">
                              <w14:alpha w14:val="50000"/>
                            </w14:srgbClr>
                          </w14:shadow>
                          <w14:textOutline w14:w="9525" w14:cap="rnd" w14:cmpd="sng" w14:algn="ctr">
                            <w14:noFill/>
                            <w14:prstDash w14:val="solid"/>
                            <w14:bevel/>
                          </w14:textOutline>
                        </w:rPr>
                      </w:pPr>
                      <w:r>
                        <w:rPr>
                          <w:rFonts w:cs="Calibri"/>
                          <w:b/>
                          <w:color w:val="FFFFFF" w:themeColor="background1"/>
                          <w:sz w:val="48"/>
                          <w:szCs w:val="48"/>
                          <w14:shadow w14:blurRad="63500" w14:dist="50800" w14:dir="13500000" w14:sx="0" w14:sy="0" w14:kx="0" w14:ky="0" w14:algn="none">
                            <w14:srgbClr w14:val="000000">
                              <w14:alpha w14:val="50000"/>
                            </w14:srgbClr>
                          </w14:shadow>
                          <w14:textOutline w14:w="9525" w14:cap="rnd" w14:cmpd="sng" w14:algn="ctr">
                            <w14:noFill/>
                            <w14:prstDash w14:val="solid"/>
                            <w14:bevel/>
                          </w14:textOutline>
                        </w:rPr>
                        <w:t xml:space="preserve">Product Data Book DB001 </w:t>
                      </w:r>
                      <w:r w:rsidRPr="00BA2F56">
                        <w:rPr>
                          <w:rFonts w:cs="Calibri"/>
                          <w:b/>
                          <w:i/>
                          <w:color w:val="FFFFFF" w:themeColor="background1"/>
                          <w:sz w:val="28"/>
                          <w:szCs w:val="28"/>
                          <w14:shadow w14:blurRad="63500" w14:dist="50800" w14:dir="13500000" w14:sx="0" w14:sy="0" w14:kx="0" w14:ky="0" w14:algn="none">
                            <w14:srgbClr w14:val="000000">
                              <w14:alpha w14:val="50000"/>
                            </w14:srgbClr>
                          </w14:shadow>
                          <w14:textOutline w14:w="9525" w14:cap="rnd" w14:cmpd="sng" w14:algn="ctr">
                            <w14:noFill/>
                            <w14:prstDash w14:val="solid"/>
                            <w14:bevel/>
                          </w14:textOutline>
                        </w:rPr>
                        <w:t>Revised</w:t>
                      </w:r>
                      <w:r>
                        <w:rPr>
                          <w:rFonts w:cs="Calibri"/>
                          <w:b/>
                          <w:i/>
                          <w:color w:val="FFFFFF" w:themeColor="background1"/>
                          <w:sz w:val="28"/>
                          <w:szCs w:val="28"/>
                          <w14:shadow w14:blurRad="63500" w14:dist="50800" w14:dir="13500000" w14:sx="0" w14:sy="0" w14:kx="0" w14:ky="0" w14:algn="none">
                            <w14:srgbClr w14:val="000000">
                              <w14:alpha w14:val="50000"/>
                            </w14:srgbClr>
                          </w14:shadow>
                          <w14:textOutline w14:w="9525" w14:cap="rnd" w14:cmpd="sng" w14:algn="ctr">
                            <w14:noFill/>
                            <w14:prstDash w14:val="solid"/>
                            <w14:bevel/>
                          </w14:textOutline>
                        </w:rPr>
                        <w:t xml:space="preserve"> </w:t>
                      </w:r>
                      <w:sdt>
                        <w:sdtPr>
                          <w:rPr>
                            <w:rFonts w:cs="Calibri"/>
                            <w:b/>
                            <w:i/>
                            <w:color w:val="FFFFFF" w:themeColor="background1"/>
                            <w:sz w:val="28"/>
                            <w:szCs w:val="28"/>
                            <w14:shadow w14:blurRad="63500" w14:dist="50800" w14:dir="13500000" w14:sx="0" w14:sy="0" w14:kx="0" w14:ky="0" w14:algn="none">
                              <w14:srgbClr w14:val="000000">
                                <w14:alpha w14:val="50000"/>
                              </w14:srgbClr>
                            </w14:shadow>
                            <w14:textOutline w14:w="9525" w14:cap="rnd" w14:cmpd="sng" w14:algn="ctr">
                              <w14:noFill/>
                              <w14:prstDash w14:val="solid"/>
                              <w14:bevel/>
                            </w14:textOutline>
                          </w:rPr>
                          <w:alias w:val="Publish Date"/>
                          <w:tag w:val=""/>
                          <w:id w:val="1553577880"/>
                          <w:placeholder>
                            <w:docPart w:val="5CACB61437E9490984FA8BF8C25EEE2C"/>
                          </w:placeholder>
                          <w:dataBinding w:prefixMappings="xmlns:ns0='http://schemas.microsoft.com/office/2006/coverPageProps' " w:xpath="/ns0:CoverPageProperties[1]/ns0:PublishDate[1]" w:storeItemID="{55AF091B-3C7A-41E3-B477-F2FDAA23CFDA}"/>
                          <w:date w:fullDate="2022-11-13T00:00:00Z">
                            <w:dateFormat w:val="M/dd/yy"/>
                            <w:lid w:val="en-US"/>
                            <w:storeMappedDataAs w:val="dateTime"/>
                            <w:calendar w:val="gregorian"/>
                          </w:date>
                        </w:sdtPr>
                        <w:sdtContent>
                          <w:r w:rsidR="00146F4E">
                            <w:rPr>
                              <w:rFonts w:cs="Calibri"/>
                              <w:b/>
                              <w:i/>
                              <w:color w:val="FFFFFF" w:themeColor="background1"/>
                              <w:sz w:val="28"/>
                              <w:szCs w:val="28"/>
                              <w14:shadow w14:blurRad="63500" w14:dist="50800" w14:dir="13500000" w14:sx="0" w14:sy="0" w14:kx="0" w14:ky="0" w14:algn="none">
                                <w14:srgbClr w14:val="000000">
                                  <w14:alpha w14:val="50000"/>
                                </w14:srgbClr>
                              </w14:shadow>
                              <w14:textOutline w14:w="9525" w14:cap="rnd" w14:cmpd="sng" w14:algn="ctr">
                                <w14:noFill/>
                                <w14:prstDash w14:val="solid"/>
                                <w14:bevel/>
                              </w14:textOutline>
                            </w:rPr>
                            <w:t>11/13/22</w:t>
                          </w:r>
                        </w:sdtContent>
                      </w:sdt>
                      <w:r>
                        <w:rPr>
                          <w:rFonts w:cs="Calibri"/>
                          <w:b/>
                          <w:color w:val="FFFFFF" w:themeColor="background1"/>
                          <w:sz w:val="48"/>
                          <w:szCs w:val="48"/>
                          <w14:shadow w14:blurRad="63500" w14:dist="50800" w14:dir="13500000" w14:sx="0" w14:sy="0" w14:kx="0" w14:ky="0" w14:algn="none">
                            <w14:srgbClr w14:val="000000">
                              <w14:alpha w14:val="50000"/>
                            </w14:srgbClr>
                          </w14:shadow>
                          <w14:textOutline w14:w="9525" w14:cap="rnd" w14:cmpd="sng" w14:algn="ctr">
                            <w14:noFill/>
                            <w14:prstDash w14:val="solid"/>
                            <w14:bevel/>
                          </w14:textOutline>
                        </w:rPr>
                        <w:t xml:space="preserve"> </w:t>
                      </w:r>
                    </w:p>
                    <w:p w14:paraId="5CAE22B0" w14:textId="77777777" w:rsidR="00373BDA" w:rsidRDefault="00373BDA" w:rsidP="00373BDA"/>
                  </w:txbxContent>
                </v:textbox>
              </v:shape>
            </w:pict>
          </mc:Fallback>
        </mc:AlternateContent>
      </w:r>
      <w:r w:rsidRPr="00320BA5">
        <w:rPr>
          <w:noProof/>
          <w:sz w:val="24"/>
          <w:szCs w:val="24"/>
        </w:rPr>
        <mc:AlternateContent>
          <mc:Choice Requires="wps">
            <w:drawing>
              <wp:anchor distT="0" distB="0" distL="114300" distR="114300" simplePos="0" relativeHeight="251661824" behindDoc="0" locked="0" layoutInCell="1" allowOverlap="1" wp14:anchorId="54BD07F5" wp14:editId="72E7249B">
                <wp:simplePos x="0" y="0"/>
                <wp:positionH relativeFrom="column">
                  <wp:posOffset>365063</wp:posOffset>
                </wp:positionH>
                <wp:positionV relativeFrom="paragraph">
                  <wp:posOffset>-925437</wp:posOffset>
                </wp:positionV>
                <wp:extent cx="6519895" cy="1150620"/>
                <wp:effectExtent l="0" t="0" r="14605" b="11430"/>
                <wp:wrapNone/>
                <wp:docPr id="42" name="Rectangle 42"/>
                <wp:cNvGraphicFramePr/>
                <a:graphic xmlns:a="http://schemas.openxmlformats.org/drawingml/2006/main">
                  <a:graphicData uri="http://schemas.microsoft.com/office/word/2010/wordprocessingShape">
                    <wps:wsp>
                      <wps:cNvSpPr/>
                      <wps:spPr>
                        <a:xfrm>
                          <a:off x="0" y="0"/>
                          <a:ext cx="6519895" cy="1150620"/>
                        </a:xfrm>
                        <a:prstGeom prst="rect">
                          <a:avLst/>
                        </a:prstGeom>
                        <a:solidFill>
                          <a:srgbClr val="1D6717"/>
                        </a:solidFill>
                        <a:ln w="25400" cap="flat" cmpd="sng" algn="ctr">
                          <a:solidFill>
                            <a:srgbClr val="288D20">
                              <a:shade val="50000"/>
                            </a:srgbClr>
                          </a:solidFill>
                          <a:prstDash val="solid"/>
                        </a:ln>
                        <a:effectLst/>
                      </wps:spPr>
                      <wps:txbx>
                        <w:txbxContent>
                          <w:p w14:paraId="7F4DECF5" w14:textId="77777777" w:rsidR="00373BDA" w:rsidRPr="00E94C28" w:rsidRDefault="00373BDA" w:rsidP="00373BDA">
                            <w:pPr>
                              <w:jc w:val="right"/>
                              <w:rPr>
                                <w:rFonts w:cs="Calibri"/>
                                <w:sz w:val="48"/>
                                <w:szCs w:val="48"/>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4BD07F5" id="Rectangle 42" o:spid="_x0000_s1028" style="position:absolute;margin-left:28.75pt;margin-top:-72.85pt;width:513.4pt;height:90.6pt;z-index:2516618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" fillcolor="#1d6717" strokecolor="#1a6614" strokeweight="2pt">
                <v:textbox>
                  <w:txbxContent>
                    <w:p w14:paraId="7F4DECF5" w14:textId="77777777" w:rsidR="00373BDA" w:rsidRPr="00E94C28" w:rsidRDefault="00373BDA" w:rsidP="00373BDA">
                      <w:pPr>
                        <w:jc w:val="right"/>
                        <w:rPr>
                          <w:rFonts w:cs="Calibri"/>
                          <w:sz w:val="48"/>
                          <w:szCs w:val="48"/>
                        </w:rPr>
                      </w:pPr>
                    </w:p>
                  </w:txbxContent>
                </v:textbox>
              </v:rect>
            </w:pict>
          </mc:Fallback>
        </mc:AlternateContent>
      </w:r>
    </w:p>
    <w:p w14:paraId="394D86F5" w14:textId="77777777" w:rsidR="00D42F61" w:rsidRDefault="00D42F61" w:rsidP="00C90336">
      <w:pPr>
        <w:pStyle w:val="TitleCover"/>
        <w:jc w:val="left"/>
      </w:pPr>
    </w:p>
    <w:p w14:paraId="6E3F25F7" w14:textId="77777777" w:rsidR="0078382F" w:rsidRDefault="004F4BCB" w:rsidP="00A66EC4">
      <w:pPr>
        <w:pStyle w:val="TitleCover"/>
        <w:ind w:left="3780"/>
        <w:jc w:val="left"/>
        <w:rPr>
          <w:b w:val="0"/>
          <w:color w:val="1D6717"/>
          <w:sz w:val="28"/>
          <w:szCs w:val="28"/>
        </w:rPr>
      </w:pPr>
      <w:r w:rsidRPr="00C9485B">
        <w:rPr>
          <w:rFonts w:ascii="Calibri" w:hAnsi="Calibri"/>
          <w:b w:val="0"/>
          <w:noProof/>
          <w:kern w:val="0"/>
          <w:sz w:val="20"/>
        </w:rPr>
        <mc:AlternateContent>
          <mc:Choice Requires="wps">
            <w:drawing>
              <wp:anchor distT="0" distB="0" distL="114300" distR="114300" simplePos="0" relativeHeight="251671040" behindDoc="0" locked="0" layoutInCell="1" allowOverlap="1" wp14:anchorId="28745003" wp14:editId="112E46C1">
                <wp:simplePos x="0" y="0"/>
                <wp:positionH relativeFrom="column">
                  <wp:posOffset>925968</wp:posOffset>
                </wp:positionH>
                <wp:positionV relativeFrom="paragraph">
                  <wp:posOffset>2659159</wp:posOffset>
                </wp:positionV>
                <wp:extent cx="5427345" cy="4097990"/>
                <wp:effectExtent l="0" t="0" r="20955" b="17145"/>
                <wp:wrapNone/>
                <wp:docPr id="45" name="Text Box 45"/>
                <wp:cNvGraphicFramePr/>
                <a:graphic xmlns:a="http://schemas.openxmlformats.org/drawingml/2006/main">
                  <a:graphicData uri="http://schemas.microsoft.com/office/word/2010/wordprocessingShape">
                    <wps:wsp>
                      <wps:cNvSpPr txBox="1"/>
                      <wps:spPr>
                        <a:xfrm>
                          <a:off x="0" y="0"/>
                          <a:ext cx="5427345" cy="4097990"/>
                        </a:xfrm>
                        <a:prstGeom prst="rect">
                          <a:avLst/>
                        </a:prstGeom>
                        <a:solidFill>
                          <a:sysClr val="window" lastClr="FFFFFF"/>
                        </a:solidFill>
                        <a:ln w="6350">
                          <a:solidFill>
                            <a:prstClr val="black"/>
                          </a:solidFill>
                        </a:ln>
                        <a:effectLst/>
                      </wps:spPr>
                      <wps:txbx>
                        <w:txbxContent>
                          <w:p w14:paraId="6D1A459A" w14:textId="77777777" w:rsidR="004F4BCB" w:rsidRDefault="004F4BCB" w:rsidP="004F4BCB">
                            <w:pPr>
                              <w:pStyle w:val="BodyText"/>
                            </w:pPr>
                            <w:r>
                              <w:t>This manual fully documents the instruction set and the generic I/O facilities incorporated in the F18A computer and, therefore, in chips comprised of them.</w:t>
                            </w:r>
                          </w:p>
                          <w:p w14:paraId="23ED12B8" w14:textId="77777777" w:rsidR="004F4BCB" w:rsidRDefault="004F4BCB" w:rsidP="004F4BCB">
                            <w:pPr>
                              <w:pStyle w:val="BodyText"/>
                            </w:pPr>
                            <w:r>
                              <w:t>This manual is supplemented by lectures at the arrayForth Institute and by examples in the Application Notes and other documentation available from our company.</w:t>
                            </w:r>
                          </w:p>
                          <w:p w14:paraId="58F3D45D" w14:textId="77777777" w:rsidR="004F4BCB" w:rsidRDefault="004F4BCB" w:rsidP="004F4BCB">
                            <w:pPr>
                              <w:pStyle w:val="BodyText"/>
                            </w:pPr>
                            <w:r>
                              <w:t>After understanding the F18A technology, the next step is to study the Data Book for the particular chip of interest.  The Chip Data Book will show the configuration of the node array, the I/O facilities and interconnections in that particular chip, and the ROM content for each node.  In addition the chips are characterized physically, electrically and thermally.</w:t>
                            </w:r>
                          </w:p>
                          <w:p w14:paraId="1D26E47B" w14:textId="77777777" w:rsidR="004F4BCB" w:rsidRDefault="004F4BCB" w:rsidP="004F4BCB">
                            <w:pPr>
                              <w:pStyle w:val="BodyText"/>
                            </w:pPr>
                            <w:r>
                              <w:t>For people accustomed to reading hardware manuals this should be refreshingly brief, as befits an uncommonly simple architecture.  We have made an effort to avoid redundancy in the interest of brevity; as a result, the information density is high, warranting a careful reading.  More than one reader has glossed over sections that did not seem important only to find later that they were very important indeed!</w:t>
                            </w:r>
                          </w:p>
                          <w:p w14:paraId="7817FD59" w14:textId="77777777" w:rsidR="004F4BCB" w:rsidRPr="00705B3E" w:rsidRDefault="004F4BCB" w:rsidP="004F4BCB">
                            <w:pPr>
                              <w:pStyle w:val="BodyText"/>
                            </w:pPr>
                            <w:r w:rsidRPr="005A4143">
                              <w:rPr>
                                <w:i/>
                              </w:rPr>
                              <w:t>Your satisfaction is very important to us!</w:t>
                            </w:r>
                            <w:r>
                              <w:t xml:space="preserve">  Please familiarize yourself with our website at </w:t>
                            </w:r>
                            <w:hyperlink r:id="rId10" w:history="1">
                              <w:r>
                                <w:rPr>
                                  <w:rStyle w:val="Hyperlink"/>
                                </w:rPr>
                                <w:t>http://www.greenarraychips.com/</w:t>
                              </w:r>
                            </w:hyperlink>
                            <w:r>
                              <w:t>.  This will lead you to the latest software and documentation as well as resources for solving problems and contact information for obtaining help or information in real time.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8745003" id="Text Box 45" o:spid="_x0000_s1029" type="#_x0000_t202" style="position:absolute;left:0;text-align:left;margin-left:72.9pt;margin-top:209.4pt;width:427.35pt;height:322.7pt;z-index:2516710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" fillcolor="window" strokeweight=".5pt">
                <v:textbox>
                  <w:txbxContent>
                    <w:p w14:paraId="6D1A459A" w14:textId="77777777" w:rsidR="004F4BCB" w:rsidRDefault="004F4BCB" w:rsidP="004F4BCB">
                      <w:pPr>
                        <w:pStyle w:val="BodyText"/>
                      </w:pPr>
                      <w:r>
                        <w:t>This manual fully documents the instruction set and the generic I/O facilities incorporated in the F18A computer and, therefore, in chips comprised of them.</w:t>
                      </w:r>
                    </w:p>
                    <w:p w14:paraId="23ED12B8" w14:textId="77777777" w:rsidR="004F4BCB" w:rsidRDefault="004F4BCB" w:rsidP="004F4BCB">
                      <w:pPr>
                        <w:pStyle w:val="BodyText"/>
                      </w:pPr>
                      <w:r>
                        <w:t xml:space="preserve">This manual is supplemented by lectures at the </w:t>
                      </w:r>
                      <w:proofErr w:type="spellStart"/>
                      <w:r>
                        <w:t>arrayForth</w:t>
                      </w:r>
                      <w:proofErr w:type="spellEnd"/>
                      <w:r>
                        <w:t xml:space="preserve"> Institute and by examples in the Application Notes and other documentation available from our company.</w:t>
                      </w:r>
                    </w:p>
                    <w:p w14:paraId="58F3D45D" w14:textId="77777777" w:rsidR="004F4BCB" w:rsidRDefault="004F4BCB" w:rsidP="004F4BCB">
                      <w:pPr>
                        <w:pStyle w:val="BodyText"/>
                      </w:pPr>
                      <w:r>
                        <w:t>After understanding the F18A technology, the next step is to study the Data Book for the particular chip of interest.  The Chip Data Book will show the configuration of the node array, the I/O facilities and interconnections in that particular chip, and the ROM content for each node.  In addition the chips are characterized physically, electrically and thermally.</w:t>
                      </w:r>
                    </w:p>
                    <w:p w14:paraId="1D26E47B" w14:textId="77777777" w:rsidR="004F4BCB" w:rsidRDefault="004F4BCB" w:rsidP="004F4BCB">
                      <w:pPr>
                        <w:pStyle w:val="BodyText"/>
                      </w:pPr>
                      <w:r>
                        <w:t>For people accustomed to reading hardware manuals this should be refreshingly brief, as befits an uncommonly simple architecture.  We have made an effort to avoid redundancy in the interest of brevity; as a result, the information density is high, warranting a careful reading.  More than one reader has glossed over sections that did not seem important only to find later that they were very important indeed!</w:t>
                      </w:r>
                    </w:p>
                    <w:p w14:paraId="7817FD59" w14:textId="77777777" w:rsidR="004F4BCB" w:rsidRPr="00705B3E" w:rsidRDefault="004F4BCB" w:rsidP="004F4BCB">
                      <w:pPr>
                        <w:pStyle w:val="BodyText"/>
                      </w:pPr>
                      <w:r w:rsidRPr="005A4143">
                        <w:rPr>
                          <w:i/>
                        </w:rPr>
                        <w:t>Your satisfaction is very important to us!</w:t>
                      </w:r>
                      <w:r>
                        <w:t xml:space="preserve">  Please familiarize yourself with our website at </w:t>
                      </w:r>
                      <w:hyperlink r:id="rId11" w:history="1">
                        <w:r>
                          <w:rPr>
                            <w:rStyle w:val="Hyperlink"/>
                          </w:rPr>
                          <w:t>http://www.greenarraychips.com/</w:t>
                        </w:r>
                      </w:hyperlink>
                      <w:r>
                        <w:t>.  This will lead you to the latest software and documentation as well as resources for solving problems and contact information for obtaining help or information in real time.</w:t>
                      </w:r>
                    </w:p>
                  </w:txbxContent>
                </v:textbox>
              </v:shape>
            </w:pict>
          </mc:Fallback>
        </mc:AlternateContent>
      </w:r>
      <w:r w:rsidR="00C90336">
        <w:br w:type="page"/>
      </w:r>
    </w:p>
    <w:p w14:paraId="07A06115" w14:textId="77777777" w:rsidR="0028348C" w:rsidRPr="004F13B7" w:rsidRDefault="0028348C" w:rsidP="00D0460B">
      <w:pPr>
        <w:pStyle w:val="TOCHeading"/>
        <w:spacing w:before="0"/>
        <w:rPr>
          <w:rFonts w:ascii="Calibri" w:hAnsi="Calibri"/>
          <w:color w:val="1D6717"/>
        </w:rPr>
      </w:pPr>
      <w:r w:rsidRPr="004F13B7">
        <w:rPr>
          <w:rFonts w:ascii="Calibri" w:hAnsi="Calibri"/>
          <w:color w:val="1D6717"/>
        </w:rPr>
        <w:lastRenderedPageBreak/>
        <w:t>Contents</w:t>
      </w:r>
    </w:p>
    <w:p w14:paraId="2EB908EB" w14:textId="23DFA9D5" w:rsidR="006B5955" w:rsidRDefault="00971BF5">
      <w:pPr>
        <w:pStyle w:val="TOC1"/>
        <w:tabs>
          <w:tab w:val="left" w:pos="2160"/>
        </w:tabs>
        <w:rPr>
          <w:rFonts w:asciiTheme="minorHAnsi" w:eastAsiaTheme="minorEastAsia" w:hAnsiTheme="minorHAnsi" w:cstheme="minorBidi"/>
          <w:b w:val="0"/>
          <w:noProof/>
          <w:color w:val="auto"/>
          <w:sz w:val="22"/>
          <w:szCs w:val="22"/>
        </w:rPr>
      </w:pPr>
      <w:r>
        <w:fldChar w:fldCharType="begin"/>
      </w:r>
      <w:r>
        <w:instrText xml:space="preserve"> TOC \o "1-3" \h \z \u </w:instrText>
      </w:r>
      <w:r>
        <w:fldChar w:fldCharType="separate"/>
      </w:r>
      <w:hyperlink w:anchor="_Toc497828778" w:history="1">
        <w:r w:rsidR="006B5955" w:rsidRPr="00320A4F">
          <w:rPr>
            <w:rStyle w:val="Hyperlink"/>
            <w:noProof/>
          </w:rPr>
          <w:t>1.</w:t>
        </w:r>
        <w:r w:rsidR="006B5955">
          <w:rPr>
            <w:rFonts w:asciiTheme="minorHAnsi" w:eastAsiaTheme="minorEastAsia" w:hAnsiTheme="minorHAnsi" w:cstheme="minorBidi"/>
            <w:b w:val="0"/>
            <w:noProof/>
            <w:color w:val="auto"/>
            <w:sz w:val="22"/>
            <w:szCs w:val="22"/>
          </w:rPr>
          <w:tab/>
        </w:r>
        <w:r w:rsidR="006B5955" w:rsidRPr="00320A4F">
          <w:rPr>
            <w:rStyle w:val="Hyperlink"/>
            <w:noProof/>
          </w:rPr>
          <w:t>Introduction</w:t>
        </w:r>
        <w:r w:rsidR="006B5955">
          <w:rPr>
            <w:noProof/>
            <w:webHidden/>
          </w:rPr>
          <w:tab/>
        </w:r>
        <w:r w:rsidR="006B5955">
          <w:rPr>
            <w:noProof/>
            <w:webHidden/>
          </w:rPr>
          <w:fldChar w:fldCharType="begin"/>
        </w:r>
        <w:r w:rsidR="006B5955">
          <w:rPr>
            <w:noProof/>
            <w:webHidden/>
          </w:rPr>
          <w:instrText xml:space="preserve"> PAGEREF _Toc497828778 \h </w:instrText>
        </w:r>
        <w:r w:rsidR="006B5955">
          <w:rPr>
            <w:noProof/>
            <w:webHidden/>
          </w:rPr>
        </w:r>
        <w:r w:rsidR="006B5955">
          <w:rPr>
            <w:noProof/>
            <w:webHidden/>
          </w:rPr>
          <w:fldChar w:fldCharType="separate"/>
        </w:r>
        <w:r w:rsidR="00425437">
          <w:rPr>
            <w:noProof/>
            <w:webHidden/>
          </w:rPr>
          <w:t>3</w:t>
        </w:r>
        <w:r w:rsidR="006B5955">
          <w:rPr>
            <w:noProof/>
            <w:webHidden/>
          </w:rPr>
          <w:fldChar w:fldCharType="end"/>
        </w:r>
      </w:hyperlink>
    </w:p>
    <w:p w14:paraId="0B97F23F" w14:textId="07791B41" w:rsidR="006B5955" w:rsidRDefault="006B5955">
      <w:pPr>
        <w:pStyle w:val="TOC2"/>
        <w:tabs>
          <w:tab w:val="left" w:pos="2160"/>
        </w:tabs>
        <w:rPr>
          <w:rFonts w:asciiTheme="minorHAnsi" w:eastAsiaTheme="minorEastAsia" w:hAnsiTheme="minorHAnsi" w:cstheme="minorBidi"/>
          <w:b w:val="0"/>
          <w:i w:val="0"/>
          <w:noProof/>
          <w:sz w:val="22"/>
          <w:szCs w:val="22"/>
        </w:rPr>
      </w:pPr>
      <w:hyperlink w:anchor="_Toc497828779" w:history="1">
        <w:r w:rsidRPr="00320A4F">
          <w:rPr>
            <w:rStyle w:val="Hyperlink"/>
            <w:noProof/>
          </w:rPr>
          <w:t>1.1</w:t>
        </w:r>
        <w:r>
          <w:rPr>
            <w:rFonts w:asciiTheme="minorHAnsi" w:eastAsiaTheme="minorEastAsia" w:hAnsiTheme="minorHAnsi" w:cstheme="minorBidi"/>
            <w:b w:val="0"/>
            <w:i w:val="0"/>
            <w:noProof/>
            <w:sz w:val="22"/>
            <w:szCs w:val="22"/>
          </w:rPr>
          <w:tab/>
        </w:r>
        <w:r w:rsidRPr="00320A4F">
          <w:rPr>
            <w:rStyle w:val="Hyperlink"/>
            <w:noProof/>
          </w:rPr>
          <w:t>Status of Data Given</w:t>
        </w:r>
        <w:r>
          <w:rPr>
            <w:noProof/>
            <w:webHidden/>
          </w:rPr>
          <w:tab/>
        </w:r>
        <w:r>
          <w:rPr>
            <w:noProof/>
            <w:webHidden/>
          </w:rPr>
          <w:fldChar w:fldCharType="begin"/>
        </w:r>
        <w:r>
          <w:rPr>
            <w:noProof/>
            <w:webHidden/>
          </w:rPr>
          <w:instrText xml:space="preserve"> PAGEREF _Toc497828779 \h </w:instrText>
        </w:r>
        <w:r>
          <w:rPr>
            <w:noProof/>
            <w:webHidden/>
          </w:rPr>
        </w:r>
        <w:r>
          <w:rPr>
            <w:noProof/>
            <w:webHidden/>
          </w:rPr>
          <w:fldChar w:fldCharType="separate"/>
        </w:r>
        <w:r w:rsidR="00425437">
          <w:rPr>
            <w:noProof/>
            <w:webHidden/>
          </w:rPr>
          <w:t>3</w:t>
        </w:r>
        <w:r>
          <w:rPr>
            <w:noProof/>
            <w:webHidden/>
          </w:rPr>
          <w:fldChar w:fldCharType="end"/>
        </w:r>
      </w:hyperlink>
    </w:p>
    <w:p w14:paraId="5F350A51" w14:textId="354FC984" w:rsidR="006B5955" w:rsidRDefault="006B5955">
      <w:pPr>
        <w:pStyle w:val="TOC2"/>
        <w:tabs>
          <w:tab w:val="left" w:pos="2160"/>
        </w:tabs>
        <w:rPr>
          <w:rFonts w:asciiTheme="minorHAnsi" w:eastAsiaTheme="minorEastAsia" w:hAnsiTheme="minorHAnsi" w:cstheme="minorBidi"/>
          <w:b w:val="0"/>
          <w:i w:val="0"/>
          <w:noProof/>
          <w:sz w:val="22"/>
          <w:szCs w:val="22"/>
        </w:rPr>
      </w:pPr>
      <w:hyperlink w:anchor="_Toc497828780" w:history="1">
        <w:r w:rsidRPr="00320A4F">
          <w:rPr>
            <w:rStyle w:val="Hyperlink"/>
            <w:noProof/>
          </w:rPr>
          <w:t>1.2</w:t>
        </w:r>
        <w:r>
          <w:rPr>
            <w:rFonts w:asciiTheme="minorHAnsi" w:eastAsiaTheme="minorEastAsia" w:hAnsiTheme="minorHAnsi" w:cstheme="minorBidi"/>
            <w:b w:val="0"/>
            <w:i w:val="0"/>
            <w:noProof/>
            <w:sz w:val="22"/>
            <w:szCs w:val="22"/>
          </w:rPr>
          <w:tab/>
        </w:r>
        <w:r w:rsidRPr="00320A4F">
          <w:rPr>
            <w:rStyle w:val="Hyperlink"/>
            <w:noProof/>
          </w:rPr>
          <w:t>Documentation Conventions</w:t>
        </w:r>
        <w:r>
          <w:rPr>
            <w:noProof/>
            <w:webHidden/>
          </w:rPr>
          <w:tab/>
        </w:r>
        <w:r>
          <w:rPr>
            <w:noProof/>
            <w:webHidden/>
          </w:rPr>
          <w:fldChar w:fldCharType="begin"/>
        </w:r>
        <w:r>
          <w:rPr>
            <w:noProof/>
            <w:webHidden/>
          </w:rPr>
          <w:instrText xml:space="preserve"> PAGEREF _Toc497828780 \h </w:instrText>
        </w:r>
        <w:r>
          <w:rPr>
            <w:noProof/>
            <w:webHidden/>
          </w:rPr>
        </w:r>
        <w:r>
          <w:rPr>
            <w:noProof/>
            <w:webHidden/>
          </w:rPr>
          <w:fldChar w:fldCharType="separate"/>
        </w:r>
        <w:r w:rsidR="00425437">
          <w:rPr>
            <w:noProof/>
            <w:webHidden/>
          </w:rPr>
          <w:t>3</w:t>
        </w:r>
        <w:r>
          <w:rPr>
            <w:noProof/>
            <w:webHidden/>
          </w:rPr>
          <w:fldChar w:fldCharType="end"/>
        </w:r>
      </w:hyperlink>
    </w:p>
    <w:p w14:paraId="10D99E72" w14:textId="07C4AD9F" w:rsidR="006B5955" w:rsidRDefault="006B5955">
      <w:pPr>
        <w:pStyle w:val="TOC3"/>
        <w:tabs>
          <w:tab w:val="left" w:pos="2160"/>
        </w:tabs>
        <w:rPr>
          <w:rFonts w:asciiTheme="minorHAnsi" w:eastAsiaTheme="minorEastAsia" w:hAnsiTheme="minorHAnsi" w:cstheme="minorBidi"/>
          <w:noProof/>
          <w:sz w:val="22"/>
          <w:szCs w:val="22"/>
        </w:rPr>
      </w:pPr>
      <w:hyperlink w:anchor="_Toc497828781" w:history="1">
        <w:r w:rsidRPr="00320A4F">
          <w:rPr>
            <w:rStyle w:val="Hyperlink"/>
            <w:noProof/>
          </w:rPr>
          <w:t>1.2.1</w:t>
        </w:r>
        <w:r>
          <w:rPr>
            <w:rFonts w:asciiTheme="minorHAnsi" w:eastAsiaTheme="minorEastAsia" w:hAnsiTheme="minorHAnsi" w:cstheme="minorBidi"/>
            <w:noProof/>
            <w:sz w:val="22"/>
            <w:szCs w:val="22"/>
          </w:rPr>
          <w:tab/>
        </w:r>
        <w:r w:rsidRPr="00320A4F">
          <w:rPr>
            <w:rStyle w:val="Hyperlink"/>
            <w:noProof/>
          </w:rPr>
          <w:t>Numbers</w:t>
        </w:r>
        <w:r>
          <w:rPr>
            <w:noProof/>
            <w:webHidden/>
          </w:rPr>
          <w:tab/>
        </w:r>
        <w:r>
          <w:rPr>
            <w:noProof/>
            <w:webHidden/>
          </w:rPr>
          <w:fldChar w:fldCharType="begin"/>
        </w:r>
        <w:r>
          <w:rPr>
            <w:noProof/>
            <w:webHidden/>
          </w:rPr>
          <w:instrText xml:space="preserve"> PAGEREF _Toc497828781 \h </w:instrText>
        </w:r>
        <w:r>
          <w:rPr>
            <w:noProof/>
            <w:webHidden/>
          </w:rPr>
        </w:r>
        <w:r>
          <w:rPr>
            <w:noProof/>
            <w:webHidden/>
          </w:rPr>
          <w:fldChar w:fldCharType="separate"/>
        </w:r>
        <w:r w:rsidR="00425437">
          <w:rPr>
            <w:noProof/>
            <w:webHidden/>
          </w:rPr>
          <w:t>3</w:t>
        </w:r>
        <w:r>
          <w:rPr>
            <w:noProof/>
            <w:webHidden/>
          </w:rPr>
          <w:fldChar w:fldCharType="end"/>
        </w:r>
      </w:hyperlink>
    </w:p>
    <w:p w14:paraId="07A026CD" w14:textId="4278C21E" w:rsidR="006B5955" w:rsidRDefault="006B5955">
      <w:pPr>
        <w:pStyle w:val="TOC3"/>
        <w:tabs>
          <w:tab w:val="left" w:pos="2160"/>
        </w:tabs>
        <w:rPr>
          <w:rFonts w:asciiTheme="minorHAnsi" w:eastAsiaTheme="minorEastAsia" w:hAnsiTheme="minorHAnsi" w:cstheme="minorBidi"/>
          <w:noProof/>
          <w:sz w:val="22"/>
          <w:szCs w:val="22"/>
        </w:rPr>
      </w:pPr>
      <w:hyperlink w:anchor="_Toc497828782" w:history="1">
        <w:r w:rsidRPr="00320A4F">
          <w:rPr>
            <w:rStyle w:val="Hyperlink"/>
            <w:noProof/>
          </w:rPr>
          <w:t>1.2.2</w:t>
        </w:r>
        <w:r>
          <w:rPr>
            <w:rFonts w:asciiTheme="minorHAnsi" w:eastAsiaTheme="minorEastAsia" w:hAnsiTheme="minorHAnsi" w:cstheme="minorBidi"/>
            <w:noProof/>
            <w:sz w:val="22"/>
            <w:szCs w:val="22"/>
          </w:rPr>
          <w:tab/>
        </w:r>
        <w:r w:rsidRPr="00320A4F">
          <w:rPr>
            <w:rStyle w:val="Hyperlink"/>
            <w:noProof/>
          </w:rPr>
          <w:t>Node coordinates</w:t>
        </w:r>
        <w:r>
          <w:rPr>
            <w:noProof/>
            <w:webHidden/>
          </w:rPr>
          <w:tab/>
        </w:r>
        <w:r>
          <w:rPr>
            <w:noProof/>
            <w:webHidden/>
          </w:rPr>
          <w:fldChar w:fldCharType="begin"/>
        </w:r>
        <w:r>
          <w:rPr>
            <w:noProof/>
            <w:webHidden/>
          </w:rPr>
          <w:instrText xml:space="preserve"> PAGEREF _Toc497828782 \h </w:instrText>
        </w:r>
        <w:r>
          <w:rPr>
            <w:noProof/>
            <w:webHidden/>
          </w:rPr>
        </w:r>
        <w:r>
          <w:rPr>
            <w:noProof/>
            <w:webHidden/>
          </w:rPr>
          <w:fldChar w:fldCharType="separate"/>
        </w:r>
        <w:r w:rsidR="00425437">
          <w:rPr>
            <w:noProof/>
            <w:webHidden/>
          </w:rPr>
          <w:t>3</w:t>
        </w:r>
        <w:r>
          <w:rPr>
            <w:noProof/>
            <w:webHidden/>
          </w:rPr>
          <w:fldChar w:fldCharType="end"/>
        </w:r>
      </w:hyperlink>
    </w:p>
    <w:p w14:paraId="25FD4078" w14:textId="1AAD0188" w:rsidR="006B5955" w:rsidRDefault="006B5955">
      <w:pPr>
        <w:pStyle w:val="TOC3"/>
        <w:tabs>
          <w:tab w:val="left" w:pos="2160"/>
        </w:tabs>
        <w:rPr>
          <w:rFonts w:asciiTheme="minorHAnsi" w:eastAsiaTheme="minorEastAsia" w:hAnsiTheme="minorHAnsi" w:cstheme="minorBidi"/>
          <w:noProof/>
          <w:sz w:val="22"/>
          <w:szCs w:val="22"/>
        </w:rPr>
      </w:pPr>
      <w:hyperlink w:anchor="_Toc497828783" w:history="1">
        <w:r w:rsidRPr="00320A4F">
          <w:rPr>
            <w:rStyle w:val="Hyperlink"/>
            <w:noProof/>
          </w:rPr>
          <w:t>1.2.3</w:t>
        </w:r>
        <w:r>
          <w:rPr>
            <w:rFonts w:asciiTheme="minorHAnsi" w:eastAsiaTheme="minorEastAsia" w:hAnsiTheme="minorHAnsi" w:cstheme="minorBidi"/>
            <w:noProof/>
            <w:sz w:val="22"/>
            <w:szCs w:val="22"/>
          </w:rPr>
          <w:tab/>
        </w:r>
        <w:r w:rsidRPr="00320A4F">
          <w:rPr>
            <w:rStyle w:val="Hyperlink"/>
            <w:noProof/>
          </w:rPr>
          <w:t>Register names</w:t>
        </w:r>
        <w:r>
          <w:rPr>
            <w:noProof/>
            <w:webHidden/>
          </w:rPr>
          <w:tab/>
        </w:r>
        <w:r>
          <w:rPr>
            <w:noProof/>
            <w:webHidden/>
          </w:rPr>
          <w:fldChar w:fldCharType="begin"/>
        </w:r>
        <w:r>
          <w:rPr>
            <w:noProof/>
            <w:webHidden/>
          </w:rPr>
          <w:instrText xml:space="preserve"> PAGEREF _Toc497828783 \h </w:instrText>
        </w:r>
        <w:r>
          <w:rPr>
            <w:noProof/>
            <w:webHidden/>
          </w:rPr>
        </w:r>
        <w:r>
          <w:rPr>
            <w:noProof/>
            <w:webHidden/>
          </w:rPr>
          <w:fldChar w:fldCharType="separate"/>
        </w:r>
        <w:r w:rsidR="00425437">
          <w:rPr>
            <w:noProof/>
            <w:webHidden/>
          </w:rPr>
          <w:t>3</w:t>
        </w:r>
        <w:r>
          <w:rPr>
            <w:noProof/>
            <w:webHidden/>
          </w:rPr>
          <w:fldChar w:fldCharType="end"/>
        </w:r>
      </w:hyperlink>
    </w:p>
    <w:p w14:paraId="7F9F05B2" w14:textId="4BC6055D" w:rsidR="006B5955" w:rsidRDefault="006B5955">
      <w:pPr>
        <w:pStyle w:val="TOC3"/>
        <w:tabs>
          <w:tab w:val="left" w:pos="2160"/>
        </w:tabs>
        <w:rPr>
          <w:rFonts w:asciiTheme="minorHAnsi" w:eastAsiaTheme="minorEastAsia" w:hAnsiTheme="minorHAnsi" w:cstheme="minorBidi"/>
          <w:noProof/>
          <w:sz w:val="22"/>
          <w:szCs w:val="22"/>
        </w:rPr>
      </w:pPr>
      <w:hyperlink w:anchor="_Toc497828784" w:history="1">
        <w:r w:rsidRPr="00320A4F">
          <w:rPr>
            <w:rStyle w:val="Hyperlink"/>
            <w:noProof/>
          </w:rPr>
          <w:t>1.2.4</w:t>
        </w:r>
        <w:r>
          <w:rPr>
            <w:rFonts w:asciiTheme="minorHAnsi" w:eastAsiaTheme="minorEastAsia" w:hAnsiTheme="minorHAnsi" w:cstheme="minorBidi"/>
            <w:noProof/>
            <w:sz w:val="22"/>
            <w:szCs w:val="22"/>
          </w:rPr>
          <w:tab/>
        </w:r>
        <w:r w:rsidRPr="00320A4F">
          <w:rPr>
            <w:rStyle w:val="Hyperlink"/>
            <w:noProof/>
          </w:rPr>
          <w:t>Bit Numbering</w:t>
        </w:r>
        <w:r>
          <w:rPr>
            <w:noProof/>
            <w:webHidden/>
          </w:rPr>
          <w:tab/>
        </w:r>
        <w:r>
          <w:rPr>
            <w:noProof/>
            <w:webHidden/>
          </w:rPr>
          <w:fldChar w:fldCharType="begin"/>
        </w:r>
        <w:r>
          <w:rPr>
            <w:noProof/>
            <w:webHidden/>
          </w:rPr>
          <w:instrText xml:space="preserve"> PAGEREF _Toc497828784 \h </w:instrText>
        </w:r>
        <w:r>
          <w:rPr>
            <w:noProof/>
            <w:webHidden/>
          </w:rPr>
        </w:r>
        <w:r>
          <w:rPr>
            <w:noProof/>
            <w:webHidden/>
          </w:rPr>
          <w:fldChar w:fldCharType="separate"/>
        </w:r>
        <w:r w:rsidR="00425437">
          <w:rPr>
            <w:noProof/>
            <w:webHidden/>
          </w:rPr>
          <w:t>3</w:t>
        </w:r>
        <w:r>
          <w:rPr>
            <w:noProof/>
            <w:webHidden/>
          </w:rPr>
          <w:fldChar w:fldCharType="end"/>
        </w:r>
      </w:hyperlink>
    </w:p>
    <w:p w14:paraId="12AA7028" w14:textId="5C059996" w:rsidR="006B5955" w:rsidRDefault="006B5955">
      <w:pPr>
        <w:pStyle w:val="TOC1"/>
        <w:tabs>
          <w:tab w:val="left" w:pos="2160"/>
        </w:tabs>
        <w:rPr>
          <w:rFonts w:asciiTheme="minorHAnsi" w:eastAsiaTheme="minorEastAsia" w:hAnsiTheme="minorHAnsi" w:cstheme="minorBidi"/>
          <w:b w:val="0"/>
          <w:noProof/>
          <w:color w:val="auto"/>
          <w:sz w:val="22"/>
          <w:szCs w:val="22"/>
        </w:rPr>
      </w:pPr>
      <w:hyperlink w:anchor="_Toc497828785" w:history="1">
        <w:r w:rsidRPr="00320A4F">
          <w:rPr>
            <w:rStyle w:val="Hyperlink"/>
            <w:noProof/>
          </w:rPr>
          <w:t>2.</w:t>
        </w:r>
        <w:r>
          <w:rPr>
            <w:rFonts w:asciiTheme="minorHAnsi" w:eastAsiaTheme="minorEastAsia" w:hAnsiTheme="minorHAnsi" w:cstheme="minorBidi"/>
            <w:b w:val="0"/>
            <w:noProof/>
            <w:color w:val="auto"/>
            <w:sz w:val="22"/>
            <w:szCs w:val="22"/>
          </w:rPr>
          <w:tab/>
        </w:r>
        <w:r w:rsidRPr="00320A4F">
          <w:rPr>
            <w:rStyle w:val="Hyperlink"/>
            <w:noProof/>
          </w:rPr>
          <w:t>The F18A Computer</w:t>
        </w:r>
        <w:r>
          <w:rPr>
            <w:noProof/>
            <w:webHidden/>
          </w:rPr>
          <w:tab/>
        </w:r>
        <w:r>
          <w:rPr>
            <w:noProof/>
            <w:webHidden/>
          </w:rPr>
          <w:fldChar w:fldCharType="begin"/>
        </w:r>
        <w:r>
          <w:rPr>
            <w:noProof/>
            <w:webHidden/>
          </w:rPr>
          <w:instrText xml:space="preserve"> PAGEREF _Toc497828785 \h </w:instrText>
        </w:r>
        <w:r>
          <w:rPr>
            <w:noProof/>
            <w:webHidden/>
          </w:rPr>
        </w:r>
        <w:r>
          <w:rPr>
            <w:noProof/>
            <w:webHidden/>
          </w:rPr>
          <w:fldChar w:fldCharType="separate"/>
        </w:r>
        <w:r w:rsidR="00425437">
          <w:rPr>
            <w:noProof/>
            <w:webHidden/>
          </w:rPr>
          <w:t>4</w:t>
        </w:r>
        <w:r>
          <w:rPr>
            <w:noProof/>
            <w:webHidden/>
          </w:rPr>
          <w:fldChar w:fldCharType="end"/>
        </w:r>
      </w:hyperlink>
    </w:p>
    <w:p w14:paraId="2F9D76FD" w14:textId="3E3CF980" w:rsidR="006B5955" w:rsidRDefault="006B5955">
      <w:pPr>
        <w:pStyle w:val="TOC2"/>
        <w:tabs>
          <w:tab w:val="left" w:pos="2160"/>
        </w:tabs>
        <w:rPr>
          <w:rFonts w:asciiTheme="minorHAnsi" w:eastAsiaTheme="minorEastAsia" w:hAnsiTheme="minorHAnsi" w:cstheme="minorBidi"/>
          <w:b w:val="0"/>
          <w:i w:val="0"/>
          <w:noProof/>
          <w:sz w:val="22"/>
          <w:szCs w:val="22"/>
        </w:rPr>
      </w:pPr>
      <w:hyperlink w:anchor="_Toc497828786" w:history="1">
        <w:r w:rsidRPr="00320A4F">
          <w:rPr>
            <w:rStyle w:val="Hyperlink"/>
            <w:noProof/>
          </w:rPr>
          <w:t>2.1</w:t>
        </w:r>
        <w:r>
          <w:rPr>
            <w:rFonts w:asciiTheme="minorHAnsi" w:eastAsiaTheme="minorEastAsia" w:hAnsiTheme="minorHAnsi" w:cstheme="minorBidi"/>
            <w:b w:val="0"/>
            <w:i w:val="0"/>
            <w:noProof/>
            <w:sz w:val="22"/>
            <w:szCs w:val="22"/>
          </w:rPr>
          <w:tab/>
        </w:r>
        <w:r w:rsidRPr="00320A4F">
          <w:rPr>
            <w:rStyle w:val="Hyperlink"/>
            <w:noProof/>
          </w:rPr>
          <w:t>After Reset</w:t>
        </w:r>
        <w:r>
          <w:rPr>
            <w:noProof/>
            <w:webHidden/>
          </w:rPr>
          <w:tab/>
        </w:r>
        <w:r>
          <w:rPr>
            <w:noProof/>
            <w:webHidden/>
          </w:rPr>
          <w:fldChar w:fldCharType="begin"/>
        </w:r>
        <w:r>
          <w:rPr>
            <w:noProof/>
            <w:webHidden/>
          </w:rPr>
          <w:instrText xml:space="preserve"> PAGEREF _Toc497828786 \h </w:instrText>
        </w:r>
        <w:r>
          <w:rPr>
            <w:noProof/>
            <w:webHidden/>
          </w:rPr>
        </w:r>
        <w:r>
          <w:rPr>
            <w:noProof/>
            <w:webHidden/>
          </w:rPr>
          <w:fldChar w:fldCharType="separate"/>
        </w:r>
        <w:r w:rsidR="00425437">
          <w:rPr>
            <w:noProof/>
            <w:webHidden/>
          </w:rPr>
          <w:t>5</w:t>
        </w:r>
        <w:r>
          <w:rPr>
            <w:noProof/>
            <w:webHidden/>
          </w:rPr>
          <w:fldChar w:fldCharType="end"/>
        </w:r>
      </w:hyperlink>
    </w:p>
    <w:p w14:paraId="46EA9430" w14:textId="5F39C8EE" w:rsidR="006B5955" w:rsidRDefault="006B5955">
      <w:pPr>
        <w:pStyle w:val="TOC2"/>
        <w:tabs>
          <w:tab w:val="left" w:pos="2160"/>
        </w:tabs>
        <w:rPr>
          <w:rFonts w:asciiTheme="minorHAnsi" w:eastAsiaTheme="minorEastAsia" w:hAnsiTheme="minorHAnsi" w:cstheme="minorBidi"/>
          <w:b w:val="0"/>
          <w:i w:val="0"/>
          <w:noProof/>
          <w:sz w:val="22"/>
          <w:szCs w:val="22"/>
        </w:rPr>
      </w:pPr>
      <w:hyperlink w:anchor="_Toc497828787" w:history="1">
        <w:r w:rsidRPr="00320A4F">
          <w:rPr>
            <w:rStyle w:val="Hyperlink"/>
            <w:noProof/>
          </w:rPr>
          <w:t>2.2</w:t>
        </w:r>
        <w:r>
          <w:rPr>
            <w:rFonts w:asciiTheme="minorHAnsi" w:eastAsiaTheme="minorEastAsia" w:hAnsiTheme="minorHAnsi" w:cstheme="minorBidi"/>
            <w:b w:val="0"/>
            <w:i w:val="0"/>
            <w:noProof/>
            <w:sz w:val="22"/>
            <w:szCs w:val="22"/>
          </w:rPr>
          <w:tab/>
        </w:r>
        <w:r w:rsidRPr="00320A4F">
          <w:rPr>
            <w:rStyle w:val="Hyperlink"/>
            <w:noProof/>
          </w:rPr>
          <w:t>Memory Addressing</w:t>
        </w:r>
        <w:r>
          <w:rPr>
            <w:noProof/>
            <w:webHidden/>
          </w:rPr>
          <w:tab/>
        </w:r>
        <w:r>
          <w:rPr>
            <w:noProof/>
            <w:webHidden/>
          </w:rPr>
          <w:fldChar w:fldCharType="begin"/>
        </w:r>
        <w:r>
          <w:rPr>
            <w:noProof/>
            <w:webHidden/>
          </w:rPr>
          <w:instrText xml:space="preserve"> PAGEREF _Toc497828787 \h </w:instrText>
        </w:r>
        <w:r>
          <w:rPr>
            <w:noProof/>
            <w:webHidden/>
          </w:rPr>
        </w:r>
        <w:r>
          <w:rPr>
            <w:noProof/>
            <w:webHidden/>
          </w:rPr>
          <w:fldChar w:fldCharType="separate"/>
        </w:r>
        <w:r w:rsidR="00425437">
          <w:rPr>
            <w:noProof/>
            <w:webHidden/>
          </w:rPr>
          <w:t>5</w:t>
        </w:r>
        <w:r>
          <w:rPr>
            <w:noProof/>
            <w:webHidden/>
          </w:rPr>
          <w:fldChar w:fldCharType="end"/>
        </w:r>
      </w:hyperlink>
    </w:p>
    <w:p w14:paraId="3043CBD5" w14:textId="59415F00" w:rsidR="006B5955" w:rsidRDefault="006B5955">
      <w:pPr>
        <w:pStyle w:val="TOC2"/>
        <w:tabs>
          <w:tab w:val="left" w:pos="2160"/>
        </w:tabs>
        <w:rPr>
          <w:rFonts w:asciiTheme="minorHAnsi" w:eastAsiaTheme="minorEastAsia" w:hAnsiTheme="minorHAnsi" w:cstheme="minorBidi"/>
          <w:b w:val="0"/>
          <w:i w:val="0"/>
          <w:noProof/>
          <w:sz w:val="22"/>
          <w:szCs w:val="22"/>
        </w:rPr>
      </w:pPr>
      <w:hyperlink w:anchor="_Toc497828788" w:history="1">
        <w:r w:rsidRPr="00320A4F">
          <w:rPr>
            <w:rStyle w:val="Hyperlink"/>
            <w:noProof/>
          </w:rPr>
          <w:t>2.3</w:t>
        </w:r>
        <w:r>
          <w:rPr>
            <w:rFonts w:asciiTheme="minorHAnsi" w:eastAsiaTheme="minorEastAsia" w:hAnsiTheme="minorHAnsi" w:cstheme="minorBidi"/>
            <w:b w:val="0"/>
            <w:i w:val="0"/>
            <w:noProof/>
            <w:sz w:val="22"/>
            <w:szCs w:val="22"/>
          </w:rPr>
          <w:tab/>
        </w:r>
        <w:r w:rsidRPr="00320A4F">
          <w:rPr>
            <w:rStyle w:val="Hyperlink"/>
            <w:noProof/>
          </w:rPr>
          <w:t>Instruction Set</w:t>
        </w:r>
        <w:r>
          <w:rPr>
            <w:noProof/>
            <w:webHidden/>
          </w:rPr>
          <w:tab/>
        </w:r>
        <w:r>
          <w:rPr>
            <w:noProof/>
            <w:webHidden/>
          </w:rPr>
          <w:fldChar w:fldCharType="begin"/>
        </w:r>
        <w:r>
          <w:rPr>
            <w:noProof/>
            <w:webHidden/>
          </w:rPr>
          <w:instrText xml:space="preserve"> PAGEREF _Toc497828788 \h </w:instrText>
        </w:r>
        <w:r>
          <w:rPr>
            <w:noProof/>
            <w:webHidden/>
          </w:rPr>
        </w:r>
        <w:r>
          <w:rPr>
            <w:noProof/>
            <w:webHidden/>
          </w:rPr>
          <w:fldChar w:fldCharType="separate"/>
        </w:r>
        <w:r w:rsidR="00425437">
          <w:rPr>
            <w:noProof/>
            <w:webHidden/>
          </w:rPr>
          <w:t>5</w:t>
        </w:r>
        <w:r>
          <w:rPr>
            <w:noProof/>
            <w:webHidden/>
          </w:rPr>
          <w:fldChar w:fldCharType="end"/>
        </w:r>
      </w:hyperlink>
    </w:p>
    <w:p w14:paraId="33EF6E6A" w14:textId="0F2879EB" w:rsidR="006B5955" w:rsidRDefault="006B5955">
      <w:pPr>
        <w:pStyle w:val="TOC3"/>
        <w:tabs>
          <w:tab w:val="left" w:pos="2160"/>
        </w:tabs>
        <w:rPr>
          <w:rFonts w:asciiTheme="minorHAnsi" w:eastAsiaTheme="minorEastAsia" w:hAnsiTheme="minorHAnsi" w:cstheme="minorBidi"/>
          <w:noProof/>
          <w:sz w:val="22"/>
          <w:szCs w:val="22"/>
        </w:rPr>
      </w:pPr>
      <w:hyperlink w:anchor="_Toc497828789" w:history="1">
        <w:r w:rsidRPr="00320A4F">
          <w:rPr>
            <w:rStyle w:val="Hyperlink"/>
            <w:noProof/>
          </w:rPr>
          <w:t>2.3.1</w:t>
        </w:r>
        <w:r>
          <w:rPr>
            <w:rFonts w:asciiTheme="minorHAnsi" w:eastAsiaTheme="minorEastAsia" w:hAnsiTheme="minorHAnsi" w:cstheme="minorBidi"/>
            <w:noProof/>
            <w:sz w:val="22"/>
            <w:szCs w:val="22"/>
          </w:rPr>
          <w:tab/>
        </w:r>
        <w:r w:rsidRPr="00320A4F">
          <w:rPr>
            <w:rStyle w:val="Hyperlink"/>
            <w:noProof/>
          </w:rPr>
          <w:t>Instruction Word Format</w:t>
        </w:r>
        <w:r>
          <w:rPr>
            <w:noProof/>
            <w:webHidden/>
          </w:rPr>
          <w:tab/>
        </w:r>
        <w:r>
          <w:rPr>
            <w:noProof/>
            <w:webHidden/>
          </w:rPr>
          <w:fldChar w:fldCharType="begin"/>
        </w:r>
        <w:r>
          <w:rPr>
            <w:noProof/>
            <w:webHidden/>
          </w:rPr>
          <w:instrText xml:space="preserve"> PAGEREF _Toc497828789 \h </w:instrText>
        </w:r>
        <w:r>
          <w:rPr>
            <w:noProof/>
            <w:webHidden/>
          </w:rPr>
        </w:r>
        <w:r>
          <w:rPr>
            <w:noProof/>
            <w:webHidden/>
          </w:rPr>
          <w:fldChar w:fldCharType="separate"/>
        </w:r>
        <w:r w:rsidR="00425437">
          <w:rPr>
            <w:noProof/>
            <w:webHidden/>
          </w:rPr>
          <w:t>6</w:t>
        </w:r>
        <w:r>
          <w:rPr>
            <w:noProof/>
            <w:webHidden/>
          </w:rPr>
          <w:fldChar w:fldCharType="end"/>
        </w:r>
      </w:hyperlink>
    </w:p>
    <w:p w14:paraId="036BAFA7" w14:textId="29DFFD50" w:rsidR="006B5955" w:rsidRDefault="006B5955">
      <w:pPr>
        <w:pStyle w:val="TOC3"/>
        <w:tabs>
          <w:tab w:val="left" w:pos="2160"/>
        </w:tabs>
        <w:rPr>
          <w:rFonts w:asciiTheme="minorHAnsi" w:eastAsiaTheme="minorEastAsia" w:hAnsiTheme="minorHAnsi" w:cstheme="minorBidi"/>
          <w:noProof/>
          <w:sz w:val="22"/>
          <w:szCs w:val="22"/>
        </w:rPr>
      </w:pPr>
      <w:hyperlink w:anchor="_Toc497828790" w:history="1">
        <w:r w:rsidRPr="00320A4F">
          <w:rPr>
            <w:rStyle w:val="Hyperlink"/>
            <w:noProof/>
          </w:rPr>
          <w:t>2.3.2</w:t>
        </w:r>
        <w:r>
          <w:rPr>
            <w:rFonts w:asciiTheme="minorHAnsi" w:eastAsiaTheme="minorEastAsia" w:hAnsiTheme="minorHAnsi" w:cstheme="minorBidi"/>
            <w:noProof/>
            <w:sz w:val="22"/>
            <w:szCs w:val="22"/>
          </w:rPr>
          <w:tab/>
        </w:r>
        <w:r w:rsidRPr="00320A4F">
          <w:rPr>
            <w:rStyle w:val="Hyperlink"/>
            <w:noProof/>
          </w:rPr>
          <w:t>Stack Operation</w:t>
        </w:r>
        <w:r>
          <w:rPr>
            <w:noProof/>
            <w:webHidden/>
          </w:rPr>
          <w:tab/>
        </w:r>
        <w:r>
          <w:rPr>
            <w:noProof/>
            <w:webHidden/>
          </w:rPr>
          <w:fldChar w:fldCharType="begin"/>
        </w:r>
        <w:r>
          <w:rPr>
            <w:noProof/>
            <w:webHidden/>
          </w:rPr>
          <w:instrText xml:space="preserve"> PAGEREF _Toc497828790 \h </w:instrText>
        </w:r>
        <w:r>
          <w:rPr>
            <w:noProof/>
            <w:webHidden/>
          </w:rPr>
        </w:r>
        <w:r>
          <w:rPr>
            <w:noProof/>
            <w:webHidden/>
          </w:rPr>
          <w:fldChar w:fldCharType="separate"/>
        </w:r>
        <w:r w:rsidR="00425437">
          <w:rPr>
            <w:noProof/>
            <w:webHidden/>
          </w:rPr>
          <w:t>6</w:t>
        </w:r>
        <w:r>
          <w:rPr>
            <w:noProof/>
            <w:webHidden/>
          </w:rPr>
          <w:fldChar w:fldCharType="end"/>
        </w:r>
      </w:hyperlink>
    </w:p>
    <w:p w14:paraId="553E56A9" w14:textId="22276F0B" w:rsidR="006B5955" w:rsidRDefault="006B5955">
      <w:pPr>
        <w:pStyle w:val="TOC3"/>
        <w:tabs>
          <w:tab w:val="left" w:pos="2160"/>
        </w:tabs>
        <w:rPr>
          <w:rFonts w:asciiTheme="minorHAnsi" w:eastAsiaTheme="minorEastAsia" w:hAnsiTheme="minorHAnsi" w:cstheme="minorBidi"/>
          <w:noProof/>
          <w:sz w:val="22"/>
          <w:szCs w:val="22"/>
        </w:rPr>
      </w:pPr>
      <w:hyperlink w:anchor="_Toc497828791" w:history="1">
        <w:r w:rsidRPr="00320A4F">
          <w:rPr>
            <w:rStyle w:val="Hyperlink"/>
            <w:noProof/>
          </w:rPr>
          <w:t>2.3.3</w:t>
        </w:r>
        <w:r>
          <w:rPr>
            <w:rFonts w:asciiTheme="minorHAnsi" w:eastAsiaTheme="minorEastAsia" w:hAnsiTheme="minorHAnsi" w:cstheme="minorBidi"/>
            <w:noProof/>
            <w:sz w:val="22"/>
            <w:szCs w:val="22"/>
          </w:rPr>
          <w:tab/>
        </w:r>
        <w:r w:rsidRPr="00320A4F">
          <w:rPr>
            <w:rStyle w:val="Hyperlink"/>
            <w:noProof/>
          </w:rPr>
          <w:t>Arithmetic, Logic and Register Manipulation</w:t>
        </w:r>
        <w:r>
          <w:rPr>
            <w:noProof/>
            <w:webHidden/>
          </w:rPr>
          <w:tab/>
        </w:r>
        <w:r>
          <w:rPr>
            <w:noProof/>
            <w:webHidden/>
          </w:rPr>
          <w:fldChar w:fldCharType="begin"/>
        </w:r>
        <w:r>
          <w:rPr>
            <w:noProof/>
            <w:webHidden/>
          </w:rPr>
          <w:instrText xml:space="preserve"> PAGEREF _Toc497828791 \h </w:instrText>
        </w:r>
        <w:r>
          <w:rPr>
            <w:noProof/>
            <w:webHidden/>
          </w:rPr>
        </w:r>
        <w:r>
          <w:rPr>
            <w:noProof/>
            <w:webHidden/>
          </w:rPr>
          <w:fldChar w:fldCharType="separate"/>
        </w:r>
        <w:r w:rsidR="00425437">
          <w:rPr>
            <w:noProof/>
            <w:webHidden/>
          </w:rPr>
          <w:t>7</w:t>
        </w:r>
        <w:r>
          <w:rPr>
            <w:noProof/>
            <w:webHidden/>
          </w:rPr>
          <w:fldChar w:fldCharType="end"/>
        </w:r>
      </w:hyperlink>
    </w:p>
    <w:p w14:paraId="538F65B0" w14:textId="53068681" w:rsidR="006B5955" w:rsidRDefault="006B5955">
      <w:pPr>
        <w:pStyle w:val="TOC3"/>
        <w:tabs>
          <w:tab w:val="left" w:pos="2160"/>
        </w:tabs>
        <w:rPr>
          <w:rFonts w:asciiTheme="minorHAnsi" w:eastAsiaTheme="minorEastAsia" w:hAnsiTheme="minorHAnsi" w:cstheme="minorBidi"/>
          <w:noProof/>
          <w:sz w:val="22"/>
          <w:szCs w:val="22"/>
        </w:rPr>
      </w:pPr>
      <w:hyperlink w:anchor="_Toc497828792" w:history="1">
        <w:r w:rsidRPr="00320A4F">
          <w:rPr>
            <w:rStyle w:val="Hyperlink"/>
            <w:noProof/>
          </w:rPr>
          <w:t>2.3.4</w:t>
        </w:r>
        <w:r>
          <w:rPr>
            <w:rFonts w:asciiTheme="minorHAnsi" w:eastAsiaTheme="minorEastAsia" w:hAnsiTheme="minorHAnsi" w:cstheme="minorBidi"/>
            <w:noProof/>
            <w:sz w:val="22"/>
            <w:szCs w:val="22"/>
          </w:rPr>
          <w:tab/>
        </w:r>
        <w:r w:rsidRPr="00320A4F">
          <w:rPr>
            <w:rStyle w:val="Hyperlink"/>
            <w:noProof/>
          </w:rPr>
          <w:t>Memory Read and Write</w:t>
        </w:r>
        <w:r>
          <w:rPr>
            <w:noProof/>
            <w:webHidden/>
          </w:rPr>
          <w:tab/>
        </w:r>
        <w:r>
          <w:rPr>
            <w:noProof/>
            <w:webHidden/>
          </w:rPr>
          <w:fldChar w:fldCharType="begin"/>
        </w:r>
        <w:r>
          <w:rPr>
            <w:noProof/>
            <w:webHidden/>
          </w:rPr>
          <w:instrText xml:space="preserve"> PAGEREF _Toc497828792 \h </w:instrText>
        </w:r>
        <w:r>
          <w:rPr>
            <w:noProof/>
            <w:webHidden/>
          </w:rPr>
        </w:r>
        <w:r>
          <w:rPr>
            <w:noProof/>
            <w:webHidden/>
          </w:rPr>
          <w:fldChar w:fldCharType="separate"/>
        </w:r>
        <w:r w:rsidR="00425437">
          <w:rPr>
            <w:noProof/>
            <w:webHidden/>
          </w:rPr>
          <w:t>8</w:t>
        </w:r>
        <w:r>
          <w:rPr>
            <w:noProof/>
            <w:webHidden/>
          </w:rPr>
          <w:fldChar w:fldCharType="end"/>
        </w:r>
      </w:hyperlink>
    </w:p>
    <w:p w14:paraId="3F3CF80A" w14:textId="36BCC272" w:rsidR="006B5955" w:rsidRDefault="006B5955">
      <w:pPr>
        <w:pStyle w:val="TOC3"/>
        <w:tabs>
          <w:tab w:val="left" w:pos="2160"/>
        </w:tabs>
        <w:rPr>
          <w:rFonts w:asciiTheme="minorHAnsi" w:eastAsiaTheme="minorEastAsia" w:hAnsiTheme="minorHAnsi" w:cstheme="minorBidi"/>
          <w:noProof/>
          <w:sz w:val="22"/>
          <w:szCs w:val="22"/>
        </w:rPr>
      </w:pPr>
      <w:hyperlink w:anchor="_Toc497828793" w:history="1">
        <w:r w:rsidRPr="00320A4F">
          <w:rPr>
            <w:rStyle w:val="Hyperlink"/>
            <w:noProof/>
          </w:rPr>
          <w:t>2.3.5</w:t>
        </w:r>
        <w:r>
          <w:rPr>
            <w:rFonts w:asciiTheme="minorHAnsi" w:eastAsiaTheme="minorEastAsia" w:hAnsiTheme="minorHAnsi" w:cstheme="minorBidi"/>
            <w:noProof/>
            <w:sz w:val="22"/>
            <w:szCs w:val="22"/>
          </w:rPr>
          <w:tab/>
        </w:r>
        <w:r w:rsidRPr="00320A4F">
          <w:rPr>
            <w:rStyle w:val="Hyperlink"/>
            <w:noProof/>
          </w:rPr>
          <w:t>Transfer of Program Control</w:t>
        </w:r>
        <w:r>
          <w:rPr>
            <w:noProof/>
            <w:webHidden/>
          </w:rPr>
          <w:tab/>
        </w:r>
        <w:r>
          <w:rPr>
            <w:noProof/>
            <w:webHidden/>
          </w:rPr>
          <w:fldChar w:fldCharType="begin"/>
        </w:r>
        <w:r>
          <w:rPr>
            <w:noProof/>
            <w:webHidden/>
          </w:rPr>
          <w:instrText xml:space="preserve"> PAGEREF _Toc497828793 \h </w:instrText>
        </w:r>
        <w:r>
          <w:rPr>
            <w:noProof/>
            <w:webHidden/>
          </w:rPr>
        </w:r>
        <w:r>
          <w:rPr>
            <w:noProof/>
            <w:webHidden/>
          </w:rPr>
          <w:fldChar w:fldCharType="separate"/>
        </w:r>
        <w:r w:rsidR="00425437">
          <w:rPr>
            <w:noProof/>
            <w:webHidden/>
          </w:rPr>
          <w:t>8</w:t>
        </w:r>
        <w:r>
          <w:rPr>
            <w:noProof/>
            <w:webHidden/>
          </w:rPr>
          <w:fldChar w:fldCharType="end"/>
        </w:r>
      </w:hyperlink>
    </w:p>
    <w:p w14:paraId="21046F14" w14:textId="76A89945" w:rsidR="006B5955" w:rsidRDefault="006B5955">
      <w:pPr>
        <w:pStyle w:val="TOC2"/>
        <w:tabs>
          <w:tab w:val="left" w:pos="2160"/>
        </w:tabs>
        <w:rPr>
          <w:rFonts w:asciiTheme="minorHAnsi" w:eastAsiaTheme="minorEastAsia" w:hAnsiTheme="minorHAnsi" w:cstheme="minorBidi"/>
          <w:b w:val="0"/>
          <w:i w:val="0"/>
          <w:noProof/>
          <w:sz w:val="22"/>
          <w:szCs w:val="22"/>
        </w:rPr>
      </w:pPr>
      <w:hyperlink w:anchor="_Toc497828794" w:history="1">
        <w:r w:rsidRPr="00320A4F">
          <w:rPr>
            <w:rStyle w:val="Hyperlink"/>
            <w:noProof/>
          </w:rPr>
          <w:t>2.4</w:t>
        </w:r>
        <w:r>
          <w:rPr>
            <w:rFonts w:asciiTheme="minorHAnsi" w:eastAsiaTheme="minorEastAsia" w:hAnsiTheme="minorHAnsi" w:cstheme="minorBidi"/>
            <w:b w:val="0"/>
            <w:i w:val="0"/>
            <w:noProof/>
            <w:sz w:val="22"/>
            <w:szCs w:val="22"/>
          </w:rPr>
          <w:tab/>
        </w:r>
        <w:r w:rsidRPr="00320A4F">
          <w:rPr>
            <w:rStyle w:val="Hyperlink"/>
            <w:noProof/>
          </w:rPr>
          <w:t>Fine Points</w:t>
        </w:r>
        <w:r>
          <w:rPr>
            <w:noProof/>
            <w:webHidden/>
          </w:rPr>
          <w:tab/>
        </w:r>
        <w:r>
          <w:rPr>
            <w:noProof/>
            <w:webHidden/>
          </w:rPr>
          <w:fldChar w:fldCharType="begin"/>
        </w:r>
        <w:r>
          <w:rPr>
            <w:noProof/>
            <w:webHidden/>
          </w:rPr>
          <w:instrText xml:space="preserve"> PAGEREF _Toc497828794 \h </w:instrText>
        </w:r>
        <w:r>
          <w:rPr>
            <w:noProof/>
            <w:webHidden/>
          </w:rPr>
        </w:r>
        <w:r>
          <w:rPr>
            <w:noProof/>
            <w:webHidden/>
          </w:rPr>
          <w:fldChar w:fldCharType="separate"/>
        </w:r>
        <w:r w:rsidR="00425437">
          <w:rPr>
            <w:noProof/>
            <w:webHidden/>
          </w:rPr>
          <w:t>9</w:t>
        </w:r>
        <w:r>
          <w:rPr>
            <w:noProof/>
            <w:webHidden/>
          </w:rPr>
          <w:fldChar w:fldCharType="end"/>
        </w:r>
      </w:hyperlink>
    </w:p>
    <w:p w14:paraId="422604C4" w14:textId="32278EE2" w:rsidR="006B5955" w:rsidRDefault="006B5955">
      <w:pPr>
        <w:pStyle w:val="TOC3"/>
        <w:tabs>
          <w:tab w:val="left" w:pos="2160"/>
        </w:tabs>
        <w:rPr>
          <w:rFonts w:asciiTheme="minorHAnsi" w:eastAsiaTheme="minorEastAsia" w:hAnsiTheme="minorHAnsi" w:cstheme="minorBidi"/>
          <w:noProof/>
          <w:sz w:val="22"/>
          <w:szCs w:val="22"/>
        </w:rPr>
      </w:pPr>
      <w:hyperlink w:anchor="_Toc497828795" w:history="1">
        <w:r w:rsidRPr="00320A4F">
          <w:rPr>
            <w:rStyle w:val="Hyperlink"/>
            <w:noProof/>
          </w:rPr>
          <w:t>2.4.1</w:t>
        </w:r>
        <w:r>
          <w:rPr>
            <w:rFonts w:asciiTheme="minorHAnsi" w:eastAsiaTheme="minorEastAsia" w:hAnsiTheme="minorHAnsi" w:cstheme="minorBidi"/>
            <w:noProof/>
            <w:sz w:val="22"/>
            <w:szCs w:val="22"/>
          </w:rPr>
          <w:tab/>
        </w:r>
        <w:r w:rsidRPr="00320A4F">
          <w:rPr>
            <w:rStyle w:val="Hyperlink"/>
            <w:noProof/>
          </w:rPr>
          <w:t>Execution Time</w:t>
        </w:r>
        <w:r>
          <w:rPr>
            <w:noProof/>
            <w:webHidden/>
          </w:rPr>
          <w:tab/>
        </w:r>
        <w:r>
          <w:rPr>
            <w:noProof/>
            <w:webHidden/>
          </w:rPr>
          <w:fldChar w:fldCharType="begin"/>
        </w:r>
        <w:r>
          <w:rPr>
            <w:noProof/>
            <w:webHidden/>
          </w:rPr>
          <w:instrText xml:space="preserve"> PAGEREF _Toc497828795 \h </w:instrText>
        </w:r>
        <w:r>
          <w:rPr>
            <w:noProof/>
            <w:webHidden/>
          </w:rPr>
        </w:r>
        <w:r>
          <w:rPr>
            <w:noProof/>
            <w:webHidden/>
          </w:rPr>
          <w:fldChar w:fldCharType="separate"/>
        </w:r>
        <w:r w:rsidR="00425437">
          <w:rPr>
            <w:noProof/>
            <w:webHidden/>
          </w:rPr>
          <w:t>9</w:t>
        </w:r>
        <w:r>
          <w:rPr>
            <w:noProof/>
            <w:webHidden/>
          </w:rPr>
          <w:fldChar w:fldCharType="end"/>
        </w:r>
      </w:hyperlink>
    </w:p>
    <w:p w14:paraId="4791BD60" w14:textId="6F355F5F" w:rsidR="006B5955" w:rsidRDefault="006B5955">
      <w:pPr>
        <w:pStyle w:val="TOC3"/>
        <w:tabs>
          <w:tab w:val="left" w:pos="2160"/>
        </w:tabs>
        <w:rPr>
          <w:rFonts w:asciiTheme="minorHAnsi" w:eastAsiaTheme="minorEastAsia" w:hAnsiTheme="minorHAnsi" w:cstheme="minorBidi"/>
          <w:noProof/>
          <w:sz w:val="22"/>
          <w:szCs w:val="22"/>
        </w:rPr>
      </w:pPr>
      <w:hyperlink w:anchor="_Toc497828796" w:history="1">
        <w:r w:rsidRPr="00320A4F">
          <w:rPr>
            <w:rStyle w:val="Hyperlink"/>
            <w:noProof/>
          </w:rPr>
          <w:t>2.4.2</w:t>
        </w:r>
        <w:r>
          <w:rPr>
            <w:rFonts w:asciiTheme="minorHAnsi" w:eastAsiaTheme="minorEastAsia" w:hAnsiTheme="minorHAnsi" w:cstheme="minorBidi"/>
            <w:noProof/>
            <w:sz w:val="22"/>
            <w:szCs w:val="22"/>
          </w:rPr>
          <w:tab/>
        </w:r>
        <w:r w:rsidRPr="00320A4F">
          <w:rPr>
            <w:rStyle w:val="Hyperlink"/>
            <w:noProof/>
          </w:rPr>
          <w:t>Prefetch considerations</w:t>
        </w:r>
        <w:r>
          <w:rPr>
            <w:noProof/>
            <w:webHidden/>
          </w:rPr>
          <w:tab/>
        </w:r>
        <w:r>
          <w:rPr>
            <w:noProof/>
            <w:webHidden/>
          </w:rPr>
          <w:fldChar w:fldCharType="begin"/>
        </w:r>
        <w:r>
          <w:rPr>
            <w:noProof/>
            <w:webHidden/>
          </w:rPr>
          <w:instrText xml:space="preserve"> PAGEREF _Toc497828796 \h </w:instrText>
        </w:r>
        <w:r>
          <w:rPr>
            <w:noProof/>
            <w:webHidden/>
          </w:rPr>
        </w:r>
        <w:r>
          <w:rPr>
            <w:noProof/>
            <w:webHidden/>
          </w:rPr>
          <w:fldChar w:fldCharType="separate"/>
        </w:r>
        <w:r w:rsidR="00425437">
          <w:rPr>
            <w:noProof/>
            <w:webHidden/>
          </w:rPr>
          <w:t>9</w:t>
        </w:r>
        <w:r>
          <w:rPr>
            <w:noProof/>
            <w:webHidden/>
          </w:rPr>
          <w:fldChar w:fldCharType="end"/>
        </w:r>
      </w:hyperlink>
    </w:p>
    <w:p w14:paraId="3D1AF47A" w14:textId="137EF52A" w:rsidR="006B5955" w:rsidRDefault="006B5955">
      <w:pPr>
        <w:pStyle w:val="TOC3"/>
        <w:tabs>
          <w:tab w:val="left" w:pos="2160"/>
        </w:tabs>
        <w:rPr>
          <w:rFonts w:asciiTheme="minorHAnsi" w:eastAsiaTheme="minorEastAsia" w:hAnsiTheme="minorHAnsi" w:cstheme="minorBidi"/>
          <w:noProof/>
          <w:sz w:val="22"/>
          <w:szCs w:val="22"/>
        </w:rPr>
      </w:pPr>
      <w:hyperlink w:anchor="_Toc497828797" w:history="1">
        <w:r w:rsidRPr="00320A4F">
          <w:rPr>
            <w:rStyle w:val="Hyperlink"/>
            <w:noProof/>
          </w:rPr>
          <w:t>2.4.3</w:t>
        </w:r>
        <w:r>
          <w:rPr>
            <w:rFonts w:asciiTheme="minorHAnsi" w:eastAsiaTheme="minorEastAsia" w:hAnsiTheme="minorHAnsi" w:cstheme="minorBidi"/>
            <w:noProof/>
            <w:sz w:val="22"/>
            <w:szCs w:val="22"/>
          </w:rPr>
          <w:tab/>
        </w:r>
        <w:r w:rsidRPr="00320A4F">
          <w:rPr>
            <w:rStyle w:val="Hyperlink"/>
            <w:noProof/>
          </w:rPr>
          <w:t>Best Practices</w:t>
        </w:r>
        <w:r>
          <w:rPr>
            <w:noProof/>
            <w:webHidden/>
          </w:rPr>
          <w:tab/>
        </w:r>
        <w:r>
          <w:rPr>
            <w:noProof/>
            <w:webHidden/>
          </w:rPr>
          <w:fldChar w:fldCharType="begin"/>
        </w:r>
        <w:r>
          <w:rPr>
            <w:noProof/>
            <w:webHidden/>
          </w:rPr>
          <w:instrText xml:space="preserve"> PAGEREF _Toc497828797 \h </w:instrText>
        </w:r>
        <w:r>
          <w:rPr>
            <w:noProof/>
            <w:webHidden/>
          </w:rPr>
        </w:r>
        <w:r>
          <w:rPr>
            <w:noProof/>
            <w:webHidden/>
          </w:rPr>
          <w:fldChar w:fldCharType="separate"/>
        </w:r>
        <w:r w:rsidR="00425437">
          <w:rPr>
            <w:noProof/>
            <w:webHidden/>
          </w:rPr>
          <w:t>9</w:t>
        </w:r>
        <w:r>
          <w:rPr>
            <w:noProof/>
            <w:webHidden/>
          </w:rPr>
          <w:fldChar w:fldCharType="end"/>
        </w:r>
      </w:hyperlink>
    </w:p>
    <w:p w14:paraId="4E21B5AD" w14:textId="19CB0485" w:rsidR="006B5955" w:rsidRDefault="006B5955">
      <w:pPr>
        <w:pStyle w:val="TOC3"/>
        <w:tabs>
          <w:tab w:val="left" w:pos="2160"/>
        </w:tabs>
        <w:rPr>
          <w:rFonts w:asciiTheme="minorHAnsi" w:eastAsiaTheme="minorEastAsia" w:hAnsiTheme="minorHAnsi" w:cstheme="minorBidi"/>
          <w:noProof/>
          <w:sz w:val="22"/>
          <w:szCs w:val="22"/>
        </w:rPr>
      </w:pPr>
      <w:hyperlink w:anchor="_Toc497828798" w:history="1">
        <w:r w:rsidRPr="00320A4F">
          <w:rPr>
            <w:rStyle w:val="Hyperlink"/>
            <w:noProof/>
          </w:rPr>
          <w:t>2.4.4</w:t>
        </w:r>
        <w:r>
          <w:rPr>
            <w:rFonts w:asciiTheme="minorHAnsi" w:eastAsiaTheme="minorEastAsia" w:hAnsiTheme="minorHAnsi" w:cstheme="minorBidi"/>
            <w:noProof/>
            <w:sz w:val="22"/>
            <w:szCs w:val="22"/>
          </w:rPr>
          <w:tab/>
        </w:r>
        <w:r w:rsidRPr="00320A4F">
          <w:rPr>
            <w:rStyle w:val="Hyperlink"/>
            <w:noProof/>
          </w:rPr>
          <w:t>Compiling Instructions Yourself</w:t>
        </w:r>
        <w:r>
          <w:rPr>
            <w:noProof/>
            <w:webHidden/>
          </w:rPr>
          <w:tab/>
        </w:r>
        <w:r>
          <w:rPr>
            <w:noProof/>
            <w:webHidden/>
          </w:rPr>
          <w:fldChar w:fldCharType="begin"/>
        </w:r>
        <w:r>
          <w:rPr>
            <w:noProof/>
            <w:webHidden/>
          </w:rPr>
          <w:instrText xml:space="preserve"> PAGEREF _Toc497828798 \h </w:instrText>
        </w:r>
        <w:r>
          <w:rPr>
            <w:noProof/>
            <w:webHidden/>
          </w:rPr>
        </w:r>
        <w:r>
          <w:rPr>
            <w:noProof/>
            <w:webHidden/>
          </w:rPr>
          <w:fldChar w:fldCharType="separate"/>
        </w:r>
        <w:r w:rsidR="00425437">
          <w:rPr>
            <w:noProof/>
            <w:webHidden/>
          </w:rPr>
          <w:t>9</w:t>
        </w:r>
        <w:r>
          <w:rPr>
            <w:noProof/>
            <w:webHidden/>
          </w:rPr>
          <w:fldChar w:fldCharType="end"/>
        </w:r>
      </w:hyperlink>
    </w:p>
    <w:p w14:paraId="7E438104" w14:textId="6E5106E1" w:rsidR="006B5955" w:rsidRDefault="006B5955">
      <w:pPr>
        <w:pStyle w:val="TOC1"/>
        <w:tabs>
          <w:tab w:val="left" w:pos="2160"/>
        </w:tabs>
        <w:rPr>
          <w:rFonts w:asciiTheme="minorHAnsi" w:eastAsiaTheme="minorEastAsia" w:hAnsiTheme="minorHAnsi" w:cstheme="minorBidi"/>
          <w:b w:val="0"/>
          <w:noProof/>
          <w:color w:val="auto"/>
          <w:sz w:val="22"/>
          <w:szCs w:val="22"/>
        </w:rPr>
      </w:pPr>
      <w:hyperlink w:anchor="_Toc497828799" w:history="1">
        <w:r w:rsidRPr="00320A4F">
          <w:rPr>
            <w:rStyle w:val="Hyperlink"/>
            <w:noProof/>
          </w:rPr>
          <w:t>3.</w:t>
        </w:r>
        <w:r>
          <w:rPr>
            <w:rFonts w:asciiTheme="minorHAnsi" w:eastAsiaTheme="minorEastAsia" w:hAnsiTheme="minorHAnsi" w:cstheme="minorBidi"/>
            <w:b w:val="0"/>
            <w:noProof/>
            <w:color w:val="auto"/>
            <w:sz w:val="22"/>
            <w:szCs w:val="22"/>
          </w:rPr>
          <w:tab/>
        </w:r>
        <w:r w:rsidRPr="00320A4F">
          <w:rPr>
            <w:rStyle w:val="Hyperlink"/>
            <w:noProof/>
          </w:rPr>
          <w:t>F18A I/O Facilities</w:t>
        </w:r>
        <w:r>
          <w:rPr>
            <w:noProof/>
            <w:webHidden/>
          </w:rPr>
          <w:tab/>
        </w:r>
        <w:r>
          <w:rPr>
            <w:noProof/>
            <w:webHidden/>
          </w:rPr>
          <w:fldChar w:fldCharType="begin"/>
        </w:r>
        <w:r>
          <w:rPr>
            <w:noProof/>
            <w:webHidden/>
          </w:rPr>
          <w:instrText xml:space="preserve"> PAGEREF _Toc497828799 \h </w:instrText>
        </w:r>
        <w:r>
          <w:rPr>
            <w:noProof/>
            <w:webHidden/>
          </w:rPr>
        </w:r>
        <w:r>
          <w:rPr>
            <w:noProof/>
            <w:webHidden/>
          </w:rPr>
          <w:fldChar w:fldCharType="separate"/>
        </w:r>
        <w:r w:rsidR="00425437">
          <w:rPr>
            <w:noProof/>
            <w:webHidden/>
          </w:rPr>
          <w:t>10</w:t>
        </w:r>
        <w:r>
          <w:rPr>
            <w:noProof/>
            <w:webHidden/>
          </w:rPr>
          <w:fldChar w:fldCharType="end"/>
        </w:r>
      </w:hyperlink>
    </w:p>
    <w:p w14:paraId="7EB9681E" w14:textId="5023458B" w:rsidR="006B5955" w:rsidRDefault="006B5955">
      <w:pPr>
        <w:pStyle w:val="TOC2"/>
        <w:tabs>
          <w:tab w:val="left" w:pos="2160"/>
        </w:tabs>
        <w:rPr>
          <w:rFonts w:asciiTheme="minorHAnsi" w:eastAsiaTheme="minorEastAsia" w:hAnsiTheme="minorHAnsi" w:cstheme="minorBidi"/>
          <w:b w:val="0"/>
          <w:i w:val="0"/>
          <w:noProof/>
          <w:sz w:val="22"/>
          <w:szCs w:val="22"/>
        </w:rPr>
      </w:pPr>
      <w:hyperlink w:anchor="_Toc497828800" w:history="1">
        <w:r w:rsidRPr="00320A4F">
          <w:rPr>
            <w:rStyle w:val="Hyperlink"/>
            <w:noProof/>
          </w:rPr>
          <w:t>3.1</w:t>
        </w:r>
        <w:r>
          <w:rPr>
            <w:rFonts w:asciiTheme="minorHAnsi" w:eastAsiaTheme="minorEastAsia" w:hAnsiTheme="minorHAnsi" w:cstheme="minorBidi"/>
            <w:b w:val="0"/>
            <w:i w:val="0"/>
            <w:noProof/>
            <w:sz w:val="22"/>
            <w:szCs w:val="22"/>
          </w:rPr>
          <w:tab/>
        </w:r>
        <w:r w:rsidRPr="00320A4F">
          <w:rPr>
            <w:rStyle w:val="Hyperlink"/>
            <w:noProof/>
          </w:rPr>
          <w:t>The io Register</w:t>
        </w:r>
        <w:r>
          <w:rPr>
            <w:noProof/>
            <w:webHidden/>
          </w:rPr>
          <w:tab/>
        </w:r>
        <w:r>
          <w:rPr>
            <w:noProof/>
            <w:webHidden/>
          </w:rPr>
          <w:fldChar w:fldCharType="begin"/>
        </w:r>
        <w:r>
          <w:rPr>
            <w:noProof/>
            <w:webHidden/>
          </w:rPr>
          <w:instrText xml:space="preserve"> PAGEREF _Toc497828800 \h </w:instrText>
        </w:r>
        <w:r>
          <w:rPr>
            <w:noProof/>
            <w:webHidden/>
          </w:rPr>
        </w:r>
        <w:r>
          <w:rPr>
            <w:noProof/>
            <w:webHidden/>
          </w:rPr>
          <w:fldChar w:fldCharType="separate"/>
        </w:r>
        <w:r w:rsidR="00425437">
          <w:rPr>
            <w:noProof/>
            <w:webHidden/>
          </w:rPr>
          <w:t>10</w:t>
        </w:r>
        <w:r>
          <w:rPr>
            <w:noProof/>
            <w:webHidden/>
          </w:rPr>
          <w:fldChar w:fldCharType="end"/>
        </w:r>
      </w:hyperlink>
    </w:p>
    <w:p w14:paraId="29DC35DE" w14:textId="676A30CD" w:rsidR="006B5955" w:rsidRDefault="006B5955">
      <w:pPr>
        <w:pStyle w:val="TOC2"/>
        <w:tabs>
          <w:tab w:val="left" w:pos="2160"/>
        </w:tabs>
        <w:rPr>
          <w:rFonts w:asciiTheme="minorHAnsi" w:eastAsiaTheme="minorEastAsia" w:hAnsiTheme="minorHAnsi" w:cstheme="minorBidi"/>
          <w:b w:val="0"/>
          <w:i w:val="0"/>
          <w:noProof/>
          <w:sz w:val="22"/>
          <w:szCs w:val="22"/>
        </w:rPr>
      </w:pPr>
      <w:hyperlink w:anchor="_Toc497828801" w:history="1">
        <w:r w:rsidRPr="00320A4F">
          <w:rPr>
            <w:rStyle w:val="Hyperlink"/>
            <w:noProof/>
          </w:rPr>
          <w:t>3.2</w:t>
        </w:r>
        <w:r>
          <w:rPr>
            <w:rFonts w:asciiTheme="minorHAnsi" w:eastAsiaTheme="minorEastAsia" w:hAnsiTheme="minorHAnsi" w:cstheme="minorBidi"/>
            <w:b w:val="0"/>
            <w:i w:val="0"/>
            <w:noProof/>
            <w:sz w:val="22"/>
            <w:szCs w:val="22"/>
          </w:rPr>
          <w:tab/>
        </w:r>
        <w:r w:rsidRPr="00320A4F">
          <w:rPr>
            <w:rStyle w:val="Hyperlink"/>
            <w:noProof/>
          </w:rPr>
          <w:t>Suspension</w:t>
        </w:r>
        <w:r>
          <w:rPr>
            <w:noProof/>
            <w:webHidden/>
          </w:rPr>
          <w:tab/>
        </w:r>
        <w:r>
          <w:rPr>
            <w:noProof/>
            <w:webHidden/>
          </w:rPr>
          <w:fldChar w:fldCharType="begin"/>
        </w:r>
        <w:r>
          <w:rPr>
            <w:noProof/>
            <w:webHidden/>
          </w:rPr>
          <w:instrText xml:space="preserve"> PAGEREF _Toc497828801 \h </w:instrText>
        </w:r>
        <w:r>
          <w:rPr>
            <w:noProof/>
            <w:webHidden/>
          </w:rPr>
        </w:r>
        <w:r>
          <w:rPr>
            <w:noProof/>
            <w:webHidden/>
          </w:rPr>
          <w:fldChar w:fldCharType="separate"/>
        </w:r>
        <w:r w:rsidR="00425437">
          <w:rPr>
            <w:noProof/>
            <w:webHidden/>
          </w:rPr>
          <w:t>11</w:t>
        </w:r>
        <w:r>
          <w:rPr>
            <w:noProof/>
            <w:webHidden/>
          </w:rPr>
          <w:fldChar w:fldCharType="end"/>
        </w:r>
      </w:hyperlink>
    </w:p>
    <w:p w14:paraId="000B5FF1" w14:textId="59E1434D" w:rsidR="006B5955" w:rsidRDefault="006B5955">
      <w:pPr>
        <w:pStyle w:val="TOC2"/>
        <w:tabs>
          <w:tab w:val="left" w:pos="2160"/>
        </w:tabs>
        <w:rPr>
          <w:rFonts w:asciiTheme="minorHAnsi" w:eastAsiaTheme="minorEastAsia" w:hAnsiTheme="minorHAnsi" w:cstheme="minorBidi"/>
          <w:b w:val="0"/>
          <w:i w:val="0"/>
          <w:noProof/>
          <w:sz w:val="22"/>
          <w:szCs w:val="22"/>
        </w:rPr>
      </w:pPr>
      <w:hyperlink w:anchor="_Toc497828802" w:history="1">
        <w:r w:rsidRPr="00320A4F">
          <w:rPr>
            <w:rStyle w:val="Hyperlink"/>
            <w:noProof/>
          </w:rPr>
          <w:t>3.3</w:t>
        </w:r>
        <w:r>
          <w:rPr>
            <w:rFonts w:asciiTheme="minorHAnsi" w:eastAsiaTheme="minorEastAsia" w:hAnsiTheme="minorHAnsi" w:cstheme="minorBidi"/>
            <w:b w:val="0"/>
            <w:i w:val="0"/>
            <w:noProof/>
            <w:sz w:val="22"/>
            <w:szCs w:val="22"/>
          </w:rPr>
          <w:tab/>
        </w:r>
        <w:r w:rsidRPr="00320A4F">
          <w:rPr>
            <w:rStyle w:val="Hyperlink"/>
            <w:noProof/>
          </w:rPr>
          <w:t>Communication Ports</w:t>
        </w:r>
        <w:r>
          <w:rPr>
            <w:noProof/>
            <w:webHidden/>
          </w:rPr>
          <w:tab/>
        </w:r>
        <w:r>
          <w:rPr>
            <w:noProof/>
            <w:webHidden/>
          </w:rPr>
          <w:fldChar w:fldCharType="begin"/>
        </w:r>
        <w:r>
          <w:rPr>
            <w:noProof/>
            <w:webHidden/>
          </w:rPr>
          <w:instrText xml:space="preserve"> PAGEREF _Toc497828802 \h </w:instrText>
        </w:r>
        <w:r>
          <w:rPr>
            <w:noProof/>
            <w:webHidden/>
          </w:rPr>
        </w:r>
        <w:r>
          <w:rPr>
            <w:noProof/>
            <w:webHidden/>
          </w:rPr>
          <w:fldChar w:fldCharType="separate"/>
        </w:r>
        <w:r w:rsidR="00425437">
          <w:rPr>
            <w:noProof/>
            <w:webHidden/>
          </w:rPr>
          <w:t>11</w:t>
        </w:r>
        <w:r>
          <w:rPr>
            <w:noProof/>
            <w:webHidden/>
          </w:rPr>
          <w:fldChar w:fldCharType="end"/>
        </w:r>
      </w:hyperlink>
    </w:p>
    <w:p w14:paraId="4F6C4F4E" w14:textId="71CBEFAD" w:rsidR="006B5955" w:rsidRDefault="006B5955">
      <w:pPr>
        <w:pStyle w:val="TOC3"/>
        <w:tabs>
          <w:tab w:val="left" w:pos="2160"/>
        </w:tabs>
        <w:rPr>
          <w:rFonts w:asciiTheme="minorHAnsi" w:eastAsiaTheme="minorEastAsia" w:hAnsiTheme="minorHAnsi" w:cstheme="minorBidi"/>
          <w:noProof/>
          <w:sz w:val="22"/>
          <w:szCs w:val="22"/>
        </w:rPr>
      </w:pPr>
      <w:hyperlink w:anchor="_Toc497828803" w:history="1">
        <w:r w:rsidRPr="00320A4F">
          <w:rPr>
            <w:rStyle w:val="Hyperlink"/>
            <w:noProof/>
          </w:rPr>
          <w:t>3.3.1</w:t>
        </w:r>
        <w:r>
          <w:rPr>
            <w:rFonts w:asciiTheme="minorHAnsi" w:eastAsiaTheme="minorEastAsia" w:hAnsiTheme="minorHAnsi" w:cstheme="minorBidi"/>
            <w:noProof/>
            <w:sz w:val="22"/>
            <w:szCs w:val="22"/>
          </w:rPr>
          <w:tab/>
        </w:r>
        <w:r w:rsidRPr="00320A4F">
          <w:rPr>
            <w:rStyle w:val="Hyperlink"/>
            <w:noProof/>
          </w:rPr>
          <w:t>Multiport Operations</w:t>
        </w:r>
        <w:r>
          <w:rPr>
            <w:noProof/>
            <w:webHidden/>
          </w:rPr>
          <w:tab/>
        </w:r>
        <w:r>
          <w:rPr>
            <w:noProof/>
            <w:webHidden/>
          </w:rPr>
          <w:fldChar w:fldCharType="begin"/>
        </w:r>
        <w:r>
          <w:rPr>
            <w:noProof/>
            <w:webHidden/>
          </w:rPr>
          <w:instrText xml:space="preserve"> PAGEREF _Toc497828803 \h </w:instrText>
        </w:r>
        <w:r>
          <w:rPr>
            <w:noProof/>
            <w:webHidden/>
          </w:rPr>
        </w:r>
        <w:r>
          <w:rPr>
            <w:noProof/>
            <w:webHidden/>
          </w:rPr>
          <w:fldChar w:fldCharType="separate"/>
        </w:r>
        <w:r w:rsidR="00425437">
          <w:rPr>
            <w:noProof/>
            <w:webHidden/>
          </w:rPr>
          <w:t>11</w:t>
        </w:r>
        <w:r>
          <w:rPr>
            <w:noProof/>
            <w:webHidden/>
          </w:rPr>
          <w:fldChar w:fldCharType="end"/>
        </w:r>
      </w:hyperlink>
    </w:p>
    <w:p w14:paraId="092B4A5E" w14:textId="77AAD336" w:rsidR="006B5955" w:rsidRDefault="006B5955">
      <w:pPr>
        <w:pStyle w:val="TOC3"/>
        <w:tabs>
          <w:tab w:val="left" w:pos="2160"/>
        </w:tabs>
        <w:rPr>
          <w:rFonts w:asciiTheme="minorHAnsi" w:eastAsiaTheme="minorEastAsia" w:hAnsiTheme="minorHAnsi" w:cstheme="minorBidi"/>
          <w:noProof/>
          <w:sz w:val="22"/>
          <w:szCs w:val="22"/>
        </w:rPr>
      </w:pPr>
      <w:hyperlink w:anchor="_Toc497828804" w:history="1">
        <w:r w:rsidRPr="00320A4F">
          <w:rPr>
            <w:rStyle w:val="Hyperlink"/>
            <w:noProof/>
          </w:rPr>
          <w:t>3.3.2</w:t>
        </w:r>
        <w:r>
          <w:rPr>
            <w:rFonts w:asciiTheme="minorHAnsi" w:eastAsiaTheme="minorEastAsia" w:hAnsiTheme="minorHAnsi" w:cstheme="minorBidi"/>
            <w:noProof/>
            <w:sz w:val="22"/>
            <w:szCs w:val="22"/>
          </w:rPr>
          <w:tab/>
        </w:r>
        <w:r w:rsidRPr="00320A4F">
          <w:rPr>
            <w:rStyle w:val="Hyperlink"/>
            <w:noProof/>
          </w:rPr>
          <w:t>Port Execution</w:t>
        </w:r>
        <w:r>
          <w:rPr>
            <w:noProof/>
            <w:webHidden/>
          </w:rPr>
          <w:tab/>
        </w:r>
        <w:r>
          <w:rPr>
            <w:noProof/>
            <w:webHidden/>
          </w:rPr>
          <w:fldChar w:fldCharType="begin"/>
        </w:r>
        <w:r>
          <w:rPr>
            <w:noProof/>
            <w:webHidden/>
          </w:rPr>
          <w:instrText xml:space="preserve"> PAGEREF _Toc497828804 \h </w:instrText>
        </w:r>
        <w:r>
          <w:rPr>
            <w:noProof/>
            <w:webHidden/>
          </w:rPr>
        </w:r>
        <w:r>
          <w:rPr>
            <w:noProof/>
            <w:webHidden/>
          </w:rPr>
          <w:fldChar w:fldCharType="separate"/>
        </w:r>
        <w:r w:rsidR="00425437">
          <w:rPr>
            <w:noProof/>
            <w:webHidden/>
          </w:rPr>
          <w:t>11</w:t>
        </w:r>
        <w:r>
          <w:rPr>
            <w:noProof/>
            <w:webHidden/>
          </w:rPr>
          <w:fldChar w:fldCharType="end"/>
        </w:r>
      </w:hyperlink>
    </w:p>
    <w:p w14:paraId="5CD0AFE5" w14:textId="0FCAD6A2" w:rsidR="006B5955" w:rsidRDefault="006B5955">
      <w:pPr>
        <w:pStyle w:val="TOC2"/>
        <w:tabs>
          <w:tab w:val="left" w:pos="2160"/>
        </w:tabs>
        <w:rPr>
          <w:rFonts w:asciiTheme="minorHAnsi" w:eastAsiaTheme="minorEastAsia" w:hAnsiTheme="minorHAnsi" w:cstheme="minorBidi"/>
          <w:b w:val="0"/>
          <w:i w:val="0"/>
          <w:noProof/>
          <w:sz w:val="22"/>
          <w:szCs w:val="22"/>
        </w:rPr>
      </w:pPr>
      <w:hyperlink w:anchor="_Toc497828805" w:history="1">
        <w:r w:rsidRPr="00320A4F">
          <w:rPr>
            <w:rStyle w:val="Hyperlink"/>
            <w:noProof/>
          </w:rPr>
          <w:t>3.4</w:t>
        </w:r>
        <w:r>
          <w:rPr>
            <w:rFonts w:asciiTheme="minorHAnsi" w:eastAsiaTheme="minorEastAsia" w:hAnsiTheme="minorHAnsi" w:cstheme="minorBidi"/>
            <w:b w:val="0"/>
            <w:i w:val="0"/>
            <w:noProof/>
            <w:sz w:val="22"/>
            <w:szCs w:val="22"/>
          </w:rPr>
          <w:tab/>
        </w:r>
        <w:r w:rsidRPr="00320A4F">
          <w:rPr>
            <w:rStyle w:val="Hyperlink"/>
            <w:noProof/>
          </w:rPr>
          <w:t>Nodes with GPIO Pins</w:t>
        </w:r>
        <w:r>
          <w:rPr>
            <w:noProof/>
            <w:webHidden/>
          </w:rPr>
          <w:tab/>
        </w:r>
        <w:r>
          <w:rPr>
            <w:noProof/>
            <w:webHidden/>
          </w:rPr>
          <w:fldChar w:fldCharType="begin"/>
        </w:r>
        <w:r>
          <w:rPr>
            <w:noProof/>
            <w:webHidden/>
          </w:rPr>
          <w:instrText xml:space="preserve"> PAGEREF _Toc497828805 \h </w:instrText>
        </w:r>
        <w:r>
          <w:rPr>
            <w:noProof/>
            <w:webHidden/>
          </w:rPr>
        </w:r>
        <w:r>
          <w:rPr>
            <w:noProof/>
            <w:webHidden/>
          </w:rPr>
          <w:fldChar w:fldCharType="separate"/>
        </w:r>
        <w:r w:rsidR="00425437">
          <w:rPr>
            <w:noProof/>
            <w:webHidden/>
          </w:rPr>
          <w:t>12</w:t>
        </w:r>
        <w:r>
          <w:rPr>
            <w:noProof/>
            <w:webHidden/>
          </w:rPr>
          <w:fldChar w:fldCharType="end"/>
        </w:r>
      </w:hyperlink>
    </w:p>
    <w:p w14:paraId="4CF8C36D" w14:textId="458538F2" w:rsidR="006B5955" w:rsidRDefault="006B5955">
      <w:pPr>
        <w:pStyle w:val="TOC3"/>
        <w:tabs>
          <w:tab w:val="left" w:pos="2160"/>
        </w:tabs>
        <w:rPr>
          <w:rFonts w:asciiTheme="minorHAnsi" w:eastAsiaTheme="minorEastAsia" w:hAnsiTheme="minorHAnsi" w:cstheme="minorBidi"/>
          <w:noProof/>
          <w:sz w:val="22"/>
          <w:szCs w:val="22"/>
        </w:rPr>
      </w:pPr>
      <w:hyperlink w:anchor="_Toc497828806" w:history="1">
        <w:r w:rsidRPr="00320A4F">
          <w:rPr>
            <w:rStyle w:val="Hyperlink"/>
            <w:noProof/>
          </w:rPr>
          <w:t>3.4.1</w:t>
        </w:r>
        <w:r>
          <w:rPr>
            <w:rFonts w:asciiTheme="minorHAnsi" w:eastAsiaTheme="minorEastAsia" w:hAnsiTheme="minorHAnsi" w:cstheme="minorBidi"/>
            <w:noProof/>
            <w:sz w:val="22"/>
            <w:szCs w:val="22"/>
          </w:rPr>
          <w:tab/>
        </w:r>
        <w:r w:rsidRPr="00320A4F">
          <w:rPr>
            <w:rStyle w:val="Hyperlink"/>
            <w:noProof/>
          </w:rPr>
          <w:t>Wakeup Pins</w:t>
        </w:r>
        <w:r>
          <w:rPr>
            <w:noProof/>
            <w:webHidden/>
          </w:rPr>
          <w:tab/>
        </w:r>
        <w:r>
          <w:rPr>
            <w:noProof/>
            <w:webHidden/>
          </w:rPr>
          <w:fldChar w:fldCharType="begin"/>
        </w:r>
        <w:r>
          <w:rPr>
            <w:noProof/>
            <w:webHidden/>
          </w:rPr>
          <w:instrText xml:space="preserve"> PAGEREF _Toc497828806 \h </w:instrText>
        </w:r>
        <w:r>
          <w:rPr>
            <w:noProof/>
            <w:webHidden/>
          </w:rPr>
        </w:r>
        <w:r>
          <w:rPr>
            <w:noProof/>
            <w:webHidden/>
          </w:rPr>
          <w:fldChar w:fldCharType="separate"/>
        </w:r>
        <w:r w:rsidR="00425437">
          <w:rPr>
            <w:noProof/>
            <w:webHidden/>
          </w:rPr>
          <w:t>12</w:t>
        </w:r>
        <w:r>
          <w:rPr>
            <w:noProof/>
            <w:webHidden/>
          </w:rPr>
          <w:fldChar w:fldCharType="end"/>
        </w:r>
      </w:hyperlink>
    </w:p>
    <w:p w14:paraId="7E6E0143" w14:textId="7E1DC055" w:rsidR="006B5955" w:rsidRDefault="006B5955">
      <w:pPr>
        <w:pStyle w:val="TOC3"/>
        <w:tabs>
          <w:tab w:val="left" w:pos="2160"/>
        </w:tabs>
        <w:rPr>
          <w:rFonts w:asciiTheme="minorHAnsi" w:eastAsiaTheme="minorEastAsia" w:hAnsiTheme="minorHAnsi" w:cstheme="minorBidi"/>
          <w:noProof/>
          <w:sz w:val="22"/>
          <w:szCs w:val="22"/>
        </w:rPr>
      </w:pPr>
      <w:hyperlink w:anchor="_Toc497828807" w:history="1">
        <w:r w:rsidRPr="00320A4F">
          <w:rPr>
            <w:rStyle w:val="Hyperlink"/>
            <w:noProof/>
          </w:rPr>
          <w:t>3.4.2</w:t>
        </w:r>
        <w:r>
          <w:rPr>
            <w:rFonts w:asciiTheme="minorHAnsi" w:eastAsiaTheme="minorEastAsia" w:hAnsiTheme="minorHAnsi" w:cstheme="minorBidi"/>
            <w:noProof/>
            <w:sz w:val="22"/>
            <w:szCs w:val="22"/>
          </w:rPr>
          <w:tab/>
        </w:r>
        <w:r w:rsidRPr="00320A4F">
          <w:rPr>
            <w:rStyle w:val="Hyperlink"/>
            <w:noProof/>
          </w:rPr>
          <w:t>Shared (Read-only) Pins</w:t>
        </w:r>
        <w:r>
          <w:rPr>
            <w:noProof/>
            <w:webHidden/>
          </w:rPr>
          <w:tab/>
        </w:r>
        <w:r>
          <w:rPr>
            <w:noProof/>
            <w:webHidden/>
          </w:rPr>
          <w:fldChar w:fldCharType="begin"/>
        </w:r>
        <w:r>
          <w:rPr>
            <w:noProof/>
            <w:webHidden/>
          </w:rPr>
          <w:instrText xml:space="preserve"> PAGEREF _Toc497828807 \h </w:instrText>
        </w:r>
        <w:r>
          <w:rPr>
            <w:noProof/>
            <w:webHidden/>
          </w:rPr>
        </w:r>
        <w:r>
          <w:rPr>
            <w:noProof/>
            <w:webHidden/>
          </w:rPr>
          <w:fldChar w:fldCharType="separate"/>
        </w:r>
        <w:r w:rsidR="00425437">
          <w:rPr>
            <w:noProof/>
            <w:webHidden/>
          </w:rPr>
          <w:t>12</w:t>
        </w:r>
        <w:r>
          <w:rPr>
            <w:noProof/>
            <w:webHidden/>
          </w:rPr>
          <w:fldChar w:fldCharType="end"/>
        </w:r>
      </w:hyperlink>
    </w:p>
    <w:p w14:paraId="5D337148" w14:textId="032B8E04" w:rsidR="006B5955" w:rsidRDefault="006B5955">
      <w:pPr>
        <w:pStyle w:val="TOC3"/>
        <w:tabs>
          <w:tab w:val="left" w:pos="2160"/>
        </w:tabs>
        <w:rPr>
          <w:rFonts w:asciiTheme="minorHAnsi" w:eastAsiaTheme="minorEastAsia" w:hAnsiTheme="minorHAnsi" w:cstheme="minorBidi"/>
          <w:noProof/>
          <w:sz w:val="22"/>
          <w:szCs w:val="22"/>
        </w:rPr>
      </w:pPr>
      <w:hyperlink w:anchor="_Toc497828808" w:history="1">
        <w:r w:rsidRPr="00320A4F">
          <w:rPr>
            <w:rStyle w:val="Hyperlink"/>
            <w:noProof/>
          </w:rPr>
          <w:t>3.4.3</w:t>
        </w:r>
        <w:r>
          <w:rPr>
            <w:rFonts w:asciiTheme="minorHAnsi" w:eastAsiaTheme="minorEastAsia" w:hAnsiTheme="minorHAnsi" w:cstheme="minorBidi"/>
            <w:noProof/>
            <w:sz w:val="22"/>
            <w:szCs w:val="22"/>
          </w:rPr>
          <w:tab/>
        </w:r>
        <w:r w:rsidRPr="00320A4F">
          <w:rPr>
            <w:rStyle w:val="Hyperlink"/>
            <w:noProof/>
          </w:rPr>
          <w:t>Phantom Wakeup Signals</w:t>
        </w:r>
        <w:r>
          <w:rPr>
            <w:noProof/>
            <w:webHidden/>
          </w:rPr>
          <w:tab/>
        </w:r>
        <w:r>
          <w:rPr>
            <w:noProof/>
            <w:webHidden/>
          </w:rPr>
          <w:fldChar w:fldCharType="begin"/>
        </w:r>
        <w:r>
          <w:rPr>
            <w:noProof/>
            <w:webHidden/>
          </w:rPr>
          <w:instrText xml:space="preserve"> PAGEREF _Toc497828808 \h </w:instrText>
        </w:r>
        <w:r>
          <w:rPr>
            <w:noProof/>
            <w:webHidden/>
          </w:rPr>
        </w:r>
        <w:r>
          <w:rPr>
            <w:noProof/>
            <w:webHidden/>
          </w:rPr>
          <w:fldChar w:fldCharType="separate"/>
        </w:r>
        <w:r w:rsidR="00425437">
          <w:rPr>
            <w:noProof/>
            <w:webHidden/>
          </w:rPr>
          <w:t>12</w:t>
        </w:r>
        <w:r>
          <w:rPr>
            <w:noProof/>
            <w:webHidden/>
          </w:rPr>
          <w:fldChar w:fldCharType="end"/>
        </w:r>
      </w:hyperlink>
    </w:p>
    <w:p w14:paraId="198DC06F" w14:textId="7ED9FBB1" w:rsidR="006B5955" w:rsidRDefault="006B5955">
      <w:pPr>
        <w:pStyle w:val="TOC2"/>
        <w:tabs>
          <w:tab w:val="left" w:pos="2160"/>
        </w:tabs>
        <w:rPr>
          <w:rFonts w:asciiTheme="minorHAnsi" w:eastAsiaTheme="minorEastAsia" w:hAnsiTheme="minorHAnsi" w:cstheme="minorBidi"/>
          <w:b w:val="0"/>
          <w:i w:val="0"/>
          <w:noProof/>
          <w:sz w:val="22"/>
          <w:szCs w:val="22"/>
        </w:rPr>
      </w:pPr>
      <w:hyperlink w:anchor="_Toc497828809" w:history="1">
        <w:r w:rsidRPr="00320A4F">
          <w:rPr>
            <w:rStyle w:val="Hyperlink"/>
            <w:noProof/>
          </w:rPr>
          <w:t>3.5</w:t>
        </w:r>
        <w:r>
          <w:rPr>
            <w:rFonts w:asciiTheme="minorHAnsi" w:eastAsiaTheme="minorEastAsia" w:hAnsiTheme="minorHAnsi" w:cstheme="minorBidi"/>
            <w:b w:val="0"/>
            <w:i w:val="0"/>
            <w:noProof/>
            <w:sz w:val="22"/>
            <w:szCs w:val="22"/>
          </w:rPr>
          <w:tab/>
        </w:r>
        <w:r w:rsidRPr="00320A4F">
          <w:rPr>
            <w:rStyle w:val="Hyperlink"/>
            <w:noProof/>
          </w:rPr>
          <w:t>Parallel Bus Support</w:t>
        </w:r>
        <w:r>
          <w:rPr>
            <w:noProof/>
            <w:webHidden/>
          </w:rPr>
          <w:tab/>
        </w:r>
        <w:r>
          <w:rPr>
            <w:noProof/>
            <w:webHidden/>
          </w:rPr>
          <w:fldChar w:fldCharType="begin"/>
        </w:r>
        <w:r>
          <w:rPr>
            <w:noProof/>
            <w:webHidden/>
          </w:rPr>
          <w:instrText xml:space="preserve"> PAGEREF _Toc497828809 \h </w:instrText>
        </w:r>
        <w:r>
          <w:rPr>
            <w:noProof/>
            <w:webHidden/>
          </w:rPr>
        </w:r>
        <w:r>
          <w:rPr>
            <w:noProof/>
            <w:webHidden/>
          </w:rPr>
          <w:fldChar w:fldCharType="separate"/>
        </w:r>
        <w:r w:rsidR="00425437">
          <w:rPr>
            <w:noProof/>
            <w:webHidden/>
          </w:rPr>
          <w:t>13</w:t>
        </w:r>
        <w:r>
          <w:rPr>
            <w:noProof/>
            <w:webHidden/>
          </w:rPr>
          <w:fldChar w:fldCharType="end"/>
        </w:r>
      </w:hyperlink>
    </w:p>
    <w:p w14:paraId="6E1C1DAA" w14:textId="240599E7" w:rsidR="006B5955" w:rsidRDefault="006B5955">
      <w:pPr>
        <w:pStyle w:val="TOC2"/>
        <w:tabs>
          <w:tab w:val="left" w:pos="2160"/>
        </w:tabs>
        <w:rPr>
          <w:rFonts w:asciiTheme="minorHAnsi" w:eastAsiaTheme="minorEastAsia" w:hAnsiTheme="minorHAnsi" w:cstheme="minorBidi"/>
          <w:b w:val="0"/>
          <w:i w:val="0"/>
          <w:noProof/>
          <w:sz w:val="22"/>
          <w:szCs w:val="22"/>
        </w:rPr>
      </w:pPr>
      <w:hyperlink w:anchor="_Toc497828810" w:history="1">
        <w:r w:rsidRPr="00320A4F">
          <w:rPr>
            <w:rStyle w:val="Hyperlink"/>
            <w:noProof/>
          </w:rPr>
          <w:t>3.6</w:t>
        </w:r>
        <w:r>
          <w:rPr>
            <w:rFonts w:asciiTheme="minorHAnsi" w:eastAsiaTheme="minorEastAsia" w:hAnsiTheme="minorHAnsi" w:cstheme="minorBidi"/>
            <w:b w:val="0"/>
            <w:i w:val="0"/>
            <w:noProof/>
            <w:sz w:val="22"/>
            <w:szCs w:val="22"/>
          </w:rPr>
          <w:tab/>
        </w:r>
        <w:r w:rsidRPr="00320A4F">
          <w:rPr>
            <w:rStyle w:val="Hyperlink"/>
            <w:noProof/>
          </w:rPr>
          <w:t>SERDES Nodes</w:t>
        </w:r>
        <w:r>
          <w:rPr>
            <w:noProof/>
            <w:webHidden/>
          </w:rPr>
          <w:tab/>
        </w:r>
        <w:r>
          <w:rPr>
            <w:noProof/>
            <w:webHidden/>
          </w:rPr>
          <w:fldChar w:fldCharType="begin"/>
        </w:r>
        <w:r>
          <w:rPr>
            <w:noProof/>
            <w:webHidden/>
          </w:rPr>
          <w:instrText xml:space="preserve"> PAGEREF _Toc497828810 \h </w:instrText>
        </w:r>
        <w:r>
          <w:rPr>
            <w:noProof/>
            <w:webHidden/>
          </w:rPr>
        </w:r>
        <w:r>
          <w:rPr>
            <w:noProof/>
            <w:webHidden/>
          </w:rPr>
          <w:fldChar w:fldCharType="separate"/>
        </w:r>
        <w:r w:rsidR="00425437">
          <w:rPr>
            <w:noProof/>
            <w:webHidden/>
          </w:rPr>
          <w:t>13</w:t>
        </w:r>
        <w:r>
          <w:rPr>
            <w:noProof/>
            <w:webHidden/>
          </w:rPr>
          <w:fldChar w:fldCharType="end"/>
        </w:r>
      </w:hyperlink>
    </w:p>
    <w:p w14:paraId="47AAFD91" w14:textId="172D2E82" w:rsidR="006B5955" w:rsidRDefault="006B5955">
      <w:pPr>
        <w:pStyle w:val="TOC2"/>
        <w:tabs>
          <w:tab w:val="left" w:pos="2160"/>
        </w:tabs>
        <w:rPr>
          <w:rFonts w:asciiTheme="minorHAnsi" w:eastAsiaTheme="minorEastAsia" w:hAnsiTheme="minorHAnsi" w:cstheme="minorBidi"/>
          <w:b w:val="0"/>
          <w:i w:val="0"/>
          <w:noProof/>
          <w:sz w:val="22"/>
          <w:szCs w:val="22"/>
        </w:rPr>
      </w:pPr>
      <w:hyperlink w:anchor="_Toc497828811" w:history="1">
        <w:r w:rsidRPr="00320A4F">
          <w:rPr>
            <w:rStyle w:val="Hyperlink"/>
            <w:noProof/>
          </w:rPr>
          <w:t>3.7</w:t>
        </w:r>
        <w:r>
          <w:rPr>
            <w:rFonts w:asciiTheme="minorHAnsi" w:eastAsiaTheme="minorEastAsia" w:hAnsiTheme="minorHAnsi" w:cstheme="minorBidi"/>
            <w:b w:val="0"/>
            <w:i w:val="0"/>
            <w:noProof/>
            <w:sz w:val="22"/>
            <w:szCs w:val="22"/>
          </w:rPr>
          <w:tab/>
        </w:r>
        <w:r w:rsidRPr="00320A4F">
          <w:rPr>
            <w:rStyle w:val="Hyperlink"/>
            <w:noProof/>
          </w:rPr>
          <w:t>Analog Nodes</w:t>
        </w:r>
        <w:r>
          <w:rPr>
            <w:noProof/>
            <w:webHidden/>
          </w:rPr>
          <w:tab/>
        </w:r>
        <w:r>
          <w:rPr>
            <w:noProof/>
            <w:webHidden/>
          </w:rPr>
          <w:fldChar w:fldCharType="begin"/>
        </w:r>
        <w:r>
          <w:rPr>
            <w:noProof/>
            <w:webHidden/>
          </w:rPr>
          <w:instrText xml:space="preserve"> PAGEREF _Toc497828811 \h </w:instrText>
        </w:r>
        <w:r>
          <w:rPr>
            <w:noProof/>
            <w:webHidden/>
          </w:rPr>
        </w:r>
        <w:r>
          <w:rPr>
            <w:noProof/>
            <w:webHidden/>
          </w:rPr>
          <w:fldChar w:fldCharType="separate"/>
        </w:r>
        <w:r w:rsidR="00425437">
          <w:rPr>
            <w:noProof/>
            <w:webHidden/>
          </w:rPr>
          <w:t>14</w:t>
        </w:r>
        <w:r>
          <w:rPr>
            <w:noProof/>
            <w:webHidden/>
          </w:rPr>
          <w:fldChar w:fldCharType="end"/>
        </w:r>
      </w:hyperlink>
    </w:p>
    <w:p w14:paraId="05CE726E" w14:textId="1B9A44E2" w:rsidR="006B5955" w:rsidRDefault="006B5955">
      <w:pPr>
        <w:pStyle w:val="TOC1"/>
        <w:tabs>
          <w:tab w:val="left" w:pos="2160"/>
        </w:tabs>
        <w:rPr>
          <w:rFonts w:asciiTheme="minorHAnsi" w:eastAsiaTheme="minorEastAsia" w:hAnsiTheme="minorHAnsi" w:cstheme="minorBidi"/>
          <w:b w:val="0"/>
          <w:noProof/>
          <w:color w:val="auto"/>
          <w:sz w:val="22"/>
          <w:szCs w:val="22"/>
        </w:rPr>
      </w:pPr>
      <w:hyperlink w:anchor="_Toc497828812" w:history="1">
        <w:r w:rsidRPr="00320A4F">
          <w:rPr>
            <w:rStyle w:val="Hyperlink"/>
            <w:noProof/>
          </w:rPr>
          <w:t>4.</w:t>
        </w:r>
        <w:r>
          <w:rPr>
            <w:rFonts w:asciiTheme="minorHAnsi" w:eastAsiaTheme="minorEastAsia" w:hAnsiTheme="minorHAnsi" w:cstheme="minorBidi"/>
            <w:b w:val="0"/>
            <w:noProof/>
            <w:color w:val="auto"/>
            <w:sz w:val="22"/>
            <w:szCs w:val="22"/>
          </w:rPr>
          <w:tab/>
        </w:r>
        <w:r w:rsidRPr="00320A4F">
          <w:rPr>
            <w:rStyle w:val="Hyperlink"/>
            <w:noProof/>
          </w:rPr>
          <w:t>Revision History</w:t>
        </w:r>
        <w:r>
          <w:rPr>
            <w:noProof/>
            <w:webHidden/>
          </w:rPr>
          <w:tab/>
        </w:r>
        <w:r>
          <w:rPr>
            <w:noProof/>
            <w:webHidden/>
          </w:rPr>
          <w:fldChar w:fldCharType="begin"/>
        </w:r>
        <w:r>
          <w:rPr>
            <w:noProof/>
            <w:webHidden/>
          </w:rPr>
          <w:instrText xml:space="preserve"> PAGEREF _Toc497828812 \h </w:instrText>
        </w:r>
        <w:r>
          <w:rPr>
            <w:noProof/>
            <w:webHidden/>
          </w:rPr>
        </w:r>
        <w:r>
          <w:rPr>
            <w:noProof/>
            <w:webHidden/>
          </w:rPr>
          <w:fldChar w:fldCharType="separate"/>
        </w:r>
        <w:r w:rsidR="00425437">
          <w:rPr>
            <w:noProof/>
            <w:webHidden/>
          </w:rPr>
          <w:t>15</w:t>
        </w:r>
        <w:r>
          <w:rPr>
            <w:noProof/>
            <w:webHidden/>
          </w:rPr>
          <w:fldChar w:fldCharType="end"/>
        </w:r>
      </w:hyperlink>
    </w:p>
    <w:p w14:paraId="5C0895C4" w14:textId="77777777" w:rsidR="00BB4B55" w:rsidRDefault="00971BF5">
      <w:pPr>
        <w:rPr>
          <w:rFonts w:ascii="Arial" w:hAnsi="Arial"/>
        </w:rPr>
      </w:pPr>
      <w:r>
        <w:rPr>
          <w:rFonts w:ascii="Arial" w:hAnsi="Arial"/>
        </w:rPr>
        <w:fldChar w:fldCharType="end"/>
      </w:r>
    </w:p>
    <w:p w14:paraId="506655B2" w14:textId="77777777" w:rsidR="0028348C" w:rsidRDefault="007432E5" w:rsidP="0028348C">
      <w:pPr>
        <w:pStyle w:val="Heading1"/>
      </w:pPr>
      <w:r>
        <w:rPr>
          <w:rFonts w:ascii="Calibri" w:hAnsi="Calibri"/>
          <w:color w:val="1D6717"/>
        </w:rPr>
        <w:br w:type="page"/>
      </w:r>
      <w:r w:rsidR="00894D8B" w:rsidRPr="00A25BC0" w:rsidDel="00894D8B">
        <w:rPr>
          <w:color w:val="1D6717"/>
        </w:rPr>
        <w:lastRenderedPageBreak/>
        <w:t xml:space="preserve"> </w:t>
      </w:r>
      <w:bookmarkStart w:id="0" w:name="_Toc277071369"/>
      <w:bookmarkStart w:id="1" w:name="_Toc277071379"/>
      <w:bookmarkStart w:id="2" w:name="_Toc277071380"/>
      <w:bookmarkStart w:id="3" w:name="_Ref276290587"/>
      <w:bookmarkStart w:id="4" w:name="_Toc497828778"/>
      <w:bookmarkEnd w:id="0"/>
      <w:bookmarkEnd w:id="1"/>
      <w:bookmarkEnd w:id="2"/>
      <w:r w:rsidR="0028348C">
        <w:t>Introduction</w:t>
      </w:r>
      <w:bookmarkEnd w:id="3"/>
      <w:bookmarkEnd w:id="4"/>
    </w:p>
    <w:p w14:paraId="00F2712C" w14:textId="77777777" w:rsidR="00971BF5" w:rsidRDefault="008B3AC7" w:rsidP="00971BF5">
      <w:pPr>
        <w:pStyle w:val="BodyText"/>
      </w:pPr>
      <w:r>
        <w:t>The F18 technology consists of small</w:t>
      </w:r>
      <w:r w:rsidR="00D7081C">
        <w:t>, simple</w:t>
      </w:r>
      <w:r>
        <w:t xml:space="preserve"> computers and several types of versatile, software defined I/O.  Our chips are configured as arrays of the F18 computers with appropriate selections of I/O types.</w:t>
      </w:r>
    </w:p>
    <w:p w14:paraId="6FEC60D9" w14:textId="77777777" w:rsidR="008B3AC7" w:rsidRDefault="008B3AC7" w:rsidP="00971BF5">
      <w:pPr>
        <w:pStyle w:val="BodyText"/>
      </w:pPr>
      <w:r>
        <w:t xml:space="preserve">An F18 computer is a physically small, very fast, energy-efficient and inexpensive 18-bit </w:t>
      </w:r>
      <w:r w:rsidR="00D7081C">
        <w:t>machine</w:t>
      </w:r>
      <w:r>
        <w:t xml:space="preserve">.  Each F18 is self-contained as a complete </w:t>
      </w:r>
      <w:r w:rsidR="00D7081C">
        <w:t>system</w:t>
      </w:r>
      <w:r>
        <w:t>, with its own RAM, ROM, stacks, registers, and where appropriate external I/O.  The F18 computers in an array operate independently and asynchronously, communicating with each other using efficient internal communication ports.</w:t>
      </w:r>
    </w:p>
    <w:p w14:paraId="5A4C6A0E" w14:textId="789F2693" w:rsidR="003578E5" w:rsidRDefault="00A647B5" w:rsidP="00971BF5">
      <w:pPr>
        <w:pStyle w:val="BodyText"/>
      </w:pPr>
      <w:r>
        <w:t xml:space="preserve">This book will familiarize you with the architecture, internal structure, and use of the computers and I/O </w:t>
      </w:r>
      <w:r w:rsidR="00F900EE">
        <w:t>of chips built from</w:t>
      </w:r>
      <w:r>
        <w:t xml:space="preserve"> F18A technology.  Please refer to the data books for specific chips </w:t>
      </w:r>
      <w:r w:rsidR="003578E5">
        <w:t>using this</w:t>
      </w:r>
      <w:r>
        <w:t xml:space="preserve"> technology to learn their exact configurations, pin-outs, ROM content and electrical characteristics.</w:t>
      </w:r>
      <w:r w:rsidR="00F64D88">
        <w:t xml:space="preserve">  The current editions of these, along with many other relevant documents and application notes as well as the current edition of this document, may be found on our website.  It is always advisable to ensure that you are using the latest documents before starting work.</w:t>
      </w:r>
    </w:p>
    <w:p w14:paraId="408D7ED1" w14:textId="77777777" w:rsidR="00F64D88" w:rsidRDefault="00F64D88" w:rsidP="00F64D88">
      <w:pPr>
        <w:pStyle w:val="Heading2"/>
      </w:pPr>
      <w:bookmarkStart w:id="5" w:name="_Toc290253030"/>
      <w:bookmarkStart w:id="6" w:name="_Toc497828779"/>
      <w:r>
        <w:t>Status of Data Given</w:t>
      </w:r>
      <w:bookmarkEnd w:id="5"/>
      <w:bookmarkEnd w:id="6"/>
    </w:p>
    <w:p w14:paraId="0F46E8B4" w14:textId="77777777" w:rsidR="00F64D88" w:rsidRPr="005F6DF5" w:rsidRDefault="00F64D88" w:rsidP="00F64D88">
      <w:pPr>
        <w:pStyle w:val="BodyText"/>
      </w:pPr>
      <w:r>
        <w:t xml:space="preserve">The data given herein are PRODUCTION.  Electrical and timing values are illustrative only.  Otherwise, the subject matter of this book is the architecture, instruction set, and programming of the F18A computers and I/O, which are fixed by design.  </w:t>
      </w:r>
      <w:r w:rsidR="008A2790">
        <w:t>Future revisions of this book may document upward-compatible enhancements of the F18A programming model</w:t>
      </w:r>
      <w:r>
        <w:t>.</w:t>
      </w:r>
    </w:p>
    <w:p w14:paraId="2E59ED86" w14:textId="77777777" w:rsidR="00971BF5" w:rsidRDefault="003578E5" w:rsidP="00971BF5">
      <w:pPr>
        <w:pStyle w:val="Heading2"/>
      </w:pPr>
      <w:bookmarkStart w:id="7" w:name="_Toc497828780"/>
      <w:r>
        <w:t>Documentation Conventions</w:t>
      </w:r>
      <w:bookmarkEnd w:id="7"/>
    </w:p>
    <w:p w14:paraId="4AFA06FE" w14:textId="77777777" w:rsidR="004B7AF2" w:rsidRDefault="004B7AF2" w:rsidP="004B7AF2">
      <w:pPr>
        <w:pStyle w:val="Heading3"/>
      </w:pPr>
      <w:bookmarkStart w:id="8" w:name="_Toc497828781"/>
      <w:r>
        <w:t>Numbers</w:t>
      </w:r>
      <w:bookmarkEnd w:id="8"/>
    </w:p>
    <w:p w14:paraId="74EB2BE4" w14:textId="77777777" w:rsidR="00971BF5" w:rsidRDefault="00F64D88" w:rsidP="00971BF5">
      <w:pPr>
        <w:pStyle w:val="BodyText"/>
      </w:pPr>
      <w:r>
        <w:t>Numbers are written in decimal unless otherwise indicated.  Hexadecimal values are indicated by explicitly writing “hex” or by preceding the number with the lowercase letter “x”.  In colorForth coding examples, hexadecimal values are italicized and darkened</w:t>
      </w:r>
      <w:r w:rsidR="003578E5">
        <w:t>.</w:t>
      </w:r>
    </w:p>
    <w:p w14:paraId="7CFFC010" w14:textId="77777777" w:rsidR="004B7AF2" w:rsidRDefault="004B7AF2" w:rsidP="004B7AF2">
      <w:pPr>
        <w:pStyle w:val="Heading3"/>
      </w:pPr>
      <w:bookmarkStart w:id="9" w:name="_Toc497828782"/>
      <w:r>
        <w:t>Node coordinates</w:t>
      </w:r>
      <w:bookmarkEnd w:id="9"/>
    </w:p>
    <w:p w14:paraId="7A7817ED" w14:textId="77777777" w:rsidR="0028348C" w:rsidRDefault="00F64D88" w:rsidP="00F900EE">
      <w:pPr>
        <w:pStyle w:val="BodyText"/>
      </w:pPr>
      <w:r>
        <w:t xml:space="preserve">Each GreenArrays chip is a rectangular array of </w:t>
      </w:r>
      <w:r w:rsidRPr="00F900EE">
        <w:rPr>
          <w:b/>
          <w:i/>
        </w:rPr>
        <w:t>nodes,</w:t>
      </w:r>
      <w:r>
        <w:t xml:space="preserve"> each of which is an F18 computer.  By convention these arrays are visualized as seen from the top of the silicon die, which is normally the top of the chip package, oriented such that pin 1 is in the upper left corner.  Within the array, each node is identified by a three or four digit number denoting its Cartesian coordinates within the array as </w:t>
      </w:r>
      <w:r w:rsidRPr="00D10630">
        <w:rPr>
          <w:i/>
        </w:rPr>
        <w:t>yxx</w:t>
      </w:r>
      <w:r>
        <w:t xml:space="preserve"> or </w:t>
      </w:r>
      <w:r w:rsidRPr="00D10630">
        <w:rPr>
          <w:i/>
        </w:rPr>
        <w:t>yyxx</w:t>
      </w:r>
      <w:r>
        <w:t xml:space="preserve"> with the lower left corner node always being designated as node 000.  Thus, for a GA144 chip whose computers are configured in an array of 18 columns and 8 rows, the numbers of the nodes in the lower right, upper left, and upper right corners are 017, 700, and 717 respectively</w:t>
      </w:r>
      <w:r w:rsidR="004B7AF2">
        <w:t>.</w:t>
      </w:r>
    </w:p>
    <w:p w14:paraId="6C3AD183" w14:textId="77777777" w:rsidR="00F64D88" w:rsidRDefault="00F64D88" w:rsidP="00F64D88">
      <w:pPr>
        <w:pStyle w:val="Heading3"/>
      </w:pPr>
      <w:bookmarkStart w:id="10" w:name="_Toc290253034"/>
      <w:bookmarkStart w:id="11" w:name="_Toc497828783"/>
      <w:r>
        <w:t>Register names</w:t>
      </w:r>
      <w:bookmarkEnd w:id="10"/>
      <w:bookmarkEnd w:id="11"/>
    </w:p>
    <w:p w14:paraId="27847684" w14:textId="77777777" w:rsidR="00F64D88" w:rsidRPr="00661FD9" w:rsidRDefault="00F64D88" w:rsidP="00F64D88">
      <w:pPr>
        <w:pStyle w:val="BodyText"/>
      </w:pPr>
      <w:r>
        <w:t xml:space="preserve">Register names in prose may be used with or without the word "register" and are usually shown in a bold font and capitalized where necessary to avoid ambiguity, such as for example the registers </w:t>
      </w:r>
      <w:r w:rsidRPr="00D10630">
        <w:rPr>
          <w:b/>
        </w:rPr>
        <w:t>T S R I A B</w:t>
      </w:r>
      <w:r>
        <w:t xml:space="preserve"> and </w:t>
      </w:r>
      <w:r w:rsidRPr="00D10630">
        <w:rPr>
          <w:b/>
        </w:rPr>
        <w:t>IO</w:t>
      </w:r>
      <w:r>
        <w:t xml:space="preserve"> or </w:t>
      </w:r>
      <w:r w:rsidRPr="00D10630">
        <w:rPr>
          <w:b/>
        </w:rPr>
        <w:t>io</w:t>
      </w:r>
      <w:r>
        <w:t xml:space="preserve"> .</w:t>
      </w:r>
    </w:p>
    <w:p w14:paraId="1FC37D66" w14:textId="77777777" w:rsidR="000E1740" w:rsidRDefault="000E1740" w:rsidP="000E1740">
      <w:pPr>
        <w:pStyle w:val="Heading3"/>
      </w:pPr>
      <w:bookmarkStart w:id="12" w:name="_Toc497828784"/>
      <w:r>
        <w:t>Bit Numbering</w:t>
      </w:r>
      <w:bookmarkEnd w:id="12"/>
    </w:p>
    <w:p w14:paraId="29AE648F" w14:textId="77777777" w:rsidR="000E1740" w:rsidRDefault="00F64D88" w:rsidP="00F900EE">
      <w:pPr>
        <w:pStyle w:val="BodyText"/>
      </w:pPr>
      <w:r>
        <w:t xml:space="preserve">Binary numbers are visualized as a horizontal row of bits, numbered consecutively right to left in ascending significance with the least significant bit numbered zero.  Thus bit </w:t>
      </w:r>
      <w:r w:rsidRPr="00D7081C">
        <w:rPr>
          <w:i/>
        </w:rPr>
        <w:t>n</w:t>
      </w:r>
      <w:r>
        <w:t xml:space="preserve"> has the binary value 2</w:t>
      </w:r>
      <w:r w:rsidRPr="00D7081C">
        <w:rPr>
          <w:vertAlign w:val="superscript"/>
        </w:rPr>
        <w:t>n</w:t>
      </w:r>
      <w:r>
        <w:t xml:space="preserve">.  The notation P9 means bit 9 of register </w:t>
      </w:r>
      <w:r w:rsidRPr="00D10630">
        <w:rPr>
          <w:b/>
        </w:rPr>
        <w:t>P</w:t>
      </w:r>
      <w:r>
        <w:t xml:space="preserve">, whose binary value is x200, and T17 means the sign (high order) bit of 18-bit register </w:t>
      </w:r>
      <w:r w:rsidRPr="00D10630">
        <w:rPr>
          <w:b/>
        </w:rPr>
        <w:t>T</w:t>
      </w:r>
      <w:r w:rsidR="00D7081C">
        <w:t>.</w:t>
      </w:r>
    </w:p>
    <w:p w14:paraId="225485C3" w14:textId="77777777" w:rsidR="000E1740" w:rsidRDefault="000E1740" w:rsidP="00F900EE">
      <w:pPr>
        <w:pStyle w:val="BodyText"/>
      </w:pPr>
    </w:p>
    <w:p w14:paraId="1F9C4C14" w14:textId="77777777" w:rsidR="00971BF5" w:rsidRDefault="00971BF5" w:rsidP="00432CBC">
      <w:pPr>
        <w:pStyle w:val="BodyText"/>
        <w:tabs>
          <w:tab w:val="left" w:pos="9360"/>
        </w:tabs>
        <w:ind w:left="-360" w:right="-360" w:firstLine="360"/>
        <w:sectPr w:rsidR="00971BF5" w:rsidSect="00CF38DF">
          <w:footerReference w:type="even" r:id="rId12"/>
          <w:pgSz w:w="12240" w:h="15840" w:code="1"/>
          <w:pgMar w:top="1440" w:right="1080" w:bottom="1440" w:left="1440" w:header="720" w:footer="720" w:gutter="0"/>
          <w:cols w:space="720"/>
          <w:docGrid w:linePitch="272"/>
        </w:sectPr>
      </w:pPr>
    </w:p>
    <w:p w14:paraId="4A1F649F" w14:textId="77777777" w:rsidR="00971BF5" w:rsidRDefault="00F900EE" w:rsidP="00971BF5">
      <w:pPr>
        <w:pStyle w:val="Heading1"/>
      </w:pPr>
      <w:bookmarkStart w:id="13" w:name="_Toc497828785"/>
      <w:r>
        <w:lastRenderedPageBreak/>
        <w:t>The F18A Computer</w:t>
      </w:r>
      <w:bookmarkEnd w:id="13"/>
    </w:p>
    <w:p w14:paraId="3163FAEF" w14:textId="77777777" w:rsidR="00245548" w:rsidRDefault="00CC5781" w:rsidP="00245548">
      <w:pPr>
        <w:pStyle w:val="BodyText"/>
        <w:tabs>
          <w:tab w:val="left" w:pos="9360"/>
        </w:tabs>
        <w:ind w:left="-360" w:right="-360" w:firstLine="360"/>
      </w:pPr>
      <w:r>
        <w:t xml:space="preserve">Here is an introduction to the resources </w:t>
      </w:r>
      <w:r w:rsidR="008B616D">
        <w:t>within each F18A computer.  All elements are 18 bits wide unless otherwise noted.</w:t>
      </w:r>
    </w:p>
    <w:p w14:paraId="639E6E20" w14:textId="77777777" w:rsidR="00CC5781" w:rsidRDefault="002D6A88" w:rsidP="00897570">
      <w:pPr>
        <w:pStyle w:val="ListBulletFirst"/>
        <w:numPr>
          <w:ilvl w:val="0"/>
          <w:numId w:val="4"/>
        </w:numPr>
        <w:spacing w:after="120"/>
      </w:pPr>
      <w:r>
        <w:rPr>
          <w:noProof/>
        </w:rPr>
        <mc:AlternateContent>
          <mc:Choice Requires="wps">
            <w:drawing>
              <wp:anchor distT="0" distB="0" distL="114300" distR="114300" simplePos="0" relativeHeight="251640832" behindDoc="0" locked="0" layoutInCell="1" allowOverlap="1" wp14:anchorId="375D0E6A" wp14:editId="07FECA1C">
                <wp:simplePos x="0" y="0"/>
                <wp:positionH relativeFrom="column">
                  <wp:posOffset>-180975</wp:posOffset>
                </wp:positionH>
                <wp:positionV relativeFrom="paragraph">
                  <wp:posOffset>27940</wp:posOffset>
                </wp:positionV>
                <wp:extent cx="2686050" cy="7453630"/>
                <wp:effectExtent l="0" t="0" r="0" b="0"/>
                <wp:wrapSquare wrapText="bothSides"/>
                <wp:docPr id="31" name="Text Box 2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686050" cy="745363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215FCDB9" w14:textId="77777777" w:rsidR="00740700" w:rsidRDefault="00D60041" w:rsidP="005737B1">
                            <w:pPr>
                              <w:keepNext/>
                            </w:pPr>
                            <w:r>
                              <w:fldChar w:fldCharType="begin"/>
                            </w:r>
                            <w:r>
                              <w:instrText xml:space="preserve"> LINK Visio.Drawing.11 "C:\\Xga\\In-work\\Doc\\Architecture\\F18A\\F18A-block.vsd" "" \a \p \f 0 </w:instrText>
                            </w:r>
                            <w:r>
                              <w:fldChar w:fldCharType="separate"/>
                            </w:r>
                            <w:r>
                              <w:object w:dxaOrig="5210" w:dyaOrig="12691" w14:anchorId="16AA17A1">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6" type="#_x0000_t75" style="width:203.4pt;height:496.95pt">
                                  <v:imagedata r:id="rId13" o:title=""/>
                                </v:shape>
                              </w:object>
                            </w:r>
                            <w:r>
                              <w:fldChar w:fldCharType="end"/>
                            </w:r>
                          </w:p>
                          <w:p w14:paraId="7363E59B" w14:textId="1C2D5CA3" w:rsidR="00740700" w:rsidRDefault="00740700" w:rsidP="00A25BC0">
                            <w:pPr>
                              <w:pStyle w:val="Caption"/>
                              <w:jc w:val="center"/>
                            </w:pPr>
                            <w:bookmarkStart w:id="14" w:name="_Ref276141216"/>
                            <w:bookmarkStart w:id="15" w:name="_Toc276318582"/>
                            <w:r>
                              <w:t xml:space="preserve">Figure </w:t>
                            </w:r>
                            <w:fldSimple w:instr=" SEQ Figure \* ARABIC ">
                              <w:r w:rsidR="00425437">
                                <w:rPr>
                                  <w:noProof/>
                                </w:rPr>
                                <w:t>1</w:t>
                              </w:r>
                            </w:fldSimple>
                            <w:bookmarkEnd w:id="14"/>
                            <w:r>
                              <w:t xml:space="preserve">  F18A Block Diagram</w:t>
                            </w:r>
                            <w:bookmarkEnd w:id="15"/>
                          </w:p>
                          <w:p w14:paraId="5A6C5C60" w14:textId="77777777" w:rsidR="00740700" w:rsidRDefault="00740700" w:rsidP="00CC5781"/>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375D0E6A" id="Text Box 26" o:spid="_x0000_s1030" type="#_x0000_t202" style="position:absolute;left:0;text-align:left;margin-left:-14.25pt;margin-top:2.2pt;width:211.5pt;height:586.9pt;z-index:2516408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" stroked="f">
                <v:textbox>
                  <w:txbxContent>
                    <w:p w14:paraId="215FCDB9" w14:textId="77777777" w:rsidR="00740700" w:rsidRDefault="00D60041" w:rsidP="005737B1">
                      <w:pPr>
                        <w:keepNext/>
                      </w:pPr>
                      <w:r>
                        <w:object w:dxaOrig="5625" w:dyaOrig="13710" w14:anchorId="16AA17A1">
                          <v:shape id="_x0000_i1026" type="#_x0000_t75" style="width:203.4pt;height:496.8pt">
                            <v:imagedata r:id="rId14" o:title=""/>
                          </v:shape>
                          <o:OLEObject Type="Link" ProgID="Visio.Drawing.11" ShapeID="_x0000_i1026" DrawAspect="Content" r:id="rId16" UpdateMode="Always">
                            <o:LinkType>EnhancedMetaFile</o:LinkType>
                            <o:LockedField>false</o:LockedField>
                            <o:FieldCodes>\f 0</o:FieldCodes>
                          </o:OLEObject>
                        </w:object>
                      </w:r>
                    </w:p>
                    <w:p w14:paraId="7363E59B" w14:textId="1C2D5CA3" w:rsidR="00740700" w:rsidRDefault="00740700" w:rsidP="00A25BC0">
                      <w:pPr>
                        <w:pStyle w:val="Caption"/>
                        <w:jc w:val="center"/>
                      </w:pPr>
                      <w:bookmarkStart w:id="16" w:name="_Ref276141216"/>
                      <w:bookmarkStart w:id="17" w:name="_Toc276318582"/>
                      <w:r>
                        <w:t xml:space="preserve">Figure </w:t>
                      </w:r>
                      <w:fldSimple w:instr=" SEQ Figure \* ARABIC ">
                        <w:r w:rsidR="00425437">
                          <w:rPr>
                            <w:noProof/>
                          </w:rPr>
                          <w:t>1</w:t>
                        </w:r>
                      </w:fldSimple>
                      <w:bookmarkEnd w:id="16"/>
                      <w:r>
                        <w:t xml:space="preserve">  F18A Block Diagram</w:t>
                      </w:r>
                      <w:bookmarkEnd w:id="17"/>
                    </w:p>
                    <w:p w14:paraId="5A6C5C60" w14:textId="77777777" w:rsidR="00740700" w:rsidRDefault="00740700" w:rsidP="00CC5781"/>
                  </w:txbxContent>
                </v:textbox>
                <w10:wrap type="square"/>
              </v:shape>
            </w:pict>
          </mc:Fallback>
        </mc:AlternateContent>
      </w:r>
      <w:r w:rsidR="00245548" w:rsidRPr="00245548">
        <w:rPr>
          <w:b/>
        </w:rPr>
        <w:t>RAM</w:t>
      </w:r>
      <w:r w:rsidR="00245548">
        <w:t>:  18 bits wide, 64 words in each node.</w:t>
      </w:r>
    </w:p>
    <w:p w14:paraId="4FF3B085" w14:textId="77777777" w:rsidR="00245548" w:rsidRDefault="00245548" w:rsidP="00897570">
      <w:pPr>
        <w:pStyle w:val="ListBullet"/>
        <w:numPr>
          <w:ilvl w:val="0"/>
          <w:numId w:val="4"/>
        </w:numPr>
      </w:pPr>
      <w:r w:rsidRPr="00245548">
        <w:rPr>
          <w:b/>
        </w:rPr>
        <w:t>ROM</w:t>
      </w:r>
      <w:r>
        <w:t>:  18 bits wide, 64 words in each node.</w:t>
      </w:r>
    </w:p>
    <w:p w14:paraId="52C7B190" w14:textId="77777777" w:rsidR="00245548" w:rsidRDefault="00245548" w:rsidP="00897570">
      <w:pPr>
        <w:pStyle w:val="ListBullet"/>
        <w:numPr>
          <w:ilvl w:val="0"/>
          <w:numId w:val="4"/>
        </w:numPr>
        <w:spacing w:before="120"/>
      </w:pPr>
      <w:r w:rsidRPr="00245548">
        <w:rPr>
          <w:b/>
        </w:rPr>
        <w:t>I/O logic</w:t>
      </w:r>
      <w:r>
        <w:t xml:space="preserve"> may be present on any edge node of a chip.</w:t>
      </w:r>
    </w:p>
    <w:p w14:paraId="51F3B395" w14:textId="77777777" w:rsidR="00245548" w:rsidRDefault="00245548" w:rsidP="00897570">
      <w:pPr>
        <w:pStyle w:val="ListBullet"/>
        <w:numPr>
          <w:ilvl w:val="0"/>
          <w:numId w:val="4"/>
        </w:numPr>
        <w:spacing w:before="120"/>
      </w:pPr>
      <w:r w:rsidRPr="00245548">
        <w:rPr>
          <w:b/>
        </w:rPr>
        <w:t>Communication Ports</w:t>
      </w:r>
      <w:r>
        <w:t xml:space="preserve"> are configured based on position within the array (four for inner; three ports </w:t>
      </w:r>
      <w:r w:rsidR="00C01A7F">
        <w:t>array edges</w:t>
      </w:r>
      <w:r>
        <w:t>; two for corners.)  One additional port is optional.</w:t>
      </w:r>
    </w:p>
    <w:p w14:paraId="0D3D45E8" w14:textId="77777777" w:rsidR="00CC5781" w:rsidRDefault="00C01A7F" w:rsidP="00897570">
      <w:pPr>
        <w:pStyle w:val="ListBullet"/>
        <w:numPr>
          <w:ilvl w:val="0"/>
          <w:numId w:val="4"/>
        </w:numPr>
      </w:pPr>
      <w:r w:rsidRPr="00C01A7F">
        <w:rPr>
          <w:b/>
        </w:rPr>
        <w:t>IO</w:t>
      </w:r>
      <w:r>
        <w:t xml:space="preserve">  control and status for communication ports and I</w:t>
      </w:r>
      <w:r w:rsidR="006E1266">
        <w:t>/</w:t>
      </w:r>
      <w:r>
        <w:t>O logic.</w:t>
      </w:r>
    </w:p>
    <w:p w14:paraId="02AF828B" w14:textId="77777777" w:rsidR="008B616D" w:rsidRDefault="008B616D" w:rsidP="00897570">
      <w:pPr>
        <w:pStyle w:val="ListBullet"/>
        <w:numPr>
          <w:ilvl w:val="0"/>
          <w:numId w:val="4"/>
        </w:numPr>
      </w:pPr>
      <w:r>
        <w:rPr>
          <w:b/>
        </w:rPr>
        <w:t xml:space="preserve">Return Stack </w:t>
      </w:r>
      <w:r>
        <w:t>consists of 8 registers addressed circularly (no fixed top or bottom.)  Pushing a word onto this stack makes it the new “top” item, overwriting the former “bottom” item.  After popping 8 items, those 8 items are repeated.</w:t>
      </w:r>
    </w:p>
    <w:p w14:paraId="222FB6E2" w14:textId="77777777" w:rsidR="008B616D" w:rsidRDefault="008B616D" w:rsidP="00897570">
      <w:pPr>
        <w:pStyle w:val="ListBullet"/>
        <w:numPr>
          <w:ilvl w:val="0"/>
          <w:numId w:val="4"/>
        </w:numPr>
        <w:spacing w:after="120"/>
      </w:pPr>
      <w:r>
        <w:rPr>
          <w:b/>
        </w:rPr>
        <w:t xml:space="preserve">R </w:t>
      </w:r>
      <w:r>
        <w:t xml:space="preserve">extends this stack to 9 entries but only 8 are circular.  When used as a loop counter, </w:t>
      </w:r>
      <w:r w:rsidRPr="00FB7DFA">
        <w:rPr>
          <w:b/>
        </w:rPr>
        <w:t>R</w:t>
      </w:r>
      <w:r>
        <w:t xml:space="preserve"> decrements toward zero.</w:t>
      </w:r>
    </w:p>
    <w:p w14:paraId="1B87D246" w14:textId="77777777" w:rsidR="008B616D" w:rsidRDefault="008B616D" w:rsidP="00897570">
      <w:pPr>
        <w:pStyle w:val="ListBullet"/>
        <w:numPr>
          <w:ilvl w:val="0"/>
          <w:numId w:val="4"/>
        </w:numPr>
        <w:spacing w:after="120"/>
      </w:pPr>
      <w:r>
        <w:rPr>
          <w:b/>
        </w:rPr>
        <w:t xml:space="preserve">P </w:t>
      </w:r>
      <w:r>
        <w:t xml:space="preserve">serves as a “program counter”, holding the address of the next word in the instruction stream.  Within RAM or ROM, it is incremented after each word is fetched, circularly within whichever storage class it currently points to.  When </w:t>
      </w:r>
      <w:r w:rsidRPr="00FB7DFA">
        <w:rPr>
          <w:b/>
        </w:rPr>
        <w:t>P</w:t>
      </w:r>
      <w:r>
        <w:t xml:space="preserve"> addresses I/O space, it is not incremented.  </w:t>
      </w:r>
      <w:r w:rsidRPr="006E1266">
        <w:rPr>
          <w:b/>
        </w:rPr>
        <w:t>Bit P9</w:t>
      </w:r>
      <w:r>
        <w:t xml:space="preserve"> e</w:t>
      </w:r>
      <w:r w:rsidR="00BF5A7F">
        <w:t>nables Extended Arithmetic Mode when set.</w:t>
      </w:r>
    </w:p>
    <w:p w14:paraId="449A8D90" w14:textId="77777777" w:rsidR="008B616D" w:rsidRDefault="008B616D" w:rsidP="00897570">
      <w:pPr>
        <w:pStyle w:val="ListBullet"/>
        <w:numPr>
          <w:ilvl w:val="0"/>
          <w:numId w:val="4"/>
        </w:numPr>
      </w:pPr>
      <w:r w:rsidRPr="006E1266">
        <w:rPr>
          <w:b/>
        </w:rPr>
        <w:t>A</w:t>
      </w:r>
      <w:r>
        <w:t xml:space="preserve"> is a general purpose read/write address or data register.</w:t>
      </w:r>
    </w:p>
    <w:p w14:paraId="7835A7BF" w14:textId="77777777" w:rsidR="008B616D" w:rsidRDefault="008B616D" w:rsidP="00897570">
      <w:pPr>
        <w:pStyle w:val="ListBullet"/>
        <w:numPr>
          <w:ilvl w:val="0"/>
          <w:numId w:val="4"/>
        </w:numPr>
        <w:spacing w:after="120"/>
      </w:pPr>
      <w:r w:rsidRPr="006E1266">
        <w:rPr>
          <w:b/>
        </w:rPr>
        <w:t>B</w:t>
      </w:r>
      <w:r>
        <w:t xml:space="preserve"> is</w:t>
      </w:r>
      <w:r w:rsidR="006E1266">
        <w:t xml:space="preserve"> a write only address register, containing on reset the address of  </w:t>
      </w:r>
      <w:r w:rsidR="006E1266" w:rsidRPr="00FB7DFA">
        <w:rPr>
          <w:b/>
        </w:rPr>
        <w:t>io</w:t>
      </w:r>
      <w:r w:rsidR="006E1266">
        <w:t xml:space="preserve">  register.</w:t>
      </w:r>
    </w:p>
    <w:p w14:paraId="3D7153CE" w14:textId="77777777" w:rsidR="006E1266" w:rsidRDefault="006E1266" w:rsidP="00897570">
      <w:pPr>
        <w:pStyle w:val="ListBullet"/>
        <w:numPr>
          <w:ilvl w:val="0"/>
          <w:numId w:val="4"/>
        </w:numPr>
      </w:pPr>
      <w:r w:rsidRPr="006E1266">
        <w:rPr>
          <w:b/>
        </w:rPr>
        <w:t xml:space="preserve">I </w:t>
      </w:r>
      <w:r>
        <w:t>is the instruction register into which instruction words containing 1, 2, 3 or 4 opcodes are fetched for execution.</w:t>
      </w:r>
    </w:p>
    <w:p w14:paraId="3FA8E4C5" w14:textId="77777777" w:rsidR="006E1266" w:rsidRDefault="006E1266" w:rsidP="00897570">
      <w:pPr>
        <w:pStyle w:val="ListBullet"/>
        <w:numPr>
          <w:ilvl w:val="0"/>
          <w:numId w:val="4"/>
        </w:numPr>
        <w:spacing w:before="400"/>
      </w:pPr>
      <w:r>
        <w:rPr>
          <w:b/>
        </w:rPr>
        <w:t xml:space="preserve">T </w:t>
      </w:r>
      <w:r>
        <w:t>is the top word of a 10-element data stack.</w:t>
      </w:r>
    </w:p>
    <w:p w14:paraId="4D5D38BA" w14:textId="77777777" w:rsidR="006E1266" w:rsidRDefault="006E1266" w:rsidP="00897570">
      <w:pPr>
        <w:pStyle w:val="ListBullet"/>
        <w:numPr>
          <w:ilvl w:val="0"/>
          <w:numId w:val="4"/>
        </w:numPr>
        <w:spacing w:after="0"/>
      </w:pPr>
      <w:r>
        <w:rPr>
          <w:b/>
        </w:rPr>
        <w:t xml:space="preserve">The ALU </w:t>
      </w:r>
      <w:r>
        <w:t xml:space="preserve">(Arithmetic/Logic unit) performs unary operations on </w:t>
      </w:r>
      <w:r w:rsidRPr="00FB7DFA">
        <w:rPr>
          <w:b/>
        </w:rPr>
        <w:t>T</w:t>
      </w:r>
      <w:r>
        <w:t xml:space="preserve">, binary operations on </w:t>
      </w:r>
      <w:r w:rsidRPr="00FB7DFA">
        <w:rPr>
          <w:b/>
        </w:rPr>
        <w:t>S</w:t>
      </w:r>
      <w:r>
        <w:t xml:space="preserve"> and </w:t>
      </w:r>
      <w:r w:rsidRPr="00FB7DFA">
        <w:rPr>
          <w:b/>
        </w:rPr>
        <w:t>T</w:t>
      </w:r>
      <w:r>
        <w:t xml:space="preserve">, or a multiply step involving </w:t>
      </w:r>
      <w:r w:rsidRPr="00FB7DFA">
        <w:rPr>
          <w:b/>
        </w:rPr>
        <w:t>S</w:t>
      </w:r>
      <w:r>
        <w:t xml:space="preserve">, </w:t>
      </w:r>
      <w:r w:rsidRPr="00FB7DFA">
        <w:rPr>
          <w:b/>
        </w:rPr>
        <w:t>T</w:t>
      </w:r>
      <w:r>
        <w:t xml:space="preserve">, and </w:t>
      </w:r>
      <w:r w:rsidRPr="00FB7DFA">
        <w:rPr>
          <w:b/>
        </w:rPr>
        <w:t>A</w:t>
      </w:r>
      <w:r>
        <w:t xml:space="preserve"> as directed by opcodes.  A carry latch is involved in some Extended Arithmetic mode instructions.</w:t>
      </w:r>
    </w:p>
    <w:p w14:paraId="0C560546" w14:textId="77777777" w:rsidR="006E1266" w:rsidRDefault="006E1266" w:rsidP="00897570">
      <w:pPr>
        <w:pStyle w:val="ListBullet"/>
        <w:numPr>
          <w:ilvl w:val="0"/>
          <w:numId w:val="4"/>
        </w:numPr>
        <w:spacing w:before="80"/>
      </w:pPr>
      <w:r>
        <w:rPr>
          <w:b/>
        </w:rPr>
        <w:t xml:space="preserve">S </w:t>
      </w:r>
      <w:r>
        <w:t>is the second word of a 10-element data stack.</w:t>
      </w:r>
    </w:p>
    <w:p w14:paraId="5B150FC4" w14:textId="77777777" w:rsidR="002F3C3F" w:rsidRDefault="006E1266" w:rsidP="00897570">
      <w:pPr>
        <w:pStyle w:val="ListBullet"/>
        <w:numPr>
          <w:ilvl w:val="0"/>
          <w:numId w:val="4"/>
        </w:numPr>
        <w:spacing w:before="120"/>
      </w:pPr>
      <w:r>
        <w:rPr>
          <w:b/>
        </w:rPr>
        <w:t xml:space="preserve">Data Stack </w:t>
      </w:r>
      <w:r w:rsidR="002F3C3F">
        <w:t>is 8 circularly addressed registers constituting the third through 10</w:t>
      </w:r>
      <w:r w:rsidR="002F3C3F" w:rsidRPr="002F3C3F">
        <w:rPr>
          <w:vertAlign w:val="superscript"/>
        </w:rPr>
        <w:t>th</w:t>
      </w:r>
      <w:r w:rsidR="002F3C3F">
        <w:t xml:space="preserve"> elements of a 10-element stack.</w:t>
      </w:r>
    </w:p>
    <w:p w14:paraId="520ABB07" w14:textId="77777777" w:rsidR="00722F71" w:rsidRDefault="002F3C3F" w:rsidP="00722F71">
      <w:pPr>
        <w:pStyle w:val="Heading2"/>
      </w:pPr>
      <w:r>
        <w:br w:type="page"/>
      </w:r>
      <w:bookmarkStart w:id="16" w:name="_Toc497828786"/>
      <w:r w:rsidR="00722F71">
        <w:lastRenderedPageBreak/>
        <w:t>After Reset</w:t>
      </w:r>
      <w:bookmarkEnd w:id="16"/>
    </w:p>
    <w:p w14:paraId="00B5D9CF" w14:textId="77777777" w:rsidR="00722F71" w:rsidRDefault="00722F71" w:rsidP="00722F71">
      <w:pPr>
        <w:pStyle w:val="BodyText"/>
      </w:pPr>
      <w:r>
        <w:t>On chip reset, the following registers are initialized:</w:t>
      </w:r>
    </w:p>
    <w:p w14:paraId="5B717AA4" w14:textId="77777777" w:rsidR="00722F71" w:rsidRDefault="00722F71" w:rsidP="005C3142">
      <w:pPr>
        <w:pStyle w:val="ListFirst"/>
      </w:pPr>
      <w:r w:rsidRPr="00722F71">
        <w:rPr>
          <w:b/>
        </w:rPr>
        <w:t>P</w:t>
      </w:r>
      <w:r>
        <w:t xml:space="preserve"> is set to the address configured in the chip layout.  For F18A, this will always be either a multiport execute or will be ROM address </w:t>
      </w:r>
      <w:r w:rsidRPr="00722F71">
        <w:rPr>
          <w:b/>
          <w:i/>
        </w:rPr>
        <w:t>x0aa</w:t>
      </w:r>
      <w:r>
        <w:t>.</w:t>
      </w:r>
    </w:p>
    <w:p w14:paraId="2B7AD85F" w14:textId="77777777" w:rsidR="005C3142" w:rsidRDefault="005C3142" w:rsidP="005C3142">
      <w:pPr>
        <w:pStyle w:val="List"/>
      </w:pPr>
      <w:r w:rsidRPr="00722F71">
        <w:rPr>
          <w:b/>
        </w:rPr>
        <w:t>io</w:t>
      </w:r>
      <w:r>
        <w:t xml:space="preserve"> is set to the state it would have after a program wrote </w:t>
      </w:r>
      <w:r w:rsidRPr="00722F71">
        <w:rPr>
          <w:b/>
          <w:i/>
        </w:rPr>
        <w:t>x15555</w:t>
      </w:r>
      <w:r>
        <w:t xml:space="preserve"> into the register.</w:t>
      </w:r>
    </w:p>
    <w:p w14:paraId="22CB7DF2" w14:textId="77777777" w:rsidR="005C3142" w:rsidRDefault="00722F71" w:rsidP="005C3142">
      <w:pPr>
        <w:pStyle w:val="List"/>
      </w:pPr>
      <w:r>
        <w:rPr>
          <w:b/>
        </w:rPr>
        <w:t xml:space="preserve">B </w:t>
      </w:r>
      <w:r>
        <w:t xml:space="preserve">is set to the address of </w:t>
      </w:r>
      <w:r w:rsidRPr="00722F71">
        <w:rPr>
          <w:b/>
        </w:rPr>
        <w:t>io</w:t>
      </w:r>
      <w:r>
        <w:t>.</w:t>
      </w:r>
    </w:p>
    <w:p w14:paraId="73AB60B0" w14:textId="77777777" w:rsidR="00722F71" w:rsidRPr="00722F71" w:rsidRDefault="00722F71" w:rsidP="005C3142">
      <w:pPr>
        <w:pStyle w:val="ListLast"/>
      </w:pPr>
      <w:r>
        <w:rPr>
          <w:b/>
        </w:rPr>
        <w:t xml:space="preserve">Stack pointers </w:t>
      </w:r>
      <w:r>
        <w:t>are set to the same initial condition on every reset.</w:t>
      </w:r>
    </w:p>
    <w:p w14:paraId="10A92D7C" w14:textId="77777777" w:rsidR="00722F71" w:rsidRPr="00722F71" w:rsidRDefault="00722F71" w:rsidP="00722F71">
      <w:pPr>
        <w:pStyle w:val="BodyText"/>
      </w:pPr>
      <w:r>
        <w:t xml:space="preserve">Other registers, stack contents, and RAM are not directly affected by reset.  </w:t>
      </w:r>
    </w:p>
    <w:p w14:paraId="4542B71A" w14:textId="77777777" w:rsidR="002F3C3F" w:rsidRDefault="002F3C3F" w:rsidP="002F3C3F">
      <w:pPr>
        <w:pStyle w:val="Heading2"/>
      </w:pPr>
      <w:bookmarkStart w:id="17" w:name="_Ref276217501"/>
      <w:bookmarkStart w:id="18" w:name="_Ref276220898"/>
      <w:bookmarkStart w:id="19" w:name="_Ref276220899"/>
      <w:bookmarkStart w:id="20" w:name="_Toc497828787"/>
      <w:r>
        <w:t>Memory Addressing</w:t>
      </w:r>
      <w:bookmarkEnd w:id="17"/>
      <w:bookmarkEnd w:id="18"/>
      <w:bookmarkEnd w:id="19"/>
      <w:bookmarkEnd w:id="20"/>
    </w:p>
    <w:p w14:paraId="2B773E1B" w14:textId="60AED6DF" w:rsidR="00A25BC0" w:rsidRDefault="002D6A88" w:rsidP="002F3C3F">
      <w:pPr>
        <w:pStyle w:val="BodyText"/>
      </w:pPr>
      <w:r>
        <w:rPr>
          <w:noProof/>
        </w:rPr>
        <mc:AlternateContent>
          <mc:Choice Requires="wps">
            <w:drawing>
              <wp:anchor distT="0" distB="0" distL="114300" distR="114300" simplePos="0" relativeHeight="251643904" behindDoc="0" locked="0" layoutInCell="1" allowOverlap="1" wp14:anchorId="549C403B" wp14:editId="0958E9C9">
                <wp:simplePos x="0" y="0"/>
                <wp:positionH relativeFrom="column">
                  <wp:posOffset>19050</wp:posOffset>
                </wp:positionH>
                <wp:positionV relativeFrom="paragraph">
                  <wp:posOffset>259715</wp:posOffset>
                </wp:positionV>
                <wp:extent cx="3086100" cy="1276350"/>
                <wp:effectExtent l="0" t="0" r="0" b="0"/>
                <wp:wrapSquare wrapText="bothSides"/>
                <wp:docPr id="30" name="Text Box 2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086100" cy="127635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38"/>
                              <w:gridCol w:w="720"/>
                              <w:gridCol w:w="3114"/>
                            </w:tblGrid>
                            <w:tr w:rsidR="00740700" w14:paraId="6EA9BD8C" w14:textId="77777777" w:rsidTr="00CB1707">
                              <w:tc>
                                <w:tcPr>
                                  <w:tcW w:w="738" w:type="dxa"/>
                                </w:tcPr>
                                <w:p w14:paraId="2284FFB0" w14:textId="77777777" w:rsidR="00740700" w:rsidRDefault="00740700" w:rsidP="00CB1707">
                                  <w:pPr>
                                    <w:jc w:val="right"/>
                                  </w:pPr>
                                  <w:r>
                                    <w:t>Start</w:t>
                                  </w:r>
                                </w:p>
                              </w:tc>
                              <w:tc>
                                <w:tcPr>
                                  <w:tcW w:w="720" w:type="dxa"/>
                                </w:tcPr>
                                <w:p w14:paraId="6351CE17" w14:textId="77777777" w:rsidR="00740700" w:rsidRDefault="00740700" w:rsidP="00CB1707">
                                  <w:pPr>
                                    <w:jc w:val="right"/>
                                  </w:pPr>
                                  <w:r>
                                    <w:t>End</w:t>
                                  </w:r>
                                </w:p>
                              </w:tc>
                              <w:tc>
                                <w:tcPr>
                                  <w:tcW w:w="3114" w:type="dxa"/>
                                </w:tcPr>
                                <w:p w14:paraId="545C2950" w14:textId="77777777" w:rsidR="00740700" w:rsidRDefault="00740700">
                                  <w:r>
                                    <w:t>Address Space</w:t>
                                  </w:r>
                                </w:p>
                              </w:tc>
                            </w:tr>
                            <w:tr w:rsidR="00740700" w14:paraId="6DB334DE" w14:textId="77777777" w:rsidTr="00CB1707">
                              <w:tc>
                                <w:tcPr>
                                  <w:tcW w:w="738" w:type="dxa"/>
                                </w:tcPr>
                                <w:p w14:paraId="00D99BC0" w14:textId="77777777" w:rsidR="00740700" w:rsidRDefault="00740700" w:rsidP="00CB1707">
                                  <w:pPr>
                                    <w:jc w:val="right"/>
                                  </w:pPr>
                                  <w:r>
                                    <w:t>x000</w:t>
                                  </w:r>
                                </w:p>
                              </w:tc>
                              <w:tc>
                                <w:tcPr>
                                  <w:tcW w:w="720" w:type="dxa"/>
                                </w:tcPr>
                                <w:p w14:paraId="3738B9D7" w14:textId="77777777" w:rsidR="00740700" w:rsidRDefault="00740700" w:rsidP="00CB1707">
                                  <w:pPr>
                                    <w:jc w:val="right"/>
                                  </w:pPr>
                                  <w:r>
                                    <w:t>x03F</w:t>
                                  </w:r>
                                </w:p>
                              </w:tc>
                              <w:tc>
                                <w:tcPr>
                                  <w:tcW w:w="3114" w:type="dxa"/>
                                </w:tcPr>
                                <w:p w14:paraId="163E4394" w14:textId="77777777" w:rsidR="00740700" w:rsidRDefault="00740700">
                                  <w:r>
                                    <w:t>RAM, 64 words</w:t>
                                  </w:r>
                                </w:p>
                              </w:tc>
                            </w:tr>
                            <w:tr w:rsidR="00740700" w14:paraId="0606B99B" w14:textId="77777777" w:rsidTr="00CB1707">
                              <w:tc>
                                <w:tcPr>
                                  <w:tcW w:w="738" w:type="dxa"/>
                                </w:tcPr>
                                <w:p w14:paraId="0F001A05" w14:textId="77777777" w:rsidR="00740700" w:rsidRDefault="00740700" w:rsidP="00CB1707">
                                  <w:pPr>
                                    <w:jc w:val="right"/>
                                  </w:pPr>
                                  <w:r>
                                    <w:t>x040</w:t>
                                  </w:r>
                                </w:p>
                              </w:tc>
                              <w:tc>
                                <w:tcPr>
                                  <w:tcW w:w="720" w:type="dxa"/>
                                </w:tcPr>
                                <w:p w14:paraId="11F2DE8D" w14:textId="77777777" w:rsidR="00740700" w:rsidRDefault="00740700" w:rsidP="00CB1707">
                                  <w:pPr>
                                    <w:jc w:val="right"/>
                                  </w:pPr>
                                  <w:r>
                                    <w:t>x07F</w:t>
                                  </w:r>
                                </w:p>
                              </w:tc>
                              <w:tc>
                                <w:tcPr>
                                  <w:tcW w:w="3114" w:type="dxa"/>
                                </w:tcPr>
                                <w:p w14:paraId="2D508B8F" w14:textId="77777777" w:rsidR="00740700" w:rsidRDefault="00740700">
                                  <w:r>
                                    <w:t>RAM x000-x03F repeated</w:t>
                                  </w:r>
                                </w:p>
                              </w:tc>
                            </w:tr>
                            <w:tr w:rsidR="00740700" w14:paraId="6583CEAB" w14:textId="77777777" w:rsidTr="00CB1707">
                              <w:tc>
                                <w:tcPr>
                                  <w:tcW w:w="738" w:type="dxa"/>
                                </w:tcPr>
                                <w:p w14:paraId="4B0B1BD1" w14:textId="77777777" w:rsidR="00740700" w:rsidRDefault="00740700" w:rsidP="00CB1707">
                                  <w:pPr>
                                    <w:jc w:val="right"/>
                                  </w:pPr>
                                  <w:r>
                                    <w:t>x080</w:t>
                                  </w:r>
                                </w:p>
                              </w:tc>
                              <w:tc>
                                <w:tcPr>
                                  <w:tcW w:w="720" w:type="dxa"/>
                                </w:tcPr>
                                <w:p w14:paraId="0436F6B9" w14:textId="77777777" w:rsidR="00740700" w:rsidRDefault="00740700" w:rsidP="00CB1707">
                                  <w:pPr>
                                    <w:jc w:val="right"/>
                                  </w:pPr>
                                  <w:r>
                                    <w:t>x0BF</w:t>
                                  </w:r>
                                </w:p>
                              </w:tc>
                              <w:tc>
                                <w:tcPr>
                                  <w:tcW w:w="3114" w:type="dxa"/>
                                </w:tcPr>
                                <w:p w14:paraId="4BA3C9DC" w14:textId="77777777" w:rsidR="00740700" w:rsidRDefault="00740700">
                                  <w:r>
                                    <w:t>ROM, 64 words</w:t>
                                  </w:r>
                                </w:p>
                              </w:tc>
                            </w:tr>
                            <w:tr w:rsidR="00740700" w14:paraId="42643D0C" w14:textId="77777777" w:rsidTr="00CB1707">
                              <w:tc>
                                <w:tcPr>
                                  <w:tcW w:w="738" w:type="dxa"/>
                                </w:tcPr>
                                <w:p w14:paraId="0C9C567B" w14:textId="77777777" w:rsidR="00740700" w:rsidRDefault="00740700" w:rsidP="00CB1707">
                                  <w:pPr>
                                    <w:jc w:val="right"/>
                                  </w:pPr>
                                  <w:r>
                                    <w:t>x0C0</w:t>
                                  </w:r>
                                </w:p>
                              </w:tc>
                              <w:tc>
                                <w:tcPr>
                                  <w:tcW w:w="720" w:type="dxa"/>
                                </w:tcPr>
                                <w:p w14:paraId="64AE76C9" w14:textId="77777777" w:rsidR="00740700" w:rsidRDefault="00740700" w:rsidP="00CB1707">
                                  <w:pPr>
                                    <w:jc w:val="right"/>
                                  </w:pPr>
                                  <w:r>
                                    <w:t>x0FF</w:t>
                                  </w:r>
                                </w:p>
                              </w:tc>
                              <w:tc>
                                <w:tcPr>
                                  <w:tcW w:w="3114" w:type="dxa"/>
                                </w:tcPr>
                                <w:p w14:paraId="140FEF83" w14:textId="77777777" w:rsidR="00740700" w:rsidRDefault="00740700">
                                  <w:r>
                                    <w:t>ROM x080-x0BF repeated</w:t>
                                  </w:r>
                                </w:p>
                              </w:tc>
                            </w:tr>
                            <w:tr w:rsidR="00740700" w14:paraId="02C36AE6" w14:textId="77777777" w:rsidTr="00CB1707">
                              <w:tc>
                                <w:tcPr>
                                  <w:tcW w:w="738" w:type="dxa"/>
                                </w:tcPr>
                                <w:p w14:paraId="1A86C1A4" w14:textId="77777777" w:rsidR="00740700" w:rsidRDefault="00740700" w:rsidP="00CB1707">
                                  <w:pPr>
                                    <w:jc w:val="right"/>
                                  </w:pPr>
                                  <w:r>
                                    <w:t>x100</w:t>
                                  </w:r>
                                </w:p>
                              </w:tc>
                              <w:tc>
                                <w:tcPr>
                                  <w:tcW w:w="720" w:type="dxa"/>
                                </w:tcPr>
                                <w:p w14:paraId="3EBF609C" w14:textId="77777777" w:rsidR="00740700" w:rsidRDefault="00740700" w:rsidP="00CB1707">
                                  <w:pPr>
                                    <w:jc w:val="right"/>
                                  </w:pPr>
                                  <w:r>
                                    <w:t>x1FF</w:t>
                                  </w:r>
                                </w:p>
                              </w:tc>
                              <w:tc>
                                <w:tcPr>
                                  <w:tcW w:w="3114" w:type="dxa"/>
                                </w:tcPr>
                                <w:p w14:paraId="4EEA04B5" w14:textId="77777777" w:rsidR="00740700" w:rsidRDefault="00740700" w:rsidP="00CB1707">
                                  <w:pPr>
                                    <w:keepNext/>
                                  </w:pPr>
                                  <w:r>
                                    <w:t>I/O ports and registers</w:t>
                                  </w:r>
                                </w:p>
                              </w:tc>
                            </w:tr>
                          </w:tbl>
                          <w:p w14:paraId="1DE8B68C" w14:textId="75767479" w:rsidR="00740700" w:rsidRDefault="00740700" w:rsidP="00181FAC">
                            <w:pPr>
                              <w:pStyle w:val="Caption"/>
                              <w:jc w:val="center"/>
                            </w:pPr>
                            <w:bookmarkStart w:id="21" w:name="_Ref276141231"/>
                            <w:bookmarkStart w:id="22" w:name="_Ref276141124"/>
                            <w:bookmarkStart w:id="23" w:name="_Toc276318583"/>
                            <w:r>
                              <w:t xml:space="preserve">Figure </w:t>
                            </w:r>
                            <w:fldSimple w:instr=" SEQ Figure \* ARABIC ">
                              <w:r w:rsidR="00425437">
                                <w:rPr>
                                  <w:noProof/>
                                </w:rPr>
                                <w:t>2</w:t>
                              </w:r>
                            </w:fldSimple>
                            <w:bookmarkEnd w:id="21"/>
                            <w:r>
                              <w:t xml:space="preserve">  Address Map</w:t>
                            </w:r>
                            <w:bookmarkEnd w:id="22"/>
                            <w:bookmarkEnd w:id="23"/>
                          </w:p>
                          <w:p w14:paraId="03AFED29" w14:textId="77777777" w:rsidR="00740700" w:rsidRDefault="00740700"/>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549C403B" id="_x0000_t202" coordsize="21600,21600" o:spt="202" path="m,l,21600r21600,l21600,xe">
                <v:stroke joinstyle="miter"/>
                <v:path gradientshapeok="t" o:connecttype="rect"/>
              </v:shapetype>
              <v:shape id="Text Box 27" o:spid="_x0000_s1031" type="#_x0000_t202" style="position:absolute;margin-left:1.5pt;margin-top:20.45pt;width:243pt;height:100.5pt;z-index:2516439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" stroked="f">
                <v:textbox>
                  <w:txbxContent>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38"/>
                        <w:gridCol w:w="720"/>
                        <w:gridCol w:w="3114"/>
                      </w:tblGrid>
                      <w:tr w:rsidR="00740700" w14:paraId="6EA9BD8C" w14:textId="77777777" w:rsidTr="00CB1707">
                        <w:tc>
                          <w:tcPr>
                            <w:tcW w:w="738" w:type="dxa"/>
                          </w:tcPr>
                          <w:p w14:paraId="2284FFB0" w14:textId="77777777" w:rsidR="00740700" w:rsidRDefault="00740700" w:rsidP="00CB1707">
                            <w:pPr>
                              <w:jc w:val="right"/>
                            </w:pPr>
                            <w:r>
                              <w:t>Start</w:t>
                            </w:r>
                          </w:p>
                        </w:tc>
                        <w:tc>
                          <w:tcPr>
                            <w:tcW w:w="720" w:type="dxa"/>
                          </w:tcPr>
                          <w:p w14:paraId="6351CE17" w14:textId="77777777" w:rsidR="00740700" w:rsidRDefault="00740700" w:rsidP="00CB1707">
                            <w:pPr>
                              <w:jc w:val="right"/>
                            </w:pPr>
                            <w:r>
                              <w:t>End</w:t>
                            </w:r>
                          </w:p>
                        </w:tc>
                        <w:tc>
                          <w:tcPr>
                            <w:tcW w:w="3114" w:type="dxa"/>
                          </w:tcPr>
                          <w:p w14:paraId="545C2950" w14:textId="77777777" w:rsidR="00740700" w:rsidRDefault="00740700">
                            <w:r>
                              <w:t>Address Space</w:t>
                            </w:r>
                          </w:p>
                        </w:tc>
                      </w:tr>
                      <w:tr w:rsidR="00740700" w14:paraId="6DB334DE" w14:textId="77777777" w:rsidTr="00CB1707">
                        <w:tc>
                          <w:tcPr>
                            <w:tcW w:w="738" w:type="dxa"/>
                          </w:tcPr>
                          <w:p w14:paraId="00D99BC0" w14:textId="77777777" w:rsidR="00740700" w:rsidRDefault="00740700" w:rsidP="00CB1707">
                            <w:pPr>
                              <w:jc w:val="right"/>
                            </w:pPr>
                            <w:r>
                              <w:t>x000</w:t>
                            </w:r>
                          </w:p>
                        </w:tc>
                        <w:tc>
                          <w:tcPr>
                            <w:tcW w:w="720" w:type="dxa"/>
                          </w:tcPr>
                          <w:p w14:paraId="3738B9D7" w14:textId="77777777" w:rsidR="00740700" w:rsidRDefault="00740700" w:rsidP="00CB1707">
                            <w:pPr>
                              <w:jc w:val="right"/>
                            </w:pPr>
                            <w:r>
                              <w:t>x03F</w:t>
                            </w:r>
                          </w:p>
                        </w:tc>
                        <w:tc>
                          <w:tcPr>
                            <w:tcW w:w="3114" w:type="dxa"/>
                          </w:tcPr>
                          <w:p w14:paraId="163E4394" w14:textId="77777777" w:rsidR="00740700" w:rsidRDefault="00740700">
                            <w:r>
                              <w:t>RAM, 64 words</w:t>
                            </w:r>
                          </w:p>
                        </w:tc>
                      </w:tr>
                      <w:tr w:rsidR="00740700" w14:paraId="0606B99B" w14:textId="77777777" w:rsidTr="00CB1707">
                        <w:tc>
                          <w:tcPr>
                            <w:tcW w:w="738" w:type="dxa"/>
                          </w:tcPr>
                          <w:p w14:paraId="0F001A05" w14:textId="77777777" w:rsidR="00740700" w:rsidRDefault="00740700" w:rsidP="00CB1707">
                            <w:pPr>
                              <w:jc w:val="right"/>
                            </w:pPr>
                            <w:r>
                              <w:t>x040</w:t>
                            </w:r>
                          </w:p>
                        </w:tc>
                        <w:tc>
                          <w:tcPr>
                            <w:tcW w:w="720" w:type="dxa"/>
                          </w:tcPr>
                          <w:p w14:paraId="11F2DE8D" w14:textId="77777777" w:rsidR="00740700" w:rsidRDefault="00740700" w:rsidP="00CB1707">
                            <w:pPr>
                              <w:jc w:val="right"/>
                            </w:pPr>
                            <w:r>
                              <w:t>x07F</w:t>
                            </w:r>
                          </w:p>
                        </w:tc>
                        <w:tc>
                          <w:tcPr>
                            <w:tcW w:w="3114" w:type="dxa"/>
                          </w:tcPr>
                          <w:p w14:paraId="2D508B8F" w14:textId="77777777" w:rsidR="00740700" w:rsidRDefault="00740700">
                            <w:r>
                              <w:t>RAM x000-x03F repeated</w:t>
                            </w:r>
                          </w:p>
                        </w:tc>
                      </w:tr>
                      <w:tr w:rsidR="00740700" w14:paraId="6583CEAB" w14:textId="77777777" w:rsidTr="00CB1707">
                        <w:tc>
                          <w:tcPr>
                            <w:tcW w:w="738" w:type="dxa"/>
                          </w:tcPr>
                          <w:p w14:paraId="4B0B1BD1" w14:textId="77777777" w:rsidR="00740700" w:rsidRDefault="00740700" w:rsidP="00CB1707">
                            <w:pPr>
                              <w:jc w:val="right"/>
                            </w:pPr>
                            <w:r>
                              <w:t>x080</w:t>
                            </w:r>
                          </w:p>
                        </w:tc>
                        <w:tc>
                          <w:tcPr>
                            <w:tcW w:w="720" w:type="dxa"/>
                          </w:tcPr>
                          <w:p w14:paraId="0436F6B9" w14:textId="77777777" w:rsidR="00740700" w:rsidRDefault="00740700" w:rsidP="00CB1707">
                            <w:pPr>
                              <w:jc w:val="right"/>
                            </w:pPr>
                            <w:r>
                              <w:t>x0BF</w:t>
                            </w:r>
                          </w:p>
                        </w:tc>
                        <w:tc>
                          <w:tcPr>
                            <w:tcW w:w="3114" w:type="dxa"/>
                          </w:tcPr>
                          <w:p w14:paraId="4BA3C9DC" w14:textId="77777777" w:rsidR="00740700" w:rsidRDefault="00740700">
                            <w:r>
                              <w:t>ROM, 64 words</w:t>
                            </w:r>
                          </w:p>
                        </w:tc>
                      </w:tr>
                      <w:tr w:rsidR="00740700" w14:paraId="42643D0C" w14:textId="77777777" w:rsidTr="00CB1707">
                        <w:tc>
                          <w:tcPr>
                            <w:tcW w:w="738" w:type="dxa"/>
                          </w:tcPr>
                          <w:p w14:paraId="0C9C567B" w14:textId="77777777" w:rsidR="00740700" w:rsidRDefault="00740700" w:rsidP="00CB1707">
                            <w:pPr>
                              <w:jc w:val="right"/>
                            </w:pPr>
                            <w:r>
                              <w:t>x0C0</w:t>
                            </w:r>
                          </w:p>
                        </w:tc>
                        <w:tc>
                          <w:tcPr>
                            <w:tcW w:w="720" w:type="dxa"/>
                          </w:tcPr>
                          <w:p w14:paraId="64AE76C9" w14:textId="77777777" w:rsidR="00740700" w:rsidRDefault="00740700" w:rsidP="00CB1707">
                            <w:pPr>
                              <w:jc w:val="right"/>
                            </w:pPr>
                            <w:r>
                              <w:t>x0FF</w:t>
                            </w:r>
                          </w:p>
                        </w:tc>
                        <w:tc>
                          <w:tcPr>
                            <w:tcW w:w="3114" w:type="dxa"/>
                          </w:tcPr>
                          <w:p w14:paraId="140FEF83" w14:textId="77777777" w:rsidR="00740700" w:rsidRDefault="00740700">
                            <w:r>
                              <w:t>ROM x080-x0BF repeated</w:t>
                            </w:r>
                          </w:p>
                        </w:tc>
                      </w:tr>
                      <w:tr w:rsidR="00740700" w14:paraId="02C36AE6" w14:textId="77777777" w:rsidTr="00CB1707">
                        <w:tc>
                          <w:tcPr>
                            <w:tcW w:w="738" w:type="dxa"/>
                          </w:tcPr>
                          <w:p w14:paraId="1A86C1A4" w14:textId="77777777" w:rsidR="00740700" w:rsidRDefault="00740700" w:rsidP="00CB1707">
                            <w:pPr>
                              <w:jc w:val="right"/>
                            </w:pPr>
                            <w:r>
                              <w:t>x100</w:t>
                            </w:r>
                          </w:p>
                        </w:tc>
                        <w:tc>
                          <w:tcPr>
                            <w:tcW w:w="720" w:type="dxa"/>
                          </w:tcPr>
                          <w:p w14:paraId="3EBF609C" w14:textId="77777777" w:rsidR="00740700" w:rsidRDefault="00740700" w:rsidP="00CB1707">
                            <w:pPr>
                              <w:jc w:val="right"/>
                            </w:pPr>
                            <w:r>
                              <w:t>x1FF</w:t>
                            </w:r>
                          </w:p>
                        </w:tc>
                        <w:tc>
                          <w:tcPr>
                            <w:tcW w:w="3114" w:type="dxa"/>
                          </w:tcPr>
                          <w:p w14:paraId="4EEA04B5" w14:textId="77777777" w:rsidR="00740700" w:rsidRDefault="00740700" w:rsidP="00CB1707">
                            <w:pPr>
                              <w:keepNext/>
                            </w:pPr>
                            <w:r>
                              <w:t>I/O ports and registers</w:t>
                            </w:r>
                          </w:p>
                        </w:tc>
                      </w:tr>
                    </w:tbl>
                    <w:p w14:paraId="1DE8B68C" w14:textId="75767479" w:rsidR="00740700" w:rsidRDefault="00740700" w:rsidP="00181FAC">
                      <w:pPr>
                        <w:pStyle w:val="Caption"/>
                        <w:jc w:val="center"/>
                      </w:pPr>
                      <w:bookmarkStart w:id="24" w:name="_Ref276141231"/>
                      <w:bookmarkStart w:id="25" w:name="_Ref276141124"/>
                      <w:bookmarkStart w:id="26" w:name="_Toc276318583"/>
                      <w:r>
                        <w:t xml:space="preserve">Figure </w:t>
                      </w:r>
                      <w:fldSimple w:instr=" SEQ Figure \* ARABIC ">
                        <w:r w:rsidR="00425437">
                          <w:rPr>
                            <w:noProof/>
                          </w:rPr>
                          <w:t>2</w:t>
                        </w:r>
                      </w:fldSimple>
                      <w:bookmarkEnd w:id="24"/>
                      <w:r>
                        <w:t xml:space="preserve">  Address Map</w:t>
                      </w:r>
                      <w:bookmarkEnd w:id="25"/>
                      <w:bookmarkEnd w:id="26"/>
                    </w:p>
                    <w:p w14:paraId="03AFED29" w14:textId="77777777" w:rsidR="00740700" w:rsidRDefault="00740700"/>
                  </w:txbxContent>
                </v:textbox>
                <w10:wrap type="square"/>
              </v:shape>
            </w:pict>
          </mc:Fallback>
        </mc:AlternateContent>
      </w:r>
      <w:r w:rsidR="00722F71">
        <w:t>The F18A de</w:t>
      </w:r>
      <w:r w:rsidR="00A25BC0">
        <w:t xml:space="preserve">codes a nine-bit memory address as shown in </w:t>
      </w:r>
      <w:r w:rsidR="00181FAC">
        <w:fldChar w:fldCharType="begin"/>
      </w:r>
      <w:r w:rsidR="00181FAC">
        <w:instrText xml:space="preserve"> REF _Ref276141231 \h </w:instrText>
      </w:r>
      <w:r w:rsidR="00181FAC">
        <w:fldChar w:fldCharType="separate"/>
      </w:r>
      <w:r w:rsidR="00425437">
        <w:t xml:space="preserve">Figure </w:t>
      </w:r>
      <w:r w:rsidR="00425437">
        <w:rPr>
          <w:noProof/>
        </w:rPr>
        <w:t>2</w:t>
      </w:r>
      <w:r w:rsidR="00181FAC">
        <w:fldChar w:fldCharType="end"/>
      </w:r>
      <w:r w:rsidR="00181FAC">
        <w:t>.</w:t>
      </w:r>
    </w:p>
    <w:p w14:paraId="18966D99" w14:textId="77777777" w:rsidR="00C1213F" w:rsidRDefault="00C1213F" w:rsidP="002F3C3F">
      <w:pPr>
        <w:pStyle w:val="BodyText"/>
      </w:pPr>
      <w:r>
        <w:t xml:space="preserve">Address </w:t>
      </w:r>
      <w:r w:rsidR="008B2559">
        <w:t>incrementing</w:t>
      </w:r>
      <w:r>
        <w:t xml:space="preserve">, when applied to A or P, continues from x03F to x040 but wraps from x07F to x000.  The same process occurs with addresses in the ROM space.  </w:t>
      </w:r>
      <w:r w:rsidR="008B2559">
        <w:t>Incrementing</w:t>
      </w:r>
      <w:r>
        <w:t xml:space="preserve"> does not occur at all when the address lies in the region of I/O ports and registers.  </w:t>
      </w:r>
      <w:r w:rsidR="008B2559">
        <w:t>Incrementing</w:t>
      </w:r>
      <w:r>
        <w:t xml:space="preserve"> never affects bits P8 or P9.  P9 has no effect on memory decoding; it </w:t>
      </w:r>
      <w:r w:rsidR="00897570">
        <w:t>simply enables the Extended Arithmetic Mode when set.</w:t>
      </w:r>
    </w:p>
    <w:p w14:paraId="5DF74D9D" w14:textId="77777777" w:rsidR="002F3C3F" w:rsidRDefault="002F3C3F" w:rsidP="002F3C3F">
      <w:pPr>
        <w:pStyle w:val="Heading2"/>
      </w:pPr>
      <w:bookmarkStart w:id="27" w:name="_Toc497828788"/>
      <w:r>
        <w:t>Instruction Set</w:t>
      </w:r>
      <w:bookmarkEnd w:id="27"/>
    </w:p>
    <w:p w14:paraId="7369615D" w14:textId="01C7CC6A" w:rsidR="002F3C3F" w:rsidRDefault="00C1213F" w:rsidP="002F3C3F">
      <w:pPr>
        <w:pStyle w:val="BodyText"/>
      </w:pPr>
      <w:r>
        <w:t>The F18 instruction</w:t>
      </w:r>
      <w:r w:rsidR="00B77443">
        <w:t xml:space="preserve"> set consists of 5-bit opcodes as summarized in </w:t>
      </w:r>
      <w:r w:rsidR="00B77443">
        <w:fldChar w:fldCharType="begin"/>
      </w:r>
      <w:r w:rsidR="00B77443">
        <w:instrText xml:space="preserve"> REF _Ref276143129 \h </w:instrText>
      </w:r>
      <w:r w:rsidR="00B77443">
        <w:fldChar w:fldCharType="separate"/>
      </w:r>
      <w:r w:rsidR="00425437">
        <w:t xml:space="preserve">Figure </w:t>
      </w:r>
      <w:r w:rsidR="00425437">
        <w:rPr>
          <w:noProof/>
        </w:rPr>
        <w:t>3</w:t>
      </w:r>
      <w:r w:rsidR="00B77443">
        <w:fldChar w:fldCharType="end"/>
      </w:r>
      <w:r w:rsidR="00B77443">
        <w:t>:</w:t>
      </w:r>
    </w:p>
    <w:p w14:paraId="2CC92B1E" w14:textId="4E6A3F81" w:rsidR="002F3C3F" w:rsidRDefault="002D6A88" w:rsidP="0082650E">
      <w:pPr>
        <w:pStyle w:val="BodyText"/>
      </w:pPr>
      <w:r>
        <w:rPr>
          <w:noProof/>
        </w:rPr>
        <mc:AlternateContent>
          <mc:Choice Requires="wps">
            <w:drawing>
              <wp:anchor distT="0" distB="0" distL="114300" distR="114300" simplePos="0" relativeHeight="251650048" behindDoc="0" locked="0" layoutInCell="1" allowOverlap="1" wp14:anchorId="330D6909" wp14:editId="24834DC5">
                <wp:simplePos x="0" y="0"/>
                <wp:positionH relativeFrom="column">
                  <wp:posOffset>19050</wp:posOffset>
                </wp:positionH>
                <wp:positionV relativeFrom="paragraph">
                  <wp:posOffset>70485</wp:posOffset>
                </wp:positionV>
                <wp:extent cx="5895975" cy="2724150"/>
                <wp:effectExtent l="0" t="0" r="0" b="0"/>
                <wp:wrapSquare wrapText="bothSides"/>
                <wp:docPr id="29" name="Text Box 2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895975" cy="272415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63"/>
                              <w:gridCol w:w="432"/>
                              <w:gridCol w:w="3467"/>
                              <w:gridCol w:w="809"/>
                              <w:gridCol w:w="448"/>
                              <w:gridCol w:w="2963"/>
                            </w:tblGrid>
                            <w:tr w:rsidR="00034C96" w14:paraId="76D4DCA5" w14:textId="77777777" w:rsidTr="00034C96">
                              <w:tc>
                                <w:tcPr>
                                  <w:tcW w:w="866" w:type="dxa"/>
                                  <w:tcBorders>
                                    <w:top w:val="single" w:sz="12" w:space="0" w:color="auto"/>
                                    <w:left w:val="single" w:sz="12" w:space="0" w:color="auto"/>
                                    <w:bottom w:val="single" w:sz="12" w:space="0" w:color="auto"/>
                                    <w:right w:val="nil"/>
                                  </w:tcBorders>
                                </w:tcPr>
                                <w:p w14:paraId="56CD1ECE" w14:textId="77777777" w:rsidR="00146F4E" w:rsidRPr="00CB1707" w:rsidRDefault="00146F4E">
                                  <w:pPr>
                                    <w:rPr>
                                      <w:rFonts w:ascii="Andale Mono" w:hAnsi="Andale Mono"/>
                                      <w:b/>
                                      <w:sz w:val="18"/>
                                      <w:szCs w:val="18"/>
                                    </w:rPr>
                                  </w:pPr>
                                  <w:r w:rsidRPr="00CB1707">
                                    <w:rPr>
                                      <w:rFonts w:ascii="Andale Mono" w:hAnsi="Andale Mono"/>
                                      <w:b/>
                                      <w:sz w:val="18"/>
                                      <w:szCs w:val="18"/>
                                    </w:rPr>
                                    <w:t>Opcode</w:t>
                                  </w:r>
                                </w:p>
                              </w:tc>
                              <w:tc>
                                <w:tcPr>
                                  <w:tcW w:w="433" w:type="dxa"/>
                                  <w:tcBorders>
                                    <w:top w:val="single" w:sz="12" w:space="0" w:color="auto"/>
                                    <w:left w:val="nil"/>
                                    <w:bottom w:val="single" w:sz="12" w:space="0" w:color="auto"/>
                                    <w:right w:val="nil"/>
                                  </w:tcBorders>
                                </w:tcPr>
                                <w:p w14:paraId="20F3C2E7" w14:textId="77777777" w:rsidR="00146F4E" w:rsidRPr="00CB1707" w:rsidRDefault="00146F4E">
                                  <w:pPr>
                                    <w:rPr>
                                      <w:rFonts w:ascii="Andale Mono" w:hAnsi="Andale Mono"/>
                                      <w:b/>
                                      <w:sz w:val="18"/>
                                      <w:szCs w:val="18"/>
                                    </w:rPr>
                                  </w:pPr>
                                </w:p>
                              </w:tc>
                              <w:tc>
                                <w:tcPr>
                                  <w:tcW w:w="3579" w:type="dxa"/>
                                  <w:tcBorders>
                                    <w:top w:val="single" w:sz="12" w:space="0" w:color="auto"/>
                                    <w:left w:val="nil"/>
                                    <w:bottom w:val="single" w:sz="12" w:space="0" w:color="auto"/>
                                    <w:right w:val="nil"/>
                                  </w:tcBorders>
                                </w:tcPr>
                                <w:p w14:paraId="16239E87" w14:textId="3E4966A6" w:rsidR="00146F4E" w:rsidRPr="00CB1707" w:rsidRDefault="00146F4E">
                                  <w:pPr>
                                    <w:rPr>
                                      <w:rFonts w:ascii="Andale Mono" w:hAnsi="Andale Mono"/>
                                      <w:b/>
                                      <w:sz w:val="18"/>
                                      <w:szCs w:val="18"/>
                                    </w:rPr>
                                  </w:pPr>
                                  <w:r w:rsidRPr="00CB1707">
                                    <w:rPr>
                                      <w:rFonts w:ascii="Andale Mono" w:hAnsi="Andale Mono"/>
                                      <w:b/>
                                      <w:sz w:val="18"/>
                                      <w:szCs w:val="18"/>
                                    </w:rPr>
                                    <w:t>Notes</w:t>
                                  </w:r>
                                </w:p>
                              </w:tc>
                              <w:tc>
                                <w:tcPr>
                                  <w:tcW w:w="810" w:type="dxa"/>
                                  <w:tcBorders>
                                    <w:top w:val="single" w:sz="12" w:space="0" w:color="auto"/>
                                    <w:left w:val="nil"/>
                                    <w:bottom w:val="single" w:sz="12" w:space="0" w:color="auto"/>
                                    <w:right w:val="nil"/>
                                  </w:tcBorders>
                                </w:tcPr>
                                <w:p w14:paraId="6F8564C7" w14:textId="77777777" w:rsidR="00146F4E" w:rsidRPr="00CB1707" w:rsidRDefault="00146F4E">
                                  <w:pPr>
                                    <w:rPr>
                                      <w:rFonts w:ascii="Andale Mono" w:hAnsi="Andale Mono"/>
                                      <w:b/>
                                      <w:sz w:val="18"/>
                                      <w:szCs w:val="18"/>
                                    </w:rPr>
                                  </w:pPr>
                                  <w:r w:rsidRPr="00CB1707">
                                    <w:rPr>
                                      <w:rFonts w:ascii="Andale Mono" w:hAnsi="Andale Mono"/>
                                      <w:b/>
                                      <w:sz w:val="18"/>
                                      <w:szCs w:val="18"/>
                                    </w:rPr>
                                    <w:t>Opcode</w:t>
                                  </w:r>
                                </w:p>
                              </w:tc>
                              <w:tc>
                                <w:tcPr>
                                  <w:tcW w:w="450" w:type="dxa"/>
                                  <w:tcBorders>
                                    <w:top w:val="single" w:sz="12" w:space="0" w:color="auto"/>
                                    <w:left w:val="nil"/>
                                    <w:bottom w:val="single" w:sz="12" w:space="0" w:color="auto"/>
                                    <w:right w:val="nil"/>
                                  </w:tcBorders>
                                </w:tcPr>
                                <w:p w14:paraId="3A7B9529" w14:textId="77777777" w:rsidR="00146F4E" w:rsidRPr="00CB1707" w:rsidRDefault="00146F4E">
                                  <w:pPr>
                                    <w:rPr>
                                      <w:rFonts w:ascii="Andale Mono" w:hAnsi="Andale Mono"/>
                                      <w:b/>
                                      <w:sz w:val="18"/>
                                      <w:szCs w:val="18"/>
                                    </w:rPr>
                                  </w:pPr>
                                </w:p>
                              </w:tc>
                              <w:tc>
                                <w:tcPr>
                                  <w:tcW w:w="3074" w:type="dxa"/>
                                  <w:tcBorders>
                                    <w:top w:val="single" w:sz="12" w:space="0" w:color="auto"/>
                                    <w:left w:val="nil"/>
                                    <w:bottom w:val="single" w:sz="12" w:space="0" w:color="auto"/>
                                    <w:right w:val="single" w:sz="12" w:space="0" w:color="auto"/>
                                  </w:tcBorders>
                                </w:tcPr>
                                <w:p w14:paraId="6B7807EC" w14:textId="37906B92" w:rsidR="00146F4E" w:rsidRPr="00CB1707" w:rsidRDefault="00146F4E">
                                  <w:pPr>
                                    <w:rPr>
                                      <w:rFonts w:ascii="Andale Mono" w:hAnsi="Andale Mono"/>
                                      <w:b/>
                                      <w:sz w:val="18"/>
                                      <w:szCs w:val="18"/>
                                    </w:rPr>
                                  </w:pPr>
                                  <w:r w:rsidRPr="00CB1707">
                                    <w:rPr>
                                      <w:rFonts w:ascii="Andale Mono" w:hAnsi="Andale Mono"/>
                                      <w:b/>
                                      <w:sz w:val="18"/>
                                      <w:szCs w:val="18"/>
                                    </w:rPr>
                                    <w:t>Notes</w:t>
                                  </w:r>
                                </w:p>
                              </w:tc>
                            </w:tr>
                            <w:tr w:rsidR="00034C96" w14:paraId="2712261C" w14:textId="77777777" w:rsidTr="00034C96">
                              <w:tc>
                                <w:tcPr>
                                  <w:tcW w:w="866" w:type="dxa"/>
                                  <w:tcBorders>
                                    <w:top w:val="single" w:sz="12" w:space="0" w:color="auto"/>
                                    <w:left w:val="single" w:sz="12" w:space="0" w:color="auto"/>
                                    <w:bottom w:val="single" w:sz="4" w:space="0" w:color="auto"/>
                                    <w:right w:val="single" w:sz="4" w:space="0" w:color="auto"/>
                                  </w:tcBorders>
                                  <w:shd w:val="clear" w:color="auto" w:fill="D9D9D9"/>
                                </w:tcPr>
                                <w:p w14:paraId="5F21A624" w14:textId="77777777" w:rsidR="00146F4E" w:rsidRPr="00B636BB" w:rsidRDefault="00146F4E">
                                  <w:pPr>
                                    <w:rPr>
                                      <w:rFonts w:ascii="Andale Mono" w:hAnsi="Andale Mono"/>
                                      <w:b/>
                                      <w:sz w:val="18"/>
                                      <w:szCs w:val="18"/>
                                    </w:rPr>
                                  </w:pPr>
                                  <w:r w:rsidRPr="00B636BB">
                                    <w:rPr>
                                      <w:rFonts w:ascii="Andale Mono" w:hAnsi="Andale Mono"/>
                                      <w:b/>
                                      <w:sz w:val="18"/>
                                      <w:szCs w:val="18"/>
                                    </w:rPr>
                                    <w:t>;</w:t>
                                  </w:r>
                                </w:p>
                              </w:tc>
                              <w:tc>
                                <w:tcPr>
                                  <w:tcW w:w="433" w:type="dxa"/>
                                  <w:tcBorders>
                                    <w:top w:val="single" w:sz="12" w:space="0" w:color="auto"/>
                                    <w:left w:val="single" w:sz="4" w:space="0" w:color="auto"/>
                                    <w:bottom w:val="single" w:sz="4" w:space="0" w:color="auto"/>
                                    <w:right w:val="single" w:sz="4" w:space="0" w:color="auto"/>
                                  </w:tcBorders>
                                  <w:shd w:val="clear" w:color="auto" w:fill="D9D9D9"/>
                                </w:tcPr>
                                <w:p w14:paraId="155A0E95" w14:textId="2D39CF72" w:rsidR="00146F4E" w:rsidRPr="00CB1707" w:rsidRDefault="00146F4E">
                                  <w:pPr>
                                    <w:rPr>
                                      <w:rFonts w:ascii="Andale Mono" w:hAnsi="Andale Mono"/>
                                      <w:sz w:val="18"/>
                                      <w:szCs w:val="18"/>
                                    </w:rPr>
                                  </w:pPr>
                                  <w:r>
                                    <w:rPr>
                                      <w:rFonts w:ascii="Andale Mono" w:hAnsi="Andale Mono"/>
                                      <w:sz w:val="18"/>
                                      <w:szCs w:val="18"/>
                                    </w:rPr>
                                    <w:t>00</w:t>
                                  </w:r>
                                </w:p>
                              </w:tc>
                              <w:tc>
                                <w:tcPr>
                                  <w:tcW w:w="3579" w:type="dxa"/>
                                  <w:tcBorders>
                                    <w:top w:val="single" w:sz="12" w:space="0" w:color="auto"/>
                                    <w:left w:val="single" w:sz="4" w:space="0" w:color="auto"/>
                                    <w:bottom w:val="single" w:sz="4" w:space="0" w:color="auto"/>
                                    <w:right w:val="single" w:sz="8" w:space="0" w:color="auto"/>
                                  </w:tcBorders>
                                  <w:shd w:val="clear" w:color="auto" w:fill="D9D9D9"/>
                                </w:tcPr>
                                <w:p w14:paraId="28EFAB31" w14:textId="4288CE2B" w:rsidR="00146F4E" w:rsidRPr="00CB1707" w:rsidRDefault="00146F4E">
                                  <w:pPr>
                                    <w:rPr>
                                      <w:rFonts w:ascii="Andale Mono" w:hAnsi="Andale Mono"/>
                                      <w:sz w:val="18"/>
                                      <w:szCs w:val="18"/>
                                    </w:rPr>
                                  </w:pPr>
                                  <w:r w:rsidRPr="00CB1707">
                                    <w:rPr>
                                      <w:rFonts w:ascii="Andale Mono" w:hAnsi="Andale Mono"/>
                                      <w:sz w:val="18"/>
                                      <w:szCs w:val="18"/>
                                    </w:rPr>
                                    <w:t>return</w:t>
                                  </w:r>
                                </w:p>
                              </w:tc>
                              <w:tc>
                                <w:tcPr>
                                  <w:tcW w:w="810" w:type="dxa"/>
                                  <w:tcBorders>
                                    <w:top w:val="single" w:sz="12" w:space="0" w:color="auto"/>
                                    <w:left w:val="single" w:sz="8" w:space="0" w:color="auto"/>
                                    <w:bottom w:val="single" w:sz="4" w:space="0" w:color="auto"/>
                                    <w:right w:val="single" w:sz="4" w:space="0" w:color="auto"/>
                                  </w:tcBorders>
                                  <w:shd w:val="clear" w:color="auto" w:fill="D9D9D9"/>
                                </w:tcPr>
                                <w:p w14:paraId="0D8730CC" w14:textId="77777777" w:rsidR="00146F4E" w:rsidRPr="00B636BB" w:rsidRDefault="00146F4E">
                                  <w:pPr>
                                    <w:rPr>
                                      <w:rFonts w:ascii="Andale Mono" w:hAnsi="Andale Mono"/>
                                      <w:b/>
                                      <w:sz w:val="18"/>
                                      <w:szCs w:val="18"/>
                                    </w:rPr>
                                  </w:pPr>
                                  <w:r w:rsidRPr="00B636BB">
                                    <w:rPr>
                                      <w:rFonts w:ascii="Andale Mono" w:hAnsi="Andale Mono"/>
                                      <w:b/>
                                      <w:sz w:val="18"/>
                                      <w:szCs w:val="18"/>
                                    </w:rPr>
                                    <w:t>+*</w:t>
                                  </w:r>
                                </w:p>
                              </w:tc>
                              <w:tc>
                                <w:tcPr>
                                  <w:tcW w:w="450" w:type="dxa"/>
                                  <w:tcBorders>
                                    <w:top w:val="single" w:sz="12" w:space="0" w:color="auto"/>
                                    <w:left w:val="single" w:sz="4" w:space="0" w:color="auto"/>
                                    <w:bottom w:val="single" w:sz="4" w:space="0" w:color="auto"/>
                                    <w:right w:val="single" w:sz="4" w:space="0" w:color="auto"/>
                                  </w:tcBorders>
                                  <w:shd w:val="clear" w:color="auto" w:fill="D9D9D9"/>
                                </w:tcPr>
                                <w:p w14:paraId="12066C6D" w14:textId="0A4C746E" w:rsidR="00146F4E" w:rsidRPr="00CB1707" w:rsidRDefault="00146F4E">
                                  <w:pPr>
                                    <w:rPr>
                                      <w:rFonts w:ascii="Andale Mono" w:hAnsi="Andale Mono"/>
                                      <w:sz w:val="18"/>
                                      <w:szCs w:val="18"/>
                                    </w:rPr>
                                  </w:pPr>
                                  <w:r>
                                    <w:rPr>
                                      <w:rFonts w:ascii="Andale Mono" w:hAnsi="Andale Mono"/>
                                      <w:sz w:val="18"/>
                                      <w:szCs w:val="18"/>
                                    </w:rPr>
                                    <w:t>10</w:t>
                                  </w:r>
                                </w:p>
                              </w:tc>
                              <w:tc>
                                <w:tcPr>
                                  <w:tcW w:w="3074" w:type="dxa"/>
                                  <w:tcBorders>
                                    <w:top w:val="single" w:sz="12" w:space="0" w:color="auto"/>
                                    <w:left w:val="single" w:sz="4" w:space="0" w:color="auto"/>
                                    <w:bottom w:val="single" w:sz="4" w:space="0" w:color="auto"/>
                                    <w:right w:val="single" w:sz="12" w:space="0" w:color="auto"/>
                                  </w:tcBorders>
                                  <w:shd w:val="clear" w:color="auto" w:fill="D9D9D9"/>
                                </w:tcPr>
                                <w:p w14:paraId="1667CC37" w14:textId="3216068F" w:rsidR="00146F4E" w:rsidRPr="00CB1707" w:rsidRDefault="00146F4E">
                                  <w:pPr>
                                    <w:rPr>
                                      <w:rFonts w:ascii="Andale Mono" w:hAnsi="Andale Mono"/>
                                      <w:sz w:val="18"/>
                                      <w:szCs w:val="18"/>
                                    </w:rPr>
                                  </w:pPr>
                                  <w:r w:rsidRPr="00CB1707">
                                    <w:rPr>
                                      <w:rFonts w:ascii="Andale Mono" w:hAnsi="Andale Mono"/>
                                      <w:sz w:val="18"/>
                                      <w:szCs w:val="18"/>
                                    </w:rPr>
                                    <w:t>multiply step</w:t>
                                  </w:r>
                                </w:p>
                              </w:tc>
                            </w:tr>
                            <w:tr w:rsidR="00034C96" w14:paraId="0D732653" w14:textId="77777777" w:rsidTr="00034C96">
                              <w:tc>
                                <w:tcPr>
                                  <w:tcW w:w="866" w:type="dxa"/>
                                  <w:tcBorders>
                                    <w:top w:val="single" w:sz="4" w:space="0" w:color="auto"/>
                                    <w:left w:val="single" w:sz="12" w:space="0" w:color="auto"/>
                                    <w:bottom w:val="single" w:sz="4" w:space="0" w:color="auto"/>
                                    <w:right w:val="single" w:sz="4" w:space="0" w:color="auto"/>
                                  </w:tcBorders>
                                </w:tcPr>
                                <w:p w14:paraId="7E4CC8A0" w14:textId="77777777" w:rsidR="00146F4E" w:rsidRPr="00B636BB" w:rsidRDefault="00146F4E">
                                  <w:pPr>
                                    <w:rPr>
                                      <w:rFonts w:ascii="Andale Mono" w:hAnsi="Andale Mono"/>
                                      <w:b/>
                                      <w:sz w:val="18"/>
                                      <w:szCs w:val="18"/>
                                    </w:rPr>
                                  </w:pPr>
                                  <w:r w:rsidRPr="00B636BB">
                                    <w:rPr>
                                      <w:rFonts w:ascii="Andale Mono" w:hAnsi="Andale Mono"/>
                                      <w:b/>
                                      <w:sz w:val="18"/>
                                      <w:szCs w:val="18"/>
                                    </w:rPr>
                                    <w:t>ex</w:t>
                                  </w:r>
                                </w:p>
                              </w:tc>
                              <w:tc>
                                <w:tcPr>
                                  <w:tcW w:w="433" w:type="dxa"/>
                                  <w:tcBorders>
                                    <w:top w:val="single" w:sz="4" w:space="0" w:color="auto"/>
                                    <w:left w:val="single" w:sz="4" w:space="0" w:color="auto"/>
                                    <w:bottom w:val="single" w:sz="4" w:space="0" w:color="auto"/>
                                    <w:right w:val="single" w:sz="4" w:space="0" w:color="auto"/>
                                  </w:tcBorders>
                                </w:tcPr>
                                <w:p w14:paraId="5C06B413" w14:textId="32435663" w:rsidR="00146F4E" w:rsidRPr="00CB1707" w:rsidRDefault="00034C96" w:rsidP="008604D6">
                                  <w:pPr>
                                    <w:rPr>
                                      <w:rFonts w:ascii="Andale Mono" w:hAnsi="Andale Mono"/>
                                      <w:sz w:val="18"/>
                                      <w:szCs w:val="18"/>
                                    </w:rPr>
                                  </w:pPr>
                                  <w:r>
                                    <w:rPr>
                                      <w:rFonts w:ascii="Andale Mono" w:hAnsi="Andale Mono"/>
                                      <w:sz w:val="18"/>
                                      <w:szCs w:val="18"/>
                                    </w:rPr>
                                    <w:t>01</w:t>
                                  </w:r>
                                </w:p>
                              </w:tc>
                              <w:tc>
                                <w:tcPr>
                                  <w:tcW w:w="3579" w:type="dxa"/>
                                  <w:tcBorders>
                                    <w:top w:val="single" w:sz="4" w:space="0" w:color="auto"/>
                                    <w:left w:val="single" w:sz="4" w:space="0" w:color="auto"/>
                                    <w:bottom w:val="single" w:sz="4" w:space="0" w:color="auto"/>
                                    <w:right w:val="single" w:sz="8" w:space="0" w:color="auto"/>
                                  </w:tcBorders>
                                </w:tcPr>
                                <w:p w14:paraId="62B994C3" w14:textId="3AEE1E21" w:rsidR="00146F4E" w:rsidRPr="00CB1707" w:rsidRDefault="00146F4E" w:rsidP="008604D6">
                                  <w:pPr>
                                    <w:rPr>
                                      <w:rFonts w:ascii="Andale Mono" w:hAnsi="Andale Mono"/>
                                      <w:sz w:val="18"/>
                                      <w:szCs w:val="18"/>
                                    </w:rPr>
                                  </w:pPr>
                                  <w:r w:rsidRPr="00CB1707">
                                    <w:rPr>
                                      <w:rFonts w:ascii="Andale Mono" w:hAnsi="Andale Mono"/>
                                      <w:sz w:val="18"/>
                                      <w:szCs w:val="18"/>
                                    </w:rPr>
                                    <w:t>execute (swap P and R)</w:t>
                                  </w:r>
                                </w:p>
                              </w:tc>
                              <w:tc>
                                <w:tcPr>
                                  <w:tcW w:w="810" w:type="dxa"/>
                                  <w:tcBorders>
                                    <w:top w:val="single" w:sz="4" w:space="0" w:color="auto"/>
                                    <w:left w:val="single" w:sz="8" w:space="0" w:color="auto"/>
                                    <w:bottom w:val="single" w:sz="4" w:space="0" w:color="auto"/>
                                    <w:right w:val="single" w:sz="4" w:space="0" w:color="auto"/>
                                  </w:tcBorders>
                                </w:tcPr>
                                <w:p w14:paraId="048CF9C0" w14:textId="77777777" w:rsidR="00146F4E" w:rsidRPr="00B636BB" w:rsidRDefault="00146F4E">
                                  <w:pPr>
                                    <w:rPr>
                                      <w:rFonts w:ascii="Andale Mono" w:hAnsi="Andale Mono"/>
                                      <w:b/>
                                      <w:sz w:val="18"/>
                                      <w:szCs w:val="18"/>
                                    </w:rPr>
                                  </w:pPr>
                                  <w:r w:rsidRPr="00B636BB">
                                    <w:rPr>
                                      <w:rFonts w:ascii="Andale Mono" w:hAnsi="Andale Mono"/>
                                      <w:b/>
                                      <w:sz w:val="18"/>
                                      <w:szCs w:val="18"/>
                                    </w:rPr>
                                    <w:t>2*</w:t>
                                  </w:r>
                                </w:p>
                              </w:tc>
                              <w:tc>
                                <w:tcPr>
                                  <w:tcW w:w="450" w:type="dxa"/>
                                  <w:tcBorders>
                                    <w:top w:val="single" w:sz="4" w:space="0" w:color="auto"/>
                                    <w:left w:val="single" w:sz="4" w:space="0" w:color="auto"/>
                                    <w:bottom w:val="single" w:sz="4" w:space="0" w:color="auto"/>
                                    <w:right w:val="single" w:sz="4" w:space="0" w:color="auto"/>
                                  </w:tcBorders>
                                </w:tcPr>
                                <w:p w14:paraId="3D317625" w14:textId="3441260E" w:rsidR="00146F4E" w:rsidRPr="00CB1707" w:rsidRDefault="00034C96">
                                  <w:pPr>
                                    <w:rPr>
                                      <w:rFonts w:ascii="Andale Mono" w:hAnsi="Andale Mono"/>
                                      <w:sz w:val="18"/>
                                      <w:szCs w:val="18"/>
                                    </w:rPr>
                                  </w:pPr>
                                  <w:r>
                                    <w:rPr>
                                      <w:rFonts w:ascii="Andale Mono" w:hAnsi="Andale Mono"/>
                                      <w:sz w:val="18"/>
                                      <w:szCs w:val="18"/>
                                    </w:rPr>
                                    <w:t>11</w:t>
                                  </w:r>
                                </w:p>
                              </w:tc>
                              <w:tc>
                                <w:tcPr>
                                  <w:tcW w:w="3074" w:type="dxa"/>
                                  <w:tcBorders>
                                    <w:top w:val="single" w:sz="4" w:space="0" w:color="auto"/>
                                    <w:left w:val="single" w:sz="4" w:space="0" w:color="auto"/>
                                    <w:bottom w:val="single" w:sz="4" w:space="0" w:color="auto"/>
                                    <w:right w:val="single" w:sz="12" w:space="0" w:color="auto"/>
                                  </w:tcBorders>
                                </w:tcPr>
                                <w:p w14:paraId="2F55E65C" w14:textId="1B7A4839" w:rsidR="00146F4E" w:rsidRPr="00CB1707" w:rsidRDefault="00146F4E">
                                  <w:pPr>
                                    <w:rPr>
                                      <w:rFonts w:ascii="Andale Mono" w:hAnsi="Andale Mono"/>
                                      <w:sz w:val="18"/>
                                      <w:szCs w:val="18"/>
                                    </w:rPr>
                                  </w:pPr>
                                  <w:r w:rsidRPr="00CB1707">
                                    <w:rPr>
                                      <w:rFonts w:ascii="Andale Mono" w:hAnsi="Andale Mono"/>
                                      <w:sz w:val="18"/>
                                      <w:szCs w:val="18"/>
                                    </w:rPr>
                                    <w:t>left shift</w:t>
                                  </w:r>
                                </w:p>
                              </w:tc>
                            </w:tr>
                            <w:tr w:rsidR="00034C96" w14:paraId="1D659BC5" w14:textId="77777777" w:rsidTr="00034C96">
                              <w:tc>
                                <w:tcPr>
                                  <w:tcW w:w="866" w:type="dxa"/>
                                  <w:tcBorders>
                                    <w:top w:val="single" w:sz="4" w:space="0" w:color="auto"/>
                                    <w:left w:val="single" w:sz="12" w:space="0" w:color="auto"/>
                                    <w:bottom w:val="single" w:sz="4" w:space="0" w:color="auto"/>
                                    <w:right w:val="single" w:sz="4" w:space="0" w:color="auto"/>
                                  </w:tcBorders>
                                </w:tcPr>
                                <w:p w14:paraId="1591FBE5" w14:textId="77777777" w:rsidR="00146F4E" w:rsidRPr="009A13DC" w:rsidRDefault="00146F4E">
                                  <w:pPr>
                                    <w:rPr>
                                      <w:rFonts w:ascii="Andale Mono" w:hAnsi="Andale Mono"/>
                                      <w:b/>
                                      <w:i/>
                                      <w:sz w:val="18"/>
                                      <w:szCs w:val="18"/>
                                    </w:rPr>
                                  </w:pPr>
                                  <w:r w:rsidRPr="009A13DC">
                                    <w:rPr>
                                      <w:rFonts w:ascii="Andale Mono" w:hAnsi="Andale Mono"/>
                                      <w:b/>
                                      <w:i/>
                                      <w:sz w:val="18"/>
                                      <w:szCs w:val="18"/>
                                    </w:rPr>
                                    <w:t>name ;</w:t>
                                  </w:r>
                                </w:p>
                              </w:tc>
                              <w:tc>
                                <w:tcPr>
                                  <w:tcW w:w="433" w:type="dxa"/>
                                  <w:tcBorders>
                                    <w:top w:val="single" w:sz="4" w:space="0" w:color="auto"/>
                                    <w:left w:val="single" w:sz="4" w:space="0" w:color="auto"/>
                                    <w:bottom w:val="single" w:sz="4" w:space="0" w:color="auto"/>
                                    <w:right w:val="single" w:sz="4" w:space="0" w:color="auto"/>
                                  </w:tcBorders>
                                </w:tcPr>
                                <w:p w14:paraId="45CC190C" w14:textId="6551E35F" w:rsidR="00146F4E" w:rsidRPr="00CB1707" w:rsidRDefault="00034C96">
                                  <w:pPr>
                                    <w:rPr>
                                      <w:rFonts w:ascii="Andale Mono" w:hAnsi="Andale Mono"/>
                                      <w:sz w:val="18"/>
                                      <w:szCs w:val="18"/>
                                    </w:rPr>
                                  </w:pPr>
                                  <w:r>
                                    <w:rPr>
                                      <w:rFonts w:ascii="Andale Mono" w:hAnsi="Andale Mono"/>
                                      <w:sz w:val="18"/>
                                      <w:szCs w:val="18"/>
                                    </w:rPr>
                                    <w:t>02</w:t>
                                  </w:r>
                                </w:p>
                              </w:tc>
                              <w:tc>
                                <w:tcPr>
                                  <w:tcW w:w="3579" w:type="dxa"/>
                                  <w:tcBorders>
                                    <w:top w:val="single" w:sz="4" w:space="0" w:color="auto"/>
                                    <w:left w:val="single" w:sz="4" w:space="0" w:color="auto"/>
                                    <w:bottom w:val="single" w:sz="4" w:space="0" w:color="auto"/>
                                    <w:right w:val="single" w:sz="8" w:space="0" w:color="auto"/>
                                  </w:tcBorders>
                                </w:tcPr>
                                <w:p w14:paraId="1C794D72" w14:textId="08371FD0" w:rsidR="00146F4E" w:rsidRPr="00CB1707" w:rsidRDefault="00146F4E">
                                  <w:pPr>
                                    <w:rPr>
                                      <w:rFonts w:ascii="Andale Mono" w:hAnsi="Andale Mono"/>
                                      <w:sz w:val="18"/>
                                      <w:szCs w:val="18"/>
                                    </w:rPr>
                                  </w:pPr>
                                  <w:r w:rsidRPr="00CB1707">
                                    <w:rPr>
                                      <w:rFonts w:ascii="Andale Mono" w:hAnsi="Andale Mono"/>
                                      <w:sz w:val="18"/>
                                      <w:szCs w:val="18"/>
                                    </w:rPr>
                                    <w:t xml:space="preserve">jump to </w:t>
                                  </w:r>
                                  <w:r w:rsidRPr="009A13DC">
                                    <w:rPr>
                                      <w:rFonts w:ascii="Andale Mono" w:hAnsi="Andale Mono"/>
                                      <w:i/>
                                      <w:sz w:val="18"/>
                                      <w:szCs w:val="18"/>
                                    </w:rPr>
                                    <w:t>name</w:t>
                                  </w:r>
                                </w:p>
                              </w:tc>
                              <w:tc>
                                <w:tcPr>
                                  <w:tcW w:w="810" w:type="dxa"/>
                                  <w:tcBorders>
                                    <w:top w:val="single" w:sz="4" w:space="0" w:color="auto"/>
                                    <w:left w:val="single" w:sz="8" w:space="0" w:color="auto"/>
                                    <w:bottom w:val="single" w:sz="4" w:space="0" w:color="auto"/>
                                    <w:right w:val="single" w:sz="4" w:space="0" w:color="auto"/>
                                  </w:tcBorders>
                                </w:tcPr>
                                <w:p w14:paraId="749CCC4D" w14:textId="77777777" w:rsidR="00146F4E" w:rsidRPr="00B636BB" w:rsidRDefault="00146F4E">
                                  <w:pPr>
                                    <w:rPr>
                                      <w:rFonts w:ascii="Andale Mono" w:hAnsi="Andale Mono"/>
                                      <w:b/>
                                      <w:sz w:val="18"/>
                                      <w:szCs w:val="18"/>
                                    </w:rPr>
                                  </w:pPr>
                                  <w:r w:rsidRPr="00B636BB">
                                    <w:rPr>
                                      <w:rFonts w:ascii="Andale Mono" w:hAnsi="Andale Mono"/>
                                      <w:b/>
                                      <w:sz w:val="18"/>
                                      <w:szCs w:val="18"/>
                                    </w:rPr>
                                    <w:t>2/</w:t>
                                  </w:r>
                                </w:p>
                              </w:tc>
                              <w:tc>
                                <w:tcPr>
                                  <w:tcW w:w="450" w:type="dxa"/>
                                  <w:tcBorders>
                                    <w:top w:val="single" w:sz="4" w:space="0" w:color="auto"/>
                                    <w:left w:val="single" w:sz="4" w:space="0" w:color="auto"/>
                                    <w:bottom w:val="single" w:sz="4" w:space="0" w:color="auto"/>
                                    <w:right w:val="single" w:sz="4" w:space="0" w:color="auto"/>
                                  </w:tcBorders>
                                </w:tcPr>
                                <w:p w14:paraId="42B5957D" w14:textId="1E667C50" w:rsidR="00146F4E" w:rsidRPr="00CB1707" w:rsidRDefault="00034C96">
                                  <w:pPr>
                                    <w:rPr>
                                      <w:rFonts w:ascii="Andale Mono" w:hAnsi="Andale Mono"/>
                                      <w:sz w:val="18"/>
                                      <w:szCs w:val="18"/>
                                    </w:rPr>
                                  </w:pPr>
                                  <w:r>
                                    <w:rPr>
                                      <w:rFonts w:ascii="Andale Mono" w:hAnsi="Andale Mono"/>
                                      <w:sz w:val="18"/>
                                      <w:szCs w:val="18"/>
                                    </w:rPr>
                                    <w:t>12</w:t>
                                  </w:r>
                                </w:p>
                              </w:tc>
                              <w:tc>
                                <w:tcPr>
                                  <w:tcW w:w="3074" w:type="dxa"/>
                                  <w:tcBorders>
                                    <w:top w:val="single" w:sz="4" w:space="0" w:color="auto"/>
                                    <w:left w:val="single" w:sz="4" w:space="0" w:color="auto"/>
                                    <w:bottom w:val="single" w:sz="4" w:space="0" w:color="auto"/>
                                    <w:right w:val="single" w:sz="12" w:space="0" w:color="auto"/>
                                  </w:tcBorders>
                                </w:tcPr>
                                <w:p w14:paraId="3E56A786" w14:textId="2D8E2F33" w:rsidR="00146F4E" w:rsidRPr="00CB1707" w:rsidRDefault="00146F4E">
                                  <w:pPr>
                                    <w:rPr>
                                      <w:rFonts w:ascii="Andale Mono" w:hAnsi="Andale Mono"/>
                                      <w:sz w:val="18"/>
                                      <w:szCs w:val="18"/>
                                    </w:rPr>
                                  </w:pPr>
                                  <w:r w:rsidRPr="00CB1707">
                                    <w:rPr>
                                      <w:rFonts w:ascii="Andale Mono" w:hAnsi="Andale Mono"/>
                                      <w:sz w:val="18"/>
                                      <w:szCs w:val="18"/>
                                    </w:rPr>
                                    <w:t>right shift (signed)</w:t>
                                  </w:r>
                                </w:p>
                              </w:tc>
                            </w:tr>
                            <w:tr w:rsidR="00034C96" w14:paraId="4A905825" w14:textId="77777777" w:rsidTr="00034C96">
                              <w:tc>
                                <w:tcPr>
                                  <w:tcW w:w="866" w:type="dxa"/>
                                  <w:tcBorders>
                                    <w:top w:val="single" w:sz="4" w:space="0" w:color="auto"/>
                                    <w:left w:val="single" w:sz="12" w:space="0" w:color="auto"/>
                                    <w:bottom w:val="single" w:sz="4" w:space="0" w:color="auto"/>
                                    <w:right w:val="single" w:sz="4" w:space="0" w:color="auto"/>
                                  </w:tcBorders>
                                </w:tcPr>
                                <w:p w14:paraId="5E15911B" w14:textId="77777777" w:rsidR="00146F4E" w:rsidRPr="009A13DC" w:rsidRDefault="00146F4E">
                                  <w:pPr>
                                    <w:rPr>
                                      <w:rFonts w:ascii="Andale Mono" w:hAnsi="Andale Mono"/>
                                      <w:b/>
                                      <w:i/>
                                      <w:sz w:val="18"/>
                                      <w:szCs w:val="18"/>
                                    </w:rPr>
                                  </w:pPr>
                                  <w:r w:rsidRPr="009A13DC">
                                    <w:rPr>
                                      <w:rFonts w:ascii="Andale Mono" w:hAnsi="Andale Mono"/>
                                      <w:b/>
                                      <w:i/>
                                      <w:sz w:val="18"/>
                                      <w:szCs w:val="18"/>
                                    </w:rPr>
                                    <w:t>name</w:t>
                                  </w:r>
                                </w:p>
                              </w:tc>
                              <w:tc>
                                <w:tcPr>
                                  <w:tcW w:w="433" w:type="dxa"/>
                                  <w:tcBorders>
                                    <w:top w:val="single" w:sz="4" w:space="0" w:color="auto"/>
                                    <w:left w:val="single" w:sz="4" w:space="0" w:color="auto"/>
                                    <w:bottom w:val="single" w:sz="4" w:space="0" w:color="auto"/>
                                    <w:right w:val="single" w:sz="4" w:space="0" w:color="auto"/>
                                  </w:tcBorders>
                                </w:tcPr>
                                <w:p w14:paraId="3EB105D9" w14:textId="5ACF2812" w:rsidR="00146F4E" w:rsidRPr="00CB1707" w:rsidRDefault="00034C96">
                                  <w:pPr>
                                    <w:rPr>
                                      <w:rFonts w:ascii="Andale Mono" w:hAnsi="Andale Mono"/>
                                      <w:sz w:val="18"/>
                                      <w:szCs w:val="18"/>
                                    </w:rPr>
                                  </w:pPr>
                                  <w:r>
                                    <w:rPr>
                                      <w:rFonts w:ascii="Andale Mono" w:hAnsi="Andale Mono"/>
                                      <w:sz w:val="18"/>
                                      <w:szCs w:val="18"/>
                                    </w:rPr>
                                    <w:t>03</w:t>
                                  </w:r>
                                </w:p>
                              </w:tc>
                              <w:tc>
                                <w:tcPr>
                                  <w:tcW w:w="3579" w:type="dxa"/>
                                  <w:tcBorders>
                                    <w:top w:val="single" w:sz="4" w:space="0" w:color="auto"/>
                                    <w:left w:val="single" w:sz="4" w:space="0" w:color="auto"/>
                                    <w:bottom w:val="single" w:sz="4" w:space="0" w:color="auto"/>
                                    <w:right w:val="single" w:sz="8" w:space="0" w:color="auto"/>
                                  </w:tcBorders>
                                </w:tcPr>
                                <w:p w14:paraId="7C6CB004" w14:textId="41E9BAD3" w:rsidR="00146F4E" w:rsidRPr="00CB1707" w:rsidRDefault="00146F4E">
                                  <w:pPr>
                                    <w:rPr>
                                      <w:rFonts w:ascii="Andale Mono" w:hAnsi="Andale Mono"/>
                                      <w:sz w:val="18"/>
                                      <w:szCs w:val="18"/>
                                    </w:rPr>
                                  </w:pPr>
                                  <w:r w:rsidRPr="00CB1707">
                                    <w:rPr>
                                      <w:rFonts w:ascii="Andale Mono" w:hAnsi="Andale Mono"/>
                                      <w:sz w:val="18"/>
                                      <w:szCs w:val="18"/>
                                    </w:rPr>
                                    <w:t xml:space="preserve">call to </w:t>
                                  </w:r>
                                  <w:r w:rsidRPr="009A13DC">
                                    <w:rPr>
                                      <w:rFonts w:ascii="Andale Mono" w:hAnsi="Andale Mono"/>
                                      <w:i/>
                                      <w:sz w:val="18"/>
                                      <w:szCs w:val="18"/>
                                    </w:rPr>
                                    <w:t>name</w:t>
                                  </w:r>
                                </w:p>
                              </w:tc>
                              <w:tc>
                                <w:tcPr>
                                  <w:tcW w:w="810" w:type="dxa"/>
                                  <w:tcBorders>
                                    <w:top w:val="single" w:sz="4" w:space="0" w:color="auto"/>
                                    <w:left w:val="single" w:sz="8" w:space="0" w:color="auto"/>
                                    <w:bottom w:val="single" w:sz="4" w:space="0" w:color="auto"/>
                                    <w:right w:val="single" w:sz="4" w:space="0" w:color="auto"/>
                                  </w:tcBorders>
                                </w:tcPr>
                                <w:p w14:paraId="70A98947" w14:textId="6468A47F" w:rsidR="00146F4E" w:rsidRPr="00B636BB" w:rsidRDefault="00034C96">
                                  <w:pPr>
                                    <w:rPr>
                                      <w:rFonts w:ascii="Andale Mono" w:hAnsi="Andale Mono"/>
                                      <w:b/>
                                      <w:sz w:val="18"/>
                                      <w:szCs w:val="18"/>
                                    </w:rPr>
                                  </w:pPr>
                                  <w:r>
                                    <w:rPr>
                                      <w:rFonts w:ascii="Andale Mono" w:hAnsi="Andale Mono"/>
                                      <w:b/>
                                      <w:sz w:val="18"/>
                                      <w:szCs w:val="18"/>
                                    </w:rPr>
                                    <w:t>inv</w:t>
                                  </w:r>
                                </w:p>
                              </w:tc>
                              <w:tc>
                                <w:tcPr>
                                  <w:tcW w:w="450" w:type="dxa"/>
                                  <w:tcBorders>
                                    <w:top w:val="single" w:sz="4" w:space="0" w:color="auto"/>
                                    <w:left w:val="single" w:sz="4" w:space="0" w:color="auto"/>
                                    <w:bottom w:val="single" w:sz="4" w:space="0" w:color="auto"/>
                                    <w:right w:val="single" w:sz="4" w:space="0" w:color="auto"/>
                                  </w:tcBorders>
                                </w:tcPr>
                                <w:p w14:paraId="3EF8D5AA" w14:textId="293CCBCE" w:rsidR="00146F4E" w:rsidRPr="00CB1707" w:rsidRDefault="00034C96">
                                  <w:pPr>
                                    <w:rPr>
                                      <w:rFonts w:ascii="Andale Mono" w:hAnsi="Andale Mono"/>
                                      <w:sz w:val="18"/>
                                      <w:szCs w:val="18"/>
                                    </w:rPr>
                                  </w:pPr>
                                  <w:r>
                                    <w:rPr>
                                      <w:rFonts w:ascii="Andale Mono" w:hAnsi="Andale Mono"/>
                                      <w:sz w:val="18"/>
                                      <w:szCs w:val="18"/>
                                    </w:rPr>
                                    <w:t>13</w:t>
                                  </w:r>
                                </w:p>
                              </w:tc>
                              <w:tc>
                                <w:tcPr>
                                  <w:tcW w:w="3074" w:type="dxa"/>
                                  <w:tcBorders>
                                    <w:top w:val="single" w:sz="4" w:space="0" w:color="auto"/>
                                    <w:left w:val="single" w:sz="4" w:space="0" w:color="auto"/>
                                    <w:bottom w:val="single" w:sz="4" w:space="0" w:color="auto"/>
                                    <w:right w:val="single" w:sz="12" w:space="0" w:color="auto"/>
                                  </w:tcBorders>
                                </w:tcPr>
                                <w:p w14:paraId="33046480" w14:textId="4AE89DAA" w:rsidR="00146F4E" w:rsidRPr="00CB1707" w:rsidRDefault="00146F4E">
                                  <w:pPr>
                                    <w:rPr>
                                      <w:rFonts w:ascii="Andale Mono" w:hAnsi="Andale Mono"/>
                                      <w:sz w:val="18"/>
                                      <w:szCs w:val="18"/>
                                    </w:rPr>
                                  </w:pPr>
                                  <w:r w:rsidRPr="00CB1707">
                                    <w:rPr>
                                      <w:rFonts w:ascii="Andale Mono" w:hAnsi="Andale Mono"/>
                                      <w:sz w:val="18"/>
                                      <w:szCs w:val="18"/>
                                    </w:rPr>
                                    <w:t>invert all bits</w:t>
                                  </w:r>
                                  <w:r w:rsidR="00034C96">
                                    <w:rPr>
                                      <w:rFonts w:ascii="Andale Mono" w:hAnsi="Andale Mono"/>
                                      <w:sz w:val="18"/>
                                      <w:szCs w:val="18"/>
                                    </w:rPr>
                                    <w:t xml:space="preserve">  </w:t>
                                  </w:r>
                                  <w:r w:rsidR="00034C96" w:rsidRPr="00034C96">
                                    <w:rPr>
                                      <w:rFonts w:ascii="Andale Mono" w:hAnsi="Andale Mono"/>
                                      <w:i/>
                                      <w:iCs/>
                                      <w:sz w:val="18"/>
                                      <w:szCs w:val="18"/>
                                    </w:rPr>
                                    <w:t>(was -)</w:t>
                                  </w:r>
                                </w:p>
                              </w:tc>
                            </w:tr>
                            <w:tr w:rsidR="00034C96" w14:paraId="6C94B2C9" w14:textId="77777777" w:rsidTr="00034C96">
                              <w:tc>
                                <w:tcPr>
                                  <w:tcW w:w="866" w:type="dxa"/>
                                  <w:tcBorders>
                                    <w:top w:val="single" w:sz="4" w:space="0" w:color="auto"/>
                                    <w:left w:val="single" w:sz="12" w:space="0" w:color="auto"/>
                                    <w:bottom w:val="single" w:sz="4" w:space="0" w:color="auto"/>
                                    <w:right w:val="single" w:sz="4" w:space="0" w:color="auto"/>
                                  </w:tcBorders>
                                  <w:shd w:val="clear" w:color="auto" w:fill="D9D9D9"/>
                                </w:tcPr>
                                <w:p w14:paraId="1E924E86" w14:textId="77777777" w:rsidR="00146F4E" w:rsidRPr="00B636BB" w:rsidRDefault="00146F4E">
                                  <w:pPr>
                                    <w:rPr>
                                      <w:rFonts w:ascii="Andale Mono" w:hAnsi="Andale Mono"/>
                                      <w:b/>
                                      <w:sz w:val="18"/>
                                      <w:szCs w:val="18"/>
                                    </w:rPr>
                                  </w:pPr>
                                  <w:r w:rsidRPr="00B636BB">
                                    <w:rPr>
                                      <w:rFonts w:ascii="Andale Mono" w:hAnsi="Andale Mono"/>
                                      <w:b/>
                                      <w:sz w:val="18"/>
                                      <w:szCs w:val="18"/>
                                    </w:rPr>
                                    <w:t>unext</w:t>
                                  </w:r>
                                </w:p>
                              </w:tc>
                              <w:tc>
                                <w:tcPr>
                                  <w:tcW w:w="433" w:type="dxa"/>
                                  <w:tcBorders>
                                    <w:top w:val="single" w:sz="4" w:space="0" w:color="auto"/>
                                    <w:left w:val="single" w:sz="4" w:space="0" w:color="auto"/>
                                    <w:bottom w:val="single" w:sz="4" w:space="0" w:color="auto"/>
                                    <w:right w:val="single" w:sz="4" w:space="0" w:color="auto"/>
                                  </w:tcBorders>
                                  <w:shd w:val="clear" w:color="auto" w:fill="D9D9D9"/>
                                </w:tcPr>
                                <w:p w14:paraId="58892A95" w14:textId="53AC1F6D" w:rsidR="00146F4E" w:rsidRPr="00CB1707" w:rsidRDefault="00034C96" w:rsidP="008604D6">
                                  <w:pPr>
                                    <w:rPr>
                                      <w:rFonts w:ascii="Andale Mono" w:hAnsi="Andale Mono"/>
                                      <w:sz w:val="18"/>
                                      <w:szCs w:val="18"/>
                                    </w:rPr>
                                  </w:pPr>
                                  <w:r>
                                    <w:rPr>
                                      <w:rFonts w:ascii="Andale Mono" w:hAnsi="Andale Mono"/>
                                      <w:sz w:val="18"/>
                                      <w:szCs w:val="18"/>
                                    </w:rPr>
                                    <w:t>04</w:t>
                                  </w:r>
                                </w:p>
                              </w:tc>
                              <w:tc>
                                <w:tcPr>
                                  <w:tcW w:w="3579" w:type="dxa"/>
                                  <w:tcBorders>
                                    <w:top w:val="single" w:sz="4" w:space="0" w:color="auto"/>
                                    <w:left w:val="single" w:sz="4" w:space="0" w:color="auto"/>
                                    <w:bottom w:val="single" w:sz="4" w:space="0" w:color="auto"/>
                                    <w:right w:val="single" w:sz="8" w:space="0" w:color="auto"/>
                                  </w:tcBorders>
                                  <w:shd w:val="clear" w:color="auto" w:fill="D9D9D9"/>
                                </w:tcPr>
                                <w:p w14:paraId="6DDB1E4E" w14:textId="283A1D77" w:rsidR="00146F4E" w:rsidRPr="00CB1707" w:rsidRDefault="00146F4E" w:rsidP="008604D6">
                                  <w:pPr>
                                    <w:rPr>
                                      <w:rFonts w:ascii="Andale Mono" w:hAnsi="Andale Mono"/>
                                      <w:sz w:val="18"/>
                                      <w:szCs w:val="18"/>
                                    </w:rPr>
                                  </w:pPr>
                                  <w:r w:rsidRPr="00CB1707">
                                    <w:rPr>
                                      <w:rFonts w:ascii="Andale Mono" w:hAnsi="Andale Mono"/>
                                      <w:sz w:val="18"/>
                                      <w:szCs w:val="18"/>
                                    </w:rPr>
                                    <w:t>loop within I (decrement R)</w:t>
                                  </w:r>
                                </w:p>
                              </w:tc>
                              <w:tc>
                                <w:tcPr>
                                  <w:tcW w:w="810" w:type="dxa"/>
                                  <w:tcBorders>
                                    <w:top w:val="single" w:sz="4" w:space="0" w:color="auto"/>
                                    <w:left w:val="single" w:sz="8" w:space="0" w:color="auto"/>
                                    <w:bottom w:val="single" w:sz="4" w:space="0" w:color="auto"/>
                                    <w:right w:val="single" w:sz="4" w:space="0" w:color="auto"/>
                                  </w:tcBorders>
                                  <w:shd w:val="clear" w:color="auto" w:fill="D9D9D9"/>
                                </w:tcPr>
                                <w:p w14:paraId="0A2675F3" w14:textId="77777777" w:rsidR="00146F4E" w:rsidRPr="00B636BB" w:rsidRDefault="00146F4E">
                                  <w:pPr>
                                    <w:rPr>
                                      <w:rFonts w:ascii="Andale Mono" w:hAnsi="Andale Mono"/>
                                      <w:b/>
                                      <w:sz w:val="18"/>
                                      <w:szCs w:val="18"/>
                                    </w:rPr>
                                  </w:pPr>
                                  <w:r w:rsidRPr="00B636BB">
                                    <w:rPr>
                                      <w:rFonts w:ascii="Andale Mono" w:hAnsi="Andale Mono"/>
                                      <w:b/>
                                      <w:sz w:val="18"/>
                                      <w:szCs w:val="18"/>
                                    </w:rPr>
                                    <w:t>+</w:t>
                                  </w:r>
                                </w:p>
                              </w:tc>
                              <w:tc>
                                <w:tcPr>
                                  <w:tcW w:w="450" w:type="dxa"/>
                                  <w:tcBorders>
                                    <w:top w:val="single" w:sz="4" w:space="0" w:color="auto"/>
                                    <w:left w:val="single" w:sz="4" w:space="0" w:color="auto"/>
                                    <w:bottom w:val="single" w:sz="4" w:space="0" w:color="auto"/>
                                    <w:right w:val="single" w:sz="4" w:space="0" w:color="auto"/>
                                  </w:tcBorders>
                                  <w:shd w:val="clear" w:color="auto" w:fill="D9D9D9"/>
                                </w:tcPr>
                                <w:p w14:paraId="3B5B13BC" w14:textId="2EE1BA4C" w:rsidR="00146F4E" w:rsidRPr="00CB1707" w:rsidRDefault="00034C96">
                                  <w:pPr>
                                    <w:rPr>
                                      <w:rFonts w:ascii="Andale Mono" w:hAnsi="Andale Mono"/>
                                      <w:sz w:val="18"/>
                                      <w:szCs w:val="18"/>
                                    </w:rPr>
                                  </w:pPr>
                                  <w:r>
                                    <w:rPr>
                                      <w:rFonts w:ascii="Andale Mono" w:hAnsi="Andale Mono"/>
                                      <w:sz w:val="18"/>
                                      <w:szCs w:val="18"/>
                                    </w:rPr>
                                    <w:t>14</w:t>
                                  </w:r>
                                </w:p>
                              </w:tc>
                              <w:tc>
                                <w:tcPr>
                                  <w:tcW w:w="3074" w:type="dxa"/>
                                  <w:tcBorders>
                                    <w:top w:val="single" w:sz="4" w:space="0" w:color="auto"/>
                                    <w:left w:val="single" w:sz="4" w:space="0" w:color="auto"/>
                                    <w:bottom w:val="single" w:sz="4" w:space="0" w:color="auto"/>
                                    <w:right w:val="single" w:sz="12" w:space="0" w:color="auto"/>
                                  </w:tcBorders>
                                  <w:shd w:val="clear" w:color="auto" w:fill="D9D9D9"/>
                                </w:tcPr>
                                <w:p w14:paraId="00879611" w14:textId="6B29BD96" w:rsidR="00146F4E" w:rsidRPr="00CB1707" w:rsidRDefault="00146F4E">
                                  <w:pPr>
                                    <w:rPr>
                                      <w:rFonts w:ascii="Andale Mono" w:hAnsi="Andale Mono"/>
                                      <w:sz w:val="18"/>
                                      <w:szCs w:val="18"/>
                                    </w:rPr>
                                  </w:pPr>
                                  <w:r w:rsidRPr="00CB1707">
                                    <w:rPr>
                                      <w:rFonts w:ascii="Andale Mono" w:hAnsi="Andale Mono"/>
                                      <w:sz w:val="18"/>
                                      <w:szCs w:val="18"/>
                                    </w:rPr>
                                    <w:t>add (or add with carry)</w:t>
                                  </w:r>
                                </w:p>
                              </w:tc>
                            </w:tr>
                            <w:tr w:rsidR="00034C96" w14:paraId="6A20D6AD" w14:textId="77777777" w:rsidTr="00034C96">
                              <w:tc>
                                <w:tcPr>
                                  <w:tcW w:w="866" w:type="dxa"/>
                                  <w:tcBorders>
                                    <w:top w:val="single" w:sz="4" w:space="0" w:color="auto"/>
                                    <w:left w:val="single" w:sz="12" w:space="0" w:color="auto"/>
                                    <w:bottom w:val="single" w:sz="4" w:space="0" w:color="auto"/>
                                    <w:right w:val="single" w:sz="4" w:space="0" w:color="auto"/>
                                  </w:tcBorders>
                                </w:tcPr>
                                <w:p w14:paraId="1F9BB418" w14:textId="77777777" w:rsidR="00146F4E" w:rsidRPr="00B636BB" w:rsidRDefault="00146F4E">
                                  <w:pPr>
                                    <w:rPr>
                                      <w:rFonts w:ascii="Andale Mono" w:hAnsi="Andale Mono"/>
                                      <w:b/>
                                      <w:sz w:val="18"/>
                                      <w:szCs w:val="18"/>
                                    </w:rPr>
                                  </w:pPr>
                                  <w:r w:rsidRPr="00B636BB">
                                    <w:rPr>
                                      <w:rFonts w:ascii="Andale Mono" w:hAnsi="Andale Mono"/>
                                      <w:b/>
                                      <w:sz w:val="18"/>
                                      <w:szCs w:val="18"/>
                                    </w:rPr>
                                    <w:t>next</w:t>
                                  </w:r>
                                </w:p>
                              </w:tc>
                              <w:tc>
                                <w:tcPr>
                                  <w:tcW w:w="433" w:type="dxa"/>
                                  <w:tcBorders>
                                    <w:top w:val="single" w:sz="4" w:space="0" w:color="auto"/>
                                    <w:left w:val="single" w:sz="4" w:space="0" w:color="auto"/>
                                    <w:bottom w:val="single" w:sz="4" w:space="0" w:color="auto"/>
                                    <w:right w:val="single" w:sz="4" w:space="0" w:color="auto"/>
                                  </w:tcBorders>
                                </w:tcPr>
                                <w:p w14:paraId="4DE268B0" w14:textId="322028AF" w:rsidR="00146F4E" w:rsidRPr="00CB1707" w:rsidRDefault="00034C96" w:rsidP="008604D6">
                                  <w:pPr>
                                    <w:rPr>
                                      <w:rFonts w:ascii="Andale Mono" w:hAnsi="Andale Mono"/>
                                      <w:sz w:val="18"/>
                                      <w:szCs w:val="18"/>
                                    </w:rPr>
                                  </w:pPr>
                                  <w:r>
                                    <w:rPr>
                                      <w:rFonts w:ascii="Andale Mono" w:hAnsi="Andale Mono"/>
                                      <w:sz w:val="18"/>
                                      <w:szCs w:val="18"/>
                                    </w:rPr>
                                    <w:t>05</w:t>
                                  </w:r>
                                </w:p>
                              </w:tc>
                              <w:tc>
                                <w:tcPr>
                                  <w:tcW w:w="3579" w:type="dxa"/>
                                  <w:tcBorders>
                                    <w:top w:val="single" w:sz="4" w:space="0" w:color="auto"/>
                                    <w:left w:val="single" w:sz="4" w:space="0" w:color="auto"/>
                                    <w:bottom w:val="single" w:sz="4" w:space="0" w:color="auto"/>
                                    <w:right w:val="single" w:sz="8" w:space="0" w:color="auto"/>
                                  </w:tcBorders>
                                </w:tcPr>
                                <w:p w14:paraId="3358D177" w14:textId="2133737E" w:rsidR="00146F4E" w:rsidRPr="00CB1707" w:rsidRDefault="00146F4E" w:rsidP="008604D6">
                                  <w:pPr>
                                    <w:rPr>
                                      <w:rFonts w:ascii="Andale Mono" w:hAnsi="Andale Mono"/>
                                      <w:sz w:val="18"/>
                                      <w:szCs w:val="18"/>
                                    </w:rPr>
                                  </w:pPr>
                                  <w:r w:rsidRPr="00CB1707">
                                    <w:rPr>
                                      <w:rFonts w:ascii="Andale Mono" w:hAnsi="Andale Mono"/>
                                      <w:sz w:val="18"/>
                                      <w:szCs w:val="18"/>
                                    </w:rPr>
                                    <w:t>loop to address (decrement R)</w:t>
                                  </w:r>
                                </w:p>
                              </w:tc>
                              <w:tc>
                                <w:tcPr>
                                  <w:tcW w:w="810" w:type="dxa"/>
                                  <w:tcBorders>
                                    <w:top w:val="single" w:sz="4" w:space="0" w:color="auto"/>
                                    <w:left w:val="single" w:sz="8" w:space="0" w:color="auto"/>
                                    <w:bottom w:val="single" w:sz="4" w:space="0" w:color="auto"/>
                                    <w:right w:val="single" w:sz="4" w:space="0" w:color="auto"/>
                                  </w:tcBorders>
                                </w:tcPr>
                                <w:p w14:paraId="7168866A" w14:textId="77777777" w:rsidR="00146F4E" w:rsidRPr="00B636BB" w:rsidRDefault="00146F4E">
                                  <w:pPr>
                                    <w:rPr>
                                      <w:rFonts w:ascii="Andale Mono" w:hAnsi="Andale Mono"/>
                                      <w:b/>
                                      <w:sz w:val="18"/>
                                      <w:szCs w:val="18"/>
                                    </w:rPr>
                                  </w:pPr>
                                  <w:r w:rsidRPr="00B636BB">
                                    <w:rPr>
                                      <w:rFonts w:ascii="Andale Mono" w:hAnsi="Andale Mono"/>
                                      <w:b/>
                                      <w:sz w:val="18"/>
                                      <w:szCs w:val="18"/>
                                    </w:rPr>
                                    <w:t>and</w:t>
                                  </w:r>
                                </w:p>
                              </w:tc>
                              <w:tc>
                                <w:tcPr>
                                  <w:tcW w:w="450" w:type="dxa"/>
                                  <w:tcBorders>
                                    <w:top w:val="single" w:sz="4" w:space="0" w:color="auto"/>
                                    <w:left w:val="single" w:sz="4" w:space="0" w:color="auto"/>
                                    <w:bottom w:val="single" w:sz="4" w:space="0" w:color="auto"/>
                                    <w:right w:val="single" w:sz="4" w:space="0" w:color="auto"/>
                                  </w:tcBorders>
                                </w:tcPr>
                                <w:p w14:paraId="14FBA2AA" w14:textId="456AD8C3" w:rsidR="00146F4E" w:rsidRPr="00CB1707" w:rsidRDefault="00034C96">
                                  <w:pPr>
                                    <w:rPr>
                                      <w:rFonts w:ascii="Andale Mono" w:hAnsi="Andale Mono"/>
                                      <w:sz w:val="18"/>
                                      <w:szCs w:val="18"/>
                                    </w:rPr>
                                  </w:pPr>
                                  <w:r>
                                    <w:rPr>
                                      <w:rFonts w:ascii="Andale Mono" w:hAnsi="Andale Mono"/>
                                      <w:sz w:val="18"/>
                                      <w:szCs w:val="18"/>
                                    </w:rPr>
                                    <w:t>15</w:t>
                                  </w:r>
                                </w:p>
                              </w:tc>
                              <w:tc>
                                <w:tcPr>
                                  <w:tcW w:w="3074" w:type="dxa"/>
                                  <w:tcBorders>
                                    <w:top w:val="single" w:sz="4" w:space="0" w:color="auto"/>
                                    <w:left w:val="single" w:sz="4" w:space="0" w:color="auto"/>
                                    <w:bottom w:val="single" w:sz="4" w:space="0" w:color="auto"/>
                                    <w:right w:val="single" w:sz="12" w:space="0" w:color="auto"/>
                                  </w:tcBorders>
                                </w:tcPr>
                                <w:p w14:paraId="51F97596" w14:textId="3010F109" w:rsidR="00146F4E" w:rsidRPr="00CB1707" w:rsidRDefault="00146F4E">
                                  <w:pPr>
                                    <w:rPr>
                                      <w:rFonts w:ascii="Andale Mono" w:hAnsi="Andale Mono"/>
                                      <w:sz w:val="18"/>
                                      <w:szCs w:val="18"/>
                                    </w:rPr>
                                  </w:pPr>
                                </w:p>
                              </w:tc>
                            </w:tr>
                            <w:tr w:rsidR="00034C96" w14:paraId="666854C0" w14:textId="77777777" w:rsidTr="00034C96">
                              <w:tc>
                                <w:tcPr>
                                  <w:tcW w:w="866" w:type="dxa"/>
                                  <w:tcBorders>
                                    <w:top w:val="single" w:sz="4" w:space="0" w:color="auto"/>
                                    <w:left w:val="single" w:sz="12" w:space="0" w:color="auto"/>
                                    <w:bottom w:val="single" w:sz="4" w:space="0" w:color="auto"/>
                                    <w:right w:val="single" w:sz="4" w:space="0" w:color="auto"/>
                                  </w:tcBorders>
                                </w:tcPr>
                                <w:p w14:paraId="08D8AD3A" w14:textId="77777777" w:rsidR="00146F4E" w:rsidRPr="00B636BB" w:rsidRDefault="00146F4E">
                                  <w:pPr>
                                    <w:rPr>
                                      <w:rFonts w:ascii="Andale Mono" w:hAnsi="Andale Mono"/>
                                      <w:b/>
                                      <w:sz w:val="18"/>
                                      <w:szCs w:val="18"/>
                                    </w:rPr>
                                  </w:pPr>
                                  <w:r w:rsidRPr="00B636BB">
                                    <w:rPr>
                                      <w:rFonts w:ascii="Andale Mono" w:hAnsi="Andale Mono"/>
                                      <w:b/>
                                      <w:sz w:val="18"/>
                                      <w:szCs w:val="18"/>
                                    </w:rPr>
                                    <w:t>if</w:t>
                                  </w:r>
                                </w:p>
                              </w:tc>
                              <w:tc>
                                <w:tcPr>
                                  <w:tcW w:w="433" w:type="dxa"/>
                                  <w:tcBorders>
                                    <w:top w:val="single" w:sz="4" w:space="0" w:color="auto"/>
                                    <w:left w:val="single" w:sz="4" w:space="0" w:color="auto"/>
                                    <w:bottom w:val="single" w:sz="4" w:space="0" w:color="auto"/>
                                    <w:right w:val="single" w:sz="4" w:space="0" w:color="auto"/>
                                  </w:tcBorders>
                                </w:tcPr>
                                <w:p w14:paraId="3012E4FA" w14:textId="35E8032E" w:rsidR="00146F4E" w:rsidRPr="00CB1707" w:rsidRDefault="00034C96">
                                  <w:pPr>
                                    <w:rPr>
                                      <w:rFonts w:ascii="Andale Mono" w:hAnsi="Andale Mono"/>
                                      <w:sz w:val="18"/>
                                      <w:szCs w:val="18"/>
                                    </w:rPr>
                                  </w:pPr>
                                  <w:r>
                                    <w:rPr>
                                      <w:rFonts w:ascii="Andale Mono" w:hAnsi="Andale Mono"/>
                                      <w:sz w:val="18"/>
                                      <w:szCs w:val="18"/>
                                    </w:rPr>
                                    <w:t>06</w:t>
                                  </w:r>
                                </w:p>
                              </w:tc>
                              <w:tc>
                                <w:tcPr>
                                  <w:tcW w:w="3579" w:type="dxa"/>
                                  <w:tcBorders>
                                    <w:top w:val="single" w:sz="4" w:space="0" w:color="auto"/>
                                    <w:left w:val="single" w:sz="4" w:space="0" w:color="auto"/>
                                    <w:bottom w:val="single" w:sz="4" w:space="0" w:color="auto"/>
                                    <w:right w:val="single" w:sz="8" w:space="0" w:color="auto"/>
                                  </w:tcBorders>
                                </w:tcPr>
                                <w:p w14:paraId="7B7A3FA4" w14:textId="01D6FF75" w:rsidR="00146F4E" w:rsidRPr="00CB1707" w:rsidRDefault="00146F4E">
                                  <w:pPr>
                                    <w:rPr>
                                      <w:rFonts w:ascii="Andale Mono" w:hAnsi="Andale Mono"/>
                                      <w:sz w:val="18"/>
                                      <w:szCs w:val="18"/>
                                    </w:rPr>
                                  </w:pPr>
                                  <w:r w:rsidRPr="00CB1707">
                                    <w:rPr>
                                      <w:rFonts w:ascii="Andale Mono" w:hAnsi="Andale Mono"/>
                                      <w:sz w:val="18"/>
                                      <w:szCs w:val="18"/>
                                    </w:rPr>
                                    <w:t>jump if T=0</w:t>
                                  </w:r>
                                </w:p>
                              </w:tc>
                              <w:tc>
                                <w:tcPr>
                                  <w:tcW w:w="810" w:type="dxa"/>
                                  <w:tcBorders>
                                    <w:top w:val="single" w:sz="4" w:space="0" w:color="auto"/>
                                    <w:left w:val="single" w:sz="8" w:space="0" w:color="auto"/>
                                    <w:bottom w:val="single" w:sz="4" w:space="0" w:color="auto"/>
                                    <w:right w:val="single" w:sz="4" w:space="0" w:color="auto"/>
                                  </w:tcBorders>
                                </w:tcPr>
                                <w:p w14:paraId="1BE871EA" w14:textId="5A1477D8" w:rsidR="00146F4E" w:rsidRPr="00B636BB" w:rsidRDefault="00034C96">
                                  <w:pPr>
                                    <w:rPr>
                                      <w:rFonts w:ascii="Andale Mono" w:hAnsi="Andale Mono"/>
                                      <w:b/>
                                      <w:sz w:val="18"/>
                                      <w:szCs w:val="18"/>
                                    </w:rPr>
                                  </w:pPr>
                                  <w:r>
                                    <w:rPr>
                                      <w:rFonts w:ascii="Andale Mono" w:hAnsi="Andale Mono"/>
                                      <w:b/>
                                      <w:sz w:val="18"/>
                                      <w:szCs w:val="18"/>
                                    </w:rPr>
                                    <w:t>xor</w:t>
                                  </w:r>
                                </w:p>
                              </w:tc>
                              <w:tc>
                                <w:tcPr>
                                  <w:tcW w:w="450" w:type="dxa"/>
                                  <w:tcBorders>
                                    <w:top w:val="single" w:sz="4" w:space="0" w:color="auto"/>
                                    <w:left w:val="single" w:sz="4" w:space="0" w:color="auto"/>
                                    <w:bottom w:val="single" w:sz="4" w:space="0" w:color="auto"/>
                                    <w:right w:val="single" w:sz="4" w:space="0" w:color="auto"/>
                                  </w:tcBorders>
                                </w:tcPr>
                                <w:p w14:paraId="431E7FD4" w14:textId="43853ABA" w:rsidR="00146F4E" w:rsidRPr="00CB1707" w:rsidRDefault="00034C96">
                                  <w:pPr>
                                    <w:rPr>
                                      <w:rFonts w:ascii="Andale Mono" w:hAnsi="Andale Mono"/>
                                      <w:sz w:val="18"/>
                                      <w:szCs w:val="18"/>
                                    </w:rPr>
                                  </w:pPr>
                                  <w:r>
                                    <w:rPr>
                                      <w:rFonts w:ascii="Andale Mono" w:hAnsi="Andale Mono"/>
                                      <w:sz w:val="18"/>
                                      <w:szCs w:val="18"/>
                                    </w:rPr>
                                    <w:t>16</w:t>
                                  </w:r>
                                </w:p>
                              </w:tc>
                              <w:tc>
                                <w:tcPr>
                                  <w:tcW w:w="3074" w:type="dxa"/>
                                  <w:tcBorders>
                                    <w:top w:val="single" w:sz="4" w:space="0" w:color="auto"/>
                                    <w:left w:val="single" w:sz="4" w:space="0" w:color="auto"/>
                                    <w:bottom w:val="single" w:sz="4" w:space="0" w:color="auto"/>
                                    <w:right w:val="single" w:sz="12" w:space="0" w:color="auto"/>
                                  </w:tcBorders>
                                </w:tcPr>
                                <w:p w14:paraId="3F66D0E2" w14:textId="34DAD9F7" w:rsidR="00146F4E" w:rsidRPr="00CB1707" w:rsidRDefault="00146F4E">
                                  <w:pPr>
                                    <w:rPr>
                                      <w:rFonts w:ascii="Andale Mono" w:hAnsi="Andale Mono"/>
                                      <w:sz w:val="18"/>
                                      <w:szCs w:val="18"/>
                                    </w:rPr>
                                  </w:pPr>
                                  <w:r w:rsidRPr="00CB1707">
                                    <w:rPr>
                                      <w:rFonts w:ascii="Andale Mono" w:hAnsi="Andale Mono"/>
                                      <w:sz w:val="18"/>
                                      <w:szCs w:val="18"/>
                                    </w:rPr>
                                    <w:t>exclusive or</w:t>
                                  </w:r>
                                  <w:r w:rsidR="00034C96">
                                    <w:rPr>
                                      <w:rFonts w:ascii="Andale Mono" w:hAnsi="Andale Mono"/>
                                      <w:sz w:val="18"/>
                                      <w:szCs w:val="18"/>
                                    </w:rPr>
                                    <w:t xml:space="preserve">  </w:t>
                                  </w:r>
                                  <w:r w:rsidR="00034C96" w:rsidRPr="00034C96">
                                    <w:rPr>
                                      <w:rFonts w:ascii="Andale Mono" w:hAnsi="Andale Mono"/>
                                      <w:i/>
                                      <w:iCs/>
                                      <w:sz w:val="18"/>
                                      <w:szCs w:val="18"/>
                                    </w:rPr>
                                    <w:t>(was or)</w:t>
                                  </w:r>
                                </w:p>
                              </w:tc>
                            </w:tr>
                            <w:tr w:rsidR="00034C96" w14:paraId="33D83C1F" w14:textId="77777777" w:rsidTr="00034C96">
                              <w:tc>
                                <w:tcPr>
                                  <w:tcW w:w="866" w:type="dxa"/>
                                  <w:tcBorders>
                                    <w:top w:val="single" w:sz="4" w:space="0" w:color="auto"/>
                                    <w:left w:val="single" w:sz="12" w:space="0" w:color="auto"/>
                                    <w:bottom w:val="single" w:sz="4" w:space="0" w:color="auto"/>
                                    <w:right w:val="single" w:sz="4" w:space="0" w:color="auto"/>
                                  </w:tcBorders>
                                </w:tcPr>
                                <w:p w14:paraId="4B88441C" w14:textId="77777777" w:rsidR="00146F4E" w:rsidRPr="00B636BB" w:rsidRDefault="00146F4E">
                                  <w:pPr>
                                    <w:rPr>
                                      <w:rFonts w:ascii="Andale Mono" w:hAnsi="Andale Mono"/>
                                      <w:b/>
                                      <w:sz w:val="18"/>
                                      <w:szCs w:val="18"/>
                                    </w:rPr>
                                  </w:pPr>
                                  <w:r w:rsidRPr="00B636BB">
                                    <w:rPr>
                                      <w:rFonts w:ascii="Andale Mono" w:hAnsi="Andale Mono"/>
                                      <w:b/>
                                      <w:sz w:val="18"/>
                                      <w:szCs w:val="18"/>
                                    </w:rPr>
                                    <w:t>-if</w:t>
                                  </w:r>
                                </w:p>
                              </w:tc>
                              <w:tc>
                                <w:tcPr>
                                  <w:tcW w:w="433" w:type="dxa"/>
                                  <w:tcBorders>
                                    <w:top w:val="single" w:sz="4" w:space="0" w:color="auto"/>
                                    <w:left w:val="single" w:sz="4" w:space="0" w:color="auto"/>
                                    <w:bottom w:val="single" w:sz="4" w:space="0" w:color="auto"/>
                                    <w:right w:val="single" w:sz="4" w:space="0" w:color="auto"/>
                                  </w:tcBorders>
                                </w:tcPr>
                                <w:p w14:paraId="3D8B1D34" w14:textId="39D214AC" w:rsidR="00146F4E" w:rsidRPr="00CB1707" w:rsidRDefault="00034C96" w:rsidP="00CD3905">
                                  <w:pPr>
                                    <w:rPr>
                                      <w:rFonts w:ascii="Andale Mono" w:hAnsi="Andale Mono"/>
                                      <w:sz w:val="18"/>
                                      <w:szCs w:val="18"/>
                                    </w:rPr>
                                  </w:pPr>
                                  <w:r>
                                    <w:rPr>
                                      <w:rFonts w:ascii="Andale Mono" w:hAnsi="Andale Mono"/>
                                      <w:sz w:val="18"/>
                                      <w:szCs w:val="18"/>
                                    </w:rPr>
                                    <w:t>07</w:t>
                                  </w:r>
                                </w:p>
                              </w:tc>
                              <w:tc>
                                <w:tcPr>
                                  <w:tcW w:w="3579" w:type="dxa"/>
                                  <w:tcBorders>
                                    <w:top w:val="single" w:sz="4" w:space="0" w:color="auto"/>
                                    <w:left w:val="single" w:sz="4" w:space="0" w:color="auto"/>
                                    <w:bottom w:val="single" w:sz="4" w:space="0" w:color="auto"/>
                                    <w:right w:val="single" w:sz="8" w:space="0" w:color="auto"/>
                                  </w:tcBorders>
                                </w:tcPr>
                                <w:p w14:paraId="45A9B166" w14:textId="5FE70A83" w:rsidR="00146F4E" w:rsidRPr="00CB1707" w:rsidRDefault="00146F4E" w:rsidP="00CD3905">
                                  <w:pPr>
                                    <w:rPr>
                                      <w:rFonts w:ascii="Andale Mono" w:hAnsi="Andale Mono"/>
                                      <w:sz w:val="18"/>
                                      <w:szCs w:val="18"/>
                                    </w:rPr>
                                  </w:pPr>
                                  <w:r w:rsidRPr="00CB1707">
                                    <w:rPr>
                                      <w:rFonts w:ascii="Andale Mono" w:hAnsi="Andale Mono"/>
                                      <w:sz w:val="18"/>
                                      <w:szCs w:val="18"/>
                                    </w:rPr>
                                    <w:t>jump if T</w:t>
                                  </w:r>
                                  <w:r>
                                    <w:rPr>
                                      <w:rFonts w:ascii="Andale Mono" w:hAnsi="Andale Mono"/>
                                      <w:sz w:val="18"/>
                                      <w:szCs w:val="18"/>
                                    </w:rPr>
                                    <w:t>≥</w:t>
                                  </w:r>
                                  <w:r w:rsidRPr="00CB1707">
                                    <w:rPr>
                                      <w:rFonts w:ascii="Andale Mono" w:hAnsi="Andale Mono"/>
                                      <w:sz w:val="18"/>
                                      <w:szCs w:val="18"/>
                                    </w:rPr>
                                    <w:t>0</w:t>
                                  </w:r>
                                </w:p>
                              </w:tc>
                              <w:tc>
                                <w:tcPr>
                                  <w:tcW w:w="810" w:type="dxa"/>
                                  <w:tcBorders>
                                    <w:top w:val="single" w:sz="4" w:space="0" w:color="auto"/>
                                    <w:left w:val="single" w:sz="8" w:space="0" w:color="auto"/>
                                    <w:bottom w:val="single" w:sz="4" w:space="0" w:color="auto"/>
                                    <w:right w:val="single" w:sz="4" w:space="0" w:color="auto"/>
                                  </w:tcBorders>
                                </w:tcPr>
                                <w:p w14:paraId="1A077DFC" w14:textId="77777777" w:rsidR="00146F4E" w:rsidRPr="00B636BB" w:rsidRDefault="00146F4E">
                                  <w:pPr>
                                    <w:rPr>
                                      <w:rFonts w:ascii="Andale Mono" w:hAnsi="Andale Mono"/>
                                      <w:b/>
                                      <w:sz w:val="18"/>
                                      <w:szCs w:val="18"/>
                                    </w:rPr>
                                  </w:pPr>
                                  <w:r w:rsidRPr="00B636BB">
                                    <w:rPr>
                                      <w:rFonts w:ascii="Andale Mono" w:hAnsi="Andale Mono"/>
                                      <w:b/>
                                      <w:sz w:val="18"/>
                                      <w:szCs w:val="18"/>
                                    </w:rPr>
                                    <w:t>drop</w:t>
                                  </w:r>
                                </w:p>
                              </w:tc>
                              <w:tc>
                                <w:tcPr>
                                  <w:tcW w:w="450" w:type="dxa"/>
                                  <w:tcBorders>
                                    <w:top w:val="single" w:sz="4" w:space="0" w:color="auto"/>
                                    <w:left w:val="single" w:sz="4" w:space="0" w:color="auto"/>
                                    <w:bottom w:val="single" w:sz="4" w:space="0" w:color="auto"/>
                                    <w:right w:val="single" w:sz="4" w:space="0" w:color="auto"/>
                                  </w:tcBorders>
                                </w:tcPr>
                                <w:p w14:paraId="10BCC98C" w14:textId="2929540F" w:rsidR="00146F4E" w:rsidRPr="00CB1707" w:rsidRDefault="00034C96">
                                  <w:pPr>
                                    <w:rPr>
                                      <w:rFonts w:ascii="Andale Mono" w:hAnsi="Andale Mono"/>
                                      <w:sz w:val="18"/>
                                      <w:szCs w:val="18"/>
                                    </w:rPr>
                                  </w:pPr>
                                  <w:r>
                                    <w:rPr>
                                      <w:rFonts w:ascii="Andale Mono" w:hAnsi="Andale Mono"/>
                                      <w:sz w:val="18"/>
                                      <w:szCs w:val="18"/>
                                    </w:rPr>
                                    <w:t>17</w:t>
                                  </w:r>
                                </w:p>
                              </w:tc>
                              <w:tc>
                                <w:tcPr>
                                  <w:tcW w:w="3074" w:type="dxa"/>
                                  <w:tcBorders>
                                    <w:top w:val="single" w:sz="4" w:space="0" w:color="auto"/>
                                    <w:left w:val="single" w:sz="4" w:space="0" w:color="auto"/>
                                    <w:bottom w:val="single" w:sz="4" w:space="0" w:color="auto"/>
                                    <w:right w:val="single" w:sz="12" w:space="0" w:color="auto"/>
                                  </w:tcBorders>
                                </w:tcPr>
                                <w:p w14:paraId="2C78DD8D" w14:textId="041ABC77" w:rsidR="00146F4E" w:rsidRPr="00CB1707" w:rsidRDefault="00146F4E">
                                  <w:pPr>
                                    <w:rPr>
                                      <w:rFonts w:ascii="Andale Mono" w:hAnsi="Andale Mono"/>
                                      <w:sz w:val="18"/>
                                      <w:szCs w:val="18"/>
                                    </w:rPr>
                                  </w:pPr>
                                </w:p>
                              </w:tc>
                            </w:tr>
                            <w:tr w:rsidR="00034C96" w14:paraId="071703BD" w14:textId="77777777" w:rsidTr="00034C96">
                              <w:tc>
                                <w:tcPr>
                                  <w:tcW w:w="866" w:type="dxa"/>
                                  <w:tcBorders>
                                    <w:top w:val="single" w:sz="4" w:space="0" w:color="auto"/>
                                    <w:left w:val="single" w:sz="12" w:space="0" w:color="auto"/>
                                    <w:bottom w:val="single" w:sz="4" w:space="0" w:color="auto"/>
                                    <w:right w:val="single" w:sz="4" w:space="0" w:color="auto"/>
                                  </w:tcBorders>
                                  <w:shd w:val="clear" w:color="auto" w:fill="D9D9D9"/>
                                </w:tcPr>
                                <w:p w14:paraId="09873932" w14:textId="77777777" w:rsidR="00146F4E" w:rsidRPr="00B636BB" w:rsidRDefault="00146F4E">
                                  <w:pPr>
                                    <w:rPr>
                                      <w:rFonts w:ascii="Andale Mono" w:hAnsi="Andale Mono"/>
                                      <w:b/>
                                      <w:sz w:val="18"/>
                                      <w:szCs w:val="18"/>
                                    </w:rPr>
                                  </w:pPr>
                                  <w:r w:rsidRPr="00B636BB">
                                    <w:rPr>
                                      <w:rFonts w:ascii="Andale Mono" w:hAnsi="Andale Mono"/>
                                      <w:b/>
                                      <w:sz w:val="18"/>
                                      <w:szCs w:val="18"/>
                                    </w:rPr>
                                    <w:t>@p</w:t>
                                  </w:r>
                                </w:p>
                              </w:tc>
                              <w:tc>
                                <w:tcPr>
                                  <w:tcW w:w="433" w:type="dxa"/>
                                  <w:tcBorders>
                                    <w:top w:val="single" w:sz="4" w:space="0" w:color="auto"/>
                                    <w:left w:val="single" w:sz="4" w:space="0" w:color="auto"/>
                                    <w:bottom w:val="single" w:sz="4" w:space="0" w:color="auto"/>
                                    <w:right w:val="single" w:sz="4" w:space="0" w:color="auto"/>
                                  </w:tcBorders>
                                  <w:shd w:val="clear" w:color="auto" w:fill="D9D9D9"/>
                                </w:tcPr>
                                <w:p w14:paraId="2D07A092" w14:textId="1C7AAE24" w:rsidR="00146F4E" w:rsidRPr="00CB1707" w:rsidRDefault="00034C96" w:rsidP="008604D6">
                                  <w:pPr>
                                    <w:rPr>
                                      <w:rFonts w:ascii="Andale Mono" w:hAnsi="Andale Mono"/>
                                      <w:sz w:val="18"/>
                                      <w:szCs w:val="18"/>
                                    </w:rPr>
                                  </w:pPr>
                                  <w:r>
                                    <w:rPr>
                                      <w:rFonts w:ascii="Andale Mono" w:hAnsi="Andale Mono"/>
                                      <w:sz w:val="18"/>
                                      <w:szCs w:val="18"/>
                                    </w:rPr>
                                    <w:t>08</w:t>
                                  </w:r>
                                </w:p>
                              </w:tc>
                              <w:tc>
                                <w:tcPr>
                                  <w:tcW w:w="3579" w:type="dxa"/>
                                  <w:tcBorders>
                                    <w:top w:val="single" w:sz="4" w:space="0" w:color="auto"/>
                                    <w:left w:val="single" w:sz="4" w:space="0" w:color="auto"/>
                                    <w:bottom w:val="single" w:sz="4" w:space="0" w:color="auto"/>
                                    <w:right w:val="single" w:sz="8" w:space="0" w:color="auto"/>
                                  </w:tcBorders>
                                  <w:shd w:val="clear" w:color="auto" w:fill="D9D9D9"/>
                                </w:tcPr>
                                <w:p w14:paraId="23A9F507" w14:textId="1CEC3706" w:rsidR="00146F4E" w:rsidRPr="00CB1707" w:rsidRDefault="00146F4E" w:rsidP="008604D6">
                                  <w:pPr>
                                    <w:rPr>
                                      <w:rFonts w:ascii="Andale Mono" w:hAnsi="Andale Mono"/>
                                      <w:sz w:val="18"/>
                                      <w:szCs w:val="18"/>
                                    </w:rPr>
                                  </w:pPr>
                                  <w:r w:rsidRPr="00CB1707">
                                    <w:rPr>
                                      <w:rFonts w:ascii="Andale Mono" w:hAnsi="Andale Mono"/>
                                      <w:sz w:val="18"/>
                                      <w:szCs w:val="18"/>
                                    </w:rPr>
                                    <w:t xml:space="preserve">literal (autoincrement P) </w:t>
                                  </w:r>
                                </w:p>
                              </w:tc>
                              <w:tc>
                                <w:tcPr>
                                  <w:tcW w:w="810" w:type="dxa"/>
                                  <w:tcBorders>
                                    <w:top w:val="single" w:sz="4" w:space="0" w:color="auto"/>
                                    <w:left w:val="single" w:sz="8" w:space="0" w:color="auto"/>
                                    <w:bottom w:val="single" w:sz="4" w:space="0" w:color="auto"/>
                                    <w:right w:val="single" w:sz="4" w:space="0" w:color="auto"/>
                                  </w:tcBorders>
                                  <w:shd w:val="clear" w:color="auto" w:fill="D9D9D9"/>
                                </w:tcPr>
                                <w:p w14:paraId="4A29DA6B" w14:textId="77777777" w:rsidR="00146F4E" w:rsidRPr="00B636BB" w:rsidRDefault="00146F4E">
                                  <w:pPr>
                                    <w:rPr>
                                      <w:rFonts w:ascii="Andale Mono" w:hAnsi="Andale Mono"/>
                                      <w:b/>
                                      <w:sz w:val="18"/>
                                      <w:szCs w:val="18"/>
                                    </w:rPr>
                                  </w:pPr>
                                  <w:r w:rsidRPr="00B636BB">
                                    <w:rPr>
                                      <w:rFonts w:ascii="Andale Mono" w:hAnsi="Andale Mono"/>
                                      <w:b/>
                                      <w:sz w:val="18"/>
                                      <w:szCs w:val="18"/>
                                    </w:rPr>
                                    <w:t>dup</w:t>
                                  </w:r>
                                </w:p>
                              </w:tc>
                              <w:tc>
                                <w:tcPr>
                                  <w:tcW w:w="450" w:type="dxa"/>
                                  <w:tcBorders>
                                    <w:top w:val="single" w:sz="4" w:space="0" w:color="auto"/>
                                    <w:left w:val="single" w:sz="4" w:space="0" w:color="auto"/>
                                    <w:bottom w:val="single" w:sz="4" w:space="0" w:color="auto"/>
                                    <w:right w:val="single" w:sz="4" w:space="0" w:color="auto"/>
                                  </w:tcBorders>
                                  <w:shd w:val="clear" w:color="auto" w:fill="D9D9D9"/>
                                </w:tcPr>
                                <w:p w14:paraId="70308E47" w14:textId="2DC6B14C" w:rsidR="00146F4E" w:rsidRPr="00CB1707" w:rsidRDefault="00034C96">
                                  <w:pPr>
                                    <w:rPr>
                                      <w:rFonts w:ascii="Andale Mono" w:hAnsi="Andale Mono"/>
                                      <w:sz w:val="18"/>
                                      <w:szCs w:val="18"/>
                                    </w:rPr>
                                  </w:pPr>
                                  <w:r>
                                    <w:rPr>
                                      <w:rFonts w:ascii="Andale Mono" w:hAnsi="Andale Mono"/>
                                      <w:sz w:val="18"/>
                                      <w:szCs w:val="18"/>
                                    </w:rPr>
                                    <w:t>18</w:t>
                                  </w:r>
                                </w:p>
                              </w:tc>
                              <w:tc>
                                <w:tcPr>
                                  <w:tcW w:w="3074" w:type="dxa"/>
                                  <w:tcBorders>
                                    <w:top w:val="single" w:sz="4" w:space="0" w:color="auto"/>
                                    <w:left w:val="single" w:sz="4" w:space="0" w:color="auto"/>
                                    <w:bottom w:val="single" w:sz="4" w:space="0" w:color="auto"/>
                                    <w:right w:val="single" w:sz="12" w:space="0" w:color="auto"/>
                                  </w:tcBorders>
                                  <w:shd w:val="clear" w:color="auto" w:fill="D9D9D9"/>
                                </w:tcPr>
                                <w:p w14:paraId="42AD22A6" w14:textId="358CA8B2" w:rsidR="00146F4E" w:rsidRPr="00CB1707" w:rsidRDefault="00146F4E">
                                  <w:pPr>
                                    <w:rPr>
                                      <w:rFonts w:ascii="Andale Mono" w:hAnsi="Andale Mono"/>
                                      <w:sz w:val="18"/>
                                      <w:szCs w:val="18"/>
                                    </w:rPr>
                                  </w:pPr>
                                </w:p>
                              </w:tc>
                            </w:tr>
                            <w:tr w:rsidR="00034C96" w14:paraId="072F8AC0" w14:textId="77777777" w:rsidTr="00034C96">
                              <w:tc>
                                <w:tcPr>
                                  <w:tcW w:w="866" w:type="dxa"/>
                                  <w:tcBorders>
                                    <w:top w:val="single" w:sz="4" w:space="0" w:color="auto"/>
                                    <w:left w:val="single" w:sz="12" w:space="0" w:color="auto"/>
                                    <w:bottom w:val="single" w:sz="4" w:space="0" w:color="auto"/>
                                    <w:right w:val="single" w:sz="4" w:space="0" w:color="auto"/>
                                  </w:tcBorders>
                                </w:tcPr>
                                <w:p w14:paraId="18F71D70" w14:textId="77777777" w:rsidR="00146F4E" w:rsidRPr="00B636BB" w:rsidRDefault="00146F4E">
                                  <w:pPr>
                                    <w:rPr>
                                      <w:rFonts w:ascii="Andale Mono" w:hAnsi="Andale Mono"/>
                                      <w:b/>
                                      <w:sz w:val="18"/>
                                      <w:szCs w:val="18"/>
                                    </w:rPr>
                                  </w:pPr>
                                  <w:r w:rsidRPr="00B636BB">
                                    <w:rPr>
                                      <w:rFonts w:ascii="Andale Mono" w:hAnsi="Andale Mono"/>
                                      <w:b/>
                                      <w:sz w:val="18"/>
                                      <w:szCs w:val="18"/>
                                    </w:rPr>
                                    <w:t>@+</w:t>
                                  </w:r>
                                </w:p>
                              </w:tc>
                              <w:tc>
                                <w:tcPr>
                                  <w:tcW w:w="433" w:type="dxa"/>
                                  <w:tcBorders>
                                    <w:top w:val="single" w:sz="4" w:space="0" w:color="auto"/>
                                    <w:left w:val="single" w:sz="4" w:space="0" w:color="auto"/>
                                    <w:bottom w:val="single" w:sz="4" w:space="0" w:color="auto"/>
                                    <w:right w:val="single" w:sz="4" w:space="0" w:color="auto"/>
                                  </w:tcBorders>
                                </w:tcPr>
                                <w:p w14:paraId="789C1164" w14:textId="621BA319" w:rsidR="00146F4E" w:rsidRPr="00CB1707" w:rsidRDefault="00034C96">
                                  <w:pPr>
                                    <w:rPr>
                                      <w:rFonts w:ascii="Andale Mono" w:hAnsi="Andale Mono"/>
                                      <w:sz w:val="18"/>
                                      <w:szCs w:val="18"/>
                                    </w:rPr>
                                  </w:pPr>
                                  <w:r>
                                    <w:rPr>
                                      <w:rFonts w:ascii="Andale Mono" w:hAnsi="Andale Mono"/>
                                      <w:sz w:val="18"/>
                                      <w:szCs w:val="18"/>
                                    </w:rPr>
                                    <w:t>09</w:t>
                                  </w:r>
                                </w:p>
                              </w:tc>
                              <w:tc>
                                <w:tcPr>
                                  <w:tcW w:w="3579" w:type="dxa"/>
                                  <w:tcBorders>
                                    <w:top w:val="single" w:sz="4" w:space="0" w:color="auto"/>
                                    <w:left w:val="single" w:sz="4" w:space="0" w:color="auto"/>
                                    <w:bottom w:val="single" w:sz="4" w:space="0" w:color="auto"/>
                                    <w:right w:val="single" w:sz="8" w:space="0" w:color="auto"/>
                                  </w:tcBorders>
                                </w:tcPr>
                                <w:p w14:paraId="5B3118DE" w14:textId="18A7CE25" w:rsidR="00146F4E" w:rsidRPr="00CB1707" w:rsidRDefault="00146F4E">
                                  <w:pPr>
                                    <w:rPr>
                                      <w:rFonts w:ascii="Andale Mono" w:hAnsi="Andale Mono"/>
                                      <w:sz w:val="18"/>
                                      <w:szCs w:val="18"/>
                                    </w:rPr>
                                  </w:pPr>
                                  <w:r w:rsidRPr="00CB1707">
                                    <w:rPr>
                                      <w:rFonts w:ascii="Andale Mono" w:hAnsi="Andale Mono"/>
                                      <w:sz w:val="18"/>
                                      <w:szCs w:val="18"/>
                                    </w:rPr>
                                    <w:t>fetch via A (autoincrement A)</w:t>
                                  </w:r>
                                </w:p>
                              </w:tc>
                              <w:tc>
                                <w:tcPr>
                                  <w:tcW w:w="810" w:type="dxa"/>
                                  <w:tcBorders>
                                    <w:top w:val="single" w:sz="4" w:space="0" w:color="auto"/>
                                    <w:left w:val="single" w:sz="8" w:space="0" w:color="auto"/>
                                    <w:bottom w:val="single" w:sz="4" w:space="0" w:color="auto"/>
                                    <w:right w:val="single" w:sz="4" w:space="0" w:color="auto"/>
                                  </w:tcBorders>
                                </w:tcPr>
                                <w:p w14:paraId="0593EBEC" w14:textId="3CDE6FA3" w:rsidR="00146F4E" w:rsidRPr="00B636BB" w:rsidRDefault="00034C96">
                                  <w:pPr>
                                    <w:rPr>
                                      <w:rFonts w:ascii="Andale Mono" w:hAnsi="Andale Mono"/>
                                      <w:b/>
                                      <w:sz w:val="18"/>
                                      <w:szCs w:val="18"/>
                                    </w:rPr>
                                  </w:pPr>
                                  <w:r>
                                    <w:rPr>
                                      <w:rFonts w:ascii="Andale Mono" w:hAnsi="Andale Mono"/>
                                      <w:b/>
                                      <w:sz w:val="18"/>
                                      <w:szCs w:val="18"/>
                                    </w:rPr>
                                    <w:t>r&gt;</w:t>
                                  </w:r>
                                </w:p>
                              </w:tc>
                              <w:tc>
                                <w:tcPr>
                                  <w:tcW w:w="450" w:type="dxa"/>
                                  <w:tcBorders>
                                    <w:top w:val="single" w:sz="4" w:space="0" w:color="auto"/>
                                    <w:left w:val="single" w:sz="4" w:space="0" w:color="auto"/>
                                    <w:bottom w:val="single" w:sz="4" w:space="0" w:color="auto"/>
                                    <w:right w:val="single" w:sz="4" w:space="0" w:color="auto"/>
                                  </w:tcBorders>
                                </w:tcPr>
                                <w:p w14:paraId="51956F90" w14:textId="3B5ABE74" w:rsidR="00146F4E" w:rsidRPr="00CB1707" w:rsidRDefault="00034C96">
                                  <w:pPr>
                                    <w:rPr>
                                      <w:rFonts w:ascii="Andale Mono" w:hAnsi="Andale Mono"/>
                                      <w:sz w:val="18"/>
                                      <w:szCs w:val="18"/>
                                    </w:rPr>
                                  </w:pPr>
                                  <w:r>
                                    <w:rPr>
                                      <w:rFonts w:ascii="Andale Mono" w:hAnsi="Andale Mono"/>
                                      <w:sz w:val="18"/>
                                      <w:szCs w:val="18"/>
                                    </w:rPr>
                                    <w:t>19</w:t>
                                  </w:r>
                                </w:p>
                              </w:tc>
                              <w:tc>
                                <w:tcPr>
                                  <w:tcW w:w="3074" w:type="dxa"/>
                                  <w:tcBorders>
                                    <w:top w:val="single" w:sz="4" w:space="0" w:color="auto"/>
                                    <w:left w:val="single" w:sz="4" w:space="0" w:color="auto"/>
                                    <w:bottom w:val="single" w:sz="4" w:space="0" w:color="auto"/>
                                    <w:right w:val="single" w:sz="12" w:space="0" w:color="auto"/>
                                  </w:tcBorders>
                                </w:tcPr>
                                <w:p w14:paraId="16CE6619" w14:textId="796C8B23" w:rsidR="00146F4E" w:rsidRPr="00CB1707" w:rsidRDefault="00034C96">
                                  <w:pPr>
                                    <w:rPr>
                                      <w:rFonts w:ascii="Andale Mono" w:hAnsi="Andale Mono"/>
                                      <w:sz w:val="18"/>
                                      <w:szCs w:val="18"/>
                                    </w:rPr>
                                  </w:pPr>
                                  <w:r>
                                    <w:rPr>
                                      <w:rFonts w:ascii="Andale Mono" w:hAnsi="Andale Mono"/>
                                      <w:sz w:val="18"/>
                                      <w:szCs w:val="18"/>
                                    </w:rPr>
                                    <w:t xml:space="preserve">pop R push T  </w:t>
                                  </w:r>
                                  <w:r w:rsidRPr="00034C96">
                                    <w:rPr>
                                      <w:rFonts w:ascii="Andale Mono" w:hAnsi="Andale Mono"/>
                                      <w:i/>
                                      <w:iCs/>
                                      <w:sz w:val="18"/>
                                      <w:szCs w:val="18"/>
                                    </w:rPr>
                                    <w:t>(was pop)</w:t>
                                  </w:r>
                                </w:p>
                              </w:tc>
                            </w:tr>
                            <w:tr w:rsidR="00034C96" w14:paraId="0D4488AC" w14:textId="77777777" w:rsidTr="00034C96">
                              <w:tc>
                                <w:tcPr>
                                  <w:tcW w:w="866" w:type="dxa"/>
                                  <w:tcBorders>
                                    <w:top w:val="single" w:sz="4" w:space="0" w:color="auto"/>
                                    <w:left w:val="single" w:sz="12" w:space="0" w:color="auto"/>
                                    <w:bottom w:val="single" w:sz="4" w:space="0" w:color="auto"/>
                                    <w:right w:val="single" w:sz="4" w:space="0" w:color="auto"/>
                                  </w:tcBorders>
                                </w:tcPr>
                                <w:p w14:paraId="45EAAE08" w14:textId="77777777" w:rsidR="00146F4E" w:rsidRPr="00B636BB" w:rsidRDefault="00146F4E">
                                  <w:pPr>
                                    <w:rPr>
                                      <w:rFonts w:ascii="Andale Mono" w:hAnsi="Andale Mono"/>
                                      <w:b/>
                                      <w:sz w:val="18"/>
                                      <w:szCs w:val="18"/>
                                    </w:rPr>
                                  </w:pPr>
                                  <w:r w:rsidRPr="00B636BB">
                                    <w:rPr>
                                      <w:rFonts w:ascii="Andale Mono" w:hAnsi="Andale Mono"/>
                                      <w:b/>
                                      <w:sz w:val="18"/>
                                      <w:szCs w:val="18"/>
                                    </w:rPr>
                                    <w:t>@b</w:t>
                                  </w:r>
                                </w:p>
                              </w:tc>
                              <w:tc>
                                <w:tcPr>
                                  <w:tcW w:w="433" w:type="dxa"/>
                                  <w:tcBorders>
                                    <w:top w:val="single" w:sz="4" w:space="0" w:color="auto"/>
                                    <w:left w:val="single" w:sz="4" w:space="0" w:color="auto"/>
                                    <w:bottom w:val="single" w:sz="4" w:space="0" w:color="auto"/>
                                    <w:right w:val="single" w:sz="4" w:space="0" w:color="auto"/>
                                  </w:tcBorders>
                                </w:tcPr>
                                <w:p w14:paraId="373A079A" w14:textId="77F0276E" w:rsidR="00146F4E" w:rsidRPr="00CB1707" w:rsidRDefault="00034C96">
                                  <w:pPr>
                                    <w:rPr>
                                      <w:rFonts w:ascii="Andale Mono" w:hAnsi="Andale Mono"/>
                                      <w:sz w:val="18"/>
                                      <w:szCs w:val="18"/>
                                    </w:rPr>
                                  </w:pPr>
                                  <w:r>
                                    <w:rPr>
                                      <w:rFonts w:ascii="Andale Mono" w:hAnsi="Andale Mono"/>
                                      <w:sz w:val="18"/>
                                      <w:szCs w:val="18"/>
                                    </w:rPr>
                                    <w:t>0A</w:t>
                                  </w:r>
                                </w:p>
                              </w:tc>
                              <w:tc>
                                <w:tcPr>
                                  <w:tcW w:w="3579" w:type="dxa"/>
                                  <w:tcBorders>
                                    <w:top w:val="single" w:sz="4" w:space="0" w:color="auto"/>
                                    <w:left w:val="single" w:sz="4" w:space="0" w:color="auto"/>
                                    <w:bottom w:val="single" w:sz="4" w:space="0" w:color="auto"/>
                                    <w:right w:val="single" w:sz="8" w:space="0" w:color="auto"/>
                                  </w:tcBorders>
                                </w:tcPr>
                                <w:p w14:paraId="57235148" w14:textId="16543320" w:rsidR="00146F4E" w:rsidRPr="00CB1707" w:rsidRDefault="00146F4E">
                                  <w:pPr>
                                    <w:rPr>
                                      <w:rFonts w:ascii="Andale Mono" w:hAnsi="Andale Mono"/>
                                      <w:sz w:val="18"/>
                                      <w:szCs w:val="18"/>
                                    </w:rPr>
                                  </w:pPr>
                                  <w:r w:rsidRPr="00CB1707">
                                    <w:rPr>
                                      <w:rFonts w:ascii="Andale Mono" w:hAnsi="Andale Mono"/>
                                      <w:sz w:val="18"/>
                                      <w:szCs w:val="18"/>
                                    </w:rPr>
                                    <w:t>fetch via B</w:t>
                                  </w:r>
                                </w:p>
                              </w:tc>
                              <w:tc>
                                <w:tcPr>
                                  <w:tcW w:w="810" w:type="dxa"/>
                                  <w:tcBorders>
                                    <w:top w:val="single" w:sz="4" w:space="0" w:color="auto"/>
                                    <w:left w:val="single" w:sz="8" w:space="0" w:color="auto"/>
                                    <w:bottom w:val="single" w:sz="4" w:space="0" w:color="auto"/>
                                    <w:right w:val="single" w:sz="4" w:space="0" w:color="auto"/>
                                  </w:tcBorders>
                                </w:tcPr>
                                <w:p w14:paraId="00F211F9" w14:textId="77777777" w:rsidR="00146F4E" w:rsidRPr="00B636BB" w:rsidRDefault="00146F4E">
                                  <w:pPr>
                                    <w:rPr>
                                      <w:rFonts w:ascii="Andale Mono" w:hAnsi="Andale Mono"/>
                                      <w:b/>
                                      <w:sz w:val="18"/>
                                      <w:szCs w:val="18"/>
                                    </w:rPr>
                                  </w:pPr>
                                  <w:r w:rsidRPr="00B636BB">
                                    <w:rPr>
                                      <w:rFonts w:ascii="Andale Mono" w:hAnsi="Andale Mono"/>
                                      <w:b/>
                                      <w:sz w:val="18"/>
                                      <w:szCs w:val="18"/>
                                    </w:rPr>
                                    <w:t>over</w:t>
                                  </w:r>
                                </w:p>
                              </w:tc>
                              <w:tc>
                                <w:tcPr>
                                  <w:tcW w:w="450" w:type="dxa"/>
                                  <w:tcBorders>
                                    <w:top w:val="single" w:sz="4" w:space="0" w:color="auto"/>
                                    <w:left w:val="single" w:sz="4" w:space="0" w:color="auto"/>
                                    <w:bottom w:val="single" w:sz="4" w:space="0" w:color="auto"/>
                                    <w:right w:val="single" w:sz="4" w:space="0" w:color="auto"/>
                                  </w:tcBorders>
                                </w:tcPr>
                                <w:p w14:paraId="445270CC" w14:textId="494A7053" w:rsidR="00146F4E" w:rsidRPr="00CB1707" w:rsidRDefault="00034C96">
                                  <w:pPr>
                                    <w:rPr>
                                      <w:rFonts w:ascii="Andale Mono" w:hAnsi="Andale Mono"/>
                                      <w:sz w:val="18"/>
                                      <w:szCs w:val="18"/>
                                    </w:rPr>
                                  </w:pPr>
                                  <w:r>
                                    <w:rPr>
                                      <w:rFonts w:ascii="Andale Mono" w:hAnsi="Andale Mono"/>
                                      <w:sz w:val="18"/>
                                      <w:szCs w:val="18"/>
                                    </w:rPr>
                                    <w:t>1A</w:t>
                                  </w:r>
                                </w:p>
                              </w:tc>
                              <w:tc>
                                <w:tcPr>
                                  <w:tcW w:w="3074" w:type="dxa"/>
                                  <w:tcBorders>
                                    <w:top w:val="single" w:sz="4" w:space="0" w:color="auto"/>
                                    <w:left w:val="single" w:sz="4" w:space="0" w:color="auto"/>
                                    <w:bottom w:val="single" w:sz="4" w:space="0" w:color="auto"/>
                                    <w:right w:val="single" w:sz="12" w:space="0" w:color="auto"/>
                                  </w:tcBorders>
                                </w:tcPr>
                                <w:p w14:paraId="61A836A0" w14:textId="6CE5BB61" w:rsidR="00146F4E" w:rsidRPr="00CB1707" w:rsidRDefault="00146F4E">
                                  <w:pPr>
                                    <w:rPr>
                                      <w:rFonts w:ascii="Andale Mono" w:hAnsi="Andale Mono"/>
                                      <w:sz w:val="18"/>
                                      <w:szCs w:val="18"/>
                                    </w:rPr>
                                  </w:pPr>
                                </w:p>
                              </w:tc>
                            </w:tr>
                            <w:tr w:rsidR="00034C96" w14:paraId="3D76C2C8" w14:textId="77777777" w:rsidTr="00034C96">
                              <w:tc>
                                <w:tcPr>
                                  <w:tcW w:w="866" w:type="dxa"/>
                                  <w:tcBorders>
                                    <w:top w:val="single" w:sz="4" w:space="0" w:color="auto"/>
                                    <w:left w:val="single" w:sz="12" w:space="0" w:color="auto"/>
                                    <w:bottom w:val="single" w:sz="4" w:space="0" w:color="auto"/>
                                    <w:right w:val="single" w:sz="4" w:space="0" w:color="auto"/>
                                  </w:tcBorders>
                                </w:tcPr>
                                <w:p w14:paraId="193BE6AF" w14:textId="77777777" w:rsidR="00146F4E" w:rsidRPr="00B636BB" w:rsidRDefault="00146F4E">
                                  <w:pPr>
                                    <w:rPr>
                                      <w:rFonts w:ascii="Andale Mono" w:hAnsi="Andale Mono"/>
                                      <w:b/>
                                      <w:sz w:val="18"/>
                                      <w:szCs w:val="18"/>
                                    </w:rPr>
                                  </w:pPr>
                                  <w:r w:rsidRPr="00B636BB">
                                    <w:rPr>
                                      <w:rFonts w:ascii="Andale Mono" w:hAnsi="Andale Mono"/>
                                      <w:b/>
                                      <w:sz w:val="18"/>
                                      <w:szCs w:val="18"/>
                                    </w:rPr>
                                    <w:t>@</w:t>
                                  </w:r>
                                </w:p>
                              </w:tc>
                              <w:tc>
                                <w:tcPr>
                                  <w:tcW w:w="433" w:type="dxa"/>
                                  <w:tcBorders>
                                    <w:top w:val="single" w:sz="4" w:space="0" w:color="auto"/>
                                    <w:left w:val="single" w:sz="4" w:space="0" w:color="auto"/>
                                    <w:bottom w:val="single" w:sz="4" w:space="0" w:color="auto"/>
                                    <w:right w:val="single" w:sz="4" w:space="0" w:color="auto"/>
                                  </w:tcBorders>
                                </w:tcPr>
                                <w:p w14:paraId="35CACF1A" w14:textId="669087BE" w:rsidR="00146F4E" w:rsidRPr="00CB1707" w:rsidRDefault="00034C96">
                                  <w:pPr>
                                    <w:rPr>
                                      <w:rFonts w:ascii="Andale Mono" w:hAnsi="Andale Mono"/>
                                      <w:sz w:val="18"/>
                                      <w:szCs w:val="18"/>
                                    </w:rPr>
                                  </w:pPr>
                                  <w:r>
                                    <w:rPr>
                                      <w:rFonts w:ascii="Andale Mono" w:hAnsi="Andale Mono"/>
                                      <w:sz w:val="18"/>
                                      <w:szCs w:val="18"/>
                                    </w:rPr>
                                    <w:t>0B</w:t>
                                  </w:r>
                                </w:p>
                              </w:tc>
                              <w:tc>
                                <w:tcPr>
                                  <w:tcW w:w="3579" w:type="dxa"/>
                                  <w:tcBorders>
                                    <w:top w:val="single" w:sz="4" w:space="0" w:color="auto"/>
                                    <w:left w:val="single" w:sz="4" w:space="0" w:color="auto"/>
                                    <w:bottom w:val="single" w:sz="4" w:space="0" w:color="auto"/>
                                    <w:right w:val="single" w:sz="8" w:space="0" w:color="auto"/>
                                  </w:tcBorders>
                                </w:tcPr>
                                <w:p w14:paraId="2A0D83E5" w14:textId="48426288" w:rsidR="00146F4E" w:rsidRPr="00CB1707" w:rsidRDefault="00146F4E">
                                  <w:pPr>
                                    <w:rPr>
                                      <w:rFonts w:ascii="Andale Mono" w:hAnsi="Andale Mono"/>
                                      <w:sz w:val="18"/>
                                      <w:szCs w:val="18"/>
                                    </w:rPr>
                                  </w:pPr>
                                  <w:r w:rsidRPr="00CB1707">
                                    <w:rPr>
                                      <w:rFonts w:ascii="Andale Mono" w:hAnsi="Andale Mono"/>
                                      <w:sz w:val="18"/>
                                      <w:szCs w:val="18"/>
                                    </w:rPr>
                                    <w:t>fetch via A</w:t>
                                  </w:r>
                                </w:p>
                              </w:tc>
                              <w:tc>
                                <w:tcPr>
                                  <w:tcW w:w="810" w:type="dxa"/>
                                  <w:tcBorders>
                                    <w:top w:val="single" w:sz="4" w:space="0" w:color="auto"/>
                                    <w:left w:val="single" w:sz="8" w:space="0" w:color="auto"/>
                                    <w:bottom w:val="single" w:sz="4" w:space="0" w:color="auto"/>
                                    <w:right w:val="single" w:sz="4" w:space="0" w:color="auto"/>
                                  </w:tcBorders>
                                </w:tcPr>
                                <w:p w14:paraId="6389A422" w14:textId="77777777" w:rsidR="00146F4E" w:rsidRPr="00B636BB" w:rsidRDefault="00146F4E">
                                  <w:pPr>
                                    <w:rPr>
                                      <w:rFonts w:ascii="Andale Mono" w:hAnsi="Andale Mono"/>
                                      <w:b/>
                                      <w:sz w:val="18"/>
                                      <w:szCs w:val="18"/>
                                    </w:rPr>
                                  </w:pPr>
                                  <w:r w:rsidRPr="00B636BB">
                                    <w:rPr>
                                      <w:rFonts w:ascii="Andale Mono" w:hAnsi="Andale Mono"/>
                                      <w:b/>
                                      <w:sz w:val="18"/>
                                      <w:szCs w:val="18"/>
                                    </w:rPr>
                                    <w:t>a</w:t>
                                  </w:r>
                                </w:p>
                              </w:tc>
                              <w:tc>
                                <w:tcPr>
                                  <w:tcW w:w="450" w:type="dxa"/>
                                  <w:tcBorders>
                                    <w:top w:val="single" w:sz="4" w:space="0" w:color="auto"/>
                                    <w:left w:val="single" w:sz="4" w:space="0" w:color="auto"/>
                                    <w:bottom w:val="single" w:sz="4" w:space="0" w:color="auto"/>
                                    <w:right w:val="single" w:sz="4" w:space="0" w:color="auto"/>
                                  </w:tcBorders>
                                </w:tcPr>
                                <w:p w14:paraId="7EC4399E" w14:textId="45F84453" w:rsidR="00146F4E" w:rsidRPr="00CB1707" w:rsidRDefault="00034C96" w:rsidP="008604D6">
                                  <w:pPr>
                                    <w:rPr>
                                      <w:rFonts w:ascii="Andale Mono" w:hAnsi="Andale Mono"/>
                                      <w:sz w:val="18"/>
                                      <w:szCs w:val="18"/>
                                    </w:rPr>
                                  </w:pPr>
                                  <w:r>
                                    <w:rPr>
                                      <w:rFonts w:ascii="Andale Mono" w:hAnsi="Andale Mono"/>
                                      <w:sz w:val="18"/>
                                      <w:szCs w:val="18"/>
                                    </w:rPr>
                                    <w:t>1B</w:t>
                                  </w:r>
                                </w:p>
                              </w:tc>
                              <w:tc>
                                <w:tcPr>
                                  <w:tcW w:w="3074" w:type="dxa"/>
                                  <w:tcBorders>
                                    <w:top w:val="single" w:sz="4" w:space="0" w:color="auto"/>
                                    <w:left w:val="single" w:sz="4" w:space="0" w:color="auto"/>
                                    <w:bottom w:val="single" w:sz="4" w:space="0" w:color="auto"/>
                                    <w:right w:val="single" w:sz="12" w:space="0" w:color="auto"/>
                                  </w:tcBorders>
                                </w:tcPr>
                                <w:p w14:paraId="326A922E" w14:textId="29BE25FE" w:rsidR="00146F4E" w:rsidRPr="00CB1707" w:rsidRDefault="00146F4E" w:rsidP="008604D6">
                                  <w:pPr>
                                    <w:rPr>
                                      <w:rFonts w:ascii="Andale Mono" w:hAnsi="Andale Mono"/>
                                      <w:sz w:val="18"/>
                                      <w:szCs w:val="18"/>
                                    </w:rPr>
                                  </w:pPr>
                                  <w:r w:rsidRPr="00CB1707">
                                    <w:rPr>
                                      <w:rFonts w:ascii="Andale Mono" w:hAnsi="Andale Mono"/>
                                      <w:sz w:val="18"/>
                                      <w:szCs w:val="18"/>
                                    </w:rPr>
                                    <w:t xml:space="preserve">fetch </w:t>
                                  </w:r>
                                  <w:r w:rsidRPr="00CB1707">
                                    <w:rPr>
                                      <w:rFonts w:ascii="Andale Mono" w:hAnsi="Andale Mono"/>
                                      <w:i/>
                                      <w:sz w:val="18"/>
                                      <w:szCs w:val="18"/>
                                    </w:rPr>
                                    <w:t>from</w:t>
                                  </w:r>
                                  <w:r w:rsidRPr="00CB1707">
                                    <w:rPr>
                                      <w:rFonts w:ascii="Andale Mono" w:hAnsi="Andale Mono"/>
                                      <w:sz w:val="18"/>
                                      <w:szCs w:val="18"/>
                                    </w:rPr>
                                    <w:t xml:space="preserve"> register A</w:t>
                                  </w:r>
                                </w:p>
                              </w:tc>
                            </w:tr>
                            <w:tr w:rsidR="00034C96" w14:paraId="55AF1735" w14:textId="77777777" w:rsidTr="00034C96">
                              <w:tc>
                                <w:tcPr>
                                  <w:tcW w:w="866" w:type="dxa"/>
                                  <w:tcBorders>
                                    <w:top w:val="single" w:sz="4" w:space="0" w:color="auto"/>
                                    <w:left w:val="single" w:sz="12" w:space="0" w:color="auto"/>
                                    <w:bottom w:val="single" w:sz="4" w:space="0" w:color="auto"/>
                                    <w:right w:val="single" w:sz="4" w:space="0" w:color="auto"/>
                                  </w:tcBorders>
                                  <w:shd w:val="clear" w:color="auto" w:fill="D9D9D9"/>
                                </w:tcPr>
                                <w:p w14:paraId="101B44DB" w14:textId="77777777" w:rsidR="00146F4E" w:rsidRPr="00B636BB" w:rsidRDefault="00146F4E">
                                  <w:pPr>
                                    <w:rPr>
                                      <w:rFonts w:ascii="Andale Mono" w:hAnsi="Andale Mono"/>
                                      <w:b/>
                                      <w:sz w:val="18"/>
                                      <w:szCs w:val="18"/>
                                    </w:rPr>
                                  </w:pPr>
                                  <w:r w:rsidRPr="00B636BB">
                                    <w:rPr>
                                      <w:rFonts w:ascii="Andale Mono" w:hAnsi="Andale Mono"/>
                                      <w:b/>
                                      <w:sz w:val="18"/>
                                      <w:szCs w:val="18"/>
                                    </w:rPr>
                                    <w:t>!p</w:t>
                                  </w:r>
                                </w:p>
                              </w:tc>
                              <w:tc>
                                <w:tcPr>
                                  <w:tcW w:w="433" w:type="dxa"/>
                                  <w:tcBorders>
                                    <w:top w:val="single" w:sz="4" w:space="0" w:color="auto"/>
                                    <w:left w:val="single" w:sz="4" w:space="0" w:color="auto"/>
                                    <w:bottom w:val="single" w:sz="4" w:space="0" w:color="auto"/>
                                    <w:right w:val="single" w:sz="4" w:space="0" w:color="auto"/>
                                  </w:tcBorders>
                                  <w:shd w:val="clear" w:color="auto" w:fill="D9D9D9"/>
                                </w:tcPr>
                                <w:p w14:paraId="53F8934E" w14:textId="14FF59B8" w:rsidR="00146F4E" w:rsidRPr="00CB1707" w:rsidRDefault="00034C96">
                                  <w:pPr>
                                    <w:rPr>
                                      <w:rFonts w:ascii="Andale Mono" w:hAnsi="Andale Mono"/>
                                      <w:sz w:val="18"/>
                                      <w:szCs w:val="18"/>
                                    </w:rPr>
                                  </w:pPr>
                                  <w:r>
                                    <w:rPr>
                                      <w:rFonts w:ascii="Andale Mono" w:hAnsi="Andale Mono"/>
                                      <w:sz w:val="18"/>
                                      <w:szCs w:val="18"/>
                                    </w:rPr>
                                    <w:t>0C</w:t>
                                  </w:r>
                                </w:p>
                              </w:tc>
                              <w:tc>
                                <w:tcPr>
                                  <w:tcW w:w="3579" w:type="dxa"/>
                                  <w:tcBorders>
                                    <w:top w:val="single" w:sz="4" w:space="0" w:color="auto"/>
                                    <w:left w:val="single" w:sz="4" w:space="0" w:color="auto"/>
                                    <w:bottom w:val="single" w:sz="4" w:space="0" w:color="auto"/>
                                    <w:right w:val="single" w:sz="8" w:space="0" w:color="auto"/>
                                  </w:tcBorders>
                                  <w:shd w:val="clear" w:color="auto" w:fill="D9D9D9"/>
                                </w:tcPr>
                                <w:p w14:paraId="012D4301" w14:textId="4077EE2A" w:rsidR="00146F4E" w:rsidRPr="00CB1707" w:rsidRDefault="00146F4E">
                                  <w:pPr>
                                    <w:rPr>
                                      <w:rFonts w:ascii="Andale Mono" w:hAnsi="Andale Mono"/>
                                      <w:sz w:val="18"/>
                                      <w:szCs w:val="18"/>
                                    </w:rPr>
                                  </w:pPr>
                                  <w:r w:rsidRPr="00CB1707">
                                    <w:rPr>
                                      <w:rFonts w:ascii="Andale Mono" w:hAnsi="Andale Mono"/>
                                      <w:sz w:val="18"/>
                                      <w:szCs w:val="18"/>
                                    </w:rPr>
                                    <w:t>store via P (autoincrement P)</w:t>
                                  </w:r>
                                </w:p>
                              </w:tc>
                              <w:tc>
                                <w:tcPr>
                                  <w:tcW w:w="810" w:type="dxa"/>
                                  <w:tcBorders>
                                    <w:top w:val="single" w:sz="4" w:space="0" w:color="auto"/>
                                    <w:left w:val="single" w:sz="8" w:space="0" w:color="auto"/>
                                    <w:bottom w:val="single" w:sz="4" w:space="0" w:color="auto"/>
                                    <w:right w:val="single" w:sz="4" w:space="0" w:color="auto"/>
                                  </w:tcBorders>
                                  <w:shd w:val="clear" w:color="auto" w:fill="D9D9D9"/>
                                </w:tcPr>
                                <w:p w14:paraId="40702EBE" w14:textId="77777777" w:rsidR="00146F4E" w:rsidRPr="00B636BB" w:rsidRDefault="00146F4E">
                                  <w:pPr>
                                    <w:rPr>
                                      <w:rFonts w:ascii="Andale Mono" w:hAnsi="Andale Mono"/>
                                      <w:b/>
                                      <w:sz w:val="18"/>
                                      <w:szCs w:val="18"/>
                                    </w:rPr>
                                  </w:pPr>
                                  <w:r w:rsidRPr="00B636BB">
                                    <w:rPr>
                                      <w:rFonts w:ascii="Andale Mono" w:hAnsi="Andale Mono"/>
                                      <w:b/>
                                      <w:sz w:val="18"/>
                                      <w:szCs w:val="18"/>
                                    </w:rPr>
                                    <w:t>.</w:t>
                                  </w:r>
                                </w:p>
                              </w:tc>
                              <w:tc>
                                <w:tcPr>
                                  <w:tcW w:w="450" w:type="dxa"/>
                                  <w:tcBorders>
                                    <w:top w:val="single" w:sz="4" w:space="0" w:color="auto"/>
                                    <w:left w:val="single" w:sz="4" w:space="0" w:color="auto"/>
                                    <w:bottom w:val="single" w:sz="4" w:space="0" w:color="auto"/>
                                    <w:right w:val="single" w:sz="4" w:space="0" w:color="auto"/>
                                  </w:tcBorders>
                                  <w:shd w:val="clear" w:color="auto" w:fill="D9D9D9"/>
                                </w:tcPr>
                                <w:p w14:paraId="53F49A97" w14:textId="2796AAC3" w:rsidR="00146F4E" w:rsidRPr="00CB1707" w:rsidRDefault="00034C96">
                                  <w:pPr>
                                    <w:rPr>
                                      <w:rFonts w:ascii="Andale Mono" w:hAnsi="Andale Mono"/>
                                      <w:sz w:val="18"/>
                                      <w:szCs w:val="18"/>
                                    </w:rPr>
                                  </w:pPr>
                                  <w:r>
                                    <w:rPr>
                                      <w:rFonts w:ascii="Andale Mono" w:hAnsi="Andale Mono"/>
                                      <w:sz w:val="18"/>
                                      <w:szCs w:val="18"/>
                                    </w:rPr>
                                    <w:t>1C</w:t>
                                  </w:r>
                                </w:p>
                              </w:tc>
                              <w:tc>
                                <w:tcPr>
                                  <w:tcW w:w="3074" w:type="dxa"/>
                                  <w:tcBorders>
                                    <w:top w:val="single" w:sz="4" w:space="0" w:color="auto"/>
                                    <w:left w:val="single" w:sz="4" w:space="0" w:color="auto"/>
                                    <w:bottom w:val="single" w:sz="4" w:space="0" w:color="auto"/>
                                    <w:right w:val="single" w:sz="12" w:space="0" w:color="auto"/>
                                  </w:tcBorders>
                                  <w:shd w:val="clear" w:color="auto" w:fill="D9D9D9"/>
                                </w:tcPr>
                                <w:p w14:paraId="2ABDFD67" w14:textId="48E35304" w:rsidR="00146F4E" w:rsidRPr="00CB1707" w:rsidRDefault="00146F4E">
                                  <w:pPr>
                                    <w:rPr>
                                      <w:rFonts w:ascii="Andale Mono" w:hAnsi="Andale Mono"/>
                                      <w:sz w:val="18"/>
                                      <w:szCs w:val="18"/>
                                    </w:rPr>
                                  </w:pPr>
                                  <w:r w:rsidRPr="00CB1707">
                                    <w:rPr>
                                      <w:rFonts w:ascii="Andale Mono" w:hAnsi="Andale Mono"/>
                                      <w:sz w:val="18"/>
                                      <w:szCs w:val="18"/>
                                    </w:rPr>
                                    <w:t>nop</w:t>
                                  </w:r>
                                </w:p>
                              </w:tc>
                            </w:tr>
                            <w:tr w:rsidR="00034C96" w14:paraId="2C1D9AE2" w14:textId="77777777" w:rsidTr="00034C96">
                              <w:tc>
                                <w:tcPr>
                                  <w:tcW w:w="866" w:type="dxa"/>
                                  <w:tcBorders>
                                    <w:top w:val="single" w:sz="4" w:space="0" w:color="auto"/>
                                    <w:left w:val="single" w:sz="12" w:space="0" w:color="auto"/>
                                    <w:bottom w:val="single" w:sz="4" w:space="0" w:color="auto"/>
                                    <w:right w:val="single" w:sz="4" w:space="0" w:color="auto"/>
                                  </w:tcBorders>
                                </w:tcPr>
                                <w:p w14:paraId="391A2E56" w14:textId="77777777" w:rsidR="00146F4E" w:rsidRPr="00B636BB" w:rsidRDefault="00146F4E">
                                  <w:pPr>
                                    <w:rPr>
                                      <w:rFonts w:ascii="Andale Mono" w:hAnsi="Andale Mono"/>
                                      <w:b/>
                                      <w:sz w:val="18"/>
                                      <w:szCs w:val="18"/>
                                    </w:rPr>
                                  </w:pPr>
                                  <w:r w:rsidRPr="00B636BB">
                                    <w:rPr>
                                      <w:rFonts w:ascii="Andale Mono" w:hAnsi="Andale Mono"/>
                                      <w:b/>
                                      <w:sz w:val="18"/>
                                      <w:szCs w:val="18"/>
                                    </w:rPr>
                                    <w:t>!+</w:t>
                                  </w:r>
                                </w:p>
                              </w:tc>
                              <w:tc>
                                <w:tcPr>
                                  <w:tcW w:w="433" w:type="dxa"/>
                                  <w:tcBorders>
                                    <w:top w:val="single" w:sz="4" w:space="0" w:color="auto"/>
                                    <w:left w:val="single" w:sz="4" w:space="0" w:color="auto"/>
                                    <w:bottom w:val="single" w:sz="4" w:space="0" w:color="auto"/>
                                    <w:right w:val="single" w:sz="4" w:space="0" w:color="auto"/>
                                  </w:tcBorders>
                                </w:tcPr>
                                <w:p w14:paraId="3693C3E0" w14:textId="6B2742CD" w:rsidR="00146F4E" w:rsidRPr="00CB1707" w:rsidRDefault="00034C96">
                                  <w:pPr>
                                    <w:rPr>
                                      <w:rFonts w:ascii="Andale Mono" w:hAnsi="Andale Mono"/>
                                      <w:sz w:val="18"/>
                                      <w:szCs w:val="18"/>
                                    </w:rPr>
                                  </w:pPr>
                                  <w:r>
                                    <w:rPr>
                                      <w:rFonts w:ascii="Andale Mono" w:hAnsi="Andale Mono"/>
                                      <w:sz w:val="18"/>
                                      <w:szCs w:val="18"/>
                                    </w:rPr>
                                    <w:t>0D</w:t>
                                  </w:r>
                                </w:p>
                              </w:tc>
                              <w:tc>
                                <w:tcPr>
                                  <w:tcW w:w="3579" w:type="dxa"/>
                                  <w:tcBorders>
                                    <w:top w:val="single" w:sz="4" w:space="0" w:color="auto"/>
                                    <w:left w:val="single" w:sz="4" w:space="0" w:color="auto"/>
                                    <w:bottom w:val="single" w:sz="4" w:space="0" w:color="auto"/>
                                    <w:right w:val="single" w:sz="8" w:space="0" w:color="auto"/>
                                  </w:tcBorders>
                                </w:tcPr>
                                <w:p w14:paraId="3C706A2A" w14:textId="0237ED35" w:rsidR="00146F4E" w:rsidRPr="00CB1707" w:rsidRDefault="00146F4E">
                                  <w:pPr>
                                    <w:rPr>
                                      <w:rFonts w:ascii="Andale Mono" w:hAnsi="Andale Mono"/>
                                      <w:sz w:val="18"/>
                                      <w:szCs w:val="18"/>
                                    </w:rPr>
                                  </w:pPr>
                                  <w:r w:rsidRPr="00CB1707">
                                    <w:rPr>
                                      <w:rFonts w:ascii="Andale Mono" w:hAnsi="Andale Mono"/>
                                      <w:sz w:val="18"/>
                                      <w:szCs w:val="18"/>
                                    </w:rPr>
                                    <w:t>store via A (autoincrement A)</w:t>
                                  </w:r>
                                </w:p>
                              </w:tc>
                              <w:tc>
                                <w:tcPr>
                                  <w:tcW w:w="810" w:type="dxa"/>
                                  <w:tcBorders>
                                    <w:top w:val="single" w:sz="4" w:space="0" w:color="auto"/>
                                    <w:left w:val="single" w:sz="8" w:space="0" w:color="auto"/>
                                    <w:bottom w:val="single" w:sz="4" w:space="0" w:color="auto"/>
                                    <w:right w:val="single" w:sz="4" w:space="0" w:color="auto"/>
                                  </w:tcBorders>
                                </w:tcPr>
                                <w:p w14:paraId="3FA5ADB1" w14:textId="1593FF79" w:rsidR="00146F4E" w:rsidRPr="00B636BB" w:rsidRDefault="00034C96">
                                  <w:pPr>
                                    <w:rPr>
                                      <w:rFonts w:ascii="Andale Mono" w:hAnsi="Andale Mono"/>
                                      <w:b/>
                                      <w:sz w:val="18"/>
                                      <w:szCs w:val="18"/>
                                    </w:rPr>
                                  </w:pPr>
                                  <w:r>
                                    <w:rPr>
                                      <w:rFonts w:ascii="Andale Mono" w:hAnsi="Andale Mono"/>
                                      <w:b/>
                                      <w:sz w:val="18"/>
                                      <w:szCs w:val="18"/>
                                    </w:rPr>
                                    <w:t>&gt;r</w:t>
                                  </w:r>
                                </w:p>
                              </w:tc>
                              <w:tc>
                                <w:tcPr>
                                  <w:tcW w:w="450" w:type="dxa"/>
                                  <w:tcBorders>
                                    <w:top w:val="single" w:sz="4" w:space="0" w:color="auto"/>
                                    <w:left w:val="single" w:sz="4" w:space="0" w:color="auto"/>
                                    <w:bottom w:val="single" w:sz="4" w:space="0" w:color="auto"/>
                                    <w:right w:val="single" w:sz="4" w:space="0" w:color="auto"/>
                                  </w:tcBorders>
                                </w:tcPr>
                                <w:p w14:paraId="24D9B853" w14:textId="5B8A8FAE" w:rsidR="00146F4E" w:rsidRPr="00CB1707" w:rsidRDefault="00034C96">
                                  <w:pPr>
                                    <w:rPr>
                                      <w:rFonts w:ascii="Andale Mono" w:hAnsi="Andale Mono"/>
                                      <w:sz w:val="18"/>
                                      <w:szCs w:val="18"/>
                                    </w:rPr>
                                  </w:pPr>
                                  <w:r>
                                    <w:rPr>
                                      <w:rFonts w:ascii="Andale Mono" w:hAnsi="Andale Mono"/>
                                      <w:sz w:val="18"/>
                                      <w:szCs w:val="18"/>
                                    </w:rPr>
                                    <w:t>1D</w:t>
                                  </w:r>
                                </w:p>
                              </w:tc>
                              <w:tc>
                                <w:tcPr>
                                  <w:tcW w:w="3074" w:type="dxa"/>
                                  <w:tcBorders>
                                    <w:top w:val="single" w:sz="4" w:space="0" w:color="auto"/>
                                    <w:left w:val="single" w:sz="4" w:space="0" w:color="auto"/>
                                    <w:bottom w:val="single" w:sz="4" w:space="0" w:color="auto"/>
                                    <w:right w:val="single" w:sz="12" w:space="0" w:color="auto"/>
                                  </w:tcBorders>
                                </w:tcPr>
                                <w:p w14:paraId="5205305F" w14:textId="0C674B8B" w:rsidR="00146F4E" w:rsidRPr="00CB1707" w:rsidRDefault="00034C96">
                                  <w:pPr>
                                    <w:rPr>
                                      <w:rFonts w:ascii="Andale Mono" w:hAnsi="Andale Mono"/>
                                      <w:sz w:val="18"/>
                                      <w:szCs w:val="18"/>
                                    </w:rPr>
                                  </w:pPr>
                                  <w:r>
                                    <w:rPr>
                                      <w:rFonts w:ascii="Andale Mono" w:hAnsi="Andale Mono"/>
                                      <w:sz w:val="18"/>
                                      <w:szCs w:val="18"/>
                                    </w:rPr>
                                    <w:t xml:space="preserve">pop T push R  </w:t>
                                  </w:r>
                                  <w:r w:rsidRPr="00034C96">
                                    <w:rPr>
                                      <w:rFonts w:ascii="Andale Mono" w:hAnsi="Andale Mono"/>
                                      <w:i/>
                                      <w:iCs/>
                                      <w:sz w:val="18"/>
                                      <w:szCs w:val="18"/>
                                    </w:rPr>
                                    <w:t>(was push)</w:t>
                                  </w:r>
                                </w:p>
                              </w:tc>
                            </w:tr>
                            <w:tr w:rsidR="00034C96" w14:paraId="0BFB0AB1" w14:textId="77777777" w:rsidTr="00034C96">
                              <w:tc>
                                <w:tcPr>
                                  <w:tcW w:w="866" w:type="dxa"/>
                                  <w:tcBorders>
                                    <w:top w:val="single" w:sz="4" w:space="0" w:color="auto"/>
                                    <w:left w:val="single" w:sz="12" w:space="0" w:color="auto"/>
                                    <w:bottom w:val="single" w:sz="4" w:space="0" w:color="auto"/>
                                    <w:right w:val="single" w:sz="4" w:space="0" w:color="auto"/>
                                  </w:tcBorders>
                                </w:tcPr>
                                <w:p w14:paraId="06CB98F0" w14:textId="77777777" w:rsidR="00146F4E" w:rsidRPr="00B636BB" w:rsidRDefault="00146F4E">
                                  <w:pPr>
                                    <w:rPr>
                                      <w:rFonts w:ascii="Andale Mono" w:hAnsi="Andale Mono"/>
                                      <w:b/>
                                      <w:sz w:val="18"/>
                                      <w:szCs w:val="18"/>
                                    </w:rPr>
                                  </w:pPr>
                                  <w:r w:rsidRPr="00B636BB">
                                    <w:rPr>
                                      <w:rFonts w:ascii="Andale Mono" w:hAnsi="Andale Mono"/>
                                      <w:b/>
                                      <w:sz w:val="18"/>
                                      <w:szCs w:val="18"/>
                                    </w:rPr>
                                    <w:t>!b</w:t>
                                  </w:r>
                                </w:p>
                              </w:tc>
                              <w:tc>
                                <w:tcPr>
                                  <w:tcW w:w="433" w:type="dxa"/>
                                  <w:tcBorders>
                                    <w:top w:val="single" w:sz="4" w:space="0" w:color="auto"/>
                                    <w:left w:val="single" w:sz="4" w:space="0" w:color="auto"/>
                                    <w:bottom w:val="single" w:sz="4" w:space="0" w:color="auto"/>
                                    <w:right w:val="single" w:sz="4" w:space="0" w:color="auto"/>
                                  </w:tcBorders>
                                </w:tcPr>
                                <w:p w14:paraId="4AFA95BC" w14:textId="50504657" w:rsidR="00146F4E" w:rsidRPr="00CB1707" w:rsidRDefault="00034C96">
                                  <w:pPr>
                                    <w:rPr>
                                      <w:rFonts w:ascii="Andale Mono" w:hAnsi="Andale Mono"/>
                                      <w:sz w:val="18"/>
                                      <w:szCs w:val="18"/>
                                    </w:rPr>
                                  </w:pPr>
                                  <w:r>
                                    <w:rPr>
                                      <w:rFonts w:ascii="Andale Mono" w:hAnsi="Andale Mono"/>
                                      <w:sz w:val="18"/>
                                      <w:szCs w:val="18"/>
                                    </w:rPr>
                                    <w:t>0E</w:t>
                                  </w:r>
                                </w:p>
                              </w:tc>
                              <w:tc>
                                <w:tcPr>
                                  <w:tcW w:w="3579" w:type="dxa"/>
                                  <w:tcBorders>
                                    <w:top w:val="single" w:sz="4" w:space="0" w:color="auto"/>
                                    <w:left w:val="single" w:sz="4" w:space="0" w:color="auto"/>
                                    <w:bottom w:val="single" w:sz="4" w:space="0" w:color="auto"/>
                                    <w:right w:val="single" w:sz="8" w:space="0" w:color="auto"/>
                                  </w:tcBorders>
                                </w:tcPr>
                                <w:p w14:paraId="4BB6D194" w14:textId="5DCE3600" w:rsidR="00146F4E" w:rsidRPr="00CB1707" w:rsidRDefault="00146F4E">
                                  <w:pPr>
                                    <w:rPr>
                                      <w:rFonts w:ascii="Andale Mono" w:hAnsi="Andale Mono"/>
                                      <w:sz w:val="18"/>
                                      <w:szCs w:val="18"/>
                                    </w:rPr>
                                  </w:pPr>
                                  <w:r w:rsidRPr="00CB1707">
                                    <w:rPr>
                                      <w:rFonts w:ascii="Andale Mono" w:hAnsi="Andale Mono"/>
                                      <w:sz w:val="18"/>
                                      <w:szCs w:val="18"/>
                                    </w:rPr>
                                    <w:t>store via B</w:t>
                                  </w:r>
                                </w:p>
                              </w:tc>
                              <w:tc>
                                <w:tcPr>
                                  <w:tcW w:w="810" w:type="dxa"/>
                                  <w:tcBorders>
                                    <w:top w:val="single" w:sz="4" w:space="0" w:color="auto"/>
                                    <w:left w:val="single" w:sz="8" w:space="0" w:color="auto"/>
                                    <w:bottom w:val="single" w:sz="4" w:space="0" w:color="auto"/>
                                    <w:right w:val="single" w:sz="4" w:space="0" w:color="auto"/>
                                  </w:tcBorders>
                                </w:tcPr>
                                <w:p w14:paraId="3F9302EB" w14:textId="77777777" w:rsidR="00146F4E" w:rsidRPr="00B636BB" w:rsidRDefault="00146F4E">
                                  <w:pPr>
                                    <w:rPr>
                                      <w:rFonts w:ascii="Andale Mono" w:hAnsi="Andale Mono"/>
                                      <w:b/>
                                      <w:sz w:val="18"/>
                                      <w:szCs w:val="18"/>
                                    </w:rPr>
                                  </w:pPr>
                                  <w:r w:rsidRPr="00B636BB">
                                    <w:rPr>
                                      <w:rFonts w:ascii="Andale Mono" w:hAnsi="Andale Mono"/>
                                      <w:b/>
                                      <w:sz w:val="18"/>
                                      <w:szCs w:val="18"/>
                                    </w:rPr>
                                    <w:t>b!</w:t>
                                  </w:r>
                                </w:p>
                              </w:tc>
                              <w:tc>
                                <w:tcPr>
                                  <w:tcW w:w="450" w:type="dxa"/>
                                  <w:tcBorders>
                                    <w:top w:val="single" w:sz="4" w:space="0" w:color="auto"/>
                                    <w:left w:val="single" w:sz="4" w:space="0" w:color="auto"/>
                                    <w:bottom w:val="single" w:sz="4" w:space="0" w:color="auto"/>
                                    <w:right w:val="single" w:sz="4" w:space="0" w:color="auto"/>
                                  </w:tcBorders>
                                </w:tcPr>
                                <w:p w14:paraId="267DD068" w14:textId="1CFA562C" w:rsidR="00146F4E" w:rsidRPr="00CB1707" w:rsidRDefault="00034C96">
                                  <w:pPr>
                                    <w:rPr>
                                      <w:rFonts w:ascii="Andale Mono" w:hAnsi="Andale Mono"/>
                                      <w:sz w:val="18"/>
                                      <w:szCs w:val="18"/>
                                    </w:rPr>
                                  </w:pPr>
                                  <w:r>
                                    <w:rPr>
                                      <w:rFonts w:ascii="Andale Mono" w:hAnsi="Andale Mono"/>
                                      <w:sz w:val="18"/>
                                      <w:szCs w:val="18"/>
                                    </w:rPr>
                                    <w:t>1E</w:t>
                                  </w:r>
                                </w:p>
                              </w:tc>
                              <w:tc>
                                <w:tcPr>
                                  <w:tcW w:w="3074" w:type="dxa"/>
                                  <w:tcBorders>
                                    <w:top w:val="single" w:sz="4" w:space="0" w:color="auto"/>
                                    <w:left w:val="single" w:sz="4" w:space="0" w:color="auto"/>
                                    <w:bottom w:val="single" w:sz="4" w:space="0" w:color="auto"/>
                                    <w:right w:val="single" w:sz="12" w:space="0" w:color="auto"/>
                                  </w:tcBorders>
                                </w:tcPr>
                                <w:p w14:paraId="05E3B748" w14:textId="4F8117E0" w:rsidR="00146F4E" w:rsidRPr="00CB1707" w:rsidRDefault="00146F4E">
                                  <w:pPr>
                                    <w:rPr>
                                      <w:rFonts w:ascii="Andale Mono" w:hAnsi="Andale Mono"/>
                                      <w:sz w:val="18"/>
                                      <w:szCs w:val="18"/>
                                    </w:rPr>
                                  </w:pPr>
                                  <w:r w:rsidRPr="00CB1707">
                                    <w:rPr>
                                      <w:rFonts w:ascii="Andale Mono" w:hAnsi="Andale Mono"/>
                                      <w:sz w:val="18"/>
                                      <w:szCs w:val="18"/>
                                    </w:rPr>
                                    <w:t xml:space="preserve">store </w:t>
                                  </w:r>
                                  <w:r w:rsidRPr="00CB1707">
                                    <w:rPr>
                                      <w:rFonts w:ascii="Andale Mono" w:hAnsi="Andale Mono"/>
                                      <w:i/>
                                      <w:sz w:val="18"/>
                                      <w:szCs w:val="18"/>
                                    </w:rPr>
                                    <w:t>into</w:t>
                                  </w:r>
                                  <w:r w:rsidRPr="00CB1707">
                                    <w:rPr>
                                      <w:rFonts w:ascii="Andale Mono" w:hAnsi="Andale Mono"/>
                                      <w:sz w:val="18"/>
                                      <w:szCs w:val="18"/>
                                    </w:rPr>
                                    <w:t xml:space="preserve"> register B</w:t>
                                  </w:r>
                                </w:p>
                              </w:tc>
                            </w:tr>
                            <w:tr w:rsidR="00034C96" w14:paraId="0BAC2E71" w14:textId="77777777" w:rsidTr="00034C96">
                              <w:tc>
                                <w:tcPr>
                                  <w:tcW w:w="866" w:type="dxa"/>
                                  <w:tcBorders>
                                    <w:top w:val="single" w:sz="4" w:space="0" w:color="auto"/>
                                    <w:left w:val="single" w:sz="12" w:space="0" w:color="auto"/>
                                    <w:bottom w:val="single" w:sz="12" w:space="0" w:color="auto"/>
                                    <w:right w:val="single" w:sz="4" w:space="0" w:color="auto"/>
                                  </w:tcBorders>
                                </w:tcPr>
                                <w:p w14:paraId="38D5F15B" w14:textId="77777777" w:rsidR="00146F4E" w:rsidRPr="00B636BB" w:rsidRDefault="00146F4E">
                                  <w:pPr>
                                    <w:rPr>
                                      <w:rFonts w:ascii="Andale Mono" w:hAnsi="Andale Mono"/>
                                      <w:b/>
                                      <w:sz w:val="18"/>
                                      <w:szCs w:val="18"/>
                                    </w:rPr>
                                  </w:pPr>
                                  <w:r w:rsidRPr="00B636BB">
                                    <w:rPr>
                                      <w:rFonts w:ascii="Andale Mono" w:hAnsi="Andale Mono"/>
                                      <w:b/>
                                      <w:sz w:val="18"/>
                                      <w:szCs w:val="18"/>
                                    </w:rPr>
                                    <w:t>!</w:t>
                                  </w:r>
                                </w:p>
                              </w:tc>
                              <w:tc>
                                <w:tcPr>
                                  <w:tcW w:w="433" w:type="dxa"/>
                                  <w:tcBorders>
                                    <w:top w:val="single" w:sz="4" w:space="0" w:color="auto"/>
                                    <w:left w:val="single" w:sz="4" w:space="0" w:color="auto"/>
                                    <w:bottom w:val="single" w:sz="12" w:space="0" w:color="auto"/>
                                    <w:right w:val="single" w:sz="4" w:space="0" w:color="auto"/>
                                  </w:tcBorders>
                                </w:tcPr>
                                <w:p w14:paraId="1B1E6A0F" w14:textId="57373C3B" w:rsidR="00146F4E" w:rsidRPr="00CB1707" w:rsidRDefault="00034C96">
                                  <w:pPr>
                                    <w:rPr>
                                      <w:rFonts w:ascii="Andale Mono" w:hAnsi="Andale Mono"/>
                                      <w:sz w:val="18"/>
                                      <w:szCs w:val="18"/>
                                    </w:rPr>
                                  </w:pPr>
                                  <w:r>
                                    <w:rPr>
                                      <w:rFonts w:ascii="Andale Mono" w:hAnsi="Andale Mono"/>
                                      <w:sz w:val="18"/>
                                      <w:szCs w:val="18"/>
                                    </w:rPr>
                                    <w:t>0F</w:t>
                                  </w:r>
                                </w:p>
                              </w:tc>
                              <w:tc>
                                <w:tcPr>
                                  <w:tcW w:w="3579" w:type="dxa"/>
                                  <w:tcBorders>
                                    <w:top w:val="single" w:sz="4" w:space="0" w:color="auto"/>
                                    <w:left w:val="single" w:sz="4" w:space="0" w:color="auto"/>
                                    <w:bottom w:val="single" w:sz="12" w:space="0" w:color="auto"/>
                                    <w:right w:val="single" w:sz="8" w:space="0" w:color="auto"/>
                                  </w:tcBorders>
                                </w:tcPr>
                                <w:p w14:paraId="02990DB9" w14:textId="0A4F312E" w:rsidR="00146F4E" w:rsidRPr="00CB1707" w:rsidRDefault="00146F4E">
                                  <w:pPr>
                                    <w:rPr>
                                      <w:rFonts w:ascii="Andale Mono" w:hAnsi="Andale Mono"/>
                                      <w:sz w:val="18"/>
                                      <w:szCs w:val="18"/>
                                    </w:rPr>
                                  </w:pPr>
                                  <w:r w:rsidRPr="00CB1707">
                                    <w:rPr>
                                      <w:rFonts w:ascii="Andale Mono" w:hAnsi="Andale Mono"/>
                                      <w:sz w:val="18"/>
                                      <w:szCs w:val="18"/>
                                    </w:rPr>
                                    <w:t>store via A</w:t>
                                  </w:r>
                                </w:p>
                              </w:tc>
                              <w:tc>
                                <w:tcPr>
                                  <w:tcW w:w="810" w:type="dxa"/>
                                  <w:tcBorders>
                                    <w:top w:val="single" w:sz="4" w:space="0" w:color="auto"/>
                                    <w:left w:val="single" w:sz="8" w:space="0" w:color="auto"/>
                                    <w:bottom w:val="single" w:sz="12" w:space="0" w:color="auto"/>
                                    <w:right w:val="single" w:sz="4" w:space="0" w:color="auto"/>
                                  </w:tcBorders>
                                </w:tcPr>
                                <w:p w14:paraId="44B027A2" w14:textId="77777777" w:rsidR="00146F4E" w:rsidRPr="00B636BB" w:rsidRDefault="00146F4E">
                                  <w:pPr>
                                    <w:rPr>
                                      <w:rFonts w:ascii="Andale Mono" w:hAnsi="Andale Mono"/>
                                      <w:b/>
                                      <w:sz w:val="18"/>
                                      <w:szCs w:val="18"/>
                                    </w:rPr>
                                  </w:pPr>
                                  <w:r w:rsidRPr="00B636BB">
                                    <w:rPr>
                                      <w:rFonts w:ascii="Andale Mono" w:hAnsi="Andale Mono"/>
                                      <w:b/>
                                      <w:sz w:val="18"/>
                                      <w:szCs w:val="18"/>
                                    </w:rPr>
                                    <w:t>a!</w:t>
                                  </w:r>
                                </w:p>
                              </w:tc>
                              <w:tc>
                                <w:tcPr>
                                  <w:tcW w:w="450" w:type="dxa"/>
                                  <w:tcBorders>
                                    <w:top w:val="single" w:sz="4" w:space="0" w:color="auto"/>
                                    <w:left w:val="single" w:sz="4" w:space="0" w:color="auto"/>
                                    <w:bottom w:val="single" w:sz="12" w:space="0" w:color="auto"/>
                                    <w:right w:val="single" w:sz="4" w:space="0" w:color="auto"/>
                                  </w:tcBorders>
                                </w:tcPr>
                                <w:p w14:paraId="755D0A2F" w14:textId="0B4B3A29" w:rsidR="00146F4E" w:rsidRPr="00CB1707" w:rsidRDefault="00034C96" w:rsidP="00CB1707">
                                  <w:pPr>
                                    <w:keepNext/>
                                    <w:rPr>
                                      <w:rFonts w:ascii="Andale Mono" w:hAnsi="Andale Mono"/>
                                      <w:sz w:val="18"/>
                                      <w:szCs w:val="18"/>
                                    </w:rPr>
                                  </w:pPr>
                                  <w:r>
                                    <w:rPr>
                                      <w:rFonts w:ascii="Andale Mono" w:hAnsi="Andale Mono"/>
                                      <w:sz w:val="18"/>
                                      <w:szCs w:val="18"/>
                                    </w:rPr>
                                    <w:t>1F</w:t>
                                  </w:r>
                                </w:p>
                              </w:tc>
                              <w:tc>
                                <w:tcPr>
                                  <w:tcW w:w="3074" w:type="dxa"/>
                                  <w:tcBorders>
                                    <w:top w:val="single" w:sz="4" w:space="0" w:color="auto"/>
                                    <w:left w:val="single" w:sz="4" w:space="0" w:color="auto"/>
                                    <w:bottom w:val="single" w:sz="12" w:space="0" w:color="auto"/>
                                    <w:right w:val="single" w:sz="12" w:space="0" w:color="auto"/>
                                  </w:tcBorders>
                                </w:tcPr>
                                <w:p w14:paraId="34ED38E3" w14:textId="43B0EC10" w:rsidR="00146F4E" w:rsidRPr="00CB1707" w:rsidRDefault="00146F4E" w:rsidP="00CB1707">
                                  <w:pPr>
                                    <w:keepNext/>
                                    <w:rPr>
                                      <w:rFonts w:ascii="Andale Mono" w:hAnsi="Andale Mono"/>
                                      <w:sz w:val="18"/>
                                      <w:szCs w:val="18"/>
                                    </w:rPr>
                                  </w:pPr>
                                  <w:r w:rsidRPr="00CB1707">
                                    <w:rPr>
                                      <w:rFonts w:ascii="Andale Mono" w:hAnsi="Andale Mono"/>
                                      <w:sz w:val="18"/>
                                      <w:szCs w:val="18"/>
                                    </w:rPr>
                                    <w:t xml:space="preserve">store </w:t>
                                  </w:r>
                                  <w:r w:rsidRPr="00CB1707">
                                    <w:rPr>
                                      <w:rFonts w:ascii="Andale Mono" w:hAnsi="Andale Mono"/>
                                      <w:i/>
                                      <w:sz w:val="18"/>
                                      <w:szCs w:val="18"/>
                                    </w:rPr>
                                    <w:t>into</w:t>
                                  </w:r>
                                  <w:r w:rsidRPr="00CB1707">
                                    <w:rPr>
                                      <w:rFonts w:ascii="Andale Mono" w:hAnsi="Andale Mono"/>
                                      <w:sz w:val="18"/>
                                      <w:szCs w:val="18"/>
                                    </w:rPr>
                                    <w:t xml:space="preserve"> register A</w:t>
                                  </w:r>
                                </w:p>
                              </w:tc>
                            </w:tr>
                          </w:tbl>
                          <w:p w14:paraId="677E4D96" w14:textId="1EB3E52C" w:rsidR="00740700" w:rsidRDefault="00740700" w:rsidP="00B77443">
                            <w:pPr>
                              <w:pStyle w:val="Caption"/>
                              <w:jc w:val="center"/>
                            </w:pPr>
                            <w:bookmarkStart w:id="28" w:name="_Ref276143129"/>
                            <w:bookmarkStart w:id="29" w:name="_Toc276318584"/>
                            <w:r>
                              <w:t xml:space="preserve">Figure </w:t>
                            </w:r>
                            <w:fldSimple w:instr=" SEQ Figure \* ARABIC ">
                              <w:r w:rsidR="00425437">
                                <w:rPr>
                                  <w:noProof/>
                                </w:rPr>
                                <w:t>3</w:t>
                              </w:r>
                            </w:fldSimple>
                            <w:bookmarkEnd w:id="28"/>
                            <w:r>
                              <w:t xml:space="preserve">  Table of Opcodes</w:t>
                            </w:r>
                            <w:bookmarkEnd w:id="29"/>
                          </w:p>
                          <w:p w14:paraId="73735798" w14:textId="77777777" w:rsidR="00740700" w:rsidRDefault="00740700"/>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330D6909" id="Text Box 28" o:spid="_x0000_s1032" type="#_x0000_t202" style="position:absolute;margin-left:1.5pt;margin-top:5.55pt;width:464.25pt;height:214.5pt;z-index:2516500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" stroked="f">
                <v:textbox>
                  <w:txbxContent>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63"/>
                        <w:gridCol w:w="432"/>
                        <w:gridCol w:w="3467"/>
                        <w:gridCol w:w="809"/>
                        <w:gridCol w:w="448"/>
                        <w:gridCol w:w="2963"/>
                      </w:tblGrid>
                      <w:tr w:rsidR="00034C96" w14:paraId="76D4DCA5" w14:textId="77777777" w:rsidTr="00034C96">
                        <w:tc>
                          <w:tcPr>
                            <w:tcW w:w="866" w:type="dxa"/>
                            <w:tcBorders>
                              <w:top w:val="single" w:sz="12" w:space="0" w:color="auto"/>
                              <w:left w:val="single" w:sz="12" w:space="0" w:color="auto"/>
                              <w:bottom w:val="single" w:sz="12" w:space="0" w:color="auto"/>
                              <w:right w:val="nil"/>
                            </w:tcBorders>
                          </w:tcPr>
                          <w:p w14:paraId="56CD1ECE" w14:textId="77777777" w:rsidR="00146F4E" w:rsidRPr="00CB1707" w:rsidRDefault="00146F4E">
                            <w:pPr>
                              <w:rPr>
                                <w:rFonts w:ascii="Andale Mono" w:hAnsi="Andale Mono"/>
                                <w:b/>
                                <w:sz w:val="18"/>
                                <w:szCs w:val="18"/>
                              </w:rPr>
                            </w:pPr>
                            <w:r w:rsidRPr="00CB1707">
                              <w:rPr>
                                <w:rFonts w:ascii="Andale Mono" w:hAnsi="Andale Mono"/>
                                <w:b/>
                                <w:sz w:val="18"/>
                                <w:szCs w:val="18"/>
                              </w:rPr>
                              <w:t>Opcode</w:t>
                            </w:r>
                          </w:p>
                        </w:tc>
                        <w:tc>
                          <w:tcPr>
                            <w:tcW w:w="433" w:type="dxa"/>
                            <w:tcBorders>
                              <w:top w:val="single" w:sz="12" w:space="0" w:color="auto"/>
                              <w:left w:val="nil"/>
                              <w:bottom w:val="single" w:sz="12" w:space="0" w:color="auto"/>
                              <w:right w:val="nil"/>
                            </w:tcBorders>
                          </w:tcPr>
                          <w:p w14:paraId="20F3C2E7" w14:textId="77777777" w:rsidR="00146F4E" w:rsidRPr="00CB1707" w:rsidRDefault="00146F4E">
                            <w:pPr>
                              <w:rPr>
                                <w:rFonts w:ascii="Andale Mono" w:hAnsi="Andale Mono"/>
                                <w:b/>
                                <w:sz w:val="18"/>
                                <w:szCs w:val="18"/>
                              </w:rPr>
                            </w:pPr>
                          </w:p>
                        </w:tc>
                        <w:tc>
                          <w:tcPr>
                            <w:tcW w:w="3579" w:type="dxa"/>
                            <w:tcBorders>
                              <w:top w:val="single" w:sz="12" w:space="0" w:color="auto"/>
                              <w:left w:val="nil"/>
                              <w:bottom w:val="single" w:sz="12" w:space="0" w:color="auto"/>
                              <w:right w:val="nil"/>
                            </w:tcBorders>
                          </w:tcPr>
                          <w:p w14:paraId="16239E87" w14:textId="3E4966A6" w:rsidR="00146F4E" w:rsidRPr="00CB1707" w:rsidRDefault="00146F4E">
                            <w:pPr>
                              <w:rPr>
                                <w:rFonts w:ascii="Andale Mono" w:hAnsi="Andale Mono"/>
                                <w:b/>
                                <w:sz w:val="18"/>
                                <w:szCs w:val="18"/>
                              </w:rPr>
                            </w:pPr>
                            <w:r w:rsidRPr="00CB1707">
                              <w:rPr>
                                <w:rFonts w:ascii="Andale Mono" w:hAnsi="Andale Mono"/>
                                <w:b/>
                                <w:sz w:val="18"/>
                                <w:szCs w:val="18"/>
                              </w:rPr>
                              <w:t>Notes</w:t>
                            </w:r>
                          </w:p>
                        </w:tc>
                        <w:tc>
                          <w:tcPr>
                            <w:tcW w:w="810" w:type="dxa"/>
                            <w:tcBorders>
                              <w:top w:val="single" w:sz="12" w:space="0" w:color="auto"/>
                              <w:left w:val="nil"/>
                              <w:bottom w:val="single" w:sz="12" w:space="0" w:color="auto"/>
                              <w:right w:val="nil"/>
                            </w:tcBorders>
                          </w:tcPr>
                          <w:p w14:paraId="6F8564C7" w14:textId="77777777" w:rsidR="00146F4E" w:rsidRPr="00CB1707" w:rsidRDefault="00146F4E">
                            <w:pPr>
                              <w:rPr>
                                <w:rFonts w:ascii="Andale Mono" w:hAnsi="Andale Mono"/>
                                <w:b/>
                                <w:sz w:val="18"/>
                                <w:szCs w:val="18"/>
                              </w:rPr>
                            </w:pPr>
                            <w:r w:rsidRPr="00CB1707">
                              <w:rPr>
                                <w:rFonts w:ascii="Andale Mono" w:hAnsi="Andale Mono"/>
                                <w:b/>
                                <w:sz w:val="18"/>
                                <w:szCs w:val="18"/>
                              </w:rPr>
                              <w:t>Opcode</w:t>
                            </w:r>
                          </w:p>
                        </w:tc>
                        <w:tc>
                          <w:tcPr>
                            <w:tcW w:w="450" w:type="dxa"/>
                            <w:tcBorders>
                              <w:top w:val="single" w:sz="12" w:space="0" w:color="auto"/>
                              <w:left w:val="nil"/>
                              <w:bottom w:val="single" w:sz="12" w:space="0" w:color="auto"/>
                              <w:right w:val="nil"/>
                            </w:tcBorders>
                          </w:tcPr>
                          <w:p w14:paraId="3A7B9529" w14:textId="77777777" w:rsidR="00146F4E" w:rsidRPr="00CB1707" w:rsidRDefault="00146F4E">
                            <w:pPr>
                              <w:rPr>
                                <w:rFonts w:ascii="Andale Mono" w:hAnsi="Andale Mono"/>
                                <w:b/>
                                <w:sz w:val="18"/>
                                <w:szCs w:val="18"/>
                              </w:rPr>
                            </w:pPr>
                          </w:p>
                        </w:tc>
                        <w:tc>
                          <w:tcPr>
                            <w:tcW w:w="3074" w:type="dxa"/>
                            <w:tcBorders>
                              <w:top w:val="single" w:sz="12" w:space="0" w:color="auto"/>
                              <w:left w:val="nil"/>
                              <w:bottom w:val="single" w:sz="12" w:space="0" w:color="auto"/>
                              <w:right w:val="single" w:sz="12" w:space="0" w:color="auto"/>
                            </w:tcBorders>
                          </w:tcPr>
                          <w:p w14:paraId="6B7807EC" w14:textId="37906B92" w:rsidR="00146F4E" w:rsidRPr="00CB1707" w:rsidRDefault="00146F4E">
                            <w:pPr>
                              <w:rPr>
                                <w:rFonts w:ascii="Andale Mono" w:hAnsi="Andale Mono"/>
                                <w:b/>
                                <w:sz w:val="18"/>
                                <w:szCs w:val="18"/>
                              </w:rPr>
                            </w:pPr>
                            <w:r w:rsidRPr="00CB1707">
                              <w:rPr>
                                <w:rFonts w:ascii="Andale Mono" w:hAnsi="Andale Mono"/>
                                <w:b/>
                                <w:sz w:val="18"/>
                                <w:szCs w:val="18"/>
                              </w:rPr>
                              <w:t>Notes</w:t>
                            </w:r>
                          </w:p>
                        </w:tc>
                      </w:tr>
                      <w:tr w:rsidR="00034C96" w14:paraId="2712261C" w14:textId="77777777" w:rsidTr="00034C96">
                        <w:tc>
                          <w:tcPr>
                            <w:tcW w:w="866" w:type="dxa"/>
                            <w:tcBorders>
                              <w:top w:val="single" w:sz="12" w:space="0" w:color="auto"/>
                              <w:left w:val="single" w:sz="12" w:space="0" w:color="auto"/>
                              <w:bottom w:val="single" w:sz="4" w:space="0" w:color="auto"/>
                              <w:right w:val="single" w:sz="4" w:space="0" w:color="auto"/>
                            </w:tcBorders>
                            <w:shd w:val="clear" w:color="auto" w:fill="D9D9D9"/>
                          </w:tcPr>
                          <w:p w14:paraId="5F21A624" w14:textId="77777777" w:rsidR="00146F4E" w:rsidRPr="00B636BB" w:rsidRDefault="00146F4E">
                            <w:pPr>
                              <w:rPr>
                                <w:rFonts w:ascii="Andale Mono" w:hAnsi="Andale Mono"/>
                                <w:b/>
                                <w:sz w:val="18"/>
                                <w:szCs w:val="18"/>
                              </w:rPr>
                            </w:pPr>
                            <w:r w:rsidRPr="00B636BB">
                              <w:rPr>
                                <w:rFonts w:ascii="Andale Mono" w:hAnsi="Andale Mono"/>
                                <w:b/>
                                <w:sz w:val="18"/>
                                <w:szCs w:val="18"/>
                              </w:rPr>
                              <w:t>;</w:t>
                            </w:r>
                          </w:p>
                        </w:tc>
                        <w:tc>
                          <w:tcPr>
                            <w:tcW w:w="433" w:type="dxa"/>
                            <w:tcBorders>
                              <w:top w:val="single" w:sz="12" w:space="0" w:color="auto"/>
                              <w:left w:val="single" w:sz="4" w:space="0" w:color="auto"/>
                              <w:bottom w:val="single" w:sz="4" w:space="0" w:color="auto"/>
                              <w:right w:val="single" w:sz="4" w:space="0" w:color="auto"/>
                            </w:tcBorders>
                            <w:shd w:val="clear" w:color="auto" w:fill="D9D9D9"/>
                          </w:tcPr>
                          <w:p w14:paraId="155A0E95" w14:textId="2D39CF72" w:rsidR="00146F4E" w:rsidRPr="00CB1707" w:rsidRDefault="00146F4E">
                            <w:pPr>
                              <w:rPr>
                                <w:rFonts w:ascii="Andale Mono" w:hAnsi="Andale Mono"/>
                                <w:sz w:val="18"/>
                                <w:szCs w:val="18"/>
                              </w:rPr>
                            </w:pPr>
                            <w:r>
                              <w:rPr>
                                <w:rFonts w:ascii="Andale Mono" w:hAnsi="Andale Mono"/>
                                <w:sz w:val="18"/>
                                <w:szCs w:val="18"/>
                              </w:rPr>
                              <w:t>00</w:t>
                            </w:r>
                          </w:p>
                        </w:tc>
                        <w:tc>
                          <w:tcPr>
                            <w:tcW w:w="3579" w:type="dxa"/>
                            <w:tcBorders>
                              <w:top w:val="single" w:sz="12" w:space="0" w:color="auto"/>
                              <w:left w:val="single" w:sz="4" w:space="0" w:color="auto"/>
                              <w:bottom w:val="single" w:sz="4" w:space="0" w:color="auto"/>
                              <w:right w:val="single" w:sz="8" w:space="0" w:color="auto"/>
                            </w:tcBorders>
                            <w:shd w:val="clear" w:color="auto" w:fill="D9D9D9"/>
                          </w:tcPr>
                          <w:p w14:paraId="28EFAB31" w14:textId="4288CE2B" w:rsidR="00146F4E" w:rsidRPr="00CB1707" w:rsidRDefault="00146F4E">
                            <w:pPr>
                              <w:rPr>
                                <w:rFonts w:ascii="Andale Mono" w:hAnsi="Andale Mono"/>
                                <w:sz w:val="18"/>
                                <w:szCs w:val="18"/>
                              </w:rPr>
                            </w:pPr>
                            <w:r w:rsidRPr="00CB1707">
                              <w:rPr>
                                <w:rFonts w:ascii="Andale Mono" w:hAnsi="Andale Mono"/>
                                <w:sz w:val="18"/>
                                <w:szCs w:val="18"/>
                              </w:rPr>
                              <w:t>return</w:t>
                            </w:r>
                          </w:p>
                        </w:tc>
                        <w:tc>
                          <w:tcPr>
                            <w:tcW w:w="810" w:type="dxa"/>
                            <w:tcBorders>
                              <w:top w:val="single" w:sz="12" w:space="0" w:color="auto"/>
                              <w:left w:val="single" w:sz="8" w:space="0" w:color="auto"/>
                              <w:bottom w:val="single" w:sz="4" w:space="0" w:color="auto"/>
                              <w:right w:val="single" w:sz="4" w:space="0" w:color="auto"/>
                            </w:tcBorders>
                            <w:shd w:val="clear" w:color="auto" w:fill="D9D9D9"/>
                          </w:tcPr>
                          <w:p w14:paraId="0D8730CC" w14:textId="77777777" w:rsidR="00146F4E" w:rsidRPr="00B636BB" w:rsidRDefault="00146F4E">
                            <w:pPr>
                              <w:rPr>
                                <w:rFonts w:ascii="Andale Mono" w:hAnsi="Andale Mono"/>
                                <w:b/>
                                <w:sz w:val="18"/>
                                <w:szCs w:val="18"/>
                              </w:rPr>
                            </w:pPr>
                            <w:r w:rsidRPr="00B636BB">
                              <w:rPr>
                                <w:rFonts w:ascii="Andale Mono" w:hAnsi="Andale Mono"/>
                                <w:b/>
                                <w:sz w:val="18"/>
                                <w:szCs w:val="18"/>
                              </w:rPr>
                              <w:t>+*</w:t>
                            </w:r>
                          </w:p>
                        </w:tc>
                        <w:tc>
                          <w:tcPr>
                            <w:tcW w:w="450" w:type="dxa"/>
                            <w:tcBorders>
                              <w:top w:val="single" w:sz="12" w:space="0" w:color="auto"/>
                              <w:left w:val="single" w:sz="4" w:space="0" w:color="auto"/>
                              <w:bottom w:val="single" w:sz="4" w:space="0" w:color="auto"/>
                              <w:right w:val="single" w:sz="4" w:space="0" w:color="auto"/>
                            </w:tcBorders>
                            <w:shd w:val="clear" w:color="auto" w:fill="D9D9D9"/>
                          </w:tcPr>
                          <w:p w14:paraId="12066C6D" w14:textId="0A4C746E" w:rsidR="00146F4E" w:rsidRPr="00CB1707" w:rsidRDefault="00146F4E">
                            <w:pPr>
                              <w:rPr>
                                <w:rFonts w:ascii="Andale Mono" w:hAnsi="Andale Mono"/>
                                <w:sz w:val="18"/>
                                <w:szCs w:val="18"/>
                              </w:rPr>
                            </w:pPr>
                            <w:r>
                              <w:rPr>
                                <w:rFonts w:ascii="Andale Mono" w:hAnsi="Andale Mono"/>
                                <w:sz w:val="18"/>
                                <w:szCs w:val="18"/>
                              </w:rPr>
                              <w:t>10</w:t>
                            </w:r>
                          </w:p>
                        </w:tc>
                        <w:tc>
                          <w:tcPr>
                            <w:tcW w:w="3074" w:type="dxa"/>
                            <w:tcBorders>
                              <w:top w:val="single" w:sz="12" w:space="0" w:color="auto"/>
                              <w:left w:val="single" w:sz="4" w:space="0" w:color="auto"/>
                              <w:bottom w:val="single" w:sz="4" w:space="0" w:color="auto"/>
                              <w:right w:val="single" w:sz="12" w:space="0" w:color="auto"/>
                            </w:tcBorders>
                            <w:shd w:val="clear" w:color="auto" w:fill="D9D9D9"/>
                          </w:tcPr>
                          <w:p w14:paraId="1667CC37" w14:textId="3216068F" w:rsidR="00146F4E" w:rsidRPr="00CB1707" w:rsidRDefault="00146F4E">
                            <w:pPr>
                              <w:rPr>
                                <w:rFonts w:ascii="Andale Mono" w:hAnsi="Andale Mono"/>
                                <w:sz w:val="18"/>
                                <w:szCs w:val="18"/>
                              </w:rPr>
                            </w:pPr>
                            <w:r w:rsidRPr="00CB1707">
                              <w:rPr>
                                <w:rFonts w:ascii="Andale Mono" w:hAnsi="Andale Mono"/>
                                <w:sz w:val="18"/>
                                <w:szCs w:val="18"/>
                              </w:rPr>
                              <w:t>multiply step</w:t>
                            </w:r>
                          </w:p>
                        </w:tc>
                      </w:tr>
                      <w:tr w:rsidR="00034C96" w14:paraId="0D732653" w14:textId="77777777" w:rsidTr="00034C96">
                        <w:tc>
                          <w:tcPr>
                            <w:tcW w:w="866" w:type="dxa"/>
                            <w:tcBorders>
                              <w:top w:val="single" w:sz="4" w:space="0" w:color="auto"/>
                              <w:left w:val="single" w:sz="12" w:space="0" w:color="auto"/>
                              <w:bottom w:val="single" w:sz="4" w:space="0" w:color="auto"/>
                              <w:right w:val="single" w:sz="4" w:space="0" w:color="auto"/>
                            </w:tcBorders>
                          </w:tcPr>
                          <w:p w14:paraId="7E4CC8A0" w14:textId="77777777" w:rsidR="00146F4E" w:rsidRPr="00B636BB" w:rsidRDefault="00146F4E">
                            <w:pPr>
                              <w:rPr>
                                <w:rFonts w:ascii="Andale Mono" w:hAnsi="Andale Mono"/>
                                <w:b/>
                                <w:sz w:val="18"/>
                                <w:szCs w:val="18"/>
                              </w:rPr>
                            </w:pPr>
                            <w:r w:rsidRPr="00B636BB">
                              <w:rPr>
                                <w:rFonts w:ascii="Andale Mono" w:hAnsi="Andale Mono"/>
                                <w:b/>
                                <w:sz w:val="18"/>
                                <w:szCs w:val="18"/>
                              </w:rPr>
                              <w:t>ex</w:t>
                            </w:r>
                          </w:p>
                        </w:tc>
                        <w:tc>
                          <w:tcPr>
                            <w:tcW w:w="433" w:type="dxa"/>
                            <w:tcBorders>
                              <w:top w:val="single" w:sz="4" w:space="0" w:color="auto"/>
                              <w:left w:val="single" w:sz="4" w:space="0" w:color="auto"/>
                              <w:bottom w:val="single" w:sz="4" w:space="0" w:color="auto"/>
                              <w:right w:val="single" w:sz="4" w:space="0" w:color="auto"/>
                            </w:tcBorders>
                          </w:tcPr>
                          <w:p w14:paraId="5C06B413" w14:textId="32435663" w:rsidR="00146F4E" w:rsidRPr="00CB1707" w:rsidRDefault="00034C96" w:rsidP="008604D6">
                            <w:pPr>
                              <w:rPr>
                                <w:rFonts w:ascii="Andale Mono" w:hAnsi="Andale Mono"/>
                                <w:sz w:val="18"/>
                                <w:szCs w:val="18"/>
                              </w:rPr>
                            </w:pPr>
                            <w:r>
                              <w:rPr>
                                <w:rFonts w:ascii="Andale Mono" w:hAnsi="Andale Mono"/>
                                <w:sz w:val="18"/>
                                <w:szCs w:val="18"/>
                              </w:rPr>
                              <w:t>01</w:t>
                            </w:r>
                          </w:p>
                        </w:tc>
                        <w:tc>
                          <w:tcPr>
                            <w:tcW w:w="3579" w:type="dxa"/>
                            <w:tcBorders>
                              <w:top w:val="single" w:sz="4" w:space="0" w:color="auto"/>
                              <w:left w:val="single" w:sz="4" w:space="0" w:color="auto"/>
                              <w:bottom w:val="single" w:sz="4" w:space="0" w:color="auto"/>
                              <w:right w:val="single" w:sz="8" w:space="0" w:color="auto"/>
                            </w:tcBorders>
                          </w:tcPr>
                          <w:p w14:paraId="62B994C3" w14:textId="3AEE1E21" w:rsidR="00146F4E" w:rsidRPr="00CB1707" w:rsidRDefault="00146F4E" w:rsidP="008604D6">
                            <w:pPr>
                              <w:rPr>
                                <w:rFonts w:ascii="Andale Mono" w:hAnsi="Andale Mono"/>
                                <w:sz w:val="18"/>
                                <w:szCs w:val="18"/>
                              </w:rPr>
                            </w:pPr>
                            <w:r w:rsidRPr="00CB1707">
                              <w:rPr>
                                <w:rFonts w:ascii="Andale Mono" w:hAnsi="Andale Mono"/>
                                <w:sz w:val="18"/>
                                <w:szCs w:val="18"/>
                              </w:rPr>
                              <w:t>execute (swap P and R)</w:t>
                            </w:r>
                          </w:p>
                        </w:tc>
                        <w:tc>
                          <w:tcPr>
                            <w:tcW w:w="810" w:type="dxa"/>
                            <w:tcBorders>
                              <w:top w:val="single" w:sz="4" w:space="0" w:color="auto"/>
                              <w:left w:val="single" w:sz="8" w:space="0" w:color="auto"/>
                              <w:bottom w:val="single" w:sz="4" w:space="0" w:color="auto"/>
                              <w:right w:val="single" w:sz="4" w:space="0" w:color="auto"/>
                            </w:tcBorders>
                          </w:tcPr>
                          <w:p w14:paraId="048CF9C0" w14:textId="77777777" w:rsidR="00146F4E" w:rsidRPr="00B636BB" w:rsidRDefault="00146F4E">
                            <w:pPr>
                              <w:rPr>
                                <w:rFonts w:ascii="Andale Mono" w:hAnsi="Andale Mono"/>
                                <w:b/>
                                <w:sz w:val="18"/>
                                <w:szCs w:val="18"/>
                              </w:rPr>
                            </w:pPr>
                            <w:r w:rsidRPr="00B636BB">
                              <w:rPr>
                                <w:rFonts w:ascii="Andale Mono" w:hAnsi="Andale Mono"/>
                                <w:b/>
                                <w:sz w:val="18"/>
                                <w:szCs w:val="18"/>
                              </w:rPr>
                              <w:t>2*</w:t>
                            </w:r>
                          </w:p>
                        </w:tc>
                        <w:tc>
                          <w:tcPr>
                            <w:tcW w:w="450" w:type="dxa"/>
                            <w:tcBorders>
                              <w:top w:val="single" w:sz="4" w:space="0" w:color="auto"/>
                              <w:left w:val="single" w:sz="4" w:space="0" w:color="auto"/>
                              <w:bottom w:val="single" w:sz="4" w:space="0" w:color="auto"/>
                              <w:right w:val="single" w:sz="4" w:space="0" w:color="auto"/>
                            </w:tcBorders>
                          </w:tcPr>
                          <w:p w14:paraId="3D317625" w14:textId="3441260E" w:rsidR="00146F4E" w:rsidRPr="00CB1707" w:rsidRDefault="00034C96">
                            <w:pPr>
                              <w:rPr>
                                <w:rFonts w:ascii="Andale Mono" w:hAnsi="Andale Mono"/>
                                <w:sz w:val="18"/>
                                <w:szCs w:val="18"/>
                              </w:rPr>
                            </w:pPr>
                            <w:r>
                              <w:rPr>
                                <w:rFonts w:ascii="Andale Mono" w:hAnsi="Andale Mono"/>
                                <w:sz w:val="18"/>
                                <w:szCs w:val="18"/>
                              </w:rPr>
                              <w:t>11</w:t>
                            </w:r>
                          </w:p>
                        </w:tc>
                        <w:tc>
                          <w:tcPr>
                            <w:tcW w:w="3074" w:type="dxa"/>
                            <w:tcBorders>
                              <w:top w:val="single" w:sz="4" w:space="0" w:color="auto"/>
                              <w:left w:val="single" w:sz="4" w:space="0" w:color="auto"/>
                              <w:bottom w:val="single" w:sz="4" w:space="0" w:color="auto"/>
                              <w:right w:val="single" w:sz="12" w:space="0" w:color="auto"/>
                            </w:tcBorders>
                          </w:tcPr>
                          <w:p w14:paraId="2F55E65C" w14:textId="1B7A4839" w:rsidR="00146F4E" w:rsidRPr="00CB1707" w:rsidRDefault="00146F4E">
                            <w:pPr>
                              <w:rPr>
                                <w:rFonts w:ascii="Andale Mono" w:hAnsi="Andale Mono"/>
                                <w:sz w:val="18"/>
                                <w:szCs w:val="18"/>
                              </w:rPr>
                            </w:pPr>
                            <w:r w:rsidRPr="00CB1707">
                              <w:rPr>
                                <w:rFonts w:ascii="Andale Mono" w:hAnsi="Andale Mono"/>
                                <w:sz w:val="18"/>
                                <w:szCs w:val="18"/>
                              </w:rPr>
                              <w:t>left shift</w:t>
                            </w:r>
                          </w:p>
                        </w:tc>
                      </w:tr>
                      <w:tr w:rsidR="00034C96" w14:paraId="1D659BC5" w14:textId="77777777" w:rsidTr="00034C96">
                        <w:tc>
                          <w:tcPr>
                            <w:tcW w:w="866" w:type="dxa"/>
                            <w:tcBorders>
                              <w:top w:val="single" w:sz="4" w:space="0" w:color="auto"/>
                              <w:left w:val="single" w:sz="12" w:space="0" w:color="auto"/>
                              <w:bottom w:val="single" w:sz="4" w:space="0" w:color="auto"/>
                              <w:right w:val="single" w:sz="4" w:space="0" w:color="auto"/>
                            </w:tcBorders>
                          </w:tcPr>
                          <w:p w14:paraId="1591FBE5" w14:textId="77777777" w:rsidR="00146F4E" w:rsidRPr="009A13DC" w:rsidRDefault="00146F4E">
                            <w:pPr>
                              <w:rPr>
                                <w:rFonts w:ascii="Andale Mono" w:hAnsi="Andale Mono"/>
                                <w:b/>
                                <w:i/>
                                <w:sz w:val="18"/>
                                <w:szCs w:val="18"/>
                              </w:rPr>
                            </w:pPr>
                            <w:r w:rsidRPr="009A13DC">
                              <w:rPr>
                                <w:rFonts w:ascii="Andale Mono" w:hAnsi="Andale Mono"/>
                                <w:b/>
                                <w:i/>
                                <w:sz w:val="18"/>
                                <w:szCs w:val="18"/>
                              </w:rPr>
                              <w:t>name ;</w:t>
                            </w:r>
                          </w:p>
                        </w:tc>
                        <w:tc>
                          <w:tcPr>
                            <w:tcW w:w="433" w:type="dxa"/>
                            <w:tcBorders>
                              <w:top w:val="single" w:sz="4" w:space="0" w:color="auto"/>
                              <w:left w:val="single" w:sz="4" w:space="0" w:color="auto"/>
                              <w:bottom w:val="single" w:sz="4" w:space="0" w:color="auto"/>
                              <w:right w:val="single" w:sz="4" w:space="0" w:color="auto"/>
                            </w:tcBorders>
                          </w:tcPr>
                          <w:p w14:paraId="45CC190C" w14:textId="6551E35F" w:rsidR="00146F4E" w:rsidRPr="00CB1707" w:rsidRDefault="00034C96">
                            <w:pPr>
                              <w:rPr>
                                <w:rFonts w:ascii="Andale Mono" w:hAnsi="Andale Mono"/>
                                <w:sz w:val="18"/>
                                <w:szCs w:val="18"/>
                              </w:rPr>
                            </w:pPr>
                            <w:r>
                              <w:rPr>
                                <w:rFonts w:ascii="Andale Mono" w:hAnsi="Andale Mono"/>
                                <w:sz w:val="18"/>
                                <w:szCs w:val="18"/>
                              </w:rPr>
                              <w:t>02</w:t>
                            </w:r>
                          </w:p>
                        </w:tc>
                        <w:tc>
                          <w:tcPr>
                            <w:tcW w:w="3579" w:type="dxa"/>
                            <w:tcBorders>
                              <w:top w:val="single" w:sz="4" w:space="0" w:color="auto"/>
                              <w:left w:val="single" w:sz="4" w:space="0" w:color="auto"/>
                              <w:bottom w:val="single" w:sz="4" w:space="0" w:color="auto"/>
                              <w:right w:val="single" w:sz="8" w:space="0" w:color="auto"/>
                            </w:tcBorders>
                          </w:tcPr>
                          <w:p w14:paraId="1C794D72" w14:textId="08371FD0" w:rsidR="00146F4E" w:rsidRPr="00CB1707" w:rsidRDefault="00146F4E">
                            <w:pPr>
                              <w:rPr>
                                <w:rFonts w:ascii="Andale Mono" w:hAnsi="Andale Mono"/>
                                <w:sz w:val="18"/>
                                <w:szCs w:val="18"/>
                              </w:rPr>
                            </w:pPr>
                            <w:r w:rsidRPr="00CB1707">
                              <w:rPr>
                                <w:rFonts w:ascii="Andale Mono" w:hAnsi="Andale Mono"/>
                                <w:sz w:val="18"/>
                                <w:szCs w:val="18"/>
                              </w:rPr>
                              <w:t xml:space="preserve">jump to </w:t>
                            </w:r>
                            <w:r w:rsidRPr="009A13DC">
                              <w:rPr>
                                <w:rFonts w:ascii="Andale Mono" w:hAnsi="Andale Mono"/>
                                <w:i/>
                                <w:sz w:val="18"/>
                                <w:szCs w:val="18"/>
                              </w:rPr>
                              <w:t>name</w:t>
                            </w:r>
                          </w:p>
                        </w:tc>
                        <w:tc>
                          <w:tcPr>
                            <w:tcW w:w="810" w:type="dxa"/>
                            <w:tcBorders>
                              <w:top w:val="single" w:sz="4" w:space="0" w:color="auto"/>
                              <w:left w:val="single" w:sz="8" w:space="0" w:color="auto"/>
                              <w:bottom w:val="single" w:sz="4" w:space="0" w:color="auto"/>
                              <w:right w:val="single" w:sz="4" w:space="0" w:color="auto"/>
                            </w:tcBorders>
                          </w:tcPr>
                          <w:p w14:paraId="749CCC4D" w14:textId="77777777" w:rsidR="00146F4E" w:rsidRPr="00B636BB" w:rsidRDefault="00146F4E">
                            <w:pPr>
                              <w:rPr>
                                <w:rFonts w:ascii="Andale Mono" w:hAnsi="Andale Mono"/>
                                <w:b/>
                                <w:sz w:val="18"/>
                                <w:szCs w:val="18"/>
                              </w:rPr>
                            </w:pPr>
                            <w:r w:rsidRPr="00B636BB">
                              <w:rPr>
                                <w:rFonts w:ascii="Andale Mono" w:hAnsi="Andale Mono"/>
                                <w:b/>
                                <w:sz w:val="18"/>
                                <w:szCs w:val="18"/>
                              </w:rPr>
                              <w:t>2/</w:t>
                            </w:r>
                          </w:p>
                        </w:tc>
                        <w:tc>
                          <w:tcPr>
                            <w:tcW w:w="450" w:type="dxa"/>
                            <w:tcBorders>
                              <w:top w:val="single" w:sz="4" w:space="0" w:color="auto"/>
                              <w:left w:val="single" w:sz="4" w:space="0" w:color="auto"/>
                              <w:bottom w:val="single" w:sz="4" w:space="0" w:color="auto"/>
                              <w:right w:val="single" w:sz="4" w:space="0" w:color="auto"/>
                            </w:tcBorders>
                          </w:tcPr>
                          <w:p w14:paraId="42B5957D" w14:textId="1E667C50" w:rsidR="00146F4E" w:rsidRPr="00CB1707" w:rsidRDefault="00034C96">
                            <w:pPr>
                              <w:rPr>
                                <w:rFonts w:ascii="Andale Mono" w:hAnsi="Andale Mono"/>
                                <w:sz w:val="18"/>
                                <w:szCs w:val="18"/>
                              </w:rPr>
                            </w:pPr>
                            <w:r>
                              <w:rPr>
                                <w:rFonts w:ascii="Andale Mono" w:hAnsi="Andale Mono"/>
                                <w:sz w:val="18"/>
                                <w:szCs w:val="18"/>
                              </w:rPr>
                              <w:t>12</w:t>
                            </w:r>
                          </w:p>
                        </w:tc>
                        <w:tc>
                          <w:tcPr>
                            <w:tcW w:w="3074" w:type="dxa"/>
                            <w:tcBorders>
                              <w:top w:val="single" w:sz="4" w:space="0" w:color="auto"/>
                              <w:left w:val="single" w:sz="4" w:space="0" w:color="auto"/>
                              <w:bottom w:val="single" w:sz="4" w:space="0" w:color="auto"/>
                              <w:right w:val="single" w:sz="12" w:space="0" w:color="auto"/>
                            </w:tcBorders>
                          </w:tcPr>
                          <w:p w14:paraId="3E56A786" w14:textId="2D8E2F33" w:rsidR="00146F4E" w:rsidRPr="00CB1707" w:rsidRDefault="00146F4E">
                            <w:pPr>
                              <w:rPr>
                                <w:rFonts w:ascii="Andale Mono" w:hAnsi="Andale Mono"/>
                                <w:sz w:val="18"/>
                                <w:szCs w:val="18"/>
                              </w:rPr>
                            </w:pPr>
                            <w:r w:rsidRPr="00CB1707">
                              <w:rPr>
                                <w:rFonts w:ascii="Andale Mono" w:hAnsi="Andale Mono"/>
                                <w:sz w:val="18"/>
                                <w:szCs w:val="18"/>
                              </w:rPr>
                              <w:t>right shift (signed)</w:t>
                            </w:r>
                          </w:p>
                        </w:tc>
                      </w:tr>
                      <w:tr w:rsidR="00034C96" w14:paraId="4A905825" w14:textId="77777777" w:rsidTr="00034C96">
                        <w:tc>
                          <w:tcPr>
                            <w:tcW w:w="866" w:type="dxa"/>
                            <w:tcBorders>
                              <w:top w:val="single" w:sz="4" w:space="0" w:color="auto"/>
                              <w:left w:val="single" w:sz="12" w:space="0" w:color="auto"/>
                              <w:bottom w:val="single" w:sz="4" w:space="0" w:color="auto"/>
                              <w:right w:val="single" w:sz="4" w:space="0" w:color="auto"/>
                            </w:tcBorders>
                          </w:tcPr>
                          <w:p w14:paraId="5E15911B" w14:textId="77777777" w:rsidR="00146F4E" w:rsidRPr="009A13DC" w:rsidRDefault="00146F4E">
                            <w:pPr>
                              <w:rPr>
                                <w:rFonts w:ascii="Andale Mono" w:hAnsi="Andale Mono"/>
                                <w:b/>
                                <w:i/>
                                <w:sz w:val="18"/>
                                <w:szCs w:val="18"/>
                              </w:rPr>
                            </w:pPr>
                            <w:r w:rsidRPr="009A13DC">
                              <w:rPr>
                                <w:rFonts w:ascii="Andale Mono" w:hAnsi="Andale Mono"/>
                                <w:b/>
                                <w:i/>
                                <w:sz w:val="18"/>
                                <w:szCs w:val="18"/>
                              </w:rPr>
                              <w:t>name</w:t>
                            </w:r>
                          </w:p>
                        </w:tc>
                        <w:tc>
                          <w:tcPr>
                            <w:tcW w:w="433" w:type="dxa"/>
                            <w:tcBorders>
                              <w:top w:val="single" w:sz="4" w:space="0" w:color="auto"/>
                              <w:left w:val="single" w:sz="4" w:space="0" w:color="auto"/>
                              <w:bottom w:val="single" w:sz="4" w:space="0" w:color="auto"/>
                              <w:right w:val="single" w:sz="4" w:space="0" w:color="auto"/>
                            </w:tcBorders>
                          </w:tcPr>
                          <w:p w14:paraId="3EB105D9" w14:textId="5ACF2812" w:rsidR="00146F4E" w:rsidRPr="00CB1707" w:rsidRDefault="00034C96">
                            <w:pPr>
                              <w:rPr>
                                <w:rFonts w:ascii="Andale Mono" w:hAnsi="Andale Mono"/>
                                <w:sz w:val="18"/>
                                <w:szCs w:val="18"/>
                              </w:rPr>
                            </w:pPr>
                            <w:r>
                              <w:rPr>
                                <w:rFonts w:ascii="Andale Mono" w:hAnsi="Andale Mono"/>
                                <w:sz w:val="18"/>
                                <w:szCs w:val="18"/>
                              </w:rPr>
                              <w:t>03</w:t>
                            </w:r>
                          </w:p>
                        </w:tc>
                        <w:tc>
                          <w:tcPr>
                            <w:tcW w:w="3579" w:type="dxa"/>
                            <w:tcBorders>
                              <w:top w:val="single" w:sz="4" w:space="0" w:color="auto"/>
                              <w:left w:val="single" w:sz="4" w:space="0" w:color="auto"/>
                              <w:bottom w:val="single" w:sz="4" w:space="0" w:color="auto"/>
                              <w:right w:val="single" w:sz="8" w:space="0" w:color="auto"/>
                            </w:tcBorders>
                          </w:tcPr>
                          <w:p w14:paraId="7C6CB004" w14:textId="41E9BAD3" w:rsidR="00146F4E" w:rsidRPr="00CB1707" w:rsidRDefault="00146F4E">
                            <w:pPr>
                              <w:rPr>
                                <w:rFonts w:ascii="Andale Mono" w:hAnsi="Andale Mono"/>
                                <w:sz w:val="18"/>
                                <w:szCs w:val="18"/>
                              </w:rPr>
                            </w:pPr>
                            <w:r w:rsidRPr="00CB1707">
                              <w:rPr>
                                <w:rFonts w:ascii="Andale Mono" w:hAnsi="Andale Mono"/>
                                <w:sz w:val="18"/>
                                <w:szCs w:val="18"/>
                              </w:rPr>
                              <w:t xml:space="preserve">call to </w:t>
                            </w:r>
                            <w:r w:rsidRPr="009A13DC">
                              <w:rPr>
                                <w:rFonts w:ascii="Andale Mono" w:hAnsi="Andale Mono"/>
                                <w:i/>
                                <w:sz w:val="18"/>
                                <w:szCs w:val="18"/>
                              </w:rPr>
                              <w:t>name</w:t>
                            </w:r>
                          </w:p>
                        </w:tc>
                        <w:tc>
                          <w:tcPr>
                            <w:tcW w:w="810" w:type="dxa"/>
                            <w:tcBorders>
                              <w:top w:val="single" w:sz="4" w:space="0" w:color="auto"/>
                              <w:left w:val="single" w:sz="8" w:space="0" w:color="auto"/>
                              <w:bottom w:val="single" w:sz="4" w:space="0" w:color="auto"/>
                              <w:right w:val="single" w:sz="4" w:space="0" w:color="auto"/>
                            </w:tcBorders>
                          </w:tcPr>
                          <w:p w14:paraId="70A98947" w14:textId="6468A47F" w:rsidR="00146F4E" w:rsidRPr="00B636BB" w:rsidRDefault="00034C96">
                            <w:pPr>
                              <w:rPr>
                                <w:rFonts w:ascii="Andale Mono" w:hAnsi="Andale Mono"/>
                                <w:b/>
                                <w:sz w:val="18"/>
                                <w:szCs w:val="18"/>
                              </w:rPr>
                            </w:pPr>
                            <w:r>
                              <w:rPr>
                                <w:rFonts w:ascii="Andale Mono" w:hAnsi="Andale Mono"/>
                                <w:b/>
                                <w:sz w:val="18"/>
                                <w:szCs w:val="18"/>
                              </w:rPr>
                              <w:t>inv</w:t>
                            </w:r>
                          </w:p>
                        </w:tc>
                        <w:tc>
                          <w:tcPr>
                            <w:tcW w:w="450" w:type="dxa"/>
                            <w:tcBorders>
                              <w:top w:val="single" w:sz="4" w:space="0" w:color="auto"/>
                              <w:left w:val="single" w:sz="4" w:space="0" w:color="auto"/>
                              <w:bottom w:val="single" w:sz="4" w:space="0" w:color="auto"/>
                              <w:right w:val="single" w:sz="4" w:space="0" w:color="auto"/>
                            </w:tcBorders>
                          </w:tcPr>
                          <w:p w14:paraId="3EF8D5AA" w14:textId="293CCBCE" w:rsidR="00146F4E" w:rsidRPr="00CB1707" w:rsidRDefault="00034C96">
                            <w:pPr>
                              <w:rPr>
                                <w:rFonts w:ascii="Andale Mono" w:hAnsi="Andale Mono"/>
                                <w:sz w:val="18"/>
                                <w:szCs w:val="18"/>
                              </w:rPr>
                            </w:pPr>
                            <w:r>
                              <w:rPr>
                                <w:rFonts w:ascii="Andale Mono" w:hAnsi="Andale Mono"/>
                                <w:sz w:val="18"/>
                                <w:szCs w:val="18"/>
                              </w:rPr>
                              <w:t>13</w:t>
                            </w:r>
                          </w:p>
                        </w:tc>
                        <w:tc>
                          <w:tcPr>
                            <w:tcW w:w="3074" w:type="dxa"/>
                            <w:tcBorders>
                              <w:top w:val="single" w:sz="4" w:space="0" w:color="auto"/>
                              <w:left w:val="single" w:sz="4" w:space="0" w:color="auto"/>
                              <w:bottom w:val="single" w:sz="4" w:space="0" w:color="auto"/>
                              <w:right w:val="single" w:sz="12" w:space="0" w:color="auto"/>
                            </w:tcBorders>
                          </w:tcPr>
                          <w:p w14:paraId="33046480" w14:textId="4AE89DAA" w:rsidR="00146F4E" w:rsidRPr="00CB1707" w:rsidRDefault="00146F4E">
                            <w:pPr>
                              <w:rPr>
                                <w:rFonts w:ascii="Andale Mono" w:hAnsi="Andale Mono"/>
                                <w:sz w:val="18"/>
                                <w:szCs w:val="18"/>
                              </w:rPr>
                            </w:pPr>
                            <w:r w:rsidRPr="00CB1707">
                              <w:rPr>
                                <w:rFonts w:ascii="Andale Mono" w:hAnsi="Andale Mono"/>
                                <w:sz w:val="18"/>
                                <w:szCs w:val="18"/>
                              </w:rPr>
                              <w:t>invert all bits</w:t>
                            </w:r>
                            <w:r w:rsidR="00034C96">
                              <w:rPr>
                                <w:rFonts w:ascii="Andale Mono" w:hAnsi="Andale Mono"/>
                                <w:sz w:val="18"/>
                                <w:szCs w:val="18"/>
                              </w:rPr>
                              <w:t xml:space="preserve">  </w:t>
                            </w:r>
                            <w:r w:rsidR="00034C96" w:rsidRPr="00034C96">
                              <w:rPr>
                                <w:rFonts w:ascii="Andale Mono" w:hAnsi="Andale Mono"/>
                                <w:i/>
                                <w:iCs/>
                                <w:sz w:val="18"/>
                                <w:szCs w:val="18"/>
                              </w:rPr>
                              <w:t>(was -)</w:t>
                            </w:r>
                          </w:p>
                        </w:tc>
                      </w:tr>
                      <w:tr w:rsidR="00034C96" w14:paraId="6C94B2C9" w14:textId="77777777" w:rsidTr="00034C96">
                        <w:tc>
                          <w:tcPr>
                            <w:tcW w:w="866" w:type="dxa"/>
                            <w:tcBorders>
                              <w:top w:val="single" w:sz="4" w:space="0" w:color="auto"/>
                              <w:left w:val="single" w:sz="12" w:space="0" w:color="auto"/>
                              <w:bottom w:val="single" w:sz="4" w:space="0" w:color="auto"/>
                              <w:right w:val="single" w:sz="4" w:space="0" w:color="auto"/>
                            </w:tcBorders>
                            <w:shd w:val="clear" w:color="auto" w:fill="D9D9D9"/>
                          </w:tcPr>
                          <w:p w14:paraId="1E924E86" w14:textId="77777777" w:rsidR="00146F4E" w:rsidRPr="00B636BB" w:rsidRDefault="00146F4E">
                            <w:pPr>
                              <w:rPr>
                                <w:rFonts w:ascii="Andale Mono" w:hAnsi="Andale Mono"/>
                                <w:b/>
                                <w:sz w:val="18"/>
                                <w:szCs w:val="18"/>
                              </w:rPr>
                            </w:pPr>
                            <w:r w:rsidRPr="00B636BB">
                              <w:rPr>
                                <w:rFonts w:ascii="Andale Mono" w:hAnsi="Andale Mono"/>
                                <w:b/>
                                <w:sz w:val="18"/>
                                <w:szCs w:val="18"/>
                              </w:rPr>
                              <w:t>unext</w:t>
                            </w:r>
                          </w:p>
                        </w:tc>
                        <w:tc>
                          <w:tcPr>
                            <w:tcW w:w="433" w:type="dxa"/>
                            <w:tcBorders>
                              <w:top w:val="single" w:sz="4" w:space="0" w:color="auto"/>
                              <w:left w:val="single" w:sz="4" w:space="0" w:color="auto"/>
                              <w:bottom w:val="single" w:sz="4" w:space="0" w:color="auto"/>
                              <w:right w:val="single" w:sz="4" w:space="0" w:color="auto"/>
                            </w:tcBorders>
                            <w:shd w:val="clear" w:color="auto" w:fill="D9D9D9"/>
                          </w:tcPr>
                          <w:p w14:paraId="58892A95" w14:textId="53AC1F6D" w:rsidR="00146F4E" w:rsidRPr="00CB1707" w:rsidRDefault="00034C96" w:rsidP="008604D6">
                            <w:pPr>
                              <w:rPr>
                                <w:rFonts w:ascii="Andale Mono" w:hAnsi="Andale Mono"/>
                                <w:sz w:val="18"/>
                                <w:szCs w:val="18"/>
                              </w:rPr>
                            </w:pPr>
                            <w:r>
                              <w:rPr>
                                <w:rFonts w:ascii="Andale Mono" w:hAnsi="Andale Mono"/>
                                <w:sz w:val="18"/>
                                <w:szCs w:val="18"/>
                              </w:rPr>
                              <w:t>04</w:t>
                            </w:r>
                          </w:p>
                        </w:tc>
                        <w:tc>
                          <w:tcPr>
                            <w:tcW w:w="3579" w:type="dxa"/>
                            <w:tcBorders>
                              <w:top w:val="single" w:sz="4" w:space="0" w:color="auto"/>
                              <w:left w:val="single" w:sz="4" w:space="0" w:color="auto"/>
                              <w:bottom w:val="single" w:sz="4" w:space="0" w:color="auto"/>
                              <w:right w:val="single" w:sz="8" w:space="0" w:color="auto"/>
                            </w:tcBorders>
                            <w:shd w:val="clear" w:color="auto" w:fill="D9D9D9"/>
                          </w:tcPr>
                          <w:p w14:paraId="6DDB1E4E" w14:textId="283A1D77" w:rsidR="00146F4E" w:rsidRPr="00CB1707" w:rsidRDefault="00146F4E" w:rsidP="008604D6">
                            <w:pPr>
                              <w:rPr>
                                <w:rFonts w:ascii="Andale Mono" w:hAnsi="Andale Mono"/>
                                <w:sz w:val="18"/>
                                <w:szCs w:val="18"/>
                              </w:rPr>
                            </w:pPr>
                            <w:r w:rsidRPr="00CB1707">
                              <w:rPr>
                                <w:rFonts w:ascii="Andale Mono" w:hAnsi="Andale Mono"/>
                                <w:sz w:val="18"/>
                                <w:szCs w:val="18"/>
                              </w:rPr>
                              <w:t>loop within I (decrement R)</w:t>
                            </w:r>
                          </w:p>
                        </w:tc>
                        <w:tc>
                          <w:tcPr>
                            <w:tcW w:w="810" w:type="dxa"/>
                            <w:tcBorders>
                              <w:top w:val="single" w:sz="4" w:space="0" w:color="auto"/>
                              <w:left w:val="single" w:sz="8" w:space="0" w:color="auto"/>
                              <w:bottom w:val="single" w:sz="4" w:space="0" w:color="auto"/>
                              <w:right w:val="single" w:sz="4" w:space="0" w:color="auto"/>
                            </w:tcBorders>
                            <w:shd w:val="clear" w:color="auto" w:fill="D9D9D9"/>
                          </w:tcPr>
                          <w:p w14:paraId="0A2675F3" w14:textId="77777777" w:rsidR="00146F4E" w:rsidRPr="00B636BB" w:rsidRDefault="00146F4E">
                            <w:pPr>
                              <w:rPr>
                                <w:rFonts w:ascii="Andale Mono" w:hAnsi="Andale Mono"/>
                                <w:b/>
                                <w:sz w:val="18"/>
                                <w:szCs w:val="18"/>
                              </w:rPr>
                            </w:pPr>
                            <w:r w:rsidRPr="00B636BB">
                              <w:rPr>
                                <w:rFonts w:ascii="Andale Mono" w:hAnsi="Andale Mono"/>
                                <w:b/>
                                <w:sz w:val="18"/>
                                <w:szCs w:val="18"/>
                              </w:rPr>
                              <w:t>+</w:t>
                            </w:r>
                          </w:p>
                        </w:tc>
                        <w:tc>
                          <w:tcPr>
                            <w:tcW w:w="450" w:type="dxa"/>
                            <w:tcBorders>
                              <w:top w:val="single" w:sz="4" w:space="0" w:color="auto"/>
                              <w:left w:val="single" w:sz="4" w:space="0" w:color="auto"/>
                              <w:bottom w:val="single" w:sz="4" w:space="0" w:color="auto"/>
                              <w:right w:val="single" w:sz="4" w:space="0" w:color="auto"/>
                            </w:tcBorders>
                            <w:shd w:val="clear" w:color="auto" w:fill="D9D9D9"/>
                          </w:tcPr>
                          <w:p w14:paraId="3B5B13BC" w14:textId="2EE1BA4C" w:rsidR="00146F4E" w:rsidRPr="00CB1707" w:rsidRDefault="00034C96">
                            <w:pPr>
                              <w:rPr>
                                <w:rFonts w:ascii="Andale Mono" w:hAnsi="Andale Mono"/>
                                <w:sz w:val="18"/>
                                <w:szCs w:val="18"/>
                              </w:rPr>
                            </w:pPr>
                            <w:r>
                              <w:rPr>
                                <w:rFonts w:ascii="Andale Mono" w:hAnsi="Andale Mono"/>
                                <w:sz w:val="18"/>
                                <w:szCs w:val="18"/>
                              </w:rPr>
                              <w:t>14</w:t>
                            </w:r>
                          </w:p>
                        </w:tc>
                        <w:tc>
                          <w:tcPr>
                            <w:tcW w:w="3074" w:type="dxa"/>
                            <w:tcBorders>
                              <w:top w:val="single" w:sz="4" w:space="0" w:color="auto"/>
                              <w:left w:val="single" w:sz="4" w:space="0" w:color="auto"/>
                              <w:bottom w:val="single" w:sz="4" w:space="0" w:color="auto"/>
                              <w:right w:val="single" w:sz="12" w:space="0" w:color="auto"/>
                            </w:tcBorders>
                            <w:shd w:val="clear" w:color="auto" w:fill="D9D9D9"/>
                          </w:tcPr>
                          <w:p w14:paraId="00879611" w14:textId="6B29BD96" w:rsidR="00146F4E" w:rsidRPr="00CB1707" w:rsidRDefault="00146F4E">
                            <w:pPr>
                              <w:rPr>
                                <w:rFonts w:ascii="Andale Mono" w:hAnsi="Andale Mono"/>
                                <w:sz w:val="18"/>
                                <w:szCs w:val="18"/>
                              </w:rPr>
                            </w:pPr>
                            <w:r w:rsidRPr="00CB1707">
                              <w:rPr>
                                <w:rFonts w:ascii="Andale Mono" w:hAnsi="Andale Mono"/>
                                <w:sz w:val="18"/>
                                <w:szCs w:val="18"/>
                              </w:rPr>
                              <w:t>add (or add with carry)</w:t>
                            </w:r>
                          </w:p>
                        </w:tc>
                      </w:tr>
                      <w:tr w:rsidR="00034C96" w14:paraId="6A20D6AD" w14:textId="77777777" w:rsidTr="00034C96">
                        <w:tc>
                          <w:tcPr>
                            <w:tcW w:w="866" w:type="dxa"/>
                            <w:tcBorders>
                              <w:top w:val="single" w:sz="4" w:space="0" w:color="auto"/>
                              <w:left w:val="single" w:sz="12" w:space="0" w:color="auto"/>
                              <w:bottom w:val="single" w:sz="4" w:space="0" w:color="auto"/>
                              <w:right w:val="single" w:sz="4" w:space="0" w:color="auto"/>
                            </w:tcBorders>
                          </w:tcPr>
                          <w:p w14:paraId="1F9BB418" w14:textId="77777777" w:rsidR="00146F4E" w:rsidRPr="00B636BB" w:rsidRDefault="00146F4E">
                            <w:pPr>
                              <w:rPr>
                                <w:rFonts w:ascii="Andale Mono" w:hAnsi="Andale Mono"/>
                                <w:b/>
                                <w:sz w:val="18"/>
                                <w:szCs w:val="18"/>
                              </w:rPr>
                            </w:pPr>
                            <w:r w:rsidRPr="00B636BB">
                              <w:rPr>
                                <w:rFonts w:ascii="Andale Mono" w:hAnsi="Andale Mono"/>
                                <w:b/>
                                <w:sz w:val="18"/>
                                <w:szCs w:val="18"/>
                              </w:rPr>
                              <w:t>next</w:t>
                            </w:r>
                          </w:p>
                        </w:tc>
                        <w:tc>
                          <w:tcPr>
                            <w:tcW w:w="433" w:type="dxa"/>
                            <w:tcBorders>
                              <w:top w:val="single" w:sz="4" w:space="0" w:color="auto"/>
                              <w:left w:val="single" w:sz="4" w:space="0" w:color="auto"/>
                              <w:bottom w:val="single" w:sz="4" w:space="0" w:color="auto"/>
                              <w:right w:val="single" w:sz="4" w:space="0" w:color="auto"/>
                            </w:tcBorders>
                          </w:tcPr>
                          <w:p w14:paraId="4DE268B0" w14:textId="322028AF" w:rsidR="00146F4E" w:rsidRPr="00CB1707" w:rsidRDefault="00034C96" w:rsidP="008604D6">
                            <w:pPr>
                              <w:rPr>
                                <w:rFonts w:ascii="Andale Mono" w:hAnsi="Andale Mono"/>
                                <w:sz w:val="18"/>
                                <w:szCs w:val="18"/>
                              </w:rPr>
                            </w:pPr>
                            <w:r>
                              <w:rPr>
                                <w:rFonts w:ascii="Andale Mono" w:hAnsi="Andale Mono"/>
                                <w:sz w:val="18"/>
                                <w:szCs w:val="18"/>
                              </w:rPr>
                              <w:t>05</w:t>
                            </w:r>
                          </w:p>
                        </w:tc>
                        <w:tc>
                          <w:tcPr>
                            <w:tcW w:w="3579" w:type="dxa"/>
                            <w:tcBorders>
                              <w:top w:val="single" w:sz="4" w:space="0" w:color="auto"/>
                              <w:left w:val="single" w:sz="4" w:space="0" w:color="auto"/>
                              <w:bottom w:val="single" w:sz="4" w:space="0" w:color="auto"/>
                              <w:right w:val="single" w:sz="8" w:space="0" w:color="auto"/>
                            </w:tcBorders>
                          </w:tcPr>
                          <w:p w14:paraId="3358D177" w14:textId="2133737E" w:rsidR="00146F4E" w:rsidRPr="00CB1707" w:rsidRDefault="00146F4E" w:rsidP="008604D6">
                            <w:pPr>
                              <w:rPr>
                                <w:rFonts w:ascii="Andale Mono" w:hAnsi="Andale Mono"/>
                                <w:sz w:val="18"/>
                                <w:szCs w:val="18"/>
                              </w:rPr>
                            </w:pPr>
                            <w:r w:rsidRPr="00CB1707">
                              <w:rPr>
                                <w:rFonts w:ascii="Andale Mono" w:hAnsi="Andale Mono"/>
                                <w:sz w:val="18"/>
                                <w:szCs w:val="18"/>
                              </w:rPr>
                              <w:t>loop to address (decrement R)</w:t>
                            </w:r>
                          </w:p>
                        </w:tc>
                        <w:tc>
                          <w:tcPr>
                            <w:tcW w:w="810" w:type="dxa"/>
                            <w:tcBorders>
                              <w:top w:val="single" w:sz="4" w:space="0" w:color="auto"/>
                              <w:left w:val="single" w:sz="8" w:space="0" w:color="auto"/>
                              <w:bottom w:val="single" w:sz="4" w:space="0" w:color="auto"/>
                              <w:right w:val="single" w:sz="4" w:space="0" w:color="auto"/>
                            </w:tcBorders>
                          </w:tcPr>
                          <w:p w14:paraId="7168866A" w14:textId="77777777" w:rsidR="00146F4E" w:rsidRPr="00B636BB" w:rsidRDefault="00146F4E">
                            <w:pPr>
                              <w:rPr>
                                <w:rFonts w:ascii="Andale Mono" w:hAnsi="Andale Mono"/>
                                <w:b/>
                                <w:sz w:val="18"/>
                                <w:szCs w:val="18"/>
                              </w:rPr>
                            </w:pPr>
                            <w:r w:rsidRPr="00B636BB">
                              <w:rPr>
                                <w:rFonts w:ascii="Andale Mono" w:hAnsi="Andale Mono"/>
                                <w:b/>
                                <w:sz w:val="18"/>
                                <w:szCs w:val="18"/>
                              </w:rPr>
                              <w:t>and</w:t>
                            </w:r>
                          </w:p>
                        </w:tc>
                        <w:tc>
                          <w:tcPr>
                            <w:tcW w:w="450" w:type="dxa"/>
                            <w:tcBorders>
                              <w:top w:val="single" w:sz="4" w:space="0" w:color="auto"/>
                              <w:left w:val="single" w:sz="4" w:space="0" w:color="auto"/>
                              <w:bottom w:val="single" w:sz="4" w:space="0" w:color="auto"/>
                              <w:right w:val="single" w:sz="4" w:space="0" w:color="auto"/>
                            </w:tcBorders>
                          </w:tcPr>
                          <w:p w14:paraId="14FBA2AA" w14:textId="456AD8C3" w:rsidR="00146F4E" w:rsidRPr="00CB1707" w:rsidRDefault="00034C96">
                            <w:pPr>
                              <w:rPr>
                                <w:rFonts w:ascii="Andale Mono" w:hAnsi="Andale Mono"/>
                                <w:sz w:val="18"/>
                                <w:szCs w:val="18"/>
                              </w:rPr>
                            </w:pPr>
                            <w:r>
                              <w:rPr>
                                <w:rFonts w:ascii="Andale Mono" w:hAnsi="Andale Mono"/>
                                <w:sz w:val="18"/>
                                <w:szCs w:val="18"/>
                              </w:rPr>
                              <w:t>15</w:t>
                            </w:r>
                          </w:p>
                        </w:tc>
                        <w:tc>
                          <w:tcPr>
                            <w:tcW w:w="3074" w:type="dxa"/>
                            <w:tcBorders>
                              <w:top w:val="single" w:sz="4" w:space="0" w:color="auto"/>
                              <w:left w:val="single" w:sz="4" w:space="0" w:color="auto"/>
                              <w:bottom w:val="single" w:sz="4" w:space="0" w:color="auto"/>
                              <w:right w:val="single" w:sz="12" w:space="0" w:color="auto"/>
                            </w:tcBorders>
                          </w:tcPr>
                          <w:p w14:paraId="51F97596" w14:textId="3010F109" w:rsidR="00146F4E" w:rsidRPr="00CB1707" w:rsidRDefault="00146F4E">
                            <w:pPr>
                              <w:rPr>
                                <w:rFonts w:ascii="Andale Mono" w:hAnsi="Andale Mono"/>
                                <w:sz w:val="18"/>
                                <w:szCs w:val="18"/>
                              </w:rPr>
                            </w:pPr>
                          </w:p>
                        </w:tc>
                      </w:tr>
                      <w:tr w:rsidR="00034C96" w14:paraId="666854C0" w14:textId="77777777" w:rsidTr="00034C96">
                        <w:tc>
                          <w:tcPr>
                            <w:tcW w:w="866" w:type="dxa"/>
                            <w:tcBorders>
                              <w:top w:val="single" w:sz="4" w:space="0" w:color="auto"/>
                              <w:left w:val="single" w:sz="12" w:space="0" w:color="auto"/>
                              <w:bottom w:val="single" w:sz="4" w:space="0" w:color="auto"/>
                              <w:right w:val="single" w:sz="4" w:space="0" w:color="auto"/>
                            </w:tcBorders>
                          </w:tcPr>
                          <w:p w14:paraId="08D8AD3A" w14:textId="77777777" w:rsidR="00146F4E" w:rsidRPr="00B636BB" w:rsidRDefault="00146F4E">
                            <w:pPr>
                              <w:rPr>
                                <w:rFonts w:ascii="Andale Mono" w:hAnsi="Andale Mono"/>
                                <w:b/>
                                <w:sz w:val="18"/>
                                <w:szCs w:val="18"/>
                              </w:rPr>
                            </w:pPr>
                            <w:r w:rsidRPr="00B636BB">
                              <w:rPr>
                                <w:rFonts w:ascii="Andale Mono" w:hAnsi="Andale Mono"/>
                                <w:b/>
                                <w:sz w:val="18"/>
                                <w:szCs w:val="18"/>
                              </w:rPr>
                              <w:t>if</w:t>
                            </w:r>
                          </w:p>
                        </w:tc>
                        <w:tc>
                          <w:tcPr>
                            <w:tcW w:w="433" w:type="dxa"/>
                            <w:tcBorders>
                              <w:top w:val="single" w:sz="4" w:space="0" w:color="auto"/>
                              <w:left w:val="single" w:sz="4" w:space="0" w:color="auto"/>
                              <w:bottom w:val="single" w:sz="4" w:space="0" w:color="auto"/>
                              <w:right w:val="single" w:sz="4" w:space="0" w:color="auto"/>
                            </w:tcBorders>
                          </w:tcPr>
                          <w:p w14:paraId="3012E4FA" w14:textId="35E8032E" w:rsidR="00146F4E" w:rsidRPr="00CB1707" w:rsidRDefault="00034C96">
                            <w:pPr>
                              <w:rPr>
                                <w:rFonts w:ascii="Andale Mono" w:hAnsi="Andale Mono"/>
                                <w:sz w:val="18"/>
                                <w:szCs w:val="18"/>
                              </w:rPr>
                            </w:pPr>
                            <w:r>
                              <w:rPr>
                                <w:rFonts w:ascii="Andale Mono" w:hAnsi="Andale Mono"/>
                                <w:sz w:val="18"/>
                                <w:szCs w:val="18"/>
                              </w:rPr>
                              <w:t>06</w:t>
                            </w:r>
                          </w:p>
                        </w:tc>
                        <w:tc>
                          <w:tcPr>
                            <w:tcW w:w="3579" w:type="dxa"/>
                            <w:tcBorders>
                              <w:top w:val="single" w:sz="4" w:space="0" w:color="auto"/>
                              <w:left w:val="single" w:sz="4" w:space="0" w:color="auto"/>
                              <w:bottom w:val="single" w:sz="4" w:space="0" w:color="auto"/>
                              <w:right w:val="single" w:sz="8" w:space="0" w:color="auto"/>
                            </w:tcBorders>
                          </w:tcPr>
                          <w:p w14:paraId="7B7A3FA4" w14:textId="01D6FF75" w:rsidR="00146F4E" w:rsidRPr="00CB1707" w:rsidRDefault="00146F4E">
                            <w:pPr>
                              <w:rPr>
                                <w:rFonts w:ascii="Andale Mono" w:hAnsi="Andale Mono"/>
                                <w:sz w:val="18"/>
                                <w:szCs w:val="18"/>
                              </w:rPr>
                            </w:pPr>
                            <w:r w:rsidRPr="00CB1707">
                              <w:rPr>
                                <w:rFonts w:ascii="Andale Mono" w:hAnsi="Andale Mono"/>
                                <w:sz w:val="18"/>
                                <w:szCs w:val="18"/>
                              </w:rPr>
                              <w:t>jump if T=0</w:t>
                            </w:r>
                          </w:p>
                        </w:tc>
                        <w:tc>
                          <w:tcPr>
                            <w:tcW w:w="810" w:type="dxa"/>
                            <w:tcBorders>
                              <w:top w:val="single" w:sz="4" w:space="0" w:color="auto"/>
                              <w:left w:val="single" w:sz="8" w:space="0" w:color="auto"/>
                              <w:bottom w:val="single" w:sz="4" w:space="0" w:color="auto"/>
                              <w:right w:val="single" w:sz="4" w:space="0" w:color="auto"/>
                            </w:tcBorders>
                          </w:tcPr>
                          <w:p w14:paraId="1BE871EA" w14:textId="5A1477D8" w:rsidR="00146F4E" w:rsidRPr="00B636BB" w:rsidRDefault="00034C96">
                            <w:pPr>
                              <w:rPr>
                                <w:rFonts w:ascii="Andale Mono" w:hAnsi="Andale Mono"/>
                                <w:b/>
                                <w:sz w:val="18"/>
                                <w:szCs w:val="18"/>
                              </w:rPr>
                            </w:pPr>
                            <w:r>
                              <w:rPr>
                                <w:rFonts w:ascii="Andale Mono" w:hAnsi="Andale Mono"/>
                                <w:b/>
                                <w:sz w:val="18"/>
                                <w:szCs w:val="18"/>
                              </w:rPr>
                              <w:t>xor</w:t>
                            </w:r>
                          </w:p>
                        </w:tc>
                        <w:tc>
                          <w:tcPr>
                            <w:tcW w:w="450" w:type="dxa"/>
                            <w:tcBorders>
                              <w:top w:val="single" w:sz="4" w:space="0" w:color="auto"/>
                              <w:left w:val="single" w:sz="4" w:space="0" w:color="auto"/>
                              <w:bottom w:val="single" w:sz="4" w:space="0" w:color="auto"/>
                              <w:right w:val="single" w:sz="4" w:space="0" w:color="auto"/>
                            </w:tcBorders>
                          </w:tcPr>
                          <w:p w14:paraId="431E7FD4" w14:textId="43853ABA" w:rsidR="00146F4E" w:rsidRPr="00CB1707" w:rsidRDefault="00034C96">
                            <w:pPr>
                              <w:rPr>
                                <w:rFonts w:ascii="Andale Mono" w:hAnsi="Andale Mono"/>
                                <w:sz w:val="18"/>
                                <w:szCs w:val="18"/>
                              </w:rPr>
                            </w:pPr>
                            <w:r>
                              <w:rPr>
                                <w:rFonts w:ascii="Andale Mono" w:hAnsi="Andale Mono"/>
                                <w:sz w:val="18"/>
                                <w:szCs w:val="18"/>
                              </w:rPr>
                              <w:t>16</w:t>
                            </w:r>
                          </w:p>
                        </w:tc>
                        <w:tc>
                          <w:tcPr>
                            <w:tcW w:w="3074" w:type="dxa"/>
                            <w:tcBorders>
                              <w:top w:val="single" w:sz="4" w:space="0" w:color="auto"/>
                              <w:left w:val="single" w:sz="4" w:space="0" w:color="auto"/>
                              <w:bottom w:val="single" w:sz="4" w:space="0" w:color="auto"/>
                              <w:right w:val="single" w:sz="12" w:space="0" w:color="auto"/>
                            </w:tcBorders>
                          </w:tcPr>
                          <w:p w14:paraId="3F66D0E2" w14:textId="34DAD9F7" w:rsidR="00146F4E" w:rsidRPr="00CB1707" w:rsidRDefault="00146F4E">
                            <w:pPr>
                              <w:rPr>
                                <w:rFonts w:ascii="Andale Mono" w:hAnsi="Andale Mono"/>
                                <w:sz w:val="18"/>
                                <w:szCs w:val="18"/>
                              </w:rPr>
                            </w:pPr>
                            <w:r w:rsidRPr="00CB1707">
                              <w:rPr>
                                <w:rFonts w:ascii="Andale Mono" w:hAnsi="Andale Mono"/>
                                <w:sz w:val="18"/>
                                <w:szCs w:val="18"/>
                              </w:rPr>
                              <w:t>exclusive or</w:t>
                            </w:r>
                            <w:r w:rsidR="00034C96">
                              <w:rPr>
                                <w:rFonts w:ascii="Andale Mono" w:hAnsi="Andale Mono"/>
                                <w:sz w:val="18"/>
                                <w:szCs w:val="18"/>
                              </w:rPr>
                              <w:t xml:space="preserve">  </w:t>
                            </w:r>
                            <w:r w:rsidR="00034C96" w:rsidRPr="00034C96">
                              <w:rPr>
                                <w:rFonts w:ascii="Andale Mono" w:hAnsi="Andale Mono"/>
                                <w:i/>
                                <w:iCs/>
                                <w:sz w:val="18"/>
                                <w:szCs w:val="18"/>
                              </w:rPr>
                              <w:t>(was or)</w:t>
                            </w:r>
                          </w:p>
                        </w:tc>
                      </w:tr>
                      <w:tr w:rsidR="00034C96" w14:paraId="33D83C1F" w14:textId="77777777" w:rsidTr="00034C96">
                        <w:tc>
                          <w:tcPr>
                            <w:tcW w:w="866" w:type="dxa"/>
                            <w:tcBorders>
                              <w:top w:val="single" w:sz="4" w:space="0" w:color="auto"/>
                              <w:left w:val="single" w:sz="12" w:space="0" w:color="auto"/>
                              <w:bottom w:val="single" w:sz="4" w:space="0" w:color="auto"/>
                              <w:right w:val="single" w:sz="4" w:space="0" w:color="auto"/>
                            </w:tcBorders>
                          </w:tcPr>
                          <w:p w14:paraId="4B88441C" w14:textId="77777777" w:rsidR="00146F4E" w:rsidRPr="00B636BB" w:rsidRDefault="00146F4E">
                            <w:pPr>
                              <w:rPr>
                                <w:rFonts w:ascii="Andale Mono" w:hAnsi="Andale Mono"/>
                                <w:b/>
                                <w:sz w:val="18"/>
                                <w:szCs w:val="18"/>
                              </w:rPr>
                            </w:pPr>
                            <w:r w:rsidRPr="00B636BB">
                              <w:rPr>
                                <w:rFonts w:ascii="Andale Mono" w:hAnsi="Andale Mono"/>
                                <w:b/>
                                <w:sz w:val="18"/>
                                <w:szCs w:val="18"/>
                              </w:rPr>
                              <w:t>-if</w:t>
                            </w:r>
                          </w:p>
                        </w:tc>
                        <w:tc>
                          <w:tcPr>
                            <w:tcW w:w="433" w:type="dxa"/>
                            <w:tcBorders>
                              <w:top w:val="single" w:sz="4" w:space="0" w:color="auto"/>
                              <w:left w:val="single" w:sz="4" w:space="0" w:color="auto"/>
                              <w:bottom w:val="single" w:sz="4" w:space="0" w:color="auto"/>
                              <w:right w:val="single" w:sz="4" w:space="0" w:color="auto"/>
                            </w:tcBorders>
                          </w:tcPr>
                          <w:p w14:paraId="3D8B1D34" w14:textId="39D214AC" w:rsidR="00146F4E" w:rsidRPr="00CB1707" w:rsidRDefault="00034C96" w:rsidP="00CD3905">
                            <w:pPr>
                              <w:rPr>
                                <w:rFonts w:ascii="Andale Mono" w:hAnsi="Andale Mono"/>
                                <w:sz w:val="18"/>
                                <w:szCs w:val="18"/>
                              </w:rPr>
                            </w:pPr>
                            <w:r>
                              <w:rPr>
                                <w:rFonts w:ascii="Andale Mono" w:hAnsi="Andale Mono"/>
                                <w:sz w:val="18"/>
                                <w:szCs w:val="18"/>
                              </w:rPr>
                              <w:t>07</w:t>
                            </w:r>
                          </w:p>
                        </w:tc>
                        <w:tc>
                          <w:tcPr>
                            <w:tcW w:w="3579" w:type="dxa"/>
                            <w:tcBorders>
                              <w:top w:val="single" w:sz="4" w:space="0" w:color="auto"/>
                              <w:left w:val="single" w:sz="4" w:space="0" w:color="auto"/>
                              <w:bottom w:val="single" w:sz="4" w:space="0" w:color="auto"/>
                              <w:right w:val="single" w:sz="8" w:space="0" w:color="auto"/>
                            </w:tcBorders>
                          </w:tcPr>
                          <w:p w14:paraId="45A9B166" w14:textId="5FE70A83" w:rsidR="00146F4E" w:rsidRPr="00CB1707" w:rsidRDefault="00146F4E" w:rsidP="00CD3905">
                            <w:pPr>
                              <w:rPr>
                                <w:rFonts w:ascii="Andale Mono" w:hAnsi="Andale Mono"/>
                                <w:sz w:val="18"/>
                                <w:szCs w:val="18"/>
                              </w:rPr>
                            </w:pPr>
                            <w:r w:rsidRPr="00CB1707">
                              <w:rPr>
                                <w:rFonts w:ascii="Andale Mono" w:hAnsi="Andale Mono"/>
                                <w:sz w:val="18"/>
                                <w:szCs w:val="18"/>
                              </w:rPr>
                              <w:t>jump if T</w:t>
                            </w:r>
                            <w:r>
                              <w:rPr>
                                <w:rFonts w:ascii="Andale Mono" w:hAnsi="Andale Mono"/>
                                <w:sz w:val="18"/>
                                <w:szCs w:val="18"/>
                              </w:rPr>
                              <w:t>≥</w:t>
                            </w:r>
                            <w:r w:rsidRPr="00CB1707">
                              <w:rPr>
                                <w:rFonts w:ascii="Andale Mono" w:hAnsi="Andale Mono"/>
                                <w:sz w:val="18"/>
                                <w:szCs w:val="18"/>
                              </w:rPr>
                              <w:t>0</w:t>
                            </w:r>
                          </w:p>
                        </w:tc>
                        <w:tc>
                          <w:tcPr>
                            <w:tcW w:w="810" w:type="dxa"/>
                            <w:tcBorders>
                              <w:top w:val="single" w:sz="4" w:space="0" w:color="auto"/>
                              <w:left w:val="single" w:sz="8" w:space="0" w:color="auto"/>
                              <w:bottom w:val="single" w:sz="4" w:space="0" w:color="auto"/>
                              <w:right w:val="single" w:sz="4" w:space="0" w:color="auto"/>
                            </w:tcBorders>
                          </w:tcPr>
                          <w:p w14:paraId="1A077DFC" w14:textId="77777777" w:rsidR="00146F4E" w:rsidRPr="00B636BB" w:rsidRDefault="00146F4E">
                            <w:pPr>
                              <w:rPr>
                                <w:rFonts w:ascii="Andale Mono" w:hAnsi="Andale Mono"/>
                                <w:b/>
                                <w:sz w:val="18"/>
                                <w:szCs w:val="18"/>
                              </w:rPr>
                            </w:pPr>
                            <w:r w:rsidRPr="00B636BB">
                              <w:rPr>
                                <w:rFonts w:ascii="Andale Mono" w:hAnsi="Andale Mono"/>
                                <w:b/>
                                <w:sz w:val="18"/>
                                <w:szCs w:val="18"/>
                              </w:rPr>
                              <w:t>drop</w:t>
                            </w:r>
                          </w:p>
                        </w:tc>
                        <w:tc>
                          <w:tcPr>
                            <w:tcW w:w="450" w:type="dxa"/>
                            <w:tcBorders>
                              <w:top w:val="single" w:sz="4" w:space="0" w:color="auto"/>
                              <w:left w:val="single" w:sz="4" w:space="0" w:color="auto"/>
                              <w:bottom w:val="single" w:sz="4" w:space="0" w:color="auto"/>
                              <w:right w:val="single" w:sz="4" w:space="0" w:color="auto"/>
                            </w:tcBorders>
                          </w:tcPr>
                          <w:p w14:paraId="10BCC98C" w14:textId="2929540F" w:rsidR="00146F4E" w:rsidRPr="00CB1707" w:rsidRDefault="00034C96">
                            <w:pPr>
                              <w:rPr>
                                <w:rFonts w:ascii="Andale Mono" w:hAnsi="Andale Mono"/>
                                <w:sz w:val="18"/>
                                <w:szCs w:val="18"/>
                              </w:rPr>
                            </w:pPr>
                            <w:r>
                              <w:rPr>
                                <w:rFonts w:ascii="Andale Mono" w:hAnsi="Andale Mono"/>
                                <w:sz w:val="18"/>
                                <w:szCs w:val="18"/>
                              </w:rPr>
                              <w:t>17</w:t>
                            </w:r>
                          </w:p>
                        </w:tc>
                        <w:tc>
                          <w:tcPr>
                            <w:tcW w:w="3074" w:type="dxa"/>
                            <w:tcBorders>
                              <w:top w:val="single" w:sz="4" w:space="0" w:color="auto"/>
                              <w:left w:val="single" w:sz="4" w:space="0" w:color="auto"/>
                              <w:bottom w:val="single" w:sz="4" w:space="0" w:color="auto"/>
                              <w:right w:val="single" w:sz="12" w:space="0" w:color="auto"/>
                            </w:tcBorders>
                          </w:tcPr>
                          <w:p w14:paraId="2C78DD8D" w14:textId="041ABC77" w:rsidR="00146F4E" w:rsidRPr="00CB1707" w:rsidRDefault="00146F4E">
                            <w:pPr>
                              <w:rPr>
                                <w:rFonts w:ascii="Andale Mono" w:hAnsi="Andale Mono"/>
                                <w:sz w:val="18"/>
                                <w:szCs w:val="18"/>
                              </w:rPr>
                            </w:pPr>
                          </w:p>
                        </w:tc>
                      </w:tr>
                      <w:tr w:rsidR="00034C96" w14:paraId="071703BD" w14:textId="77777777" w:rsidTr="00034C96">
                        <w:tc>
                          <w:tcPr>
                            <w:tcW w:w="866" w:type="dxa"/>
                            <w:tcBorders>
                              <w:top w:val="single" w:sz="4" w:space="0" w:color="auto"/>
                              <w:left w:val="single" w:sz="12" w:space="0" w:color="auto"/>
                              <w:bottom w:val="single" w:sz="4" w:space="0" w:color="auto"/>
                              <w:right w:val="single" w:sz="4" w:space="0" w:color="auto"/>
                            </w:tcBorders>
                            <w:shd w:val="clear" w:color="auto" w:fill="D9D9D9"/>
                          </w:tcPr>
                          <w:p w14:paraId="09873932" w14:textId="77777777" w:rsidR="00146F4E" w:rsidRPr="00B636BB" w:rsidRDefault="00146F4E">
                            <w:pPr>
                              <w:rPr>
                                <w:rFonts w:ascii="Andale Mono" w:hAnsi="Andale Mono"/>
                                <w:b/>
                                <w:sz w:val="18"/>
                                <w:szCs w:val="18"/>
                              </w:rPr>
                            </w:pPr>
                            <w:r w:rsidRPr="00B636BB">
                              <w:rPr>
                                <w:rFonts w:ascii="Andale Mono" w:hAnsi="Andale Mono"/>
                                <w:b/>
                                <w:sz w:val="18"/>
                                <w:szCs w:val="18"/>
                              </w:rPr>
                              <w:t>@p</w:t>
                            </w:r>
                          </w:p>
                        </w:tc>
                        <w:tc>
                          <w:tcPr>
                            <w:tcW w:w="433" w:type="dxa"/>
                            <w:tcBorders>
                              <w:top w:val="single" w:sz="4" w:space="0" w:color="auto"/>
                              <w:left w:val="single" w:sz="4" w:space="0" w:color="auto"/>
                              <w:bottom w:val="single" w:sz="4" w:space="0" w:color="auto"/>
                              <w:right w:val="single" w:sz="4" w:space="0" w:color="auto"/>
                            </w:tcBorders>
                            <w:shd w:val="clear" w:color="auto" w:fill="D9D9D9"/>
                          </w:tcPr>
                          <w:p w14:paraId="2D07A092" w14:textId="1C7AAE24" w:rsidR="00146F4E" w:rsidRPr="00CB1707" w:rsidRDefault="00034C96" w:rsidP="008604D6">
                            <w:pPr>
                              <w:rPr>
                                <w:rFonts w:ascii="Andale Mono" w:hAnsi="Andale Mono"/>
                                <w:sz w:val="18"/>
                                <w:szCs w:val="18"/>
                              </w:rPr>
                            </w:pPr>
                            <w:r>
                              <w:rPr>
                                <w:rFonts w:ascii="Andale Mono" w:hAnsi="Andale Mono"/>
                                <w:sz w:val="18"/>
                                <w:szCs w:val="18"/>
                              </w:rPr>
                              <w:t>08</w:t>
                            </w:r>
                          </w:p>
                        </w:tc>
                        <w:tc>
                          <w:tcPr>
                            <w:tcW w:w="3579" w:type="dxa"/>
                            <w:tcBorders>
                              <w:top w:val="single" w:sz="4" w:space="0" w:color="auto"/>
                              <w:left w:val="single" w:sz="4" w:space="0" w:color="auto"/>
                              <w:bottom w:val="single" w:sz="4" w:space="0" w:color="auto"/>
                              <w:right w:val="single" w:sz="8" w:space="0" w:color="auto"/>
                            </w:tcBorders>
                            <w:shd w:val="clear" w:color="auto" w:fill="D9D9D9"/>
                          </w:tcPr>
                          <w:p w14:paraId="23A9F507" w14:textId="1CEC3706" w:rsidR="00146F4E" w:rsidRPr="00CB1707" w:rsidRDefault="00146F4E" w:rsidP="008604D6">
                            <w:pPr>
                              <w:rPr>
                                <w:rFonts w:ascii="Andale Mono" w:hAnsi="Andale Mono"/>
                                <w:sz w:val="18"/>
                                <w:szCs w:val="18"/>
                              </w:rPr>
                            </w:pPr>
                            <w:r w:rsidRPr="00CB1707">
                              <w:rPr>
                                <w:rFonts w:ascii="Andale Mono" w:hAnsi="Andale Mono"/>
                                <w:sz w:val="18"/>
                                <w:szCs w:val="18"/>
                              </w:rPr>
                              <w:t xml:space="preserve">literal (autoincrement P) </w:t>
                            </w:r>
                          </w:p>
                        </w:tc>
                        <w:tc>
                          <w:tcPr>
                            <w:tcW w:w="810" w:type="dxa"/>
                            <w:tcBorders>
                              <w:top w:val="single" w:sz="4" w:space="0" w:color="auto"/>
                              <w:left w:val="single" w:sz="8" w:space="0" w:color="auto"/>
                              <w:bottom w:val="single" w:sz="4" w:space="0" w:color="auto"/>
                              <w:right w:val="single" w:sz="4" w:space="0" w:color="auto"/>
                            </w:tcBorders>
                            <w:shd w:val="clear" w:color="auto" w:fill="D9D9D9"/>
                          </w:tcPr>
                          <w:p w14:paraId="4A29DA6B" w14:textId="77777777" w:rsidR="00146F4E" w:rsidRPr="00B636BB" w:rsidRDefault="00146F4E">
                            <w:pPr>
                              <w:rPr>
                                <w:rFonts w:ascii="Andale Mono" w:hAnsi="Andale Mono"/>
                                <w:b/>
                                <w:sz w:val="18"/>
                                <w:szCs w:val="18"/>
                              </w:rPr>
                            </w:pPr>
                            <w:r w:rsidRPr="00B636BB">
                              <w:rPr>
                                <w:rFonts w:ascii="Andale Mono" w:hAnsi="Andale Mono"/>
                                <w:b/>
                                <w:sz w:val="18"/>
                                <w:szCs w:val="18"/>
                              </w:rPr>
                              <w:t>dup</w:t>
                            </w:r>
                          </w:p>
                        </w:tc>
                        <w:tc>
                          <w:tcPr>
                            <w:tcW w:w="450" w:type="dxa"/>
                            <w:tcBorders>
                              <w:top w:val="single" w:sz="4" w:space="0" w:color="auto"/>
                              <w:left w:val="single" w:sz="4" w:space="0" w:color="auto"/>
                              <w:bottom w:val="single" w:sz="4" w:space="0" w:color="auto"/>
                              <w:right w:val="single" w:sz="4" w:space="0" w:color="auto"/>
                            </w:tcBorders>
                            <w:shd w:val="clear" w:color="auto" w:fill="D9D9D9"/>
                          </w:tcPr>
                          <w:p w14:paraId="70308E47" w14:textId="2DC6B14C" w:rsidR="00146F4E" w:rsidRPr="00CB1707" w:rsidRDefault="00034C96">
                            <w:pPr>
                              <w:rPr>
                                <w:rFonts w:ascii="Andale Mono" w:hAnsi="Andale Mono"/>
                                <w:sz w:val="18"/>
                                <w:szCs w:val="18"/>
                              </w:rPr>
                            </w:pPr>
                            <w:r>
                              <w:rPr>
                                <w:rFonts w:ascii="Andale Mono" w:hAnsi="Andale Mono"/>
                                <w:sz w:val="18"/>
                                <w:szCs w:val="18"/>
                              </w:rPr>
                              <w:t>18</w:t>
                            </w:r>
                          </w:p>
                        </w:tc>
                        <w:tc>
                          <w:tcPr>
                            <w:tcW w:w="3074" w:type="dxa"/>
                            <w:tcBorders>
                              <w:top w:val="single" w:sz="4" w:space="0" w:color="auto"/>
                              <w:left w:val="single" w:sz="4" w:space="0" w:color="auto"/>
                              <w:bottom w:val="single" w:sz="4" w:space="0" w:color="auto"/>
                              <w:right w:val="single" w:sz="12" w:space="0" w:color="auto"/>
                            </w:tcBorders>
                            <w:shd w:val="clear" w:color="auto" w:fill="D9D9D9"/>
                          </w:tcPr>
                          <w:p w14:paraId="42AD22A6" w14:textId="358CA8B2" w:rsidR="00146F4E" w:rsidRPr="00CB1707" w:rsidRDefault="00146F4E">
                            <w:pPr>
                              <w:rPr>
                                <w:rFonts w:ascii="Andale Mono" w:hAnsi="Andale Mono"/>
                                <w:sz w:val="18"/>
                                <w:szCs w:val="18"/>
                              </w:rPr>
                            </w:pPr>
                          </w:p>
                        </w:tc>
                      </w:tr>
                      <w:tr w:rsidR="00034C96" w14:paraId="072F8AC0" w14:textId="77777777" w:rsidTr="00034C96">
                        <w:tc>
                          <w:tcPr>
                            <w:tcW w:w="866" w:type="dxa"/>
                            <w:tcBorders>
                              <w:top w:val="single" w:sz="4" w:space="0" w:color="auto"/>
                              <w:left w:val="single" w:sz="12" w:space="0" w:color="auto"/>
                              <w:bottom w:val="single" w:sz="4" w:space="0" w:color="auto"/>
                              <w:right w:val="single" w:sz="4" w:space="0" w:color="auto"/>
                            </w:tcBorders>
                          </w:tcPr>
                          <w:p w14:paraId="18F71D70" w14:textId="77777777" w:rsidR="00146F4E" w:rsidRPr="00B636BB" w:rsidRDefault="00146F4E">
                            <w:pPr>
                              <w:rPr>
                                <w:rFonts w:ascii="Andale Mono" w:hAnsi="Andale Mono"/>
                                <w:b/>
                                <w:sz w:val="18"/>
                                <w:szCs w:val="18"/>
                              </w:rPr>
                            </w:pPr>
                            <w:r w:rsidRPr="00B636BB">
                              <w:rPr>
                                <w:rFonts w:ascii="Andale Mono" w:hAnsi="Andale Mono"/>
                                <w:b/>
                                <w:sz w:val="18"/>
                                <w:szCs w:val="18"/>
                              </w:rPr>
                              <w:t>@+</w:t>
                            </w:r>
                          </w:p>
                        </w:tc>
                        <w:tc>
                          <w:tcPr>
                            <w:tcW w:w="433" w:type="dxa"/>
                            <w:tcBorders>
                              <w:top w:val="single" w:sz="4" w:space="0" w:color="auto"/>
                              <w:left w:val="single" w:sz="4" w:space="0" w:color="auto"/>
                              <w:bottom w:val="single" w:sz="4" w:space="0" w:color="auto"/>
                              <w:right w:val="single" w:sz="4" w:space="0" w:color="auto"/>
                            </w:tcBorders>
                          </w:tcPr>
                          <w:p w14:paraId="789C1164" w14:textId="621BA319" w:rsidR="00146F4E" w:rsidRPr="00CB1707" w:rsidRDefault="00034C96">
                            <w:pPr>
                              <w:rPr>
                                <w:rFonts w:ascii="Andale Mono" w:hAnsi="Andale Mono"/>
                                <w:sz w:val="18"/>
                                <w:szCs w:val="18"/>
                              </w:rPr>
                            </w:pPr>
                            <w:r>
                              <w:rPr>
                                <w:rFonts w:ascii="Andale Mono" w:hAnsi="Andale Mono"/>
                                <w:sz w:val="18"/>
                                <w:szCs w:val="18"/>
                              </w:rPr>
                              <w:t>09</w:t>
                            </w:r>
                          </w:p>
                        </w:tc>
                        <w:tc>
                          <w:tcPr>
                            <w:tcW w:w="3579" w:type="dxa"/>
                            <w:tcBorders>
                              <w:top w:val="single" w:sz="4" w:space="0" w:color="auto"/>
                              <w:left w:val="single" w:sz="4" w:space="0" w:color="auto"/>
                              <w:bottom w:val="single" w:sz="4" w:space="0" w:color="auto"/>
                              <w:right w:val="single" w:sz="8" w:space="0" w:color="auto"/>
                            </w:tcBorders>
                          </w:tcPr>
                          <w:p w14:paraId="5B3118DE" w14:textId="18A7CE25" w:rsidR="00146F4E" w:rsidRPr="00CB1707" w:rsidRDefault="00146F4E">
                            <w:pPr>
                              <w:rPr>
                                <w:rFonts w:ascii="Andale Mono" w:hAnsi="Andale Mono"/>
                                <w:sz w:val="18"/>
                                <w:szCs w:val="18"/>
                              </w:rPr>
                            </w:pPr>
                            <w:r w:rsidRPr="00CB1707">
                              <w:rPr>
                                <w:rFonts w:ascii="Andale Mono" w:hAnsi="Andale Mono"/>
                                <w:sz w:val="18"/>
                                <w:szCs w:val="18"/>
                              </w:rPr>
                              <w:t>fetch via A (autoincrement A)</w:t>
                            </w:r>
                          </w:p>
                        </w:tc>
                        <w:tc>
                          <w:tcPr>
                            <w:tcW w:w="810" w:type="dxa"/>
                            <w:tcBorders>
                              <w:top w:val="single" w:sz="4" w:space="0" w:color="auto"/>
                              <w:left w:val="single" w:sz="8" w:space="0" w:color="auto"/>
                              <w:bottom w:val="single" w:sz="4" w:space="0" w:color="auto"/>
                              <w:right w:val="single" w:sz="4" w:space="0" w:color="auto"/>
                            </w:tcBorders>
                          </w:tcPr>
                          <w:p w14:paraId="0593EBEC" w14:textId="3CDE6FA3" w:rsidR="00146F4E" w:rsidRPr="00B636BB" w:rsidRDefault="00034C96">
                            <w:pPr>
                              <w:rPr>
                                <w:rFonts w:ascii="Andale Mono" w:hAnsi="Andale Mono"/>
                                <w:b/>
                                <w:sz w:val="18"/>
                                <w:szCs w:val="18"/>
                              </w:rPr>
                            </w:pPr>
                            <w:r>
                              <w:rPr>
                                <w:rFonts w:ascii="Andale Mono" w:hAnsi="Andale Mono"/>
                                <w:b/>
                                <w:sz w:val="18"/>
                                <w:szCs w:val="18"/>
                              </w:rPr>
                              <w:t>r&gt;</w:t>
                            </w:r>
                          </w:p>
                        </w:tc>
                        <w:tc>
                          <w:tcPr>
                            <w:tcW w:w="450" w:type="dxa"/>
                            <w:tcBorders>
                              <w:top w:val="single" w:sz="4" w:space="0" w:color="auto"/>
                              <w:left w:val="single" w:sz="4" w:space="0" w:color="auto"/>
                              <w:bottom w:val="single" w:sz="4" w:space="0" w:color="auto"/>
                              <w:right w:val="single" w:sz="4" w:space="0" w:color="auto"/>
                            </w:tcBorders>
                          </w:tcPr>
                          <w:p w14:paraId="51956F90" w14:textId="3B5ABE74" w:rsidR="00146F4E" w:rsidRPr="00CB1707" w:rsidRDefault="00034C96">
                            <w:pPr>
                              <w:rPr>
                                <w:rFonts w:ascii="Andale Mono" w:hAnsi="Andale Mono"/>
                                <w:sz w:val="18"/>
                                <w:szCs w:val="18"/>
                              </w:rPr>
                            </w:pPr>
                            <w:r>
                              <w:rPr>
                                <w:rFonts w:ascii="Andale Mono" w:hAnsi="Andale Mono"/>
                                <w:sz w:val="18"/>
                                <w:szCs w:val="18"/>
                              </w:rPr>
                              <w:t>19</w:t>
                            </w:r>
                          </w:p>
                        </w:tc>
                        <w:tc>
                          <w:tcPr>
                            <w:tcW w:w="3074" w:type="dxa"/>
                            <w:tcBorders>
                              <w:top w:val="single" w:sz="4" w:space="0" w:color="auto"/>
                              <w:left w:val="single" w:sz="4" w:space="0" w:color="auto"/>
                              <w:bottom w:val="single" w:sz="4" w:space="0" w:color="auto"/>
                              <w:right w:val="single" w:sz="12" w:space="0" w:color="auto"/>
                            </w:tcBorders>
                          </w:tcPr>
                          <w:p w14:paraId="16CE6619" w14:textId="796C8B23" w:rsidR="00146F4E" w:rsidRPr="00CB1707" w:rsidRDefault="00034C96">
                            <w:pPr>
                              <w:rPr>
                                <w:rFonts w:ascii="Andale Mono" w:hAnsi="Andale Mono"/>
                                <w:sz w:val="18"/>
                                <w:szCs w:val="18"/>
                              </w:rPr>
                            </w:pPr>
                            <w:r>
                              <w:rPr>
                                <w:rFonts w:ascii="Andale Mono" w:hAnsi="Andale Mono"/>
                                <w:sz w:val="18"/>
                                <w:szCs w:val="18"/>
                              </w:rPr>
                              <w:t xml:space="preserve">pop R push T  </w:t>
                            </w:r>
                            <w:r w:rsidRPr="00034C96">
                              <w:rPr>
                                <w:rFonts w:ascii="Andale Mono" w:hAnsi="Andale Mono"/>
                                <w:i/>
                                <w:iCs/>
                                <w:sz w:val="18"/>
                                <w:szCs w:val="18"/>
                              </w:rPr>
                              <w:t>(was pop)</w:t>
                            </w:r>
                          </w:p>
                        </w:tc>
                      </w:tr>
                      <w:tr w:rsidR="00034C96" w14:paraId="0D4488AC" w14:textId="77777777" w:rsidTr="00034C96">
                        <w:tc>
                          <w:tcPr>
                            <w:tcW w:w="866" w:type="dxa"/>
                            <w:tcBorders>
                              <w:top w:val="single" w:sz="4" w:space="0" w:color="auto"/>
                              <w:left w:val="single" w:sz="12" w:space="0" w:color="auto"/>
                              <w:bottom w:val="single" w:sz="4" w:space="0" w:color="auto"/>
                              <w:right w:val="single" w:sz="4" w:space="0" w:color="auto"/>
                            </w:tcBorders>
                          </w:tcPr>
                          <w:p w14:paraId="45EAAE08" w14:textId="77777777" w:rsidR="00146F4E" w:rsidRPr="00B636BB" w:rsidRDefault="00146F4E">
                            <w:pPr>
                              <w:rPr>
                                <w:rFonts w:ascii="Andale Mono" w:hAnsi="Andale Mono"/>
                                <w:b/>
                                <w:sz w:val="18"/>
                                <w:szCs w:val="18"/>
                              </w:rPr>
                            </w:pPr>
                            <w:r w:rsidRPr="00B636BB">
                              <w:rPr>
                                <w:rFonts w:ascii="Andale Mono" w:hAnsi="Andale Mono"/>
                                <w:b/>
                                <w:sz w:val="18"/>
                                <w:szCs w:val="18"/>
                              </w:rPr>
                              <w:t>@b</w:t>
                            </w:r>
                          </w:p>
                        </w:tc>
                        <w:tc>
                          <w:tcPr>
                            <w:tcW w:w="433" w:type="dxa"/>
                            <w:tcBorders>
                              <w:top w:val="single" w:sz="4" w:space="0" w:color="auto"/>
                              <w:left w:val="single" w:sz="4" w:space="0" w:color="auto"/>
                              <w:bottom w:val="single" w:sz="4" w:space="0" w:color="auto"/>
                              <w:right w:val="single" w:sz="4" w:space="0" w:color="auto"/>
                            </w:tcBorders>
                          </w:tcPr>
                          <w:p w14:paraId="373A079A" w14:textId="77F0276E" w:rsidR="00146F4E" w:rsidRPr="00CB1707" w:rsidRDefault="00034C96">
                            <w:pPr>
                              <w:rPr>
                                <w:rFonts w:ascii="Andale Mono" w:hAnsi="Andale Mono"/>
                                <w:sz w:val="18"/>
                                <w:szCs w:val="18"/>
                              </w:rPr>
                            </w:pPr>
                            <w:r>
                              <w:rPr>
                                <w:rFonts w:ascii="Andale Mono" w:hAnsi="Andale Mono"/>
                                <w:sz w:val="18"/>
                                <w:szCs w:val="18"/>
                              </w:rPr>
                              <w:t>0A</w:t>
                            </w:r>
                          </w:p>
                        </w:tc>
                        <w:tc>
                          <w:tcPr>
                            <w:tcW w:w="3579" w:type="dxa"/>
                            <w:tcBorders>
                              <w:top w:val="single" w:sz="4" w:space="0" w:color="auto"/>
                              <w:left w:val="single" w:sz="4" w:space="0" w:color="auto"/>
                              <w:bottom w:val="single" w:sz="4" w:space="0" w:color="auto"/>
                              <w:right w:val="single" w:sz="8" w:space="0" w:color="auto"/>
                            </w:tcBorders>
                          </w:tcPr>
                          <w:p w14:paraId="57235148" w14:textId="16543320" w:rsidR="00146F4E" w:rsidRPr="00CB1707" w:rsidRDefault="00146F4E">
                            <w:pPr>
                              <w:rPr>
                                <w:rFonts w:ascii="Andale Mono" w:hAnsi="Andale Mono"/>
                                <w:sz w:val="18"/>
                                <w:szCs w:val="18"/>
                              </w:rPr>
                            </w:pPr>
                            <w:r w:rsidRPr="00CB1707">
                              <w:rPr>
                                <w:rFonts w:ascii="Andale Mono" w:hAnsi="Andale Mono"/>
                                <w:sz w:val="18"/>
                                <w:szCs w:val="18"/>
                              </w:rPr>
                              <w:t>fetch via B</w:t>
                            </w:r>
                          </w:p>
                        </w:tc>
                        <w:tc>
                          <w:tcPr>
                            <w:tcW w:w="810" w:type="dxa"/>
                            <w:tcBorders>
                              <w:top w:val="single" w:sz="4" w:space="0" w:color="auto"/>
                              <w:left w:val="single" w:sz="8" w:space="0" w:color="auto"/>
                              <w:bottom w:val="single" w:sz="4" w:space="0" w:color="auto"/>
                              <w:right w:val="single" w:sz="4" w:space="0" w:color="auto"/>
                            </w:tcBorders>
                          </w:tcPr>
                          <w:p w14:paraId="00F211F9" w14:textId="77777777" w:rsidR="00146F4E" w:rsidRPr="00B636BB" w:rsidRDefault="00146F4E">
                            <w:pPr>
                              <w:rPr>
                                <w:rFonts w:ascii="Andale Mono" w:hAnsi="Andale Mono"/>
                                <w:b/>
                                <w:sz w:val="18"/>
                                <w:szCs w:val="18"/>
                              </w:rPr>
                            </w:pPr>
                            <w:r w:rsidRPr="00B636BB">
                              <w:rPr>
                                <w:rFonts w:ascii="Andale Mono" w:hAnsi="Andale Mono"/>
                                <w:b/>
                                <w:sz w:val="18"/>
                                <w:szCs w:val="18"/>
                              </w:rPr>
                              <w:t>over</w:t>
                            </w:r>
                          </w:p>
                        </w:tc>
                        <w:tc>
                          <w:tcPr>
                            <w:tcW w:w="450" w:type="dxa"/>
                            <w:tcBorders>
                              <w:top w:val="single" w:sz="4" w:space="0" w:color="auto"/>
                              <w:left w:val="single" w:sz="4" w:space="0" w:color="auto"/>
                              <w:bottom w:val="single" w:sz="4" w:space="0" w:color="auto"/>
                              <w:right w:val="single" w:sz="4" w:space="0" w:color="auto"/>
                            </w:tcBorders>
                          </w:tcPr>
                          <w:p w14:paraId="445270CC" w14:textId="494A7053" w:rsidR="00146F4E" w:rsidRPr="00CB1707" w:rsidRDefault="00034C96">
                            <w:pPr>
                              <w:rPr>
                                <w:rFonts w:ascii="Andale Mono" w:hAnsi="Andale Mono"/>
                                <w:sz w:val="18"/>
                                <w:szCs w:val="18"/>
                              </w:rPr>
                            </w:pPr>
                            <w:r>
                              <w:rPr>
                                <w:rFonts w:ascii="Andale Mono" w:hAnsi="Andale Mono"/>
                                <w:sz w:val="18"/>
                                <w:szCs w:val="18"/>
                              </w:rPr>
                              <w:t>1A</w:t>
                            </w:r>
                          </w:p>
                        </w:tc>
                        <w:tc>
                          <w:tcPr>
                            <w:tcW w:w="3074" w:type="dxa"/>
                            <w:tcBorders>
                              <w:top w:val="single" w:sz="4" w:space="0" w:color="auto"/>
                              <w:left w:val="single" w:sz="4" w:space="0" w:color="auto"/>
                              <w:bottom w:val="single" w:sz="4" w:space="0" w:color="auto"/>
                              <w:right w:val="single" w:sz="12" w:space="0" w:color="auto"/>
                            </w:tcBorders>
                          </w:tcPr>
                          <w:p w14:paraId="61A836A0" w14:textId="6CE5BB61" w:rsidR="00146F4E" w:rsidRPr="00CB1707" w:rsidRDefault="00146F4E">
                            <w:pPr>
                              <w:rPr>
                                <w:rFonts w:ascii="Andale Mono" w:hAnsi="Andale Mono"/>
                                <w:sz w:val="18"/>
                                <w:szCs w:val="18"/>
                              </w:rPr>
                            </w:pPr>
                          </w:p>
                        </w:tc>
                      </w:tr>
                      <w:tr w:rsidR="00034C96" w14:paraId="3D76C2C8" w14:textId="77777777" w:rsidTr="00034C96">
                        <w:tc>
                          <w:tcPr>
                            <w:tcW w:w="866" w:type="dxa"/>
                            <w:tcBorders>
                              <w:top w:val="single" w:sz="4" w:space="0" w:color="auto"/>
                              <w:left w:val="single" w:sz="12" w:space="0" w:color="auto"/>
                              <w:bottom w:val="single" w:sz="4" w:space="0" w:color="auto"/>
                              <w:right w:val="single" w:sz="4" w:space="0" w:color="auto"/>
                            </w:tcBorders>
                          </w:tcPr>
                          <w:p w14:paraId="193BE6AF" w14:textId="77777777" w:rsidR="00146F4E" w:rsidRPr="00B636BB" w:rsidRDefault="00146F4E">
                            <w:pPr>
                              <w:rPr>
                                <w:rFonts w:ascii="Andale Mono" w:hAnsi="Andale Mono"/>
                                <w:b/>
                                <w:sz w:val="18"/>
                                <w:szCs w:val="18"/>
                              </w:rPr>
                            </w:pPr>
                            <w:r w:rsidRPr="00B636BB">
                              <w:rPr>
                                <w:rFonts w:ascii="Andale Mono" w:hAnsi="Andale Mono"/>
                                <w:b/>
                                <w:sz w:val="18"/>
                                <w:szCs w:val="18"/>
                              </w:rPr>
                              <w:t>@</w:t>
                            </w:r>
                          </w:p>
                        </w:tc>
                        <w:tc>
                          <w:tcPr>
                            <w:tcW w:w="433" w:type="dxa"/>
                            <w:tcBorders>
                              <w:top w:val="single" w:sz="4" w:space="0" w:color="auto"/>
                              <w:left w:val="single" w:sz="4" w:space="0" w:color="auto"/>
                              <w:bottom w:val="single" w:sz="4" w:space="0" w:color="auto"/>
                              <w:right w:val="single" w:sz="4" w:space="0" w:color="auto"/>
                            </w:tcBorders>
                          </w:tcPr>
                          <w:p w14:paraId="35CACF1A" w14:textId="669087BE" w:rsidR="00146F4E" w:rsidRPr="00CB1707" w:rsidRDefault="00034C96">
                            <w:pPr>
                              <w:rPr>
                                <w:rFonts w:ascii="Andale Mono" w:hAnsi="Andale Mono"/>
                                <w:sz w:val="18"/>
                                <w:szCs w:val="18"/>
                              </w:rPr>
                            </w:pPr>
                            <w:r>
                              <w:rPr>
                                <w:rFonts w:ascii="Andale Mono" w:hAnsi="Andale Mono"/>
                                <w:sz w:val="18"/>
                                <w:szCs w:val="18"/>
                              </w:rPr>
                              <w:t>0B</w:t>
                            </w:r>
                          </w:p>
                        </w:tc>
                        <w:tc>
                          <w:tcPr>
                            <w:tcW w:w="3579" w:type="dxa"/>
                            <w:tcBorders>
                              <w:top w:val="single" w:sz="4" w:space="0" w:color="auto"/>
                              <w:left w:val="single" w:sz="4" w:space="0" w:color="auto"/>
                              <w:bottom w:val="single" w:sz="4" w:space="0" w:color="auto"/>
                              <w:right w:val="single" w:sz="8" w:space="0" w:color="auto"/>
                            </w:tcBorders>
                          </w:tcPr>
                          <w:p w14:paraId="2A0D83E5" w14:textId="48426288" w:rsidR="00146F4E" w:rsidRPr="00CB1707" w:rsidRDefault="00146F4E">
                            <w:pPr>
                              <w:rPr>
                                <w:rFonts w:ascii="Andale Mono" w:hAnsi="Andale Mono"/>
                                <w:sz w:val="18"/>
                                <w:szCs w:val="18"/>
                              </w:rPr>
                            </w:pPr>
                            <w:r w:rsidRPr="00CB1707">
                              <w:rPr>
                                <w:rFonts w:ascii="Andale Mono" w:hAnsi="Andale Mono"/>
                                <w:sz w:val="18"/>
                                <w:szCs w:val="18"/>
                              </w:rPr>
                              <w:t>fetch via A</w:t>
                            </w:r>
                          </w:p>
                        </w:tc>
                        <w:tc>
                          <w:tcPr>
                            <w:tcW w:w="810" w:type="dxa"/>
                            <w:tcBorders>
                              <w:top w:val="single" w:sz="4" w:space="0" w:color="auto"/>
                              <w:left w:val="single" w:sz="8" w:space="0" w:color="auto"/>
                              <w:bottom w:val="single" w:sz="4" w:space="0" w:color="auto"/>
                              <w:right w:val="single" w:sz="4" w:space="0" w:color="auto"/>
                            </w:tcBorders>
                          </w:tcPr>
                          <w:p w14:paraId="6389A422" w14:textId="77777777" w:rsidR="00146F4E" w:rsidRPr="00B636BB" w:rsidRDefault="00146F4E">
                            <w:pPr>
                              <w:rPr>
                                <w:rFonts w:ascii="Andale Mono" w:hAnsi="Andale Mono"/>
                                <w:b/>
                                <w:sz w:val="18"/>
                                <w:szCs w:val="18"/>
                              </w:rPr>
                            </w:pPr>
                            <w:r w:rsidRPr="00B636BB">
                              <w:rPr>
                                <w:rFonts w:ascii="Andale Mono" w:hAnsi="Andale Mono"/>
                                <w:b/>
                                <w:sz w:val="18"/>
                                <w:szCs w:val="18"/>
                              </w:rPr>
                              <w:t>a</w:t>
                            </w:r>
                          </w:p>
                        </w:tc>
                        <w:tc>
                          <w:tcPr>
                            <w:tcW w:w="450" w:type="dxa"/>
                            <w:tcBorders>
                              <w:top w:val="single" w:sz="4" w:space="0" w:color="auto"/>
                              <w:left w:val="single" w:sz="4" w:space="0" w:color="auto"/>
                              <w:bottom w:val="single" w:sz="4" w:space="0" w:color="auto"/>
                              <w:right w:val="single" w:sz="4" w:space="0" w:color="auto"/>
                            </w:tcBorders>
                          </w:tcPr>
                          <w:p w14:paraId="7EC4399E" w14:textId="45F84453" w:rsidR="00146F4E" w:rsidRPr="00CB1707" w:rsidRDefault="00034C96" w:rsidP="008604D6">
                            <w:pPr>
                              <w:rPr>
                                <w:rFonts w:ascii="Andale Mono" w:hAnsi="Andale Mono"/>
                                <w:sz w:val="18"/>
                                <w:szCs w:val="18"/>
                              </w:rPr>
                            </w:pPr>
                            <w:r>
                              <w:rPr>
                                <w:rFonts w:ascii="Andale Mono" w:hAnsi="Andale Mono"/>
                                <w:sz w:val="18"/>
                                <w:szCs w:val="18"/>
                              </w:rPr>
                              <w:t>1B</w:t>
                            </w:r>
                          </w:p>
                        </w:tc>
                        <w:tc>
                          <w:tcPr>
                            <w:tcW w:w="3074" w:type="dxa"/>
                            <w:tcBorders>
                              <w:top w:val="single" w:sz="4" w:space="0" w:color="auto"/>
                              <w:left w:val="single" w:sz="4" w:space="0" w:color="auto"/>
                              <w:bottom w:val="single" w:sz="4" w:space="0" w:color="auto"/>
                              <w:right w:val="single" w:sz="12" w:space="0" w:color="auto"/>
                            </w:tcBorders>
                          </w:tcPr>
                          <w:p w14:paraId="326A922E" w14:textId="29BE25FE" w:rsidR="00146F4E" w:rsidRPr="00CB1707" w:rsidRDefault="00146F4E" w:rsidP="008604D6">
                            <w:pPr>
                              <w:rPr>
                                <w:rFonts w:ascii="Andale Mono" w:hAnsi="Andale Mono"/>
                                <w:sz w:val="18"/>
                                <w:szCs w:val="18"/>
                              </w:rPr>
                            </w:pPr>
                            <w:r w:rsidRPr="00CB1707">
                              <w:rPr>
                                <w:rFonts w:ascii="Andale Mono" w:hAnsi="Andale Mono"/>
                                <w:sz w:val="18"/>
                                <w:szCs w:val="18"/>
                              </w:rPr>
                              <w:t xml:space="preserve">fetch </w:t>
                            </w:r>
                            <w:r w:rsidRPr="00CB1707">
                              <w:rPr>
                                <w:rFonts w:ascii="Andale Mono" w:hAnsi="Andale Mono"/>
                                <w:i/>
                                <w:sz w:val="18"/>
                                <w:szCs w:val="18"/>
                              </w:rPr>
                              <w:t>from</w:t>
                            </w:r>
                            <w:r w:rsidRPr="00CB1707">
                              <w:rPr>
                                <w:rFonts w:ascii="Andale Mono" w:hAnsi="Andale Mono"/>
                                <w:sz w:val="18"/>
                                <w:szCs w:val="18"/>
                              </w:rPr>
                              <w:t xml:space="preserve"> register A</w:t>
                            </w:r>
                          </w:p>
                        </w:tc>
                      </w:tr>
                      <w:tr w:rsidR="00034C96" w14:paraId="55AF1735" w14:textId="77777777" w:rsidTr="00034C96">
                        <w:tc>
                          <w:tcPr>
                            <w:tcW w:w="866" w:type="dxa"/>
                            <w:tcBorders>
                              <w:top w:val="single" w:sz="4" w:space="0" w:color="auto"/>
                              <w:left w:val="single" w:sz="12" w:space="0" w:color="auto"/>
                              <w:bottom w:val="single" w:sz="4" w:space="0" w:color="auto"/>
                              <w:right w:val="single" w:sz="4" w:space="0" w:color="auto"/>
                            </w:tcBorders>
                            <w:shd w:val="clear" w:color="auto" w:fill="D9D9D9"/>
                          </w:tcPr>
                          <w:p w14:paraId="101B44DB" w14:textId="77777777" w:rsidR="00146F4E" w:rsidRPr="00B636BB" w:rsidRDefault="00146F4E">
                            <w:pPr>
                              <w:rPr>
                                <w:rFonts w:ascii="Andale Mono" w:hAnsi="Andale Mono"/>
                                <w:b/>
                                <w:sz w:val="18"/>
                                <w:szCs w:val="18"/>
                              </w:rPr>
                            </w:pPr>
                            <w:r w:rsidRPr="00B636BB">
                              <w:rPr>
                                <w:rFonts w:ascii="Andale Mono" w:hAnsi="Andale Mono"/>
                                <w:b/>
                                <w:sz w:val="18"/>
                                <w:szCs w:val="18"/>
                              </w:rPr>
                              <w:t>!p</w:t>
                            </w:r>
                          </w:p>
                        </w:tc>
                        <w:tc>
                          <w:tcPr>
                            <w:tcW w:w="433" w:type="dxa"/>
                            <w:tcBorders>
                              <w:top w:val="single" w:sz="4" w:space="0" w:color="auto"/>
                              <w:left w:val="single" w:sz="4" w:space="0" w:color="auto"/>
                              <w:bottom w:val="single" w:sz="4" w:space="0" w:color="auto"/>
                              <w:right w:val="single" w:sz="4" w:space="0" w:color="auto"/>
                            </w:tcBorders>
                            <w:shd w:val="clear" w:color="auto" w:fill="D9D9D9"/>
                          </w:tcPr>
                          <w:p w14:paraId="53F8934E" w14:textId="14FF59B8" w:rsidR="00146F4E" w:rsidRPr="00CB1707" w:rsidRDefault="00034C96">
                            <w:pPr>
                              <w:rPr>
                                <w:rFonts w:ascii="Andale Mono" w:hAnsi="Andale Mono"/>
                                <w:sz w:val="18"/>
                                <w:szCs w:val="18"/>
                              </w:rPr>
                            </w:pPr>
                            <w:r>
                              <w:rPr>
                                <w:rFonts w:ascii="Andale Mono" w:hAnsi="Andale Mono"/>
                                <w:sz w:val="18"/>
                                <w:szCs w:val="18"/>
                              </w:rPr>
                              <w:t>0C</w:t>
                            </w:r>
                          </w:p>
                        </w:tc>
                        <w:tc>
                          <w:tcPr>
                            <w:tcW w:w="3579" w:type="dxa"/>
                            <w:tcBorders>
                              <w:top w:val="single" w:sz="4" w:space="0" w:color="auto"/>
                              <w:left w:val="single" w:sz="4" w:space="0" w:color="auto"/>
                              <w:bottom w:val="single" w:sz="4" w:space="0" w:color="auto"/>
                              <w:right w:val="single" w:sz="8" w:space="0" w:color="auto"/>
                            </w:tcBorders>
                            <w:shd w:val="clear" w:color="auto" w:fill="D9D9D9"/>
                          </w:tcPr>
                          <w:p w14:paraId="012D4301" w14:textId="4077EE2A" w:rsidR="00146F4E" w:rsidRPr="00CB1707" w:rsidRDefault="00146F4E">
                            <w:pPr>
                              <w:rPr>
                                <w:rFonts w:ascii="Andale Mono" w:hAnsi="Andale Mono"/>
                                <w:sz w:val="18"/>
                                <w:szCs w:val="18"/>
                              </w:rPr>
                            </w:pPr>
                            <w:r w:rsidRPr="00CB1707">
                              <w:rPr>
                                <w:rFonts w:ascii="Andale Mono" w:hAnsi="Andale Mono"/>
                                <w:sz w:val="18"/>
                                <w:szCs w:val="18"/>
                              </w:rPr>
                              <w:t>store via P (autoincrement P)</w:t>
                            </w:r>
                          </w:p>
                        </w:tc>
                        <w:tc>
                          <w:tcPr>
                            <w:tcW w:w="810" w:type="dxa"/>
                            <w:tcBorders>
                              <w:top w:val="single" w:sz="4" w:space="0" w:color="auto"/>
                              <w:left w:val="single" w:sz="8" w:space="0" w:color="auto"/>
                              <w:bottom w:val="single" w:sz="4" w:space="0" w:color="auto"/>
                              <w:right w:val="single" w:sz="4" w:space="0" w:color="auto"/>
                            </w:tcBorders>
                            <w:shd w:val="clear" w:color="auto" w:fill="D9D9D9"/>
                          </w:tcPr>
                          <w:p w14:paraId="40702EBE" w14:textId="77777777" w:rsidR="00146F4E" w:rsidRPr="00B636BB" w:rsidRDefault="00146F4E">
                            <w:pPr>
                              <w:rPr>
                                <w:rFonts w:ascii="Andale Mono" w:hAnsi="Andale Mono"/>
                                <w:b/>
                                <w:sz w:val="18"/>
                                <w:szCs w:val="18"/>
                              </w:rPr>
                            </w:pPr>
                            <w:r w:rsidRPr="00B636BB">
                              <w:rPr>
                                <w:rFonts w:ascii="Andale Mono" w:hAnsi="Andale Mono"/>
                                <w:b/>
                                <w:sz w:val="18"/>
                                <w:szCs w:val="18"/>
                              </w:rPr>
                              <w:t>.</w:t>
                            </w:r>
                          </w:p>
                        </w:tc>
                        <w:tc>
                          <w:tcPr>
                            <w:tcW w:w="450" w:type="dxa"/>
                            <w:tcBorders>
                              <w:top w:val="single" w:sz="4" w:space="0" w:color="auto"/>
                              <w:left w:val="single" w:sz="4" w:space="0" w:color="auto"/>
                              <w:bottom w:val="single" w:sz="4" w:space="0" w:color="auto"/>
                              <w:right w:val="single" w:sz="4" w:space="0" w:color="auto"/>
                            </w:tcBorders>
                            <w:shd w:val="clear" w:color="auto" w:fill="D9D9D9"/>
                          </w:tcPr>
                          <w:p w14:paraId="53F49A97" w14:textId="2796AAC3" w:rsidR="00146F4E" w:rsidRPr="00CB1707" w:rsidRDefault="00034C96">
                            <w:pPr>
                              <w:rPr>
                                <w:rFonts w:ascii="Andale Mono" w:hAnsi="Andale Mono"/>
                                <w:sz w:val="18"/>
                                <w:szCs w:val="18"/>
                              </w:rPr>
                            </w:pPr>
                            <w:r>
                              <w:rPr>
                                <w:rFonts w:ascii="Andale Mono" w:hAnsi="Andale Mono"/>
                                <w:sz w:val="18"/>
                                <w:szCs w:val="18"/>
                              </w:rPr>
                              <w:t>1C</w:t>
                            </w:r>
                          </w:p>
                        </w:tc>
                        <w:tc>
                          <w:tcPr>
                            <w:tcW w:w="3074" w:type="dxa"/>
                            <w:tcBorders>
                              <w:top w:val="single" w:sz="4" w:space="0" w:color="auto"/>
                              <w:left w:val="single" w:sz="4" w:space="0" w:color="auto"/>
                              <w:bottom w:val="single" w:sz="4" w:space="0" w:color="auto"/>
                              <w:right w:val="single" w:sz="12" w:space="0" w:color="auto"/>
                            </w:tcBorders>
                            <w:shd w:val="clear" w:color="auto" w:fill="D9D9D9"/>
                          </w:tcPr>
                          <w:p w14:paraId="2ABDFD67" w14:textId="48E35304" w:rsidR="00146F4E" w:rsidRPr="00CB1707" w:rsidRDefault="00146F4E">
                            <w:pPr>
                              <w:rPr>
                                <w:rFonts w:ascii="Andale Mono" w:hAnsi="Andale Mono"/>
                                <w:sz w:val="18"/>
                                <w:szCs w:val="18"/>
                              </w:rPr>
                            </w:pPr>
                            <w:r w:rsidRPr="00CB1707">
                              <w:rPr>
                                <w:rFonts w:ascii="Andale Mono" w:hAnsi="Andale Mono"/>
                                <w:sz w:val="18"/>
                                <w:szCs w:val="18"/>
                              </w:rPr>
                              <w:t>nop</w:t>
                            </w:r>
                          </w:p>
                        </w:tc>
                      </w:tr>
                      <w:tr w:rsidR="00034C96" w14:paraId="2C1D9AE2" w14:textId="77777777" w:rsidTr="00034C96">
                        <w:tc>
                          <w:tcPr>
                            <w:tcW w:w="866" w:type="dxa"/>
                            <w:tcBorders>
                              <w:top w:val="single" w:sz="4" w:space="0" w:color="auto"/>
                              <w:left w:val="single" w:sz="12" w:space="0" w:color="auto"/>
                              <w:bottom w:val="single" w:sz="4" w:space="0" w:color="auto"/>
                              <w:right w:val="single" w:sz="4" w:space="0" w:color="auto"/>
                            </w:tcBorders>
                          </w:tcPr>
                          <w:p w14:paraId="391A2E56" w14:textId="77777777" w:rsidR="00146F4E" w:rsidRPr="00B636BB" w:rsidRDefault="00146F4E">
                            <w:pPr>
                              <w:rPr>
                                <w:rFonts w:ascii="Andale Mono" w:hAnsi="Andale Mono"/>
                                <w:b/>
                                <w:sz w:val="18"/>
                                <w:szCs w:val="18"/>
                              </w:rPr>
                            </w:pPr>
                            <w:r w:rsidRPr="00B636BB">
                              <w:rPr>
                                <w:rFonts w:ascii="Andale Mono" w:hAnsi="Andale Mono"/>
                                <w:b/>
                                <w:sz w:val="18"/>
                                <w:szCs w:val="18"/>
                              </w:rPr>
                              <w:t>!+</w:t>
                            </w:r>
                          </w:p>
                        </w:tc>
                        <w:tc>
                          <w:tcPr>
                            <w:tcW w:w="433" w:type="dxa"/>
                            <w:tcBorders>
                              <w:top w:val="single" w:sz="4" w:space="0" w:color="auto"/>
                              <w:left w:val="single" w:sz="4" w:space="0" w:color="auto"/>
                              <w:bottom w:val="single" w:sz="4" w:space="0" w:color="auto"/>
                              <w:right w:val="single" w:sz="4" w:space="0" w:color="auto"/>
                            </w:tcBorders>
                          </w:tcPr>
                          <w:p w14:paraId="3693C3E0" w14:textId="6B2742CD" w:rsidR="00146F4E" w:rsidRPr="00CB1707" w:rsidRDefault="00034C96">
                            <w:pPr>
                              <w:rPr>
                                <w:rFonts w:ascii="Andale Mono" w:hAnsi="Andale Mono"/>
                                <w:sz w:val="18"/>
                                <w:szCs w:val="18"/>
                              </w:rPr>
                            </w:pPr>
                            <w:r>
                              <w:rPr>
                                <w:rFonts w:ascii="Andale Mono" w:hAnsi="Andale Mono"/>
                                <w:sz w:val="18"/>
                                <w:szCs w:val="18"/>
                              </w:rPr>
                              <w:t>0D</w:t>
                            </w:r>
                          </w:p>
                        </w:tc>
                        <w:tc>
                          <w:tcPr>
                            <w:tcW w:w="3579" w:type="dxa"/>
                            <w:tcBorders>
                              <w:top w:val="single" w:sz="4" w:space="0" w:color="auto"/>
                              <w:left w:val="single" w:sz="4" w:space="0" w:color="auto"/>
                              <w:bottom w:val="single" w:sz="4" w:space="0" w:color="auto"/>
                              <w:right w:val="single" w:sz="8" w:space="0" w:color="auto"/>
                            </w:tcBorders>
                          </w:tcPr>
                          <w:p w14:paraId="3C706A2A" w14:textId="0237ED35" w:rsidR="00146F4E" w:rsidRPr="00CB1707" w:rsidRDefault="00146F4E">
                            <w:pPr>
                              <w:rPr>
                                <w:rFonts w:ascii="Andale Mono" w:hAnsi="Andale Mono"/>
                                <w:sz w:val="18"/>
                                <w:szCs w:val="18"/>
                              </w:rPr>
                            </w:pPr>
                            <w:r w:rsidRPr="00CB1707">
                              <w:rPr>
                                <w:rFonts w:ascii="Andale Mono" w:hAnsi="Andale Mono"/>
                                <w:sz w:val="18"/>
                                <w:szCs w:val="18"/>
                              </w:rPr>
                              <w:t>store via A (autoincrement A)</w:t>
                            </w:r>
                          </w:p>
                        </w:tc>
                        <w:tc>
                          <w:tcPr>
                            <w:tcW w:w="810" w:type="dxa"/>
                            <w:tcBorders>
                              <w:top w:val="single" w:sz="4" w:space="0" w:color="auto"/>
                              <w:left w:val="single" w:sz="8" w:space="0" w:color="auto"/>
                              <w:bottom w:val="single" w:sz="4" w:space="0" w:color="auto"/>
                              <w:right w:val="single" w:sz="4" w:space="0" w:color="auto"/>
                            </w:tcBorders>
                          </w:tcPr>
                          <w:p w14:paraId="3FA5ADB1" w14:textId="1593FF79" w:rsidR="00146F4E" w:rsidRPr="00B636BB" w:rsidRDefault="00034C96">
                            <w:pPr>
                              <w:rPr>
                                <w:rFonts w:ascii="Andale Mono" w:hAnsi="Andale Mono"/>
                                <w:b/>
                                <w:sz w:val="18"/>
                                <w:szCs w:val="18"/>
                              </w:rPr>
                            </w:pPr>
                            <w:r>
                              <w:rPr>
                                <w:rFonts w:ascii="Andale Mono" w:hAnsi="Andale Mono"/>
                                <w:b/>
                                <w:sz w:val="18"/>
                                <w:szCs w:val="18"/>
                              </w:rPr>
                              <w:t>&gt;r</w:t>
                            </w:r>
                          </w:p>
                        </w:tc>
                        <w:tc>
                          <w:tcPr>
                            <w:tcW w:w="450" w:type="dxa"/>
                            <w:tcBorders>
                              <w:top w:val="single" w:sz="4" w:space="0" w:color="auto"/>
                              <w:left w:val="single" w:sz="4" w:space="0" w:color="auto"/>
                              <w:bottom w:val="single" w:sz="4" w:space="0" w:color="auto"/>
                              <w:right w:val="single" w:sz="4" w:space="0" w:color="auto"/>
                            </w:tcBorders>
                          </w:tcPr>
                          <w:p w14:paraId="24D9B853" w14:textId="5B8A8FAE" w:rsidR="00146F4E" w:rsidRPr="00CB1707" w:rsidRDefault="00034C96">
                            <w:pPr>
                              <w:rPr>
                                <w:rFonts w:ascii="Andale Mono" w:hAnsi="Andale Mono"/>
                                <w:sz w:val="18"/>
                                <w:szCs w:val="18"/>
                              </w:rPr>
                            </w:pPr>
                            <w:r>
                              <w:rPr>
                                <w:rFonts w:ascii="Andale Mono" w:hAnsi="Andale Mono"/>
                                <w:sz w:val="18"/>
                                <w:szCs w:val="18"/>
                              </w:rPr>
                              <w:t>1D</w:t>
                            </w:r>
                          </w:p>
                        </w:tc>
                        <w:tc>
                          <w:tcPr>
                            <w:tcW w:w="3074" w:type="dxa"/>
                            <w:tcBorders>
                              <w:top w:val="single" w:sz="4" w:space="0" w:color="auto"/>
                              <w:left w:val="single" w:sz="4" w:space="0" w:color="auto"/>
                              <w:bottom w:val="single" w:sz="4" w:space="0" w:color="auto"/>
                              <w:right w:val="single" w:sz="12" w:space="0" w:color="auto"/>
                            </w:tcBorders>
                          </w:tcPr>
                          <w:p w14:paraId="5205305F" w14:textId="0C674B8B" w:rsidR="00146F4E" w:rsidRPr="00CB1707" w:rsidRDefault="00034C96">
                            <w:pPr>
                              <w:rPr>
                                <w:rFonts w:ascii="Andale Mono" w:hAnsi="Andale Mono"/>
                                <w:sz w:val="18"/>
                                <w:szCs w:val="18"/>
                              </w:rPr>
                            </w:pPr>
                            <w:r>
                              <w:rPr>
                                <w:rFonts w:ascii="Andale Mono" w:hAnsi="Andale Mono"/>
                                <w:sz w:val="18"/>
                                <w:szCs w:val="18"/>
                              </w:rPr>
                              <w:t xml:space="preserve">pop T push R  </w:t>
                            </w:r>
                            <w:r w:rsidRPr="00034C96">
                              <w:rPr>
                                <w:rFonts w:ascii="Andale Mono" w:hAnsi="Andale Mono"/>
                                <w:i/>
                                <w:iCs/>
                                <w:sz w:val="18"/>
                                <w:szCs w:val="18"/>
                              </w:rPr>
                              <w:t>(was push)</w:t>
                            </w:r>
                          </w:p>
                        </w:tc>
                      </w:tr>
                      <w:tr w:rsidR="00034C96" w14:paraId="0BFB0AB1" w14:textId="77777777" w:rsidTr="00034C96">
                        <w:tc>
                          <w:tcPr>
                            <w:tcW w:w="866" w:type="dxa"/>
                            <w:tcBorders>
                              <w:top w:val="single" w:sz="4" w:space="0" w:color="auto"/>
                              <w:left w:val="single" w:sz="12" w:space="0" w:color="auto"/>
                              <w:bottom w:val="single" w:sz="4" w:space="0" w:color="auto"/>
                              <w:right w:val="single" w:sz="4" w:space="0" w:color="auto"/>
                            </w:tcBorders>
                          </w:tcPr>
                          <w:p w14:paraId="06CB98F0" w14:textId="77777777" w:rsidR="00146F4E" w:rsidRPr="00B636BB" w:rsidRDefault="00146F4E">
                            <w:pPr>
                              <w:rPr>
                                <w:rFonts w:ascii="Andale Mono" w:hAnsi="Andale Mono"/>
                                <w:b/>
                                <w:sz w:val="18"/>
                                <w:szCs w:val="18"/>
                              </w:rPr>
                            </w:pPr>
                            <w:r w:rsidRPr="00B636BB">
                              <w:rPr>
                                <w:rFonts w:ascii="Andale Mono" w:hAnsi="Andale Mono"/>
                                <w:b/>
                                <w:sz w:val="18"/>
                                <w:szCs w:val="18"/>
                              </w:rPr>
                              <w:t>!b</w:t>
                            </w:r>
                          </w:p>
                        </w:tc>
                        <w:tc>
                          <w:tcPr>
                            <w:tcW w:w="433" w:type="dxa"/>
                            <w:tcBorders>
                              <w:top w:val="single" w:sz="4" w:space="0" w:color="auto"/>
                              <w:left w:val="single" w:sz="4" w:space="0" w:color="auto"/>
                              <w:bottom w:val="single" w:sz="4" w:space="0" w:color="auto"/>
                              <w:right w:val="single" w:sz="4" w:space="0" w:color="auto"/>
                            </w:tcBorders>
                          </w:tcPr>
                          <w:p w14:paraId="4AFA95BC" w14:textId="50504657" w:rsidR="00146F4E" w:rsidRPr="00CB1707" w:rsidRDefault="00034C96">
                            <w:pPr>
                              <w:rPr>
                                <w:rFonts w:ascii="Andale Mono" w:hAnsi="Andale Mono"/>
                                <w:sz w:val="18"/>
                                <w:szCs w:val="18"/>
                              </w:rPr>
                            </w:pPr>
                            <w:r>
                              <w:rPr>
                                <w:rFonts w:ascii="Andale Mono" w:hAnsi="Andale Mono"/>
                                <w:sz w:val="18"/>
                                <w:szCs w:val="18"/>
                              </w:rPr>
                              <w:t>0E</w:t>
                            </w:r>
                          </w:p>
                        </w:tc>
                        <w:tc>
                          <w:tcPr>
                            <w:tcW w:w="3579" w:type="dxa"/>
                            <w:tcBorders>
                              <w:top w:val="single" w:sz="4" w:space="0" w:color="auto"/>
                              <w:left w:val="single" w:sz="4" w:space="0" w:color="auto"/>
                              <w:bottom w:val="single" w:sz="4" w:space="0" w:color="auto"/>
                              <w:right w:val="single" w:sz="8" w:space="0" w:color="auto"/>
                            </w:tcBorders>
                          </w:tcPr>
                          <w:p w14:paraId="4BB6D194" w14:textId="5DCE3600" w:rsidR="00146F4E" w:rsidRPr="00CB1707" w:rsidRDefault="00146F4E">
                            <w:pPr>
                              <w:rPr>
                                <w:rFonts w:ascii="Andale Mono" w:hAnsi="Andale Mono"/>
                                <w:sz w:val="18"/>
                                <w:szCs w:val="18"/>
                              </w:rPr>
                            </w:pPr>
                            <w:r w:rsidRPr="00CB1707">
                              <w:rPr>
                                <w:rFonts w:ascii="Andale Mono" w:hAnsi="Andale Mono"/>
                                <w:sz w:val="18"/>
                                <w:szCs w:val="18"/>
                              </w:rPr>
                              <w:t>store via B</w:t>
                            </w:r>
                          </w:p>
                        </w:tc>
                        <w:tc>
                          <w:tcPr>
                            <w:tcW w:w="810" w:type="dxa"/>
                            <w:tcBorders>
                              <w:top w:val="single" w:sz="4" w:space="0" w:color="auto"/>
                              <w:left w:val="single" w:sz="8" w:space="0" w:color="auto"/>
                              <w:bottom w:val="single" w:sz="4" w:space="0" w:color="auto"/>
                              <w:right w:val="single" w:sz="4" w:space="0" w:color="auto"/>
                            </w:tcBorders>
                          </w:tcPr>
                          <w:p w14:paraId="3F9302EB" w14:textId="77777777" w:rsidR="00146F4E" w:rsidRPr="00B636BB" w:rsidRDefault="00146F4E">
                            <w:pPr>
                              <w:rPr>
                                <w:rFonts w:ascii="Andale Mono" w:hAnsi="Andale Mono"/>
                                <w:b/>
                                <w:sz w:val="18"/>
                                <w:szCs w:val="18"/>
                              </w:rPr>
                            </w:pPr>
                            <w:r w:rsidRPr="00B636BB">
                              <w:rPr>
                                <w:rFonts w:ascii="Andale Mono" w:hAnsi="Andale Mono"/>
                                <w:b/>
                                <w:sz w:val="18"/>
                                <w:szCs w:val="18"/>
                              </w:rPr>
                              <w:t>b!</w:t>
                            </w:r>
                          </w:p>
                        </w:tc>
                        <w:tc>
                          <w:tcPr>
                            <w:tcW w:w="450" w:type="dxa"/>
                            <w:tcBorders>
                              <w:top w:val="single" w:sz="4" w:space="0" w:color="auto"/>
                              <w:left w:val="single" w:sz="4" w:space="0" w:color="auto"/>
                              <w:bottom w:val="single" w:sz="4" w:space="0" w:color="auto"/>
                              <w:right w:val="single" w:sz="4" w:space="0" w:color="auto"/>
                            </w:tcBorders>
                          </w:tcPr>
                          <w:p w14:paraId="267DD068" w14:textId="1CFA562C" w:rsidR="00146F4E" w:rsidRPr="00CB1707" w:rsidRDefault="00034C96">
                            <w:pPr>
                              <w:rPr>
                                <w:rFonts w:ascii="Andale Mono" w:hAnsi="Andale Mono"/>
                                <w:sz w:val="18"/>
                                <w:szCs w:val="18"/>
                              </w:rPr>
                            </w:pPr>
                            <w:r>
                              <w:rPr>
                                <w:rFonts w:ascii="Andale Mono" w:hAnsi="Andale Mono"/>
                                <w:sz w:val="18"/>
                                <w:szCs w:val="18"/>
                              </w:rPr>
                              <w:t>1E</w:t>
                            </w:r>
                          </w:p>
                        </w:tc>
                        <w:tc>
                          <w:tcPr>
                            <w:tcW w:w="3074" w:type="dxa"/>
                            <w:tcBorders>
                              <w:top w:val="single" w:sz="4" w:space="0" w:color="auto"/>
                              <w:left w:val="single" w:sz="4" w:space="0" w:color="auto"/>
                              <w:bottom w:val="single" w:sz="4" w:space="0" w:color="auto"/>
                              <w:right w:val="single" w:sz="12" w:space="0" w:color="auto"/>
                            </w:tcBorders>
                          </w:tcPr>
                          <w:p w14:paraId="05E3B748" w14:textId="4F8117E0" w:rsidR="00146F4E" w:rsidRPr="00CB1707" w:rsidRDefault="00146F4E">
                            <w:pPr>
                              <w:rPr>
                                <w:rFonts w:ascii="Andale Mono" w:hAnsi="Andale Mono"/>
                                <w:sz w:val="18"/>
                                <w:szCs w:val="18"/>
                              </w:rPr>
                            </w:pPr>
                            <w:r w:rsidRPr="00CB1707">
                              <w:rPr>
                                <w:rFonts w:ascii="Andale Mono" w:hAnsi="Andale Mono"/>
                                <w:sz w:val="18"/>
                                <w:szCs w:val="18"/>
                              </w:rPr>
                              <w:t xml:space="preserve">store </w:t>
                            </w:r>
                            <w:r w:rsidRPr="00CB1707">
                              <w:rPr>
                                <w:rFonts w:ascii="Andale Mono" w:hAnsi="Andale Mono"/>
                                <w:i/>
                                <w:sz w:val="18"/>
                                <w:szCs w:val="18"/>
                              </w:rPr>
                              <w:t>into</w:t>
                            </w:r>
                            <w:r w:rsidRPr="00CB1707">
                              <w:rPr>
                                <w:rFonts w:ascii="Andale Mono" w:hAnsi="Andale Mono"/>
                                <w:sz w:val="18"/>
                                <w:szCs w:val="18"/>
                              </w:rPr>
                              <w:t xml:space="preserve"> register B</w:t>
                            </w:r>
                          </w:p>
                        </w:tc>
                      </w:tr>
                      <w:tr w:rsidR="00034C96" w14:paraId="0BAC2E71" w14:textId="77777777" w:rsidTr="00034C96">
                        <w:tc>
                          <w:tcPr>
                            <w:tcW w:w="866" w:type="dxa"/>
                            <w:tcBorders>
                              <w:top w:val="single" w:sz="4" w:space="0" w:color="auto"/>
                              <w:left w:val="single" w:sz="12" w:space="0" w:color="auto"/>
                              <w:bottom w:val="single" w:sz="12" w:space="0" w:color="auto"/>
                              <w:right w:val="single" w:sz="4" w:space="0" w:color="auto"/>
                            </w:tcBorders>
                          </w:tcPr>
                          <w:p w14:paraId="38D5F15B" w14:textId="77777777" w:rsidR="00146F4E" w:rsidRPr="00B636BB" w:rsidRDefault="00146F4E">
                            <w:pPr>
                              <w:rPr>
                                <w:rFonts w:ascii="Andale Mono" w:hAnsi="Andale Mono"/>
                                <w:b/>
                                <w:sz w:val="18"/>
                                <w:szCs w:val="18"/>
                              </w:rPr>
                            </w:pPr>
                            <w:r w:rsidRPr="00B636BB">
                              <w:rPr>
                                <w:rFonts w:ascii="Andale Mono" w:hAnsi="Andale Mono"/>
                                <w:b/>
                                <w:sz w:val="18"/>
                                <w:szCs w:val="18"/>
                              </w:rPr>
                              <w:t>!</w:t>
                            </w:r>
                          </w:p>
                        </w:tc>
                        <w:tc>
                          <w:tcPr>
                            <w:tcW w:w="433" w:type="dxa"/>
                            <w:tcBorders>
                              <w:top w:val="single" w:sz="4" w:space="0" w:color="auto"/>
                              <w:left w:val="single" w:sz="4" w:space="0" w:color="auto"/>
                              <w:bottom w:val="single" w:sz="12" w:space="0" w:color="auto"/>
                              <w:right w:val="single" w:sz="4" w:space="0" w:color="auto"/>
                            </w:tcBorders>
                          </w:tcPr>
                          <w:p w14:paraId="1B1E6A0F" w14:textId="57373C3B" w:rsidR="00146F4E" w:rsidRPr="00CB1707" w:rsidRDefault="00034C96">
                            <w:pPr>
                              <w:rPr>
                                <w:rFonts w:ascii="Andale Mono" w:hAnsi="Andale Mono"/>
                                <w:sz w:val="18"/>
                                <w:szCs w:val="18"/>
                              </w:rPr>
                            </w:pPr>
                            <w:r>
                              <w:rPr>
                                <w:rFonts w:ascii="Andale Mono" w:hAnsi="Andale Mono"/>
                                <w:sz w:val="18"/>
                                <w:szCs w:val="18"/>
                              </w:rPr>
                              <w:t>0F</w:t>
                            </w:r>
                          </w:p>
                        </w:tc>
                        <w:tc>
                          <w:tcPr>
                            <w:tcW w:w="3579" w:type="dxa"/>
                            <w:tcBorders>
                              <w:top w:val="single" w:sz="4" w:space="0" w:color="auto"/>
                              <w:left w:val="single" w:sz="4" w:space="0" w:color="auto"/>
                              <w:bottom w:val="single" w:sz="12" w:space="0" w:color="auto"/>
                              <w:right w:val="single" w:sz="8" w:space="0" w:color="auto"/>
                            </w:tcBorders>
                          </w:tcPr>
                          <w:p w14:paraId="02990DB9" w14:textId="0A4F312E" w:rsidR="00146F4E" w:rsidRPr="00CB1707" w:rsidRDefault="00146F4E">
                            <w:pPr>
                              <w:rPr>
                                <w:rFonts w:ascii="Andale Mono" w:hAnsi="Andale Mono"/>
                                <w:sz w:val="18"/>
                                <w:szCs w:val="18"/>
                              </w:rPr>
                            </w:pPr>
                            <w:r w:rsidRPr="00CB1707">
                              <w:rPr>
                                <w:rFonts w:ascii="Andale Mono" w:hAnsi="Andale Mono"/>
                                <w:sz w:val="18"/>
                                <w:szCs w:val="18"/>
                              </w:rPr>
                              <w:t>store via A</w:t>
                            </w:r>
                          </w:p>
                        </w:tc>
                        <w:tc>
                          <w:tcPr>
                            <w:tcW w:w="810" w:type="dxa"/>
                            <w:tcBorders>
                              <w:top w:val="single" w:sz="4" w:space="0" w:color="auto"/>
                              <w:left w:val="single" w:sz="8" w:space="0" w:color="auto"/>
                              <w:bottom w:val="single" w:sz="12" w:space="0" w:color="auto"/>
                              <w:right w:val="single" w:sz="4" w:space="0" w:color="auto"/>
                            </w:tcBorders>
                          </w:tcPr>
                          <w:p w14:paraId="44B027A2" w14:textId="77777777" w:rsidR="00146F4E" w:rsidRPr="00B636BB" w:rsidRDefault="00146F4E">
                            <w:pPr>
                              <w:rPr>
                                <w:rFonts w:ascii="Andale Mono" w:hAnsi="Andale Mono"/>
                                <w:b/>
                                <w:sz w:val="18"/>
                                <w:szCs w:val="18"/>
                              </w:rPr>
                            </w:pPr>
                            <w:r w:rsidRPr="00B636BB">
                              <w:rPr>
                                <w:rFonts w:ascii="Andale Mono" w:hAnsi="Andale Mono"/>
                                <w:b/>
                                <w:sz w:val="18"/>
                                <w:szCs w:val="18"/>
                              </w:rPr>
                              <w:t>a!</w:t>
                            </w:r>
                          </w:p>
                        </w:tc>
                        <w:tc>
                          <w:tcPr>
                            <w:tcW w:w="450" w:type="dxa"/>
                            <w:tcBorders>
                              <w:top w:val="single" w:sz="4" w:space="0" w:color="auto"/>
                              <w:left w:val="single" w:sz="4" w:space="0" w:color="auto"/>
                              <w:bottom w:val="single" w:sz="12" w:space="0" w:color="auto"/>
                              <w:right w:val="single" w:sz="4" w:space="0" w:color="auto"/>
                            </w:tcBorders>
                          </w:tcPr>
                          <w:p w14:paraId="755D0A2F" w14:textId="0B4B3A29" w:rsidR="00146F4E" w:rsidRPr="00CB1707" w:rsidRDefault="00034C96" w:rsidP="00CB1707">
                            <w:pPr>
                              <w:keepNext/>
                              <w:rPr>
                                <w:rFonts w:ascii="Andale Mono" w:hAnsi="Andale Mono"/>
                                <w:sz w:val="18"/>
                                <w:szCs w:val="18"/>
                              </w:rPr>
                            </w:pPr>
                            <w:r>
                              <w:rPr>
                                <w:rFonts w:ascii="Andale Mono" w:hAnsi="Andale Mono"/>
                                <w:sz w:val="18"/>
                                <w:szCs w:val="18"/>
                              </w:rPr>
                              <w:t>1F</w:t>
                            </w:r>
                          </w:p>
                        </w:tc>
                        <w:tc>
                          <w:tcPr>
                            <w:tcW w:w="3074" w:type="dxa"/>
                            <w:tcBorders>
                              <w:top w:val="single" w:sz="4" w:space="0" w:color="auto"/>
                              <w:left w:val="single" w:sz="4" w:space="0" w:color="auto"/>
                              <w:bottom w:val="single" w:sz="12" w:space="0" w:color="auto"/>
                              <w:right w:val="single" w:sz="12" w:space="0" w:color="auto"/>
                            </w:tcBorders>
                          </w:tcPr>
                          <w:p w14:paraId="34ED38E3" w14:textId="43B0EC10" w:rsidR="00146F4E" w:rsidRPr="00CB1707" w:rsidRDefault="00146F4E" w:rsidP="00CB1707">
                            <w:pPr>
                              <w:keepNext/>
                              <w:rPr>
                                <w:rFonts w:ascii="Andale Mono" w:hAnsi="Andale Mono"/>
                                <w:sz w:val="18"/>
                                <w:szCs w:val="18"/>
                              </w:rPr>
                            </w:pPr>
                            <w:r w:rsidRPr="00CB1707">
                              <w:rPr>
                                <w:rFonts w:ascii="Andale Mono" w:hAnsi="Andale Mono"/>
                                <w:sz w:val="18"/>
                                <w:szCs w:val="18"/>
                              </w:rPr>
                              <w:t xml:space="preserve">store </w:t>
                            </w:r>
                            <w:r w:rsidRPr="00CB1707">
                              <w:rPr>
                                <w:rFonts w:ascii="Andale Mono" w:hAnsi="Andale Mono"/>
                                <w:i/>
                                <w:sz w:val="18"/>
                                <w:szCs w:val="18"/>
                              </w:rPr>
                              <w:t>into</w:t>
                            </w:r>
                            <w:r w:rsidRPr="00CB1707">
                              <w:rPr>
                                <w:rFonts w:ascii="Andale Mono" w:hAnsi="Andale Mono"/>
                                <w:sz w:val="18"/>
                                <w:szCs w:val="18"/>
                              </w:rPr>
                              <w:t xml:space="preserve"> register A</w:t>
                            </w:r>
                          </w:p>
                        </w:tc>
                      </w:tr>
                    </w:tbl>
                    <w:p w14:paraId="677E4D96" w14:textId="1EB3E52C" w:rsidR="00740700" w:rsidRDefault="00740700" w:rsidP="00B77443">
                      <w:pPr>
                        <w:pStyle w:val="Caption"/>
                        <w:jc w:val="center"/>
                      </w:pPr>
                      <w:bookmarkStart w:id="30" w:name="_Ref276143129"/>
                      <w:bookmarkStart w:id="31" w:name="_Toc276318584"/>
                      <w:r>
                        <w:t xml:space="preserve">Figure </w:t>
                      </w:r>
                      <w:fldSimple w:instr=" SEQ Figure \* ARABIC ">
                        <w:r w:rsidR="00425437">
                          <w:rPr>
                            <w:noProof/>
                          </w:rPr>
                          <w:t>3</w:t>
                        </w:r>
                      </w:fldSimple>
                      <w:bookmarkEnd w:id="30"/>
                      <w:r>
                        <w:t xml:space="preserve">  Table of Opcodes</w:t>
                      </w:r>
                      <w:bookmarkEnd w:id="31"/>
                    </w:p>
                    <w:p w14:paraId="73735798" w14:textId="77777777" w:rsidR="00740700" w:rsidRDefault="00740700"/>
                  </w:txbxContent>
                </v:textbox>
                <w10:wrap type="square"/>
              </v:shape>
            </w:pict>
          </mc:Fallback>
        </mc:AlternateContent>
      </w:r>
      <w:r w:rsidR="00897570">
        <w:t xml:space="preserve">The shaded opcodes may be used in slot 3 of an instruction word (see </w:t>
      </w:r>
      <w:r w:rsidR="00897570">
        <w:fldChar w:fldCharType="begin"/>
      </w:r>
      <w:r w:rsidR="00897570">
        <w:instrText xml:space="preserve"> REF _Ref276144246 \r \h </w:instrText>
      </w:r>
      <w:r w:rsidR="00897570">
        <w:fldChar w:fldCharType="separate"/>
      </w:r>
      <w:r w:rsidR="00425437">
        <w:t>2.3.1</w:t>
      </w:r>
      <w:r w:rsidR="00897570">
        <w:fldChar w:fldCharType="end"/>
      </w:r>
      <w:r w:rsidR="00897570">
        <w:t xml:space="preserve"> below).  Add (+) and multiply step (+*) behave differently in Extended Arithmetic Mode.</w:t>
      </w:r>
    </w:p>
    <w:p w14:paraId="3C87DAF7" w14:textId="77777777" w:rsidR="002F3C3F" w:rsidRDefault="0082650E" w:rsidP="002F3C3F">
      <w:pPr>
        <w:pStyle w:val="Heading3"/>
      </w:pPr>
      <w:bookmarkStart w:id="32" w:name="_Ref276144246"/>
      <w:r>
        <w:br w:type="page"/>
      </w:r>
      <w:bookmarkStart w:id="33" w:name="_Ref276218489"/>
      <w:bookmarkStart w:id="34" w:name="_Ref276220759"/>
      <w:bookmarkStart w:id="35" w:name="_Toc497828789"/>
      <w:r w:rsidR="002F3C3F">
        <w:lastRenderedPageBreak/>
        <w:t>Instruction Word Format</w:t>
      </w:r>
      <w:bookmarkEnd w:id="32"/>
      <w:bookmarkEnd w:id="33"/>
      <w:bookmarkEnd w:id="34"/>
      <w:bookmarkEnd w:id="35"/>
    </w:p>
    <w:p w14:paraId="42E810FE" w14:textId="5949B67B" w:rsidR="005B2987" w:rsidRDefault="005B2987" w:rsidP="002F3C3F">
      <w:pPr>
        <w:pStyle w:val="BodyText"/>
      </w:pPr>
      <w:r>
        <w:t>Each F18A instruction word is subdivided into four possible slots for opcodes that are</w:t>
      </w:r>
      <w:r w:rsidR="00751475">
        <w:t xml:space="preserve"> normally</w:t>
      </w:r>
      <w:r>
        <w:t xml:space="preserve"> executed sequentially left to right when viewing the word as conventionally oriented with most significant bit to the left.  </w:t>
      </w:r>
      <w:r w:rsidR="00751475">
        <w:t>Jump</w:t>
      </w:r>
      <w:r>
        <w:t xml:space="preserve"> instructions may be written in slots 0, 1, or 2, and when they are encountered the remainder of the instruction word is interpreted as an address field.  This results in four possible instruction word formats as shown in</w:t>
      </w:r>
      <w:r w:rsidR="00DE5A3B">
        <w:t xml:space="preserve"> </w:t>
      </w:r>
      <w:r w:rsidR="00DE5A3B">
        <w:fldChar w:fldCharType="begin"/>
      </w:r>
      <w:r w:rsidR="00DE5A3B">
        <w:instrText xml:space="preserve"> REF _Ref276192023 \h </w:instrText>
      </w:r>
      <w:r w:rsidR="00DE5A3B">
        <w:fldChar w:fldCharType="separate"/>
      </w:r>
      <w:r w:rsidR="00425437">
        <w:t xml:space="preserve">Figure </w:t>
      </w:r>
      <w:r w:rsidR="00425437">
        <w:rPr>
          <w:noProof/>
        </w:rPr>
        <w:t>4</w:t>
      </w:r>
      <w:r w:rsidR="00DE5A3B">
        <w:fldChar w:fldCharType="end"/>
      </w:r>
      <w:r>
        <w:t>:</w:t>
      </w:r>
    </w:p>
    <w:p w14:paraId="5BE0C341" w14:textId="77777777" w:rsidR="00A76F45" w:rsidRDefault="002D6A88" w:rsidP="002F3C3F">
      <w:pPr>
        <w:pStyle w:val="BodyText"/>
      </w:pPr>
      <w:r>
        <w:rPr>
          <w:noProof/>
        </w:rPr>
        <mc:AlternateContent>
          <mc:Choice Requires="wps">
            <w:drawing>
              <wp:anchor distT="0" distB="0" distL="114300" distR="114300" simplePos="0" relativeHeight="251653120" behindDoc="0" locked="0" layoutInCell="1" allowOverlap="1" wp14:anchorId="5C4B4DB0" wp14:editId="4FF051F2">
                <wp:simplePos x="0" y="0"/>
                <wp:positionH relativeFrom="column">
                  <wp:posOffset>0</wp:posOffset>
                </wp:positionH>
                <wp:positionV relativeFrom="paragraph">
                  <wp:posOffset>0</wp:posOffset>
                </wp:positionV>
                <wp:extent cx="5514975" cy="1409700"/>
                <wp:effectExtent l="0" t="0" r="0" b="0"/>
                <wp:wrapTopAndBottom/>
                <wp:docPr id="28" name="Text Box 2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514975" cy="140970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tbl>
                            <w:tblPr>
                              <w:tblW w:w="0" w:type="auto"/>
                              <w:tblBorders>
                                <w:top w:val="single" w:sz="12" w:space="0" w:color="auto"/>
                                <w:left w:val="single" w:sz="12" w:space="0" w:color="auto"/>
                                <w:bottom w:val="single" w:sz="12" w:space="0" w:color="auto"/>
                                <w:right w:val="single" w:sz="12" w:space="0" w:color="auto"/>
                                <w:insideH w:val="single" w:sz="4" w:space="0" w:color="auto"/>
                                <w:insideV w:val="single" w:sz="4" w:space="0" w:color="auto"/>
                              </w:tblBorders>
                              <w:tblLook w:val="04A0" w:firstRow="1" w:lastRow="0" w:firstColumn="1" w:lastColumn="0" w:noHBand="0" w:noVBand="1"/>
                            </w:tblPr>
                            <w:tblGrid>
                              <w:gridCol w:w="466"/>
                              <w:gridCol w:w="466"/>
                              <w:gridCol w:w="466"/>
                              <w:gridCol w:w="466"/>
                              <w:gridCol w:w="466"/>
                              <w:gridCol w:w="466"/>
                              <w:gridCol w:w="467"/>
                              <w:gridCol w:w="467"/>
                              <w:gridCol w:w="464"/>
                              <w:gridCol w:w="465"/>
                              <w:gridCol w:w="465"/>
                              <w:gridCol w:w="465"/>
                              <w:gridCol w:w="465"/>
                              <w:gridCol w:w="465"/>
                              <w:gridCol w:w="465"/>
                              <w:gridCol w:w="466"/>
                              <w:gridCol w:w="466"/>
                              <w:gridCol w:w="466"/>
                            </w:tblGrid>
                            <w:tr w:rsidR="00740700" w14:paraId="4B5C25DB" w14:textId="77777777" w:rsidTr="001D64E1">
                              <w:tc>
                                <w:tcPr>
                                  <w:tcW w:w="2330" w:type="dxa"/>
                                  <w:gridSpan w:val="5"/>
                                  <w:tcBorders>
                                    <w:top w:val="single" w:sz="12" w:space="0" w:color="auto"/>
                                    <w:bottom w:val="single" w:sz="12" w:space="0" w:color="auto"/>
                                  </w:tcBorders>
                                </w:tcPr>
                                <w:p w14:paraId="7A8DB0B4" w14:textId="77777777" w:rsidR="00740700" w:rsidRPr="001D64E1" w:rsidRDefault="00740700" w:rsidP="001D64E1">
                                  <w:pPr>
                                    <w:jc w:val="center"/>
                                    <w:rPr>
                                      <w:b/>
                                    </w:rPr>
                                  </w:pPr>
                                  <w:r w:rsidRPr="001D64E1">
                                    <w:rPr>
                                      <w:b/>
                                    </w:rPr>
                                    <w:t>Slot 0</w:t>
                                  </w:r>
                                </w:p>
                              </w:tc>
                              <w:tc>
                                <w:tcPr>
                                  <w:tcW w:w="2333" w:type="dxa"/>
                                  <w:gridSpan w:val="5"/>
                                  <w:tcBorders>
                                    <w:top w:val="single" w:sz="12" w:space="0" w:color="auto"/>
                                    <w:bottom w:val="single" w:sz="12" w:space="0" w:color="auto"/>
                                  </w:tcBorders>
                                </w:tcPr>
                                <w:p w14:paraId="28C0F1E9" w14:textId="77777777" w:rsidR="00740700" w:rsidRPr="001D64E1" w:rsidRDefault="00740700" w:rsidP="001D64E1">
                                  <w:pPr>
                                    <w:jc w:val="center"/>
                                    <w:rPr>
                                      <w:b/>
                                    </w:rPr>
                                  </w:pPr>
                                  <w:r w:rsidRPr="001D64E1">
                                    <w:rPr>
                                      <w:b/>
                                    </w:rPr>
                                    <w:t>Slot 1</w:t>
                                  </w:r>
                                </w:p>
                              </w:tc>
                              <w:tc>
                                <w:tcPr>
                                  <w:tcW w:w="2335" w:type="dxa"/>
                                  <w:gridSpan w:val="5"/>
                                  <w:tcBorders>
                                    <w:top w:val="single" w:sz="12" w:space="0" w:color="auto"/>
                                    <w:bottom w:val="single" w:sz="12" w:space="0" w:color="auto"/>
                                  </w:tcBorders>
                                </w:tcPr>
                                <w:p w14:paraId="0D0D4FB0" w14:textId="77777777" w:rsidR="00740700" w:rsidRPr="001D64E1" w:rsidRDefault="00740700" w:rsidP="001D64E1">
                                  <w:pPr>
                                    <w:jc w:val="center"/>
                                    <w:rPr>
                                      <w:b/>
                                    </w:rPr>
                                  </w:pPr>
                                  <w:r w:rsidRPr="001D64E1">
                                    <w:rPr>
                                      <w:b/>
                                    </w:rPr>
                                    <w:t>Slot 2</w:t>
                                  </w:r>
                                </w:p>
                              </w:tc>
                              <w:tc>
                                <w:tcPr>
                                  <w:tcW w:w="1401" w:type="dxa"/>
                                  <w:gridSpan w:val="3"/>
                                  <w:tcBorders>
                                    <w:top w:val="single" w:sz="12" w:space="0" w:color="auto"/>
                                    <w:bottom w:val="single" w:sz="12" w:space="0" w:color="auto"/>
                                  </w:tcBorders>
                                </w:tcPr>
                                <w:p w14:paraId="52B6D6D2" w14:textId="77777777" w:rsidR="00740700" w:rsidRPr="001D64E1" w:rsidRDefault="00740700" w:rsidP="001D64E1">
                                  <w:pPr>
                                    <w:jc w:val="center"/>
                                    <w:rPr>
                                      <w:b/>
                                    </w:rPr>
                                  </w:pPr>
                                  <w:r w:rsidRPr="001D64E1">
                                    <w:rPr>
                                      <w:b/>
                                    </w:rPr>
                                    <w:t>Slot 3</w:t>
                                  </w:r>
                                </w:p>
                              </w:tc>
                            </w:tr>
                            <w:tr w:rsidR="00740700" w14:paraId="18B4EA6D" w14:textId="77777777" w:rsidTr="001D64E1">
                              <w:tc>
                                <w:tcPr>
                                  <w:tcW w:w="2330" w:type="dxa"/>
                                  <w:gridSpan w:val="5"/>
                                  <w:tcBorders>
                                    <w:top w:val="single" w:sz="12" w:space="0" w:color="auto"/>
                                  </w:tcBorders>
                                </w:tcPr>
                                <w:p w14:paraId="29252E28" w14:textId="77777777" w:rsidR="00740700" w:rsidRDefault="00740700" w:rsidP="001D64E1">
                                  <w:pPr>
                                    <w:jc w:val="center"/>
                                  </w:pPr>
                                  <w:r>
                                    <w:t>Instruction 0</w:t>
                                  </w:r>
                                </w:p>
                              </w:tc>
                              <w:tc>
                                <w:tcPr>
                                  <w:tcW w:w="2333" w:type="dxa"/>
                                  <w:gridSpan w:val="5"/>
                                  <w:tcBorders>
                                    <w:top w:val="single" w:sz="12" w:space="0" w:color="auto"/>
                                  </w:tcBorders>
                                </w:tcPr>
                                <w:p w14:paraId="12688814" w14:textId="77777777" w:rsidR="00740700" w:rsidRDefault="00740700" w:rsidP="001D64E1">
                                  <w:pPr>
                                    <w:jc w:val="center"/>
                                  </w:pPr>
                                  <w:r>
                                    <w:t>Instruction 1</w:t>
                                  </w:r>
                                </w:p>
                              </w:tc>
                              <w:tc>
                                <w:tcPr>
                                  <w:tcW w:w="2335" w:type="dxa"/>
                                  <w:gridSpan w:val="5"/>
                                  <w:tcBorders>
                                    <w:top w:val="single" w:sz="12" w:space="0" w:color="auto"/>
                                  </w:tcBorders>
                                </w:tcPr>
                                <w:p w14:paraId="4F392F0C" w14:textId="77777777" w:rsidR="00740700" w:rsidRDefault="00740700" w:rsidP="001D64E1">
                                  <w:pPr>
                                    <w:jc w:val="center"/>
                                  </w:pPr>
                                  <w:r>
                                    <w:t>Instruction 2</w:t>
                                  </w:r>
                                </w:p>
                              </w:tc>
                              <w:tc>
                                <w:tcPr>
                                  <w:tcW w:w="1401" w:type="dxa"/>
                                  <w:gridSpan w:val="3"/>
                                  <w:tcBorders>
                                    <w:top w:val="single" w:sz="12" w:space="0" w:color="auto"/>
                                  </w:tcBorders>
                                </w:tcPr>
                                <w:p w14:paraId="5FCEB9A5" w14:textId="77777777" w:rsidR="00740700" w:rsidRDefault="00740700" w:rsidP="001D64E1">
                                  <w:pPr>
                                    <w:jc w:val="center"/>
                                  </w:pPr>
                                  <w:r>
                                    <w:t>Instruction 3</w:t>
                                  </w:r>
                                </w:p>
                              </w:tc>
                            </w:tr>
                            <w:tr w:rsidR="00740700" w14:paraId="1804E2F0" w14:textId="77777777" w:rsidTr="001D64E1">
                              <w:tc>
                                <w:tcPr>
                                  <w:tcW w:w="2330" w:type="dxa"/>
                                  <w:gridSpan w:val="5"/>
                                </w:tcPr>
                                <w:p w14:paraId="6F921842" w14:textId="77777777" w:rsidR="00740700" w:rsidRDefault="00740700" w:rsidP="001D64E1">
                                  <w:pPr>
                                    <w:jc w:val="center"/>
                                  </w:pPr>
                                  <w:r>
                                    <w:t>Instruction 0</w:t>
                                  </w:r>
                                </w:p>
                              </w:tc>
                              <w:tc>
                                <w:tcPr>
                                  <w:tcW w:w="2333" w:type="dxa"/>
                                  <w:gridSpan w:val="5"/>
                                </w:tcPr>
                                <w:p w14:paraId="52B992D0" w14:textId="77777777" w:rsidR="00740700" w:rsidRDefault="00740700" w:rsidP="001D64E1">
                                  <w:pPr>
                                    <w:jc w:val="center"/>
                                  </w:pPr>
                                  <w:r>
                                    <w:t>Instruction 1</w:t>
                                  </w:r>
                                </w:p>
                              </w:tc>
                              <w:tc>
                                <w:tcPr>
                                  <w:tcW w:w="2335" w:type="dxa"/>
                                  <w:gridSpan w:val="5"/>
                                </w:tcPr>
                                <w:p w14:paraId="344212B3" w14:textId="77777777" w:rsidR="00740700" w:rsidRDefault="00740700" w:rsidP="001D64E1">
                                  <w:pPr>
                                    <w:jc w:val="center"/>
                                  </w:pPr>
                                  <w:r>
                                    <w:t>Jump instruction</w:t>
                                  </w:r>
                                </w:p>
                              </w:tc>
                              <w:tc>
                                <w:tcPr>
                                  <w:tcW w:w="1401" w:type="dxa"/>
                                  <w:gridSpan w:val="3"/>
                                  <w:shd w:val="clear" w:color="auto" w:fill="D9D9D9"/>
                                </w:tcPr>
                                <w:p w14:paraId="65D42E66" w14:textId="77777777" w:rsidR="00740700" w:rsidRDefault="00740700" w:rsidP="001D64E1">
                                  <w:pPr>
                                    <w:jc w:val="center"/>
                                  </w:pPr>
                                  <w:r>
                                    <w:t>Destination</w:t>
                                  </w:r>
                                </w:p>
                              </w:tc>
                            </w:tr>
                            <w:tr w:rsidR="00740700" w14:paraId="2EDE401A" w14:textId="77777777" w:rsidTr="001D64E1">
                              <w:tc>
                                <w:tcPr>
                                  <w:tcW w:w="2330" w:type="dxa"/>
                                  <w:gridSpan w:val="5"/>
                                </w:tcPr>
                                <w:p w14:paraId="0E82C989" w14:textId="77777777" w:rsidR="00740700" w:rsidRDefault="00740700" w:rsidP="001D64E1">
                                  <w:pPr>
                                    <w:jc w:val="center"/>
                                  </w:pPr>
                                  <w:r>
                                    <w:t>Instruction 0</w:t>
                                  </w:r>
                                </w:p>
                              </w:tc>
                              <w:tc>
                                <w:tcPr>
                                  <w:tcW w:w="2333" w:type="dxa"/>
                                  <w:gridSpan w:val="5"/>
                                </w:tcPr>
                                <w:p w14:paraId="4A7A5706" w14:textId="77777777" w:rsidR="00740700" w:rsidRDefault="00740700" w:rsidP="001D64E1">
                                  <w:pPr>
                                    <w:jc w:val="center"/>
                                  </w:pPr>
                                  <w:r>
                                    <w:t>Jump instruction</w:t>
                                  </w:r>
                                </w:p>
                              </w:tc>
                              <w:tc>
                                <w:tcPr>
                                  <w:tcW w:w="3736" w:type="dxa"/>
                                  <w:gridSpan w:val="8"/>
                                  <w:shd w:val="clear" w:color="auto" w:fill="D9D9D9"/>
                                </w:tcPr>
                                <w:p w14:paraId="52695B3E" w14:textId="77777777" w:rsidR="00740700" w:rsidRDefault="00740700" w:rsidP="001D64E1">
                                  <w:pPr>
                                    <w:jc w:val="center"/>
                                  </w:pPr>
                                  <w:r>
                                    <w:t>Destination</w:t>
                                  </w:r>
                                </w:p>
                              </w:tc>
                            </w:tr>
                            <w:tr w:rsidR="00740700" w14:paraId="0355AD5B" w14:textId="77777777" w:rsidTr="001D64E1">
                              <w:tc>
                                <w:tcPr>
                                  <w:tcW w:w="2330" w:type="dxa"/>
                                  <w:gridSpan w:val="5"/>
                                  <w:tcBorders>
                                    <w:bottom w:val="single" w:sz="12" w:space="0" w:color="auto"/>
                                  </w:tcBorders>
                                </w:tcPr>
                                <w:p w14:paraId="1F4DF279" w14:textId="77777777" w:rsidR="00740700" w:rsidRDefault="00740700" w:rsidP="001D64E1">
                                  <w:pPr>
                                    <w:jc w:val="center"/>
                                  </w:pPr>
                                  <w:r>
                                    <w:t>Jump instruction</w:t>
                                  </w:r>
                                </w:p>
                              </w:tc>
                              <w:tc>
                                <w:tcPr>
                                  <w:tcW w:w="1400" w:type="dxa"/>
                                  <w:gridSpan w:val="3"/>
                                  <w:tcBorders>
                                    <w:bottom w:val="single" w:sz="12" w:space="0" w:color="auto"/>
                                  </w:tcBorders>
                                </w:tcPr>
                                <w:p w14:paraId="0C5BDB4F" w14:textId="77777777" w:rsidR="00740700" w:rsidRDefault="00740700" w:rsidP="001D64E1">
                                  <w:pPr>
                                    <w:jc w:val="center"/>
                                  </w:pPr>
                                  <w:r>
                                    <w:t>Unused</w:t>
                                  </w:r>
                                </w:p>
                              </w:tc>
                              <w:tc>
                                <w:tcPr>
                                  <w:tcW w:w="4669" w:type="dxa"/>
                                  <w:gridSpan w:val="10"/>
                                  <w:tcBorders>
                                    <w:bottom w:val="single" w:sz="12" w:space="0" w:color="auto"/>
                                  </w:tcBorders>
                                  <w:shd w:val="clear" w:color="auto" w:fill="D9D9D9"/>
                                </w:tcPr>
                                <w:p w14:paraId="3AF926E3" w14:textId="77777777" w:rsidR="00740700" w:rsidRDefault="00740700" w:rsidP="001D64E1">
                                  <w:pPr>
                                    <w:jc w:val="center"/>
                                  </w:pPr>
                                  <w:r>
                                    <w:t>Destination</w:t>
                                  </w:r>
                                </w:p>
                              </w:tc>
                            </w:tr>
                            <w:tr w:rsidR="00740700" w14:paraId="36B6FF7B" w14:textId="77777777" w:rsidTr="001D64E1">
                              <w:tc>
                                <w:tcPr>
                                  <w:tcW w:w="466" w:type="dxa"/>
                                  <w:tcBorders>
                                    <w:top w:val="single" w:sz="12" w:space="0" w:color="auto"/>
                                    <w:bottom w:val="single" w:sz="12" w:space="0" w:color="auto"/>
                                  </w:tcBorders>
                                </w:tcPr>
                                <w:p w14:paraId="08E83C33" w14:textId="77777777" w:rsidR="00740700" w:rsidRDefault="00740700" w:rsidP="001D64E1">
                                  <w:pPr>
                                    <w:jc w:val="center"/>
                                  </w:pPr>
                                  <w:r>
                                    <w:t>17</w:t>
                                  </w:r>
                                </w:p>
                              </w:tc>
                              <w:tc>
                                <w:tcPr>
                                  <w:tcW w:w="466" w:type="dxa"/>
                                  <w:tcBorders>
                                    <w:top w:val="single" w:sz="12" w:space="0" w:color="auto"/>
                                    <w:bottom w:val="single" w:sz="12" w:space="0" w:color="auto"/>
                                  </w:tcBorders>
                                </w:tcPr>
                                <w:p w14:paraId="505A3696" w14:textId="77777777" w:rsidR="00740700" w:rsidRDefault="00740700" w:rsidP="001D64E1">
                                  <w:pPr>
                                    <w:jc w:val="center"/>
                                  </w:pPr>
                                  <w:r>
                                    <w:t>16</w:t>
                                  </w:r>
                                </w:p>
                              </w:tc>
                              <w:tc>
                                <w:tcPr>
                                  <w:tcW w:w="466" w:type="dxa"/>
                                  <w:tcBorders>
                                    <w:top w:val="single" w:sz="12" w:space="0" w:color="auto"/>
                                    <w:bottom w:val="single" w:sz="12" w:space="0" w:color="auto"/>
                                  </w:tcBorders>
                                </w:tcPr>
                                <w:p w14:paraId="2FECEBF7" w14:textId="77777777" w:rsidR="00740700" w:rsidRDefault="00740700" w:rsidP="001D64E1">
                                  <w:pPr>
                                    <w:jc w:val="center"/>
                                  </w:pPr>
                                  <w:r>
                                    <w:t>15</w:t>
                                  </w:r>
                                </w:p>
                              </w:tc>
                              <w:tc>
                                <w:tcPr>
                                  <w:tcW w:w="466" w:type="dxa"/>
                                  <w:tcBorders>
                                    <w:top w:val="single" w:sz="12" w:space="0" w:color="auto"/>
                                    <w:bottom w:val="single" w:sz="12" w:space="0" w:color="auto"/>
                                  </w:tcBorders>
                                </w:tcPr>
                                <w:p w14:paraId="2F25238B" w14:textId="77777777" w:rsidR="00740700" w:rsidRDefault="00740700" w:rsidP="001D64E1">
                                  <w:pPr>
                                    <w:jc w:val="center"/>
                                  </w:pPr>
                                  <w:r>
                                    <w:t>14</w:t>
                                  </w:r>
                                </w:p>
                              </w:tc>
                              <w:tc>
                                <w:tcPr>
                                  <w:tcW w:w="466" w:type="dxa"/>
                                  <w:tcBorders>
                                    <w:top w:val="single" w:sz="12" w:space="0" w:color="auto"/>
                                    <w:bottom w:val="single" w:sz="12" w:space="0" w:color="auto"/>
                                  </w:tcBorders>
                                </w:tcPr>
                                <w:p w14:paraId="3ED169E8" w14:textId="77777777" w:rsidR="00740700" w:rsidRDefault="00740700" w:rsidP="001D64E1">
                                  <w:pPr>
                                    <w:jc w:val="center"/>
                                  </w:pPr>
                                  <w:r>
                                    <w:t>13</w:t>
                                  </w:r>
                                </w:p>
                              </w:tc>
                              <w:tc>
                                <w:tcPr>
                                  <w:tcW w:w="466" w:type="dxa"/>
                                  <w:tcBorders>
                                    <w:top w:val="single" w:sz="12" w:space="0" w:color="auto"/>
                                    <w:bottom w:val="single" w:sz="12" w:space="0" w:color="auto"/>
                                  </w:tcBorders>
                                </w:tcPr>
                                <w:p w14:paraId="02D8BE07" w14:textId="77777777" w:rsidR="00740700" w:rsidRDefault="00740700" w:rsidP="001D64E1">
                                  <w:pPr>
                                    <w:jc w:val="center"/>
                                  </w:pPr>
                                  <w:r>
                                    <w:t>12</w:t>
                                  </w:r>
                                </w:p>
                              </w:tc>
                              <w:tc>
                                <w:tcPr>
                                  <w:tcW w:w="467" w:type="dxa"/>
                                  <w:tcBorders>
                                    <w:top w:val="single" w:sz="12" w:space="0" w:color="auto"/>
                                    <w:bottom w:val="single" w:sz="12" w:space="0" w:color="auto"/>
                                  </w:tcBorders>
                                </w:tcPr>
                                <w:p w14:paraId="4FFED6BA" w14:textId="77777777" w:rsidR="00740700" w:rsidRDefault="00740700" w:rsidP="001D64E1">
                                  <w:pPr>
                                    <w:jc w:val="center"/>
                                  </w:pPr>
                                  <w:r>
                                    <w:t>11</w:t>
                                  </w:r>
                                </w:p>
                              </w:tc>
                              <w:tc>
                                <w:tcPr>
                                  <w:tcW w:w="467" w:type="dxa"/>
                                  <w:tcBorders>
                                    <w:top w:val="single" w:sz="12" w:space="0" w:color="auto"/>
                                    <w:bottom w:val="single" w:sz="12" w:space="0" w:color="auto"/>
                                  </w:tcBorders>
                                </w:tcPr>
                                <w:p w14:paraId="7E8082A6" w14:textId="77777777" w:rsidR="00740700" w:rsidRDefault="00740700" w:rsidP="001D64E1">
                                  <w:pPr>
                                    <w:jc w:val="center"/>
                                  </w:pPr>
                                  <w:r>
                                    <w:t>10</w:t>
                                  </w:r>
                                </w:p>
                              </w:tc>
                              <w:tc>
                                <w:tcPr>
                                  <w:tcW w:w="466" w:type="dxa"/>
                                  <w:tcBorders>
                                    <w:top w:val="single" w:sz="12" w:space="0" w:color="auto"/>
                                    <w:bottom w:val="single" w:sz="12" w:space="0" w:color="auto"/>
                                  </w:tcBorders>
                                </w:tcPr>
                                <w:p w14:paraId="23210C6C" w14:textId="77777777" w:rsidR="00740700" w:rsidRDefault="00740700" w:rsidP="001D64E1">
                                  <w:pPr>
                                    <w:jc w:val="center"/>
                                  </w:pPr>
                                  <w:r>
                                    <w:t>9</w:t>
                                  </w:r>
                                </w:p>
                              </w:tc>
                              <w:tc>
                                <w:tcPr>
                                  <w:tcW w:w="467" w:type="dxa"/>
                                  <w:tcBorders>
                                    <w:top w:val="single" w:sz="12" w:space="0" w:color="auto"/>
                                    <w:bottom w:val="single" w:sz="12" w:space="0" w:color="auto"/>
                                  </w:tcBorders>
                                </w:tcPr>
                                <w:p w14:paraId="45E65749" w14:textId="77777777" w:rsidR="00740700" w:rsidRDefault="00740700" w:rsidP="001D64E1">
                                  <w:pPr>
                                    <w:jc w:val="center"/>
                                  </w:pPr>
                                  <w:r>
                                    <w:t>8</w:t>
                                  </w:r>
                                </w:p>
                              </w:tc>
                              <w:tc>
                                <w:tcPr>
                                  <w:tcW w:w="467" w:type="dxa"/>
                                  <w:tcBorders>
                                    <w:top w:val="single" w:sz="12" w:space="0" w:color="auto"/>
                                    <w:bottom w:val="single" w:sz="12" w:space="0" w:color="auto"/>
                                  </w:tcBorders>
                                </w:tcPr>
                                <w:p w14:paraId="30AF735F" w14:textId="77777777" w:rsidR="00740700" w:rsidRDefault="00740700" w:rsidP="001D64E1">
                                  <w:pPr>
                                    <w:jc w:val="center"/>
                                  </w:pPr>
                                  <w:r>
                                    <w:t>7</w:t>
                                  </w:r>
                                </w:p>
                              </w:tc>
                              <w:tc>
                                <w:tcPr>
                                  <w:tcW w:w="467" w:type="dxa"/>
                                  <w:tcBorders>
                                    <w:top w:val="single" w:sz="12" w:space="0" w:color="auto"/>
                                    <w:bottom w:val="single" w:sz="12" w:space="0" w:color="auto"/>
                                  </w:tcBorders>
                                </w:tcPr>
                                <w:p w14:paraId="55E9D3E9" w14:textId="77777777" w:rsidR="00740700" w:rsidRDefault="00740700" w:rsidP="001D64E1">
                                  <w:pPr>
                                    <w:jc w:val="center"/>
                                  </w:pPr>
                                  <w:r>
                                    <w:t>6</w:t>
                                  </w:r>
                                </w:p>
                              </w:tc>
                              <w:tc>
                                <w:tcPr>
                                  <w:tcW w:w="467" w:type="dxa"/>
                                  <w:tcBorders>
                                    <w:top w:val="single" w:sz="12" w:space="0" w:color="auto"/>
                                    <w:bottom w:val="single" w:sz="12" w:space="0" w:color="auto"/>
                                  </w:tcBorders>
                                </w:tcPr>
                                <w:p w14:paraId="067367AB" w14:textId="77777777" w:rsidR="00740700" w:rsidRDefault="00740700" w:rsidP="001D64E1">
                                  <w:pPr>
                                    <w:jc w:val="center"/>
                                  </w:pPr>
                                  <w:r>
                                    <w:t>5</w:t>
                                  </w:r>
                                </w:p>
                              </w:tc>
                              <w:tc>
                                <w:tcPr>
                                  <w:tcW w:w="467" w:type="dxa"/>
                                  <w:tcBorders>
                                    <w:top w:val="single" w:sz="12" w:space="0" w:color="auto"/>
                                    <w:bottom w:val="single" w:sz="12" w:space="0" w:color="auto"/>
                                  </w:tcBorders>
                                </w:tcPr>
                                <w:p w14:paraId="145CAC51" w14:textId="77777777" w:rsidR="00740700" w:rsidRDefault="00740700" w:rsidP="001D64E1">
                                  <w:pPr>
                                    <w:jc w:val="center"/>
                                  </w:pPr>
                                  <w:r>
                                    <w:t>4</w:t>
                                  </w:r>
                                </w:p>
                              </w:tc>
                              <w:tc>
                                <w:tcPr>
                                  <w:tcW w:w="467" w:type="dxa"/>
                                  <w:tcBorders>
                                    <w:top w:val="single" w:sz="12" w:space="0" w:color="auto"/>
                                    <w:bottom w:val="single" w:sz="12" w:space="0" w:color="auto"/>
                                  </w:tcBorders>
                                </w:tcPr>
                                <w:p w14:paraId="424B64CF" w14:textId="77777777" w:rsidR="00740700" w:rsidRDefault="00740700" w:rsidP="001D64E1">
                                  <w:pPr>
                                    <w:jc w:val="center"/>
                                  </w:pPr>
                                  <w:r>
                                    <w:t>3</w:t>
                                  </w:r>
                                </w:p>
                              </w:tc>
                              <w:tc>
                                <w:tcPr>
                                  <w:tcW w:w="467" w:type="dxa"/>
                                  <w:tcBorders>
                                    <w:top w:val="single" w:sz="12" w:space="0" w:color="auto"/>
                                    <w:bottom w:val="single" w:sz="12" w:space="0" w:color="auto"/>
                                  </w:tcBorders>
                                </w:tcPr>
                                <w:p w14:paraId="61673AAE" w14:textId="77777777" w:rsidR="00740700" w:rsidRDefault="00740700" w:rsidP="001D64E1">
                                  <w:pPr>
                                    <w:jc w:val="center"/>
                                  </w:pPr>
                                  <w:r>
                                    <w:t>2</w:t>
                                  </w:r>
                                </w:p>
                              </w:tc>
                              <w:tc>
                                <w:tcPr>
                                  <w:tcW w:w="467" w:type="dxa"/>
                                  <w:tcBorders>
                                    <w:top w:val="single" w:sz="12" w:space="0" w:color="auto"/>
                                    <w:bottom w:val="single" w:sz="12" w:space="0" w:color="auto"/>
                                  </w:tcBorders>
                                </w:tcPr>
                                <w:p w14:paraId="50430B1D" w14:textId="77777777" w:rsidR="00740700" w:rsidRDefault="00740700" w:rsidP="001D64E1">
                                  <w:pPr>
                                    <w:jc w:val="center"/>
                                  </w:pPr>
                                  <w:r>
                                    <w:t>1</w:t>
                                  </w:r>
                                </w:p>
                              </w:tc>
                              <w:tc>
                                <w:tcPr>
                                  <w:tcW w:w="467" w:type="dxa"/>
                                  <w:tcBorders>
                                    <w:top w:val="single" w:sz="12" w:space="0" w:color="auto"/>
                                    <w:bottom w:val="single" w:sz="12" w:space="0" w:color="auto"/>
                                  </w:tcBorders>
                                </w:tcPr>
                                <w:p w14:paraId="370E3293" w14:textId="77777777" w:rsidR="00740700" w:rsidRDefault="00740700" w:rsidP="001D64E1">
                                  <w:pPr>
                                    <w:keepNext/>
                                    <w:jc w:val="center"/>
                                  </w:pPr>
                                  <w:r>
                                    <w:t>0</w:t>
                                  </w:r>
                                </w:p>
                              </w:tc>
                            </w:tr>
                          </w:tbl>
                          <w:p w14:paraId="2573CF80" w14:textId="78C59554" w:rsidR="00740700" w:rsidRDefault="00740700" w:rsidP="00DE5A3B">
                            <w:pPr>
                              <w:pStyle w:val="Caption"/>
                              <w:jc w:val="center"/>
                            </w:pPr>
                            <w:bookmarkStart w:id="36" w:name="_Ref276192023"/>
                            <w:bookmarkStart w:id="37" w:name="_Toc276318585"/>
                            <w:r>
                              <w:t xml:space="preserve">Figure </w:t>
                            </w:r>
                            <w:fldSimple w:instr=" SEQ Figure \* ARABIC ">
                              <w:r w:rsidR="00425437">
                                <w:rPr>
                                  <w:noProof/>
                                </w:rPr>
                                <w:t>4</w:t>
                              </w:r>
                            </w:fldSimple>
                            <w:bookmarkEnd w:id="36"/>
                            <w:r>
                              <w:t xml:space="preserve">  Instruction word formats</w:t>
                            </w:r>
                            <w:bookmarkEnd w:id="37"/>
                          </w:p>
                          <w:p w14:paraId="66EC35B8" w14:textId="77777777" w:rsidR="00740700" w:rsidRDefault="00740700"/>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5C4B4DB0" id="Text Box 29" o:spid="_x0000_s1033" type="#_x0000_t202" style="position:absolute;margin-left:0;margin-top:0;width:434.25pt;height:111pt;z-index:2516531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" stroked="f">
                <v:textbox>
                  <w:txbxContent>
                    <w:tbl>
                      <w:tblPr>
                        <w:tblW w:w="0" w:type="auto"/>
                        <w:tblBorders>
                          <w:top w:val="single" w:sz="12" w:space="0" w:color="auto"/>
                          <w:left w:val="single" w:sz="12" w:space="0" w:color="auto"/>
                          <w:bottom w:val="single" w:sz="12" w:space="0" w:color="auto"/>
                          <w:right w:val="single" w:sz="12" w:space="0" w:color="auto"/>
                          <w:insideH w:val="single" w:sz="4" w:space="0" w:color="auto"/>
                          <w:insideV w:val="single" w:sz="4" w:space="0" w:color="auto"/>
                        </w:tblBorders>
                        <w:tblLook w:val="04A0" w:firstRow="1" w:lastRow="0" w:firstColumn="1" w:lastColumn="0" w:noHBand="0" w:noVBand="1"/>
                      </w:tblPr>
                      <w:tblGrid>
                        <w:gridCol w:w="466"/>
                        <w:gridCol w:w="466"/>
                        <w:gridCol w:w="466"/>
                        <w:gridCol w:w="466"/>
                        <w:gridCol w:w="466"/>
                        <w:gridCol w:w="466"/>
                        <w:gridCol w:w="467"/>
                        <w:gridCol w:w="467"/>
                        <w:gridCol w:w="464"/>
                        <w:gridCol w:w="465"/>
                        <w:gridCol w:w="465"/>
                        <w:gridCol w:w="465"/>
                        <w:gridCol w:w="465"/>
                        <w:gridCol w:w="465"/>
                        <w:gridCol w:w="465"/>
                        <w:gridCol w:w="466"/>
                        <w:gridCol w:w="466"/>
                        <w:gridCol w:w="466"/>
                      </w:tblGrid>
                      <w:tr w:rsidR="00740700" w14:paraId="4B5C25DB" w14:textId="77777777" w:rsidTr="001D64E1">
                        <w:tc>
                          <w:tcPr>
                            <w:tcW w:w="2330" w:type="dxa"/>
                            <w:gridSpan w:val="5"/>
                            <w:tcBorders>
                              <w:top w:val="single" w:sz="12" w:space="0" w:color="auto"/>
                              <w:bottom w:val="single" w:sz="12" w:space="0" w:color="auto"/>
                            </w:tcBorders>
                          </w:tcPr>
                          <w:p w14:paraId="7A8DB0B4" w14:textId="77777777" w:rsidR="00740700" w:rsidRPr="001D64E1" w:rsidRDefault="00740700" w:rsidP="001D64E1">
                            <w:pPr>
                              <w:jc w:val="center"/>
                              <w:rPr>
                                <w:b/>
                              </w:rPr>
                            </w:pPr>
                            <w:r w:rsidRPr="001D64E1">
                              <w:rPr>
                                <w:b/>
                              </w:rPr>
                              <w:t>Slot 0</w:t>
                            </w:r>
                          </w:p>
                        </w:tc>
                        <w:tc>
                          <w:tcPr>
                            <w:tcW w:w="2333" w:type="dxa"/>
                            <w:gridSpan w:val="5"/>
                            <w:tcBorders>
                              <w:top w:val="single" w:sz="12" w:space="0" w:color="auto"/>
                              <w:bottom w:val="single" w:sz="12" w:space="0" w:color="auto"/>
                            </w:tcBorders>
                          </w:tcPr>
                          <w:p w14:paraId="28C0F1E9" w14:textId="77777777" w:rsidR="00740700" w:rsidRPr="001D64E1" w:rsidRDefault="00740700" w:rsidP="001D64E1">
                            <w:pPr>
                              <w:jc w:val="center"/>
                              <w:rPr>
                                <w:b/>
                              </w:rPr>
                            </w:pPr>
                            <w:r w:rsidRPr="001D64E1">
                              <w:rPr>
                                <w:b/>
                              </w:rPr>
                              <w:t>Slot 1</w:t>
                            </w:r>
                          </w:p>
                        </w:tc>
                        <w:tc>
                          <w:tcPr>
                            <w:tcW w:w="2335" w:type="dxa"/>
                            <w:gridSpan w:val="5"/>
                            <w:tcBorders>
                              <w:top w:val="single" w:sz="12" w:space="0" w:color="auto"/>
                              <w:bottom w:val="single" w:sz="12" w:space="0" w:color="auto"/>
                            </w:tcBorders>
                          </w:tcPr>
                          <w:p w14:paraId="0D0D4FB0" w14:textId="77777777" w:rsidR="00740700" w:rsidRPr="001D64E1" w:rsidRDefault="00740700" w:rsidP="001D64E1">
                            <w:pPr>
                              <w:jc w:val="center"/>
                              <w:rPr>
                                <w:b/>
                              </w:rPr>
                            </w:pPr>
                            <w:r w:rsidRPr="001D64E1">
                              <w:rPr>
                                <w:b/>
                              </w:rPr>
                              <w:t>Slot 2</w:t>
                            </w:r>
                          </w:p>
                        </w:tc>
                        <w:tc>
                          <w:tcPr>
                            <w:tcW w:w="1401" w:type="dxa"/>
                            <w:gridSpan w:val="3"/>
                            <w:tcBorders>
                              <w:top w:val="single" w:sz="12" w:space="0" w:color="auto"/>
                              <w:bottom w:val="single" w:sz="12" w:space="0" w:color="auto"/>
                            </w:tcBorders>
                          </w:tcPr>
                          <w:p w14:paraId="52B6D6D2" w14:textId="77777777" w:rsidR="00740700" w:rsidRPr="001D64E1" w:rsidRDefault="00740700" w:rsidP="001D64E1">
                            <w:pPr>
                              <w:jc w:val="center"/>
                              <w:rPr>
                                <w:b/>
                              </w:rPr>
                            </w:pPr>
                            <w:r w:rsidRPr="001D64E1">
                              <w:rPr>
                                <w:b/>
                              </w:rPr>
                              <w:t>Slot 3</w:t>
                            </w:r>
                          </w:p>
                        </w:tc>
                      </w:tr>
                      <w:tr w:rsidR="00740700" w14:paraId="18B4EA6D" w14:textId="77777777" w:rsidTr="001D64E1">
                        <w:tc>
                          <w:tcPr>
                            <w:tcW w:w="2330" w:type="dxa"/>
                            <w:gridSpan w:val="5"/>
                            <w:tcBorders>
                              <w:top w:val="single" w:sz="12" w:space="0" w:color="auto"/>
                            </w:tcBorders>
                          </w:tcPr>
                          <w:p w14:paraId="29252E28" w14:textId="77777777" w:rsidR="00740700" w:rsidRDefault="00740700" w:rsidP="001D64E1">
                            <w:pPr>
                              <w:jc w:val="center"/>
                            </w:pPr>
                            <w:r>
                              <w:t>Instruction 0</w:t>
                            </w:r>
                          </w:p>
                        </w:tc>
                        <w:tc>
                          <w:tcPr>
                            <w:tcW w:w="2333" w:type="dxa"/>
                            <w:gridSpan w:val="5"/>
                            <w:tcBorders>
                              <w:top w:val="single" w:sz="12" w:space="0" w:color="auto"/>
                            </w:tcBorders>
                          </w:tcPr>
                          <w:p w14:paraId="12688814" w14:textId="77777777" w:rsidR="00740700" w:rsidRDefault="00740700" w:rsidP="001D64E1">
                            <w:pPr>
                              <w:jc w:val="center"/>
                            </w:pPr>
                            <w:r>
                              <w:t>Instruction 1</w:t>
                            </w:r>
                          </w:p>
                        </w:tc>
                        <w:tc>
                          <w:tcPr>
                            <w:tcW w:w="2335" w:type="dxa"/>
                            <w:gridSpan w:val="5"/>
                            <w:tcBorders>
                              <w:top w:val="single" w:sz="12" w:space="0" w:color="auto"/>
                            </w:tcBorders>
                          </w:tcPr>
                          <w:p w14:paraId="4F392F0C" w14:textId="77777777" w:rsidR="00740700" w:rsidRDefault="00740700" w:rsidP="001D64E1">
                            <w:pPr>
                              <w:jc w:val="center"/>
                            </w:pPr>
                            <w:r>
                              <w:t>Instruction 2</w:t>
                            </w:r>
                          </w:p>
                        </w:tc>
                        <w:tc>
                          <w:tcPr>
                            <w:tcW w:w="1401" w:type="dxa"/>
                            <w:gridSpan w:val="3"/>
                            <w:tcBorders>
                              <w:top w:val="single" w:sz="12" w:space="0" w:color="auto"/>
                            </w:tcBorders>
                          </w:tcPr>
                          <w:p w14:paraId="5FCEB9A5" w14:textId="77777777" w:rsidR="00740700" w:rsidRDefault="00740700" w:rsidP="001D64E1">
                            <w:pPr>
                              <w:jc w:val="center"/>
                            </w:pPr>
                            <w:r>
                              <w:t>Instruction 3</w:t>
                            </w:r>
                          </w:p>
                        </w:tc>
                      </w:tr>
                      <w:tr w:rsidR="00740700" w14:paraId="1804E2F0" w14:textId="77777777" w:rsidTr="001D64E1">
                        <w:tc>
                          <w:tcPr>
                            <w:tcW w:w="2330" w:type="dxa"/>
                            <w:gridSpan w:val="5"/>
                          </w:tcPr>
                          <w:p w14:paraId="6F921842" w14:textId="77777777" w:rsidR="00740700" w:rsidRDefault="00740700" w:rsidP="001D64E1">
                            <w:pPr>
                              <w:jc w:val="center"/>
                            </w:pPr>
                            <w:r>
                              <w:t>Instruction 0</w:t>
                            </w:r>
                          </w:p>
                        </w:tc>
                        <w:tc>
                          <w:tcPr>
                            <w:tcW w:w="2333" w:type="dxa"/>
                            <w:gridSpan w:val="5"/>
                          </w:tcPr>
                          <w:p w14:paraId="52B992D0" w14:textId="77777777" w:rsidR="00740700" w:rsidRDefault="00740700" w:rsidP="001D64E1">
                            <w:pPr>
                              <w:jc w:val="center"/>
                            </w:pPr>
                            <w:r>
                              <w:t>Instruction 1</w:t>
                            </w:r>
                          </w:p>
                        </w:tc>
                        <w:tc>
                          <w:tcPr>
                            <w:tcW w:w="2335" w:type="dxa"/>
                            <w:gridSpan w:val="5"/>
                          </w:tcPr>
                          <w:p w14:paraId="344212B3" w14:textId="77777777" w:rsidR="00740700" w:rsidRDefault="00740700" w:rsidP="001D64E1">
                            <w:pPr>
                              <w:jc w:val="center"/>
                            </w:pPr>
                            <w:r>
                              <w:t>Jump instruction</w:t>
                            </w:r>
                          </w:p>
                        </w:tc>
                        <w:tc>
                          <w:tcPr>
                            <w:tcW w:w="1401" w:type="dxa"/>
                            <w:gridSpan w:val="3"/>
                            <w:shd w:val="clear" w:color="auto" w:fill="D9D9D9"/>
                          </w:tcPr>
                          <w:p w14:paraId="65D42E66" w14:textId="77777777" w:rsidR="00740700" w:rsidRDefault="00740700" w:rsidP="001D64E1">
                            <w:pPr>
                              <w:jc w:val="center"/>
                            </w:pPr>
                            <w:r>
                              <w:t>Destination</w:t>
                            </w:r>
                          </w:p>
                        </w:tc>
                      </w:tr>
                      <w:tr w:rsidR="00740700" w14:paraId="2EDE401A" w14:textId="77777777" w:rsidTr="001D64E1">
                        <w:tc>
                          <w:tcPr>
                            <w:tcW w:w="2330" w:type="dxa"/>
                            <w:gridSpan w:val="5"/>
                          </w:tcPr>
                          <w:p w14:paraId="0E82C989" w14:textId="77777777" w:rsidR="00740700" w:rsidRDefault="00740700" w:rsidP="001D64E1">
                            <w:pPr>
                              <w:jc w:val="center"/>
                            </w:pPr>
                            <w:r>
                              <w:t>Instruction 0</w:t>
                            </w:r>
                          </w:p>
                        </w:tc>
                        <w:tc>
                          <w:tcPr>
                            <w:tcW w:w="2333" w:type="dxa"/>
                            <w:gridSpan w:val="5"/>
                          </w:tcPr>
                          <w:p w14:paraId="4A7A5706" w14:textId="77777777" w:rsidR="00740700" w:rsidRDefault="00740700" w:rsidP="001D64E1">
                            <w:pPr>
                              <w:jc w:val="center"/>
                            </w:pPr>
                            <w:r>
                              <w:t>Jump instruction</w:t>
                            </w:r>
                          </w:p>
                        </w:tc>
                        <w:tc>
                          <w:tcPr>
                            <w:tcW w:w="3736" w:type="dxa"/>
                            <w:gridSpan w:val="8"/>
                            <w:shd w:val="clear" w:color="auto" w:fill="D9D9D9"/>
                          </w:tcPr>
                          <w:p w14:paraId="52695B3E" w14:textId="77777777" w:rsidR="00740700" w:rsidRDefault="00740700" w:rsidP="001D64E1">
                            <w:pPr>
                              <w:jc w:val="center"/>
                            </w:pPr>
                            <w:r>
                              <w:t>Destination</w:t>
                            </w:r>
                          </w:p>
                        </w:tc>
                      </w:tr>
                      <w:tr w:rsidR="00740700" w14:paraId="0355AD5B" w14:textId="77777777" w:rsidTr="001D64E1">
                        <w:tc>
                          <w:tcPr>
                            <w:tcW w:w="2330" w:type="dxa"/>
                            <w:gridSpan w:val="5"/>
                            <w:tcBorders>
                              <w:bottom w:val="single" w:sz="12" w:space="0" w:color="auto"/>
                            </w:tcBorders>
                          </w:tcPr>
                          <w:p w14:paraId="1F4DF279" w14:textId="77777777" w:rsidR="00740700" w:rsidRDefault="00740700" w:rsidP="001D64E1">
                            <w:pPr>
                              <w:jc w:val="center"/>
                            </w:pPr>
                            <w:r>
                              <w:t>Jump instruction</w:t>
                            </w:r>
                          </w:p>
                        </w:tc>
                        <w:tc>
                          <w:tcPr>
                            <w:tcW w:w="1400" w:type="dxa"/>
                            <w:gridSpan w:val="3"/>
                            <w:tcBorders>
                              <w:bottom w:val="single" w:sz="12" w:space="0" w:color="auto"/>
                            </w:tcBorders>
                          </w:tcPr>
                          <w:p w14:paraId="0C5BDB4F" w14:textId="77777777" w:rsidR="00740700" w:rsidRDefault="00740700" w:rsidP="001D64E1">
                            <w:pPr>
                              <w:jc w:val="center"/>
                            </w:pPr>
                            <w:r>
                              <w:t>Unused</w:t>
                            </w:r>
                          </w:p>
                        </w:tc>
                        <w:tc>
                          <w:tcPr>
                            <w:tcW w:w="4669" w:type="dxa"/>
                            <w:gridSpan w:val="10"/>
                            <w:tcBorders>
                              <w:bottom w:val="single" w:sz="12" w:space="0" w:color="auto"/>
                            </w:tcBorders>
                            <w:shd w:val="clear" w:color="auto" w:fill="D9D9D9"/>
                          </w:tcPr>
                          <w:p w14:paraId="3AF926E3" w14:textId="77777777" w:rsidR="00740700" w:rsidRDefault="00740700" w:rsidP="001D64E1">
                            <w:pPr>
                              <w:jc w:val="center"/>
                            </w:pPr>
                            <w:r>
                              <w:t>Destination</w:t>
                            </w:r>
                          </w:p>
                        </w:tc>
                      </w:tr>
                      <w:tr w:rsidR="00740700" w14:paraId="36B6FF7B" w14:textId="77777777" w:rsidTr="001D64E1">
                        <w:tc>
                          <w:tcPr>
                            <w:tcW w:w="466" w:type="dxa"/>
                            <w:tcBorders>
                              <w:top w:val="single" w:sz="12" w:space="0" w:color="auto"/>
                              <w:bottom w:val="single" w:sz="12" w:space="0" w:color="auto"/>
                            </w:tcBorders>
                          </w:tcPr>
                          <w:p w14:paraId="08E83C33" w14:textId="77777777" w:rsidR="00740700" w:rsidRDefault="00740700" w:rsidP="001D64E1">
                            <w:pPr>
                              <w:jc w:val="center"/>
                            </w:pPr>
                            <w:r>
                              <w:t>17</w:t>
                            </w:r>
                          </w:p>
                        </w:tc>
                        <w:tc>
                          <w:tcPr>
                            <w:tcW w:w="466" w:type="dxa"/>
                            <w:tcBorders>
                              <w:top w:val="single" w:sz="12" w:space="0" w:color="auto"/>
                              <w:bottom w:val="single" w:sz="12" w:space="0" w:color="auto"/>
                            </w:tcBorders>
                          </w:tcPr>
                          <w:p w14:paraId="505A3696" w14:textId="77777777" w:rsidR="00740700" w:rsidRDefault="00740700" w:rsidP="001D64E1">
                            <w:pPr>
                              <w:jc w:val="center"/>
                            </w:pPr>
                            <w:r>
                              <w:t>16</w:t>
                            </w:r>
                          </w:p>
                        </w:tc>
                        <w:tc>
                          <w:tcPr>
                            <w:tcW w:w="466" w:type="dxa"/>
                            <w:tcBorders>
                              <w:top w:val="single" w:sz="12" w:space="0" w:color="auto"/>
                              <w:bottom w:val="single" w:sz="12" w:space="0" w:color="auto"/>
                            </w:tcBorders>
                          </w:tcPr>
                          <w:p w14:paraId="2FECEBF7" w14:textId="77777777" w:rsidR="00740700" w:rsidRDefault="00740700" w:rsidP="001D64E1">
                            <w:pPr>
                              <w:jc w:val="center"/>
                            </w:pPr>
                            <w:r>
                              <w:t>15</w:t>
                            </w:r>
                          </w:p>
                        </w:tc>
                        <w:tc>
                          <w:tcPr>
                            <w:tcW w:w="466" w:type="dxa"/>
                            <w:tcBorders>
                              <w:top w:val="single" w:sz="12" w:space="0" w:color="auto"/>
                              <w:bottom w:val="single" w:sz="12" w:space="0" w:color="auto"/>
                            </w:tcBorders>
                          </w:tcPr>
                          <w:p w14:paraId="2F25238B" w14:textId="77777777" w:rsidR="00740700" w:rsidRDefault="00740700" w:rsidP="001D64E1">
                            <w:pPr>
                              <w:jc w:val="center"/>
                            </w:pPr>
                            <w:r>
                              <w:t>14</w:t>
                            </w:r>
                          </w:p>
                        </w:tc>
                        <w:tc>
                          <w:tcPr>
                            <w:tcW w:w="466" w:type="dxa"/>
                            <w:tcBorders>
                              <w:top w:val="single" w:sz="12" w:space="0" w:color="auto"/>
                              <w:bottom w:val="single" w:sz="12" w:space="0" w:color="auto"/>
                            </w:tcBorders>
                          </w:tcPr>
                          <w:p w14:paraId="3ED169E8" w14:textId="77777777" w:rsidR="00740700" w:rsidRDefault="00740700" w:rsidP="001D64E1">
                            <w:pPr>
                              <w:jc w:val="center"/>
                            </w:pPr>
                            <w:r>
                              <w:t>13</w:t>
                            </w:r>
                          </w:p>
                        </w:tc>
                        <w:tc>
                          <w:tcPr>
                            <w:tcW w:w="466" w:type="dxa"/>
                            <w:tcBorders>
                              <w:top w:val="single" w:sz="12" w:space="0" w:color="auto"/>
                              <w:bottom w:val="single" w:sz="12" w:space="0" w:color="auto"/>
                            </w:tcBorders>
                          </w:tcPr>
                          <w:p w14:paraId="02D8BE07" w14:textId="77777777" w:rsidR="00740700" w:rsidRDefault="00740700" w:rsidP="001D64E1">
                            <w:pPr>
                              <w:jc w:val="center"/>
                            </w:pPr>
                            <w:r>
                              <w:t>12</w:t>
                            </w:r>
                          </w:p>
                        </w:tc>
                        <w:tc>
                          <w:tcPr>
                            <w:tcW w:w="467" w:type="dxa"/>
                            <w:tcBorders>
                              <w:top w:val="single" w:sz="12" w:space="0" w:color="auto"/>
                              <w:bottom w:val="single" w:sz="12" w:space="0" w:color="auto"/>
                            </w:tcBorders>
                          </w:tcPr>
                          <w:p w14:paraId="4FFED6BA" w14:textId="77777777" w:rsidR="00740700" w:rsidRDefault="00740700" w:rsidP="001D64E1">
                            <w:pPr>
                              <w:jc w:val="center"/>
                            </w:pPr>
                            <w:r>
                              <w:t>11</w:t>
                            </w:r>
                          </w:p>
                        </w:tc>
                        <w:tc>
                          <w:tcPr>
                            <w:tcW w:w="467" w:type="dxa"/>
                            <w:tcBorders>
                              <w:top w:val="single" w:sz="12" w:space="0" w:color="auto"/>
                              <w:bottom w:val="single" w:sz="12" w:space="0" w:color="auto"/>
                            </w:tcBorders>
                          </w:tcPr>
                          <w:p w14:paraId="7E8082A6" w14:textId="77777777" w:rsidR="00740700" w:rsidRDefault="00740700" w:rsidP="001D64E1">
                            <w:pPr>
                              <w:jc w:val="center"/>
                            </w:pPr>
                            <w:r>
                              <w:t>10</w:t>
                            </w:r>
                          </w:p>
                        </w:tc>
                        <w:tc>
                          <w:tcPr>
                            <w:tcW w:w="466" w:type="dxa"/>
                            <w:tcBorders>
                              <w:top w:val="single" w:sz="12" w:space="0" w:color="auto"/>
                              <w:bottom w:val="single" w:sz="12" w:space="0" w:color="auto"/>
                            </w:tcBorders>
                          </w:tcPr>
                          <w:p w14:paraId="23210C6C" w14:textId="77777777" w:rsidR="00740700" w:rsidRDefault="00740700" w:rsidP="001D64E1">
                            <w:pPr>
                              <w:jc w:val="center"/>
                            </w:pPr>
                            <w:r>
                              <w:t>9</w:t>
                            </w:r>
                          </w:p>
                        </w:tc>
                        <w:tc>
                          <w:tcPr>
                            <w:tcW w:w="467" w:type="dxa"/>
                            <w:tcBorders>
                              <w:top w:val="single" w:sz="12" w:space="0" w:color="auto"/>
                              <w:bottom w:val="single" w:sz="12" w:space="0" w:color="auto"/>
                            </w:tcBorders>
                          </w:tcPr>
                          <w:p w14:paraId="45E65749" w14:textId="77777777" w:rsidR="00740700" w:rsidRDefault="00740700" w:rsidP="001D64E1">
                            <w:pPr>
                              <w:jc w:val="center"/>
                            </w:pPr>
                            <w:r>
                              <w:t>8</w:t>
                            </w:r>
                          </w:p>
                        </w:tc>
                        <w:tc>
                          <w:tcPr>
                            <w:tcW w:w="467" w:type="dxa"/>
                            <w:tcBorders>
                              <w:top w:val="single" w:sz="12" w:space="0" w:color="auto"/>
                              <w:bottom w:val="single" w:sz="12" w:space="0" w:color="auto"/>
                            </w:tcBorders>
                          </w:tcPr>
                          <w:p w14:paraId="30AF735F" w14:textId="77777777" w:rsidR="00740700" w:rsidRDefault="00740700" w:rsidP="001D64E1">
                            <w:pPr>
                              <w:jc w:val="center"/>
                            </w:pPr>
                            <w:r>
                              <w:t>7</w:t>
                            </w:r>
                          </w:p>
                        </w:tc>
                        <w:tc>
                          <w:tcPr>
                            <w:tcW w:w="467" w:type="dxa"/>
                            <w:tcBorders>
                              <w:top w:val="single" w:sz="12" w:space="0" w:color="auto"/>
                              <w:bottom w:val="single" w:sz="12" w:space="0" w:color="auto"/>
                            </w:tcBorders>
                          </w:tcPr>
                          <w:p w14:paraId="55E9D3E9" w14:textId="77777777" w:rsidR="00740700" w:rsidRDefault="00740700" w:rsidP="001D64E1">
                            <w:pPr>
                              <w:jc w:val="center"/>
                            </w:pPr>
                            <w:r>
                              <w:t>6</w:t>
                            </w:r>
                          </w:p>
                        </w:tc>
                        <w:tc>
                          <w:tcPr>
                            <w:tcW w:w="467" w:type="dxa"/>
                            <w:tcBorders>
                              <w:top w:val="single" w:sz="12" w:space="0" w:color="auto"/>
                              <w:bottom w:val="single" w:sz="12" w:space="0" w:color="auto"/>
                            </w:tcBorders>
                          </w:tcPr>
                          <w:p w14:paraId="067367AB" w14:textId="77777777" w:rsidR="00740700" w:rsidRDefault="00740700" w:rsidP="001D64E1">
                            <w:pPr>
                              <w:jc w:val="center"/>
                            </w:pPr>
                            <w:r>
                              <w:t>5</w:t>
                            </w:r>
                          </w:p>
                        </w:tc>
                        <w:tc>
                          <w:tcPr>
                            <w:tcW w:w="467" w:type="dxa"/>
                            <w:tcBorders>
                              <w:top w:val="single" w:sz="12" w:space="0" w:color="auto"/>
                              <w:bottom w:val="single" w:sz="12" w:space="0" w:color="auto"/>
                            </w:tcBorders>
                          </w:tcPr>
                          <w:p w14:paraId="145CAC51" w14:textId="77777777" w:rsidR="00740700" w:rsidRDefault="00740700" w:rsidP="001D64E1">
                            <w:pPr>
                              <w:jc w:val="center"/>
                            </w:pPr>
                            <w:r>
                              <w:t>4</w:t>
                            </w:r>
                          </w:p>
                        </w:tc>
                        <w:tc>
                          <w:tcPr>
                            <w:tcW w:w="467" w:type="dxa"/>
                            <w:tcBorders>
                              <w:top w:val="single" w:sz="12" w:space="0" w:color="auto"/>
                              <w:bottom w:val="single" w:sz="12" w:space="0" w:color="auto"/>
                            </w:tcBorders>
                          </w:tcPr>
                          <w:p w14:paraId="424B64CF" w14:textId="77777777" w:rsidR="00740700" w:rsidRDefault="00740700" w:rsidP="001D64E1">
                            <w:pPr>
                              <w:jc w:val="center"/>
                            </w:pPr>
                            <w:r>
                              <w:t>3</w:t>
                            </w:r>
                          </w:p>
                        </w:tc>
                        <w:tc>
                          <w:tcPr>
                            <w:tcW w:w="467" w:type="dxa"/>
                            <w:tcBorders>
                              <w:top w:val="single" w:sz="12" w:space="0" w:color="auto"/>
                              <w:bottom w:val="single" w:sz="12" w:space="0" w:color="auto"/>
                            </w:tcBorders>
                          </w:tcPr>
                          <w:p w14:paraId="61673AAE" w14:textId="77777777" w:rsidR="00740700" w:rsidRDefault="00740700" w:rsidP="001D64E1">
                            <w:pPr>
                              <w:jc w:val="center"/>
                            </w:pPr>
                            <w:r>
                              <w:t>2</w:t>
                            </w:r>
                          </w:p>
                        </w:tc>
                        <w:tc>
                          <w:tcPr>
                            <w:tcW w:w="467" w:type="dxa"/>
                            <w:tcBorders>
                              <w:top w:val="single" w:sz="12" w:space="0" w:color="auto"/>
                              <w:bottom w:val="single" w:sz="12" w:space="0" w:color="auto"/>
                            </w:tcBorders>
                          </w:tcPr>
                          <w:p w14:paraId="50430B1D" w14:textId="77777777" w:rsidR="00740700" w:rsidRDefault="00740700" w:rsidP="001D64E1">
                            <w:pPr>
                              <w:jc w:val="center"/>
                            </w:pPr>
                            <w:r>
                              <w:t>1</w:t>
                            </w:r>
                          </w:p>
                        </w:tc>
                        <w:tc>
                          <w:tcPr>
                            <w:tcW w:w="467" w:type="dxa"/>
                            <w:tcBorders>
                              <w:top w:val="single" w:sz="12" w:space="0" w:color="auto"/>
                              <w:bottom w:val="single" w:sz="12" w:space="0" w:color="auto"/>
                            </w:tcBorders>
                          </w:tcPr>
                          <w:p w14:paraId="370E3293" w14:textId="77777777" w:rsidR="00740700" w:rsidRDefault="00740700" w:rsidP="001D64E1">
                            <w:pPr>
                              <w:keepNext/>
                              <w:jc w:val="center"/>
                            </w:pPr>
                            <w:r>
                              <w:t>0</w:t>
                            </w:r>
                          </w:p>
                        </w:tc>
                      </w:tr>
                    </w:tbl>
                    <w:p w14:paraId="2573CF80" w14:textId="78C59554" w:rsidR="00740700" w:rsidRDefault="00740700" w:rsidP="00DE5A3B">
                      <w:pPr>
                        <w:pStyle w:val="Caption"/>
                        <w:jc w:val="center"/>
                      </w:pPr>
                      <w:bookmarkStart w:id="38" w:name="_Ref276192023"/>
                      <w:bookmarkStart w:id="39" w:name="_Toc276318585"/>
                      <w:r>
                        <w:t xml:space="preserve">Figure </w:t>
                      </w:r>
                      <w:fldSimple w:instr=" SEQ Figure \* ARABIC ">
                        <w:r w:rsidR="00425437">
                          <w:rPr>
                            <w:noProof/>
                          </w:rPr>
                          <w:t>4</w:t>
                        </w:r>
                      </w:fldSimple>
                      <w:bookmarkEnd w:id="38"/>
                      <w:r>
                        <w:t xml:space="preserve">  Instruction word formats</w:t>
                      </w:r>
                      <w:bookmarkEnd w:id="39"/>
                    </w:p>
                    <w:p w14:paraId="66EC35B8" w14:textId="77777777" w:rsidR="00740700" w:rsidRDefault="00740700"/>
                  </w:txbxContent>
                </v:textbox>
                <w10:wrap type="topAndBottom"/>
              </v:shape>
            </w:pict>
          </mc:Fallback>
        </mc:AlternateContent>
      </w:r>
      <w:r w:rsidR="00A76F45">
        <w:t xml:space="preserve">The </w:t>
      </w:r>
      <w:r w:rsidR="00FB7DFA">
        <w:t xml:space="preserve">n-bit </w:t>
      </w:r>
      <w:r w:rsidR="00A76F45">
        <w:t>destination address field simply replaces the</w:t>
      </w:r>
      <w:r w:rsidR="00FB7DFA">
        <w:t xml:space="preserve"> n</w:t>
      </w:r>
      <w:r w:rsidR="00A76F45">
        <w:t xml:space="preserve"> low order bits of the current (incremented) value of P at the time the jump instruction executes.  Thus the scope of a slot 2 jump is very limited while a slot 0 jump can reach any addressable destination, and can control P9 to explicitly enable or disable Extended Arithmetic Mode.</w:t>
      </w:r>
      <w:r w:rsidR="00751475">
        <w:t xml:space="preserve">  Slot 1 and 2 jumps have no effect upon P9, so its selection is unchanged as these jumps are executed.  In the F18A, slot 1 and 2 jumps additionally force P8 to zero.  This means the destination of any slot 1 or 2 jump may never be in I/O space.</w:t>
      </w:r>
    </w:p>
    <w:p w14:paraId="58AF6C6E" w14:textId="6321C230" w:rsidR="005B2987" w:rsidRDefault="00751475" w:rsidP="002F3C3F">
      <w:pPr>
        <w:pStyle w:val="BodyText"/>
      </w:pPr>
      <w:r>
        <w:t xml:space="preserve">The instruction selected for slot 3 must be one of those shaded in </w:t>
      </w:r>
      <w:r>
        <w:fldChar w:fldCharType="begin"/>
      </w:r>
      <w:r>
        <w:instrText xml:space="preserve"> REF _Ref276143129 \h </w:instrText>
      </w:r>
      <w:r>
        <w:fldChar w:fldCharType="separate"/>
      </w:r>
      <w:r w:rsidR="00425437">
        <w:t xml:space="preserve">Figure </w:t>
      </w:r>
      <w:r w:rsidR="00425437">
        <w:rPr>
          <w:noProof/>
        </w:rPr>
        <w:t>3</w:t>
      </w:r>
      <w:r>
        <w:fldChar w:fldCharType="end"/>
      </w:r>
      <w:r>
        <w:t xml:space="preserve"> above.  When the desired opcode cannot be fit into the current instruction word, either because it may not be used in slot 3 or because it is a jump whose destination requires a longer address field, the remaining slots of the current word may be filled with </w:t>
      </w:r>
      <w:r w:rsidRPr="00751475">
        <w:rPr>
          <w:b/>
        </w:rPr>
        <w:t>nop</w:t>
      </w:r>
      <w:r>
        <w:t xml:space="preserve"> instructions.</w:t>
      </w:r>
    </w:p>
    <w:p w14:paraId="5CDF8D4E" w14:textId="77777777" w:rsidR="00751475" w:rsidRDefault="005C3142" w:rsidP="002F3C3F">
      <w:pPr>
        <w:pStyle w:val="BodyText"/>
      </w:pPr>
      <w:r>
        <w:t>In addition to jumps</w:t>
      </w:r>
      <w:r w:rsidR="00751475">
        <w:t xml:space="preserve">, </w:t>
      </w:r>
      <w:r>
        <w:t>three other instructions</w:t>
      </w:r>
      <w:r w:rsidR="00751475">
        <w:t xml:space="preserve"> </w:t>
      </w:r>
      <w:r>
        <w:t>affect the consecutive execution of opcodes within an instruction word:</w:t>
      </w:r>
    </w:p>
    <w:p w14:paraId="073CBEE8" w14:textId="77777777" w:rsidR="005C3142" w:rsidRDefault="005C3142" w:rsidP="005C3142">
      <w:pPr>
        <w:pStyle w:val="ListFirst"/>
      </w:pPr>
      <w:r w:rsidRPr="005C3142">
        <w:rPr>
          <w:b/>
        </w:rPr>
        <w:t xml:space="preserve">;  </w:t>
      </w:r>
      <w:r>
        <w:t xml:space="preserve">(return) and  </w:t>
      </w:r>
      <w:r w:rsidRPr="005C3142">
        <w:rPr>
          <w:b/>
        </w:rPr>
        <w:t>ex</w:t>
      </w:r>
      <w:r>
        <w:t xml:space="preserve">  (execute) discontinue execution of the current instruction word.</w:t>
      </w:r>
    </w:p>
    <w:p w14:paraId="40748E64" w14:textId="77777777" w:rsidR="005C3142" w:rsidRPr="005C3142" w:rsidRDefault="005C3142" w:rsidP="005C3142">
      <w:pPr>
        <w:pStyle w:val="ListLast"/>
      </w:pPr>
      <w:r w:rsidRPr="005C3142">
        <w:rPr>
          <w:b/>
        </w:rPr>
        <w:t>unext</w:t>
      </w:r>
      <w:r>
        <w:t xml:space="preserve">  (micronext) conditionally causes execution to loop back to slot 0 (and continue with consecutive slots).  When the loop is complete, execution continues with the slot following  unext .</w:t>
      </w:r>
    </w:p>
    <w:p w14:paraId="52877070" w14:textId="6C6ED2EF" w:rsidR="005C3142" w:rsidRDefault="006961B7" w:rsidP="001A52EB">
      <w:pPr>
        <w:pStyle w:val="BodyTextKeep"/>
      </w:pPr>
      <w:r>
        <w:t xml:space="preserve">The arrayForth compiler formats instruction words correctly and automatically.  If you wish to compile your own instruction words, to modify code in memory, or to write your own compiler for the F18A, please refer to section </w:t>
      </w:r>
      <w:r w:rsidR="001A52EB">
        <w:fldChar w:fldCharType="begin"/>
      </w:r>
      <w:r w:rsidR="001A52EB">
        <w:instrText xml:space="preserve"> REF _Ref276221580 \r \h </w:instrText>
      </w:r>
      <w:r w:rsidR="001A52EB">
        <w:fldChar w:fldCharType="separate"/>
      </w:r>
      <w:r w:rsidR="00425437">
        <w:t>2.4.4</w:t>
      </w:r>
      <w:r w:rsidR="001A52EB">
        <w:fldChar w:fldCharType="end"/>
      </w:r>
      <w:r w:rsidR="0098254C">
        <w:t xml:space="preserve"> </w:t>
      </w:r>
      <w:r>
        <w:t>for details about instruction encoding.</w:t>
      </w:r>
    </w:p>
    <w:p w14:paraId="30F157EC" w14:textId="77777777" w:rsidR="00F0742E" w:rsidRDefault="00F0742E" w:rsidP="00F0742E">
      <w:pPr>
        <w:pStyle w:val="Heading3"/>
      </w:pPr>
      <w:bookmarkStart w:id="40" w:name="_Toc497828790"/>
      <w:r>
        <w:t>Stack Operation</w:t>
      </w:r>
      <w:bookmarkEnd w:id="40"/>
    </w:p>
    <w:p w14:paraId="35C6CD67" w14:textId="77777777" w:rsidR="00F0742E" w:rsidRDefault="00F0742E" w:rsidP="00F0742E">
      <w:pPr>
        <w:pStyle w:val="BodyText"/>
      </w:pPr>
      <w:r>
        <w:t>In all cases of pushing and popping stacks mentioned above, the mechanism is the same:</w:t>
      </w:r>
    </w:p>
    <w:p w14:paraId="26C2CC00" w14:textId="77777777" w:rsidR="00F0742E" w:rsidRDefault="00F0742E" w:rsidP="00F0742E">
      <w:pPr>
        <w:pStyle w:val="ListFirst"/>
      </w:pPr>
      <w:r w:rsidRPr="006B5EB8">
        <w:rPr>
          <w:b/>
        </w:rPr>
        <w:t>Pushing data stack:</w:t>
      </w:r>
      <w:r>
        <w:t xml:space="preserve">  S is pushed onto the circular stack, replacing its bottom entry, and T is copied into S.</w:t>
      </w:r>
    </w:p>
    <w:p w14:paraId="1A18DED7" w14:textId="5C6AC071" w:rsidR="00F0742E" w:rsidRDefault="00F0742E" w:rsidP="00F0742E">
      <w:pPr>
        <w:pStyle w:val="List"/>
      </w:pPr>
      <w:r w:rsidRPr="006B5EB8">
        <w:rPr>
          <w:b/>
        </w:rPr>
        <w:t>Popping data stack:</w:t>
      </w:r>
      <w:r>
        <w:t xml:space="preserve">  </w:t>
      </w:r>
      <w:r w:rsidR="00FA55F7">
        <w:t xml:space="preserve">S is copied into T unless the instruction states that it sets T to some other value, and the </w:t>
      </w:r>
      <w:r>
        <w:t>top entry of the circular stack is copied into S</w:t>
      </w:r>
      <w:r w:rsidR="00FA55F7">
        <w:t>.</w:t>
      </w:r>
    </w:p>
    <w:p w14:paraId="4729927B" w14:textId="77777777" w:rsidR="00F0742E" w:rsidRDefault="00F0742E" w:rsidP="00F0742E">
      <w:pPr>
        <w:pStyle w:val="List"/>
      </w:pPr>
      <w:r w:rsidRPr="006B5EB8">
        <w:rPr>
          <w:b/>
        </w:rPr>
        <w:t>Pushing return stack:</w:t>
      </w:r>
      <w:r>
        <w:t xml:space="preserve">  R is pushed onto the circular stack, replacing its bottom entry.</w:t>
      </w:r>
    </w:p>
    <w:p w14:paraId="20E55140" w14:textId="77777777" w:rsidR="00F0742E" w:rsidRPr="006B5EB8" w:rsidRDefault="00F0742E" w:rsidP="00F0742E">
      <w:pPr>
        <w:pStyle w:val="ListLast"/>
      </w:pPr>
      <w:r w:rsidRPr="006B5EB8">
        <w:rPr>
          <w:b/>
        </w:rPr>
        <w:t>Popping return stack:</w:t>
      </w:r>
      <w:r>
        <w:t xml:space="preserve">  The top entry of the circular stack is copied into R.</w:t>
      </w:r>
    </w:p>
    <w:p w14:paraId="186AD28E" w14:textId="77777777" w:rsidR="00F0742E" w:rsidRPr="00731001" w:rsidRDefault="00F0742E" w:rsidP="00F0742E">
      <w:pPr>
        <w:pStyle w:val="BodyText"/>
      </w:pPr>
      <w:r>
        <w:t>Pushing and popping of the circular stacks is accomplished by adjusting pointers.  When popping a circular stack, the previous top item becomes the new bottom item.  When pushing onto a circular stack, the new top value replaces the previous bottom value.</w:t>
      </w:r>
    </w:p>
    <w:p w14:paraId="551C3DF1" w14:textId="77777777" w:rsidR="002F3C3F" w:rsidRDefault="00B636BB" w:rsidP="00DB0547">
      <w:pPr>
        <w:pStyle w:val="Heading3"/>
      </w:pPr>
      <w:r>
        <w:br w:type="page"/>
      </w:r>
      <w:bookmarkStart w:id="41" w:name="_Toc497828791"/>
      <w:r w:rsidR="002F3C3F">
        <w:lastRenderedPageBreak/>
        <w:t>Arithmetic, Logic and Register Manipulation</w:t>
      </w:r>
      <w:bookmarkEnd w:id="41"/>
    </w:p>
    <w:p w14:paraId="378134C5" w14:textId="5B869C9A" w:rsidR="00731001" w:rsidRDefault="002D6A88" w:rsidP="004B4826">
      <w:pPr>
        <w:pStyle w:val="BodyText"/>
      </w:pPr>
      <w:r>
        <w:rPr>
          <w:noProof/>
        </w:rPr>
        <mc:AlternateContent>
          <mc:Choice Requires="wps">
            <w:drawing>
              <wp:anchor distT="0" distB="0" distL="114300" distR="114300" simplePos="0" relativeHeight="251655168" behindDoc="0" locked="0" layoutInCell="1" allowOverlap="1" wp14:anchorId="5184982A" wp14:editId="45EB62D0">
                <wp:simplePos x="0" y="0"/>
                <wp:positionH relativeFrom="column">
                  <wp:posOffset>7620</wp:posOffset>
                </wp:positionH>
                <wp:positionV relativeFrom="paragraph">
                  <wp:posOffset>334645</wp:posOffset>
                </wp:positionV>
                <wp:extent cx="5982970" cy="6347460"/>
                <wp:effectExtent l="0" t="0" r="0" b="0"/>
                <wp:wrapTopAndBottom/>
                <wp:docPr id="27" name="Text Box 3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982970" cy="634746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tbl>
                            <w:tblPr>
                              <w:tblW w:w="0" w:type="auto"/>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Look w:val="04A0" w:firstRow="1" w:lastRow="0" w:firstColumn="1" w:lastColumn="0" w:noHBand="0" w:noVBand="1"/>
                            </w:tblPr>
                            <w:tblGrid>
                              <w:gridCol w:w="558"/>
                              <w:gridCol w:w="810"/>
                              <w:gridCol w:w="7830"/>
                            </w:tblGrid>
                            <w:tr w:rsidR="00740700" w14:paraId="57CF2E90" w14:textId="77777777" w:rsidTr="001D64E1">
                              <w:tc>
                                <w:tcPr>
                                  <w:tcW w:w="558" w:type="dxa"/>
                                  <w:tcBorders>
                                    <w:top w:val="single" w:sz="12" w:space="0" w:color="auto"/>
                                    <w:bottom w:val="single" w:sz="12" w:space="0" w:color="auto"/>
                                  </w:tcBorders>
                                </w:tcPr>
                                <w:p w14:paraId="37665962" w14:textId="77777777" w:rsidR="00740700" w:rsidRDefault="00740700">
                                  <w:r>
                                    <w:t>Op</w:t>
                                  </w:r>
                                </w:p>
                              </w:tc>
                              <w:tc>
                                <w:tcPr>
                                  <w:tcW w:w="810" w:type="dxa"/>
                                  <w:tcBorders>
                                    <w:top w:val="single" w:sz="12" w:space="0" w:color="auto"/>
                                    <w:bottom w:val="single" w:sz="12" w:space="0" w:color="auto"/>
                                  </w:tcBorders>
                                </w:tcPr>
                                <w:p w14:paraId="6C7FDD17" w14:textId="77777777" w:rsidR="00740700" w:rsidRDefault="00740700">
                                  <w:r>
                                    <w:t>Source</w:t>
                                  </w:r>
                                </w:p>
                              </w:tc>
                              <w:tc>
                                <w:tcPr>
                                  <w:tcW w:w="7830" w:type="dxa"/>
                                  <w:tcBorders>
                                    <w:top w:val="single" w:sz="12" w:space="0" w:color="auto"/>
                                    <w:bottom w:val="single" w:sz="12" w:space="0" w:color="auto"/>
                                  </w:tcBorders>
                                </w:tcPr>
                                <w:p w14:paraId="0051A90E" w14:textId="77777777" w:rsidR="00740700" w:rsidRDefault="00740700">
                                  <w:r>
                                    <w:t>Function</w:t>
                                  </w:r>
                                </w:p>
                              </w:tc>
                            </w:tr>
                            <w:tr w:rsidR="00740700" w14:paraId="0FD0BFD7" w14:textId="77777777" w:rsidTr="00A901CA">
                              <w:tc>
                                <w:tcPr>
                                  <w:tcW w:w="558" w:type="dxa"/>
                                  <w:tcBorders>
                                    <w:top w:val="single" w:sz="12" w:space="0" w:color="auto"/>
                                  </w:tcBorders>
                                  <w:shd w:val="clear" w:color="auto" w:fill="D9D9D9"/>
                                </w:tcPr>
                                <w:p w14:paraId="423A3829" w14:textId="77777777" w:rsidR="00740700" w:rsidRDefault="00740700" w:rsidP="00903960">
                                  <w:r>
                                    <w:t>x10</w:t>
                                  </w:r>
                                </w:p>
                              </w:tc>
                              <w:tc>
                                <w:tcPr>
                                  <w:tcW w:w="810" w:type="dxa"/>
                                  <w:tcBorders>
                                    <w:top w:val="single" w:sz="12" w:space="0" w:color="auto"/>
                                  </w:tcBorders>
                                </w:tcPr>
                                <w:p w14:paraId="4E8949B2" w14:textId="77777777" w:rsidR="00740700" w:rsidRPr="001D64E1" w:rsidRDefault="00740700">
                                  <w:pPr>
                                    <w:rPr>
                                      <w:b/>
                                    </w:rPr>
                                  </w:pPr>
                                  <w:r w:rsidRPr="001D64E1">
                                    <w:rPr>
                                      <w:b/>
                                    </w:rPr>
                                    <w:t>+*</w:t>
                                  </w:r>
                                </w:p>
                              </w:tc>
                              <w:tc>
                                <w:tcPr>
                                  <w:tcW w:w="7830" w:type="dxa"/>
                                  <w:tcBorders>
                                    <w:top w:val="single" w:sz="12" w:space="0" w:color="auto"/>
                                  </w:tcBorders>
                                </w:tcPr>
                                <w:p w14:paraId="03DD127A" w14:textId="77777777" w:rsidR="00740700" w:rsidRDefault="00740700" w:rsidP="001D64E1">
                                  <w:pPr>
                                    <w:ind w:left="432" w:hanging="432"/>
                                  </w:pPr>
                                  <w:r w:rsidRPr="001D64E1">
                                    <w:rPr>
                                      <w:b/>
                                    </w:rPr>
                                    <w:t>Multiply step.</w:t>
                                  </w:r>
                                </w:p>
                                <w:p w14:paraId="531A7982" w14:textId="77777777" w:rsidR="00740700" w:rsidRDefault="00740700" w:rsidP="001D64E1">
                                  <w:pPr>
                                    <w:ind w:left="576" w:hanging="288"/>
                                  </w:pPr>
                                  <w:r>
                                    <w:t>Signed Multiplicand is in S, unsigned multiplier in A, T=0 at start of a step sequence.</w:t>
                                  </w:r>
                                </w:p>
                                <w:p w14:paraId="39B449FE" w14:textId="77777777" w:rsidR="00740700" w:rsidRDefault="00740700" w:rsidP="001D64E1">
                                  <w:pPr>
                                    <w:ind w:left="576" w:hanging="288"/>
                                  </w:pPr>
                                  <w:r>
                                    <w:t>Uses T:A as a 36-bit shift register with multiplier in A.  Does the following:</w:t>
                                  </w:r>
                                </w:p>
                                <w:p w14:paraId="54875FFA" w14:textId="77777777" w:rsidR="00740700" w:rsidRDefault="00740700" w:rsidP="001D64E1">
                                  <w:pPr>
                                    <w:numPr>
                                      <w:ilvl w:val="0"/>
                                      <w:numId w:val="8"/>
                                    </w:numPr>
                                  </w:pPr>
                                  <w:r>
                                    <w:t>If bit A0 is zero, shifts the 36-bit register T:A right one bit arithmetically (</w:t>
                                  </w:r>
                                  <w:r w:rsidR="00EB7787">
                                    <w:t xml:space="preserve">T17 </w:t>
                                  </w:r>
                                  <w:r>
                                    <w:t xml:space="preserve">is not changed and is copied into </w:t>
                                  </w:r>
                                  <w:r w:rsidR="00EB7787">
                                    <w:t>T16</w:t>
                                  </w:r>
                                  <w:r>
                                    <w:t>.</w:t>
                                  </w:r>
                                  <w:r w:rsidR="00EB7787">
                                    <w:t xml:space="preserve">  T0 is copied to A17 and A0 is discarded.</w:t>
                                  </w:r>
                                  <w:r>
                                    <w:t>)</w:t>
                                  </w:r>
                                </w:p>
                                <w:p w14:paraId="6879D754" w14:textId="77777777" w:rsidR="00740700" w:rsidRDefault="00740700" w:rsidP="001D64E1">
                                  <w:pPr>
                                    <w:numPr>
                                      <w:ilvl w:val="0"/>
                                      <w:numId w:val="8"/>
                                    </w:numPr>
                                  </w:pPr>
                                  <w:r>
                                    <w:t xml:space="preserve">If bit A0 is one, S and T are added as though they had both been extended to be 19 bit signed numbers, and the 37-bit concatenation of this sum and A is shifted right one bit to replace T:A.  </w:t>
                                  </w:r>
                                  <w:r w:rsidRPr="00146F4E">
                                    <w:rPr>
                                      <w:i/>
                                    </w:rPr>
                                    <w:t>Overflow may occur if S and T are both nonzero and their signs differ; this can only occur through improper initialization of T</w:t>
                                  </w:r>
                                  <w:r>
                                    <w:t>.</w:t>
                                  </w:r>
                                </w:p>
                                <w:p w14:paraId="2546A5BB" w14:textId="77777777" w:rsidR="00740700" w:rsidRDefault="00740700" w:rsidP="001D64E1">
                                  <w:pPr>
                                    <w:ind w:left="576" w:hanging="288"/>
                                  </w:pPr>
                                  <w:r>
                                    <w:t>This instruction is affected in Extended Arithmetic Mode by including the latched carry in the sum in case (2) above, and by latching the carry out from bit 17 of the sum, but this is not a particularly useful effect and may be changed in later F18 versions.</w:t>
                                  </w:r>
                                </w:p>
                                <w:p w14:paraId="2250C636" w14:textId="77777777" w:rsidR="00740700" w:rsidRDefault="00740700" w:rsidP="005A29C6">
                                  <w:pPr>
                                    <w:ind w:left="576" w:hanging="288"/>
                                  </w:pPr>
                                  <w:r w:rsidRPr="001D64E1">
                                    <w:rPr>
                                      <w:i/>
                                    </w:rPr>
                                    <w:t>You must arrange that the previously executed instruction has not changed the values of S</w:t>
                                  </w:r>
                                  <w:r>
                                    <w:rPr>
                                      <w:i/>
                                    </w:rPr>
                                    <w:t>,</w:t>
                                  </w:r>
                                  <w:r w:rsidRPr="001D64E1">
                                    <w:rPr>
                                      <w:i/>
                                    </w:rPr>
                                    <w:t xml:space="preserve"> T</w:t>
                                  </w:r>
                                  <w:r>
                                    <w:rPr>
                                      <w:i/>
                                    </w:rPr>
                                    <w:t xml:space="preserve"> or P9</w:t>
                                  </w:r>
                                  <w:r w:rsidRPr="001D64E1">
                                    <w:rPr>
                                      <w:i/>
                                    </w:rPr>
                                    <w:t xml:space="preserve">.  </w:t>
                                  </w:r>
                                  <w:r>
                                    <w:rPr>
                                      <w:i/>
                                    </w:rPr>
                                    <w:t xml:space="preserve">Use </w:t>
                                  </w:r>
                                  <w:r w:rsidRPr="001D64E1">
                                    <w:rPr>
                                      <w:b/>
                                      <w:i/>
                                    </w:rPr>
                                    <w:t>nop</w:t>
                                  </w:r>
                                  <w:r>
                                    <w:rPr>
                                      <w:i/>
                                    </w:rPr>
                                    <w:t xml:space="preserve"> preceding</w:t>
                                  </w:r>
                                  <w:r w:rsidRPr="001D64E1">
                                    <w:rPr>
                                      <w:i/>
                                    </w:rPr>
                                    <w:t xml:space="preserve"> </w:t>
                                  </w:r>
                                  <w:r>
                                    <w:rPr>
                                      <w:b/>
                                      <w:i/>
                                    </w:rPr>
                                    <w:t>Multiply Step</w:t>
                                  </w:r>
                                  <w:r w:rsidRPr="001D64E1">
                                    <w:rPr>
                                      <w:i/>
                                    </w:rPr>
                                    <w:t xml:space="preserve"> </w:t>
                                  </w:r>
                                  <w:r>
                                    <w:rPr>
                                      <w:i/>
                                    </w:rPr>
                                    <w:t>if necessary to meet this condition</w:t>
                                  </w:r>
                                  <w:r w:rsidRPr="001D64E1">
                                    <w:rPr>
                                      <w:i/>
                                    </w:rPr>
                                    <w:t>.</w:t>
                                  </w:r>
                                </w:p>
                              </w:tc>
                            </w:tr>
                            <w:tr w:rsidR="00740700" w14:paraId="47BFCA80" w14:textId="77777777" w:rsidTr="001D64E1">
                              <w:tc>
                                <w:tcPr>
                                  <w:tcW w:w="558" w:type="dxa"/>
                                </w:tcPr>
                                <w:p w14:paraId="565C53C0" w14:textId="77777777" w:rsidR="00740700" w:rsidRDefault="00740700">
                                  <w:r>
                                    <w:t>x11</w:t>
                                  </w:r>
                                </w:p>
                              </w:tc>
                              <w:tc>
                                <w:tcPr>
                                  <w:tcW w:w="810" w:type="dxa"/>
                                </w:tcPr>
                                <w:p w14:paraId="2F05D2E1" w14:textId="77777777" w:rsidR="00740700" w:rsidRPr="001D64E1" w:rsidRDefault="00740700">
                                  <w:pPr>
                                    <w:rPr>
                                      <w:b/>
                                    </w:rPr>
                                  </w:pPr>
                                  <w:r w:rsidRPr="001D64E1">
                                    <w:rPr>
                                      <w:b/>
                                    </w:rPr>
                                    <w:t>2*</w:t>
                                  </w:r>
                                </w:p>
                              </w:tc>
                              <w:tc>
                                <w:tcPr>
                                  <w:tcW w:w="7830" w:type="dxa"/>
                                </w:tcPr>
                                <w:p w14:paraId="0D77CB52" w14:textId="77777777" w:rsidR="00740700" w:rsidRDefault="00740700" w:rsidP="00DF12AE">
                                  <w:pPr>
                                    <w:ind w:left="288" w:hanging="288"/>
                                  </w:pPr>
                                  <w:r w:rsidRPr="001D64E1">
                                    <w:rPr>
                                      <w:b/>
                                    </w:rPr>
                                    <w:t>Two</w:t>
                                  </w:r>
                                  <w:r>
                                    <w:rPr>
                                      <w:b/>
                                    </w:rPr>
                                    <w:t>-</w:t>
                                  </w:r>
                                  <w:r w:rsidRPr="001D64E1">
                                    <w:rPr>
                                      <w:b/>
                                    </w:rPr>
                                    <w:t>Star.</w:t>
                                  </w:r>
                                  <w:r>
                                    <w:t xml:space="preserve">  Shifts T left one bit logically (shifts zero into T0, discards T17) thus multiplying a signed or unsigned value by two.</w:t>
                                  </w:r>
                                </w:p>
                              </w:tc>
                            </w:tr>
                            <w:tr w:rsidR="00740700" w14:paraId="4E7C3652" w14:textId="77777777" w:rsidTr="001D64E1">
                              <w:tc>
                                <w:tcPr>
                                  <w:tcW w:w="558" w:type="dxa"/>
                                </w:tcPr>
                                <w:p w14:paraId="23C875CE" w14:textId="77777777" w:rsidR="00740700" w:rsidRDefault="00740700">
                                  <w:r>
                                    <w:t>x12</w:t>
                                  </w:r>
                                </w:p>
                              </w:tc>
                              <w:tc>
                                <w:tcPr>
                                  <w:tcW w:w="810" w:type="dxa"/>
                                </w:tcPr>
                                <w:p w14:paraId="5C5C297D" w14:textId="77777777" w:rsidR="00740700" w:rsidRPr="001D64E1" w:rsidRDefault="00740700">
                                  <w:pPr>
                                    <w:rPr>
                                      <w:b/>
                                    </w:rPr>
                                  </w:pPr>
                                  <w:r w:rsidRPr="001D64E1">
                                    <w:rPr>
                                      <w:b/>
                                    </w:rPr>
                                    <w:t>2/</w:t>
                                  </w:r>
                                </w:p>
                              </w:tc>
                              <w:tc>
                                <w:tcPr>
                                  <w:tcW w:w="7830" w:type="dxa"/>
                                </w:tcPr>
                                <w:p w14:paraId="56B08F74" w14:textId="77777777" w:rsidR="00740700" w:rsidRDefault="00740700" w:rsidP="00DF12AE">
                                  <w:pPr>
                                    <w:ind w:left="288" w:hanging="288"/>
                                  </w:pPr>
                                  <w:r w:rsidRPr="001D64E1">
                                    <w:rPr>
                                      <w:b/>
                                    </w:rPr>
                                    <w:t>Two</w:t>
                                  </w:r>
                                  <w:r>
                                    <w:rPr>
                                      <w:b/>
                                    </w:rPr>
                                    <w:t>-</w:t>
                                  </w:r>
                                  <w:r w:rsidRPr="001D64E1">
                                    <w:rPr>
                                      <w:b/>
                                    </w:rPr>
                                    <w:t>Slash.</w:t>
                                  </w:r>
                                  <w:r>
                                    <w:t xml:space="preserve">  Shifts T right one bit arithmetically (propagates T17 by leaving it unchanged; discards T0) thus dividing a signed value by two and discarding the positive remainder.</w:t>
                                  </w:r>
                                </w:p>
                              </w:tc>
                            </w:tr>
                            <w:tr w:rsidR="00740700" w14:paraId="191018C8" w14:textId="77777777" w:rsidTr="001D64E1">
                              <w:tc>
                                <w:tcPr>
                                  <w:tcW w:w="558" w:type="dxa"/>
                                </w:tcPr>
                                <w:p w14:paraId="0E3CD82F" w14:textId="77777777" w:rsidR="00740700" w:rsidRDefault="00740700">
                                  <w:r>
                                    <w:t>x13</w:t>
                                  </w:r>
                                </w:p>
                              </w:tc>
                              <w:tc>
                                <w:tcPr>
                                  <w:tcW w:w="810" w:type="dxa"/>
                                </w:tcPr>
                                <w:p w14:paraId="4F3E483C" w14:textId="06388D7B" w:rsidR="00740700" w:rsidRPr="001D64E1" w:rsidRDefault="0077275F">
                                  <w:pPr>
                                    <w:rPr>
                                      <w:b/>
                                    </w:rPr>
                                  </w:pPr>
                                  <w:r>
                                    <w:rPr>
                                      <w:rFonts w:cs="Calibri"/>
                                      <w:b/>
                                    </w:rPr>
                                    <w:t>inv</w:t>
                                  </w:r>
                                </w:p>
                              </w:tc>
                              <w:tc>
                                <w:tcPr>
                                  <w:tcW w:w="7830" w:type="dxa"/>
                                </w:tcPr>
                                <w:p w14:paraId="2365F260" w14:textId="5B18E070" w:rsidR="00740700" w:rsidRDefault="0077275F" w:rsidP="001D64E1">
                                  <w:pPr>
                                    <w:ind w:left="288" w:hanging="288"/>
                                  </w:pPr>
                                  <w:r>
                                    <w:rPr>
                                      <w:b/>
                                    </w:rPr>
                                    <w:t>Invert</w:t>
                                  </w:r>
                                  <w:r w:rsidR="00740700" w:rsidRPr="001D64E1">
                                    <w:rPr>
                                      <w:b/>
                                    </w:rPr>
                                    <w:t>.</w:t>
                                  </w:r>
                                  <w:r w:rsidR="00740700">
                                    <w:t xml:space="preserve">  Inverts each bit of T, replacing T with its ones complement.</w:t>
                                  </w:r>
                                </w:p>
                              </w:tc>
                            </w:tr>
                            <w:tr w:rsidR="00740700" w14:paraId="41DAE363" w14:textId="77777777" w:rsidTr="00A901CA">
                              <w:tc>
                                <w:tcPr>
                                  <w:tcW w:w="558" w:type="dxa"/>
                                  <w:shd w:val="clear" w:color="auto" w:fill="D9D9D9"/>
                                </w:tcPr>
                                <w:p w14:paraId="19936436" w14:textId="77777777" w:rsidR="00740700" w:rsidRDefault="00740700">
                                  <w:r>
                                    <w:t>x14</w:t>
                                  </w:r>
                                </w:p>
                              </w:tc>
                              <w:tc>
                                <w:tcPr>
                                  <w:tcW w:w="810" w:type="dxa"/>
                                </w:tcPr>
                                <w:p w14:paraId="46781DE5" w14:textId="77777777" w:rsidR="00740700" w:rsidRPr="001D64E1" w:rsidRDefault="00740700">
                                  <w:pPr>
                                    <w:rPr>
                                      <w:b/>
                                    </w:rPr>
                                  </w:pPr>
                                  <w:r w:rsidRPr="001D64E1">
                                    <w:rPr>
                                      <w:b/>
                                    </w:rPr>
                                    <w:t>+</w:t>
                                  </w:r>
                                </w:p>
                              </w:tc>
                              <w:tc>
                                <w:tcPr>
                                  <w:tcW w:w="7830" w:type="dxa"/>
                                </w:tcPr>
                                <w:p w14:paraId="091FAF77" w14:textId="77777777" w:rsidR="00740700" w:rsidRDefault="00740700" w:rsidP="001D64E1">
                                  <w:pPr>
                                    <w:ind w:left="288" w:hanging="288"/>
                                  </w:pPr>
                                  <w:r w:rsidRPr="001D64E1">
                                    <w:rPr>
                                      <w:b/>
                                    </w:rPr>
                                    <w:t xml:space="preserve">Plus.  </w:t>
                                  </w:r>
                                  <w:r>
                                    <w:t>Replaces T with the twos complement sum of S and T.  Pops data stack into S.</w:t>
                                  </w:r>
                                </w:p>
                                <w:p w14:paraId="1F9B1078" w14:textId="77777777" w:rsidR="00740700" w:rsidRDefault="00740700" w:rsidP="001D64E1">
                                  <w:pPr>
                                    <w:ind w:left="576" w:hanging="288"/>
                                  </w:pPr>
                                  <w:r>
                                    <w:t xml:space="preserve">This instruction is affected in Extended Arithmetic Mode, becoming </w:t>
                                  </w:r>
                                  <w:r w:rsidRPr="001D64E1">
                                    <w:rPr>
                                      <w:b/>
                                    </w:rPr>
                                    <w:t>Add with carry.</w:t>
                                  </w:r>
                                  <w:r>
                                    <w:t xml:space="preserve">  Includes the latched carry in the sum, and latches the carry out from bit 17.</w:t>
                                  </w:r>
                                </w:p>
                                <w:p w14:paraId="1AD393D4" w14:textId="6D05771C" w:rsidR="00740700" w:rsidRPr="001D64E1" w:rsidRDefault="00740700" w:rsidP="000E1740">
                                  <w:pPr>
                                    <w:ind w:left="576" w:hanging="288"/>
                                    <w:rPr>
                                      <w:i/>
                                    </w:rPr>
                                  </w:pPr>
                                  <w:r w:rsidRPr="001D64E1">
                                    <w:rPr>
                                      <w:i/>
                                    </w:rPr>
                                    <w:t>You must arrange that the previously executed instruction has not changed the values of S</w:t>
                                  </w:r>
                                  <w:r>
                                    <w:rPr>
                                      <w:i/>
                                    </w:rPr>
                                    <w:t>,</w:t>
                                  </w:r>
                                  <w:r w:rsidRPr="001D64E1">
                                    <w:rPr>
                                      <w:i/>
                                    </w:rPr>
                                    <w:t xml:space="preserve"> T</w:t>
                                  </w:r>
                                  <w:r>
                                    <w:rPr>
                                      <w:i/>
                                    </w:rPr>
                                    <w:t xml:space="preserve"> or P9</w:t>
                                  </w:r>
                                  <w:r w:rsidRPr="001D64E1">
                                    <w:rPr>
                                      <w:i/>
                                    </w:rPr>
                                    <w:t xml:space="preserve">.  </w:t>
                                  </w:r>
                                  <w:r>
                                    <w:rPr>
                                      <w:i/>
                                    </w:rPr>
                                    <w:t xml:space="preserve">Use </w:t>
                                  </w:r>
                                  <w:r w:rsidRPr="001D64E1">
                                    <w:rPr>
                                      <w:b/>
                                      <w:i/>
                                    </w:rPr>
                                    <w:t>nop</w:t>
                                  </w:r>
                                  <w:r>
                                    <w:rPr>
                                      <w:i/>
                                    </w:rPr>
                                    <w:t xml:space="preserve"> preceding</w:t>
                                  </w:r>
                                  <w:r w:rsidRPr="001D64E1">
                                    <w:rPr>
                                      <w:i/>
                                    </w:rPr>
                                    <w:t xml:space="preserve"> </w:t>
                                  </w:r>
                                  <w:r w:rsidRPr="001D64E1">
                                    <w:rPr>
                                      <w:b/>
                                      <w:i/>
                                    </w:rPr>
                                    <w:t>Plus</w:t>
                                  </w:r>
                                  <w:r w:rsidRPr="001D64E1">
                                    <w:rPr>
                                      <w:i/>
                                    </w:rPr>
                                    <w:t xml:space="preserve"> </w:t>
                                  </w:r>
                                  <w:r>
                                    <w:rPr>
                                      <w:i/>
                                    </w:rPr>
                                    <w:t>if necessary to meet this condition</w:t>
                                  </w:r>
                                  <w:r w:rsidRPr="001D64E1">
                                    <w:rPr>
                                      <w:i/>
                                    </w:rPr>
                                    <w:t>.</w:t>
                                  </w:r>
                                  <w:r w:rsidR="0077275F">
                                    <w:rPr>
                                      <w:i/>
                                    </w:rPr>
                                    <w:t>However, if + is used in slot 3 of an instruction word, the (pre-)fetching of the next instruction word increases execution time of the slot 3 add so that it need not be preceded by nop.</w:t>
                                  </w:r>
                                </w:p>
                              </w:tc>
                            </w:tr>
                            <w:tr w:rsidR="00740700" w14:paraId="4B5C35C1" w14:textId="77777777" w:rsidTr="001D64E1">
                              <w:tc>
                                <w:tcPr>
                                  <w:tcW w:w="558" w:type="dxa"/>
                                </w:tcPr>
                                <w:p w14:paraId="05522FB9" w14:textId="77777777" w:rsidR="00740700" w:rsidRDefault="00740700">
                                  <w:r>
                                    <w:t>x15</w:t>
                                  </w:r>
                                </w:p>
                              </w:tc>
                              <w:tc>
                                <w:tcPr>
                                  <w:tcW w:w="810" w:type="dxa"/>
                                </w:tcPr>
                                <w:p w14:paraId="3CFD8F1E" w14:textId="77777777" w:rsidR="00740700" w:rsidRPr="001D64E1" w:rsidRDefault="00740700">
                                  <w:pPr>
                                    <w:rPr>
                                      <w:b/>
                                    </w:rPr>
                                  </w:pPr>
                                  <w:r w:rsidRPr="001D64E1">
                                    <w:rPr>
                                      <w:b/>
                                    </w:rPr>
                                    <w:t>and</w:t>
                                  </w:r>
                                </w:p>
                              </w:tc>
                              <w:tc>
                                <w:tcPr>
                                  <w:tcW w:w="7830" w:type="dxa"/>
                                </w:tcPr>
                                <w:p w14:paraId="6668539A" w14:textId="77777777" w:rsidR="00740700" w:rsidRDefault="00740700" w:rsidP="001D64E1">
                                  <w:pPr>
                                    <w:ind w:left="288" w:hanging="288"/>
                                  </w:pPr>
                                  <w:r>
                                    <w:t>Replaces T with the Boolean AND of S and T.  Pops data stack.</w:t>
                                  </w:r>
                                </w:p>
                              </w:tc>
                            </w:tr>
                            <w:tr w:rsidR="00740700" w14:paraId="6CF05027" w14:textId="77777777" w:rsidTr="001D64E1">
                              <w:tc>
                                <w:tcPr>
                                  <w:tcW w:w="558" w:type="dxa"/>
                                </w:tcPr>
                                <w:p w14:paraId="2B86FBCA" w14:textId="77777777" w:rsidR="00740700" w:rsidRDefault="00740700">
                                  <w:r>
                                    <w:t>x16</w:t>
                                  </w:r>
                                </w:p>
                              </w:tc>
                              <w:tc>
                                <w:tcPr>
                                  <w:tcW w:w="810" w:type="dxa"/>
                                </w:tcPr>
                                <w:p w14:paraId="74764394" w14:textId="27DFEE55" w:rsidR="00740700" w:rsidRPr="001D64E1" w:rsidRDefault="0077275F">
                                  <w:pPr>
                                    <w:rPr>
                                      <w:b/>
                                    </w:rPr>
                                  </w:pPr>
                                  <w:r>
                                    <w:rPr>
                                      <w:b/>
                                    </w:rPr>
                                    <w:t>xor</w:t>
                                  </w:r>
                                </w:p>
                              </w:tc>
                              <w:tc>
                                <w:tcPr>
                                  <w:tcW w:w="7830" w:type="dxa"/>
                                </w:tcPr>
                                <w:p w14:paraId="780B84BD" w14:textId="77777777" w:rsidR="00740700" w:rsidRDefault="00740700" w:rsidP="005A29C6">
                                  <w:pPr>
                                    <w:ind w:left="288" w:hanging="288"/>
                                  </w:pPr>
                                  <w:r w:rsidRPr="001D64E1">
                                    <w:rPr>
                                      <w:b/>
                                    </w:rPr>
                                    <w:t>Exclusive O</w:t>
                                  </w:r>
                                  <w:r>
                                    <w:rPr>
                                      <w:b/>
                                    </w:rPr>
                                    <w:t>r</w:t>
                                  </w:r>
                                  <w:r w:rsidRPr="001D64E1">
                                    <w:rPr>
                                      <w:b/>
                                    </w:rPr>
                                    <w:t>.</w:t>
                                  </w:r>
                                  <w:r>
                                    <w:t xml:space="preserve">  Replaces T with the Boolean XOR of S and T.  Pops data stack.</w:t>
                                  </w:r>
                                </w:p>
                              </w:tc>
                            </w:tr>
                            <w:tr w:rsidR="00740700" w14:paraId="669C1FF8" w14:textId="77777777" w:rsidTr="001D64E1">
                              <w:tc>
                                <w:tcPr>
                                  <w:tcW w:w="558" w:type="dxa"/>
                                </w:tcPr>
                                <w:p w14:paraId="5A3FCDFF" w14:textId="77777777" w:rsidR="00740700" w:rsidRDefault="00740700">
                                  <w:r>
                                    <w:t>x17</w:t>
                                  </w:r>
                                </w:p>
                              </w:tc>
                              <w:tc>
                                <w:tcPr>
                                  <w:tcW w:w="810" w:type="dxa"/>
                                </w:tcPr>
                                <w:p w14:paraId="5CCE83C8" w14:textId="77777777" w:rsidR="00740700" w:rsidRPr="001D64E1" w:rsidRDefault="00740700">
                                  <w:pPr>
                                    <w:rPr>
                                      <w:b/>
                                    </w:rPr>
                                  </w:pPr>
                                  <w:r w:rsidRPr="001D64E1">
                                    <w:rPr>
                                      <w:b/>
                                    </w:rPr>
                                    <w:t>drop</w:t>
                                  </w:r>
                                </w:p>
                              </w:tc>
                              <w:tc>
                                <w:tcPr>
                                  <w:tcW w:w="7830" w:type="dxa"/>
                                </w:tcPr>
                                <w:p w14:paraId="79A268D1" w14:textId="77777777" w:rsidR="00740700" w:rsidRDefault="00740700" w:rsidP="00E36E18">
                                  <w:pPr>
                                    <w:ind w:left="288" w:hanging="288"/>
                                  </w:pPr>
                                  <w:r>
                                    <w:t>Drops the top item from the data stack by copying S into T and popping the data st</w:t>
                                  </w:r>
                                  <w:r w:rsidR="00EB7787">
                                    <w:t>ack</w:t>
                                  </w:r>
                                  <w:r>
                                    <w:t>.</w:t>
                                  </w:r>
                                </w:p>
                              </w:tc>
                            </w:tr>
                            <w:tr w:rsidR="00740700" w14:paraId="2936D9A0" w14:textId="77777777" w:rsidTr="00A901CA">
                              <w:tc>
                                <w:tcPr>
                                  <w:tcW w:w="558" w:type="dxa"/>
                                  <w:shd w:val="clear" w:color="auto" w:fill="D9D9D9"/>
                                </w:tcPr>
                                <w:p w14:paraId="0E836BA7" w14:textId="77777777" w:rsidR="00740700" w:rsidRDefault="00740700">
                                  <w:r>
                                    <w:t>x18</w:t>
                                  </w:r>
                                </w:p>
                              </w:tc>
                              <w:tc>
                                <w:tcPr>
                                  <w:tcW w:w="810" w:type="dxa"/>
                                </w:tcPr>
                                <w:p w14:paraId="62C59120" w14:textId="77777777" w:rsidR="00740700" w:rsidRPr="001D64E1" w:rsidRDefault="00740700">
                                  <w:pPr>
                                    <w:rPr>
                                      <w:b/>
                                    </w:rPr>
                                  </w:pPr>
                                  <w:r w:rsidRPr="001D64E1">
                                    <w:rPr>
                                      <w:b/>
                                    </w:rPr>
                                    <w:t>dup</w:t>
                                  </w:r>
                                </w:p>
                              </w:tc>
                              <w:tc>
                                <w:tcPr>
                                  <w:tcW w:w="7830" w:type="dxa"/>
                                </w:tcPr>
                                <w:p w14:paraId="505D5FF3" w14:textId="77777777" w:rsidR="00740700" w:rsidRDefault="00740700" w:rsidP="00E36E18">
                                  <w:pPr>
                                    <w:ind w:left="288" w:hanging="288"/>
                                  </w:pPr>
                                  <w:r>
                                    <w:t>Duplicates the top item on the data stack by pushing the</w:t>
                                  </w:r>
                                  <w:r w:rsidR="00EB7787">
                                    <w:t xml:space="preserve"> data</w:t>
                                  </w:r>
                                  <w:r>
                                    <w:t xml:space="preserve"> stack and copying T into S.</w:t>
                                  </w:r>
                                </w:p>
                              </w:tc>
                            </w:tr>
                            <w:tr w:rsidR="00740700" w14:paraId="7819BC54" w14:textId="77777777" w:rsidTr="001D64E1">
                              <w:tc>
                                <w:tcPr>
                                  <w:tcW w:w="558" w:type="dxa"/>
                                </w:tcPr>
                                <w:p w14:paraId="38479BA1" w14:textId="77777777" w:rsidR="00740700" w:rsidRDefault="00740700">
                                  <w:r>
                                    <w:t>x19</w:t>
                                  </w:r>
                                </w:p>
                              </w:tc>
                              <w:tc>
                                <w:tcPr>
                                  <w:tcW w:w="810" w:type="dxa"/>
                                </w:tcPr>
                                <w:p w14:paraId="2E2A346C" w14:textId="15F35B3A" w:rsidR="00740700" w:rsidRPr="001D64E1" w:rsidRDefault="0077275F">
                                  <w:pPr>
                                    <w:rPr>
                                      <w:b/>
                                    </w:rPr>
                                  </w:pPr>
                                  <w:r>
                                    <w:rPr>
                                      <w:b/>
                                    </w:rPr>
                                    <w:t>r&gt;</w:t>
                                  </w:r>
                                </w:p>
                              </w:tc>
                              <w:tc>
                                <w:tcPr>
                                  <w:tcW w:w="7830" w:type="dxa"/>
                                </w:tcPr>
                                <w:p w14:paraId="2429F145" w14:textId="77777777" w:rsidR="00740700" w:rsidRDefault="00740700" w:rsidP="00E36E18">
                                  <w:pPr>
                                    <w:ind w:left="288" w:hanging="288"/>
                                  </w:pPr>
                                  <w:r>
                                    <w:t>Moves R into T, popping the return stack and pushing the data stack.</w:t>
                                  </w:r>
                                </w:p>
                              </w:tc>
                            </w:tr>
                            <w:tr w:rsidR="00740700" w14:paraId="5CD5703F" w14:textId="77777777" w:rsidTr="001D64E1">
                              <w:tc>
                                <w:tcPr>
                                  <w:tcW w:w="558" w:type="dxa"/>
                                </w:tcPr>
                                <w:p w14:paraId="0E5AE1AC" w14:textId="77777777" w:rsidR="00740700" w:rsidRDefault="00740700" w:rsidP="00903960">
                                  <w:r>
                                    <w:t>x1A</w:t>
                                  </w:r>
                                </w:p>
                              </w:tc>
                              <w:tc>
                                <w:tcPr>
                                  <w:tcW w:w="810" w:type="dxa"/>
                                </w:tcPr>
                                <w:p w14:paraId="4F904067" w14:textId="77777777" w:rsidR="00740700" w:rsidRPr="001D64E1" w:rsidRDefault="00740700">
                                  <w:pPr>
                                    <w:rPr>
                                      <w:b/>
                                    </w:rPr>
                                  </w:pPr>
                                  <w:r w:rsidRPr="001D64E1">
                                    <w:rPr>
                                      <w:b/>
                                    </w:rPr>
                                    <w:t>over</w:t>
                                  </w:r>
                                </w:p>
                              </w:tc>
                              <w:tc>
                                <w:tcPr>
                                  <w:tcW w:w="7830" w:type="dxa"/>
                                </w:tcPr>
                                <w:p w14:paraId="6C037CBE" w14:textId="77777777" w:rsidR="00740700" w:rsidRDefault="00740700" w:rsidP="001D64E1">
                                  <w:pPr>
                                    <w:ind w:left="288" w:hanging="288"/>
                                  </w:pPr>
                                  <w:r>
                                    <w:t>Makes a copy of S on top of the data stack by pushing S onto the stack, moving T into S, and replacing T by the previous value of S.</w:t>
                                  </w:r>
                                </w:p>
                              </w:tc>
                            </w:tr>
                            <w:tr w:rsidR="00740700" w14:paraId="4AE140F0" w14:textId="77777777" w:rsidTr="001D64E1">
                              <w:tc>
                                <w:tcPr>
                                  <w:tcW w:w="558" w:type="dxa"/>
                                </w:tcPr>
                                <w:p w14:paraId="033FF808" w14:textId="77777777" w:rsidR="00740700" w:rsidRDefault="00740700" w:rsidP="00903960">
                                  <w:r>
                                    <w:t>x1B</w:t>
                                  </w:r>
                                </w:p>
                              </w:tc>
                              <w:tc>
                                <w:tcPr>
                                  <w:tcW w:w="810" w:type="dxa"/>
                                </w:tcPr>
                                <w:p w14:paraId="481B07E6" w14:textId="77777777" w:rsidR="00740700" w:rsidRPr="001D64E1" w:rsidRDefault="00740700">
                                  <w:pPr>
                                    <w:rPr>
                                      <w:b/>
                                    </w:rPr>
                                  </w:pPr>
                                  <w:r w:rsidRPr="001D64E1">
                                    <w:rPr>
                                      <w:b/>
                                    </w:rPr>
                                    <w:t>a</w:t>
                                  </w:r>
                                </w:p>
                              </w:tc>
                              <w:tc>
                                <w:tcPr>
                                  <w:tcW w:w="7830" w:type="dxa"/>
                                </w:tcPr>
                                <w:p w14:paraId="500AD6DA" w14:textId="77777777" w:rsidR="00740700" w:rsidRDefault="00740700" w:rsidP="001D64E1">
                                  <w:pPr>
                                    <w:ind w:left="288" w:hanging="288"/>
                                  </w:pPr>
                                  <w:r>
                                    <w:t>Fetches the contents of register A into T, pushing the data stack.</w:t>
                                  </w:r>
                                </w:p>
                              </w:tc>
                            </w:tr>
                            <w:tr w:rsidR="00740700" w14:paraId="683D19B6" w14:textId="77777777" w:rsidTr="00A901CA">
                              <w:tc>
                                <w:tcPr>
                                  <w:tcW w:w="558" w:type="dxa"/>
                                  <w:shd w:val="clear" w:color="auto" w:fill="D9D9D9"/>
                                </w:tcPr>
                                <w:p w14:paraId="3E850590" w14:textId="77777777" w:rsidR="00740700" w:rsidRDefault="00740700" w:rsidP="00903960">
                                  <w:r>
                                    <w:t>x1C</w:t>
                                  </w:r>
                                </w:p>
                              </w:tc>
                              <w:tc>
                                <w:tcPr>
                                  <w:tcW w:w="810" w:type="dxa"/>
                                </w:tcPr>
                                <w:p w14:paraId="10333F01" w14:textId="77777777" w:rsidR="00740700" w:rsidRPr="001D64E1" w:rsidRDefault="00740700">
                                  <w:pPr>
                                    <w:rPr>
                                      <w:b/>
                                    </w:rPr>
                                  </w:pPr>
                                  <w:r w:rsidRPr="001D64E1">
                                    <w:rPr>
                                      <w:b/>
                                    </w:rPr>
                                    <w:t>.</w:t>
                                  </w:r>
                                </w:p>
                              </w:tc>
                              <w:tc>
                                <w:tcPr>
                                  <w:tcW w:w="7830" w:type="dxa"/>
                                </w:tcPr>
                                <w:p w14:paraId="1904CD1A" w14:textId="77777777" w:rsidR="00740700" w:rsidRDefault="00740700" w:rsidP="001D64E1">
                                  <w:pPr>
                                    <w:ind w:left="288" w:hanging="288"/>
                                  </w:pPr>
                                  <w:r w:rsidRPr="001D64E1">
                                    <w:rPr>
                                      <w:b/>
                                    </w:rPr>
                                    <w:t>Nop.</w:t>
                                  </w:r>
                                  <w:r>
                                    <w:t xml:space="preserve">  Spends time while making no explicit state changes in registers or stacks.</w:t>
                                  </w:r>
                                </w:p>
                              </w:tc>
                            </w:tr>
                            <w:tr w:rsidR="00740700" w14:paraId="513D62BF" w14:textId="77777777" w:rsidTr="001D64E1">
                              <w:tc>
                                <w:tcPr>
                                  <w:tcW w:w="558" w:type="dxa"/>
                                </w:tcPr>
                                <w:p w14:paraId="0B104EF6" w14:textId="77777777" w:rsidR="00740700" w:rsidRDefault="00740700">
                                  <w:r>
                                    <w:t>x1D</w:t>
                                  </w:r>
                                </w:p>
                              </w:tc>
                              <w:tc>
                                <w:tcPr>
                                  <w:tcW w:w="810" w:type="dxa"/>
                                </w:tcPr>
                                <w:p w14:paraId="0BB1DFCE" w14:textId="4C196CC3" w:rsidR="00740700" w:rsidRPr="001D64E1" w:rsidRDefault="0077275F">
                                  <w:pPr>
                                    <w:rPr>
                                      <w:b/>
                                    </w:rPr>
                                  </w:pPr>
                                  <w:r>
                                    <w:rPr>
                                      <w:b/>
                                    </w:rPr>
                                    <w:t>&gt;r</w:t>
                                  </w:r>
                                </w:p>
                              </w:tc>
                              <w:tc>
                                <w:tcPr>
                                  <w:tcW w:w="7830" w:type="dxa"/>
                                </w:tcPr>
                                <w:p w14:paraId="41E38A4C" w14:textId="77777777" w:rsidR="00740700" w:rsidRDefault="00740700" w:rsidP="00E36E18">
                                  <w:pPr>
                                    <w:ind w:left="288" w:hanging="288"/>
                                  </w:pPr>
                                  <w:r>
                                    <w:t>Moves T into R, pushing the return stack and popping the data stack.</w:t>
                                  </w:r>
                                </w:p>
                              </w:tc>
                            </w:tr>
                            <w:tr w:rsidR="00740700" w14:paraId="385B84D2" w14:textId="77777777" w:rsidTr="001D64E1">
                              <w:tc>
                                <w:tcPr>
                                  <w:tcW w:w="558" w:type="dxa"/>
                                </w:tcPr>
                                <w:p w14:paraId="3B020AC2" w14:textId="77777777" w:rsidR="00740700" w:rsidRDefault="00740700">
                                  <w:r>
                                    <w:t>x1E</w:t>
                                  </w:r>
                                </w:p>
                              </w:tc>
                              <w:tc>
                                <w:tcPr>
                                  <w:tcW w:w="810" w:type="dxa"/>
                                </w:tcPr>
                                <w:p w14:paraId="5863985B" w14:textId="77777777" w:rsidR="00740700" w:rsidRPr="001D64E1" w:rsidRDefault="00740700">
                                  <w:pPr>
                                    <w:rPr>
                                      <w:b/>
                                    </w:rPr>
                                  </w:pPr>
                                  <w:r w:rsidRPr="001D64E1">
                                    <w:rPr>
                                      <w:b/>
                                    </w:rPr>
                                    <w:t>b!</w:t>
                                  </w:r>
                                </w:p>
                              </w:tc>
                              <w:tc>
                                <w:tcPr>
                                  <w:tcW w:w="7830" w:type="dxa"/>
                                </w:tcPr>
                                <w:p w14:paraId="7FD8B9C4" w14:textId="77777777" w:rsidR="00740700" w:rsidRDefault="00740700" w:rsidP="001D64E1">
                                  <w:pPr>
                                    <w:ind w:left="288" w:hanging="288"/>
                                  </w:pPr>
                                  <w:r w:rsidRPr="001D64E1">
                                    <w:rPr>
                                      <w:b/>
                                    </w:rPr>
                                    <w:t>B-Store.</w:t>
                                  </w:r>
                                  <w:r>
                                    <w:t xml:space="preserve">  Stores T into register B, popping the data stack.</w:t>
                                  </w:r>
                                </w:p>
                              </w:tc>
                            </w:tr>
                            <w:tr w:rsidR="00740700" w14:paraId="1D6BA30F" w14:textId="77777777" w:rsidTr="001D64E1">
                              <w:tc>
                                <w:tcPr>
                                  <w:tcW w:w="558" w:type="dxa"/>
                                </w:tcPr>
                                <w:p w14:paraId="2A03466E" w14:textId="77777777" w:rsidR="00740700" w:rsidRDefault="00740700">
                                  <w:r>
                                    <w:t>x1F</w:t>
                                  </w:r>
                                </w:p>
                              </w:tc>
                              <w:tc>
                                <w:tcPr>
                                  <w:tcW w:w="810" w:type="dxa"/>
                                </w:tcPr>
                                <w:p w14:paraId="5AB1B124" w14:textId="77777777" w:rsidR="00740700" w:rsidRPr="001D64E1" w:rsidRDefault="00740700">
                                  <w:pPr>
                                    <w:rPr>
                                      <w:b/>
                                    </w:rPr>
                                  </w:pPr>
                                  <w:r w:rsidRPr="001D64E1">
                                    <w:rPr>
                                      <w:b/>
                                    </w:rPr>
                                    <w:t>a!</w:t>
                                  </w:r>
                                </w:p>
                              </w:tc>
                              <w:tc>
                                <w:tcPr>
                                  <w:tcW w:w="7830" w:type="dxa"/>
                                </w:tcPr>
                                <w:p w14:paraId="6DE5A158" w14:textId="77777777" w:rsidR="00740700" w:rsidRDefault="00740700" w:rsidP="001D64E1">
                                  <w:pPr>
                                    <w:keepNext/>
                                    <w:ind w:left="288" w:hanging="288"/>
                                  </w:pPr>
                                  <w:r w:rsidRPr="001D64E1">
                                    <w:rPr>
                                      <w:b/>
                                    </w:rPr>
                                    <w:t>A-Store.</w:t>
                                  </w:r>
                                  <w:r>
                                    <w:t xml:space="preserve">  Stores T into register A, popping the data stack.</w:t>
                                  </w:r>
                                </w:p>
                              </w:tc>
                            </w:tr>
                          </w:tbl>
                          <w:p w14:paraId="455B341D" w14:textId="4A53FA80" w:rsidR="00740700" w:rsidRDefault="00740700" w:rsidP="00731001">
                            <w:pPr>
                              <w:pStyle w:val="Caption"/>
                              <w:jc w:val="center"/>
                            </w:pPr>
                            <w:bookmarkStart w:id="42" w:name="_Toc276318586"/>
                            <w:r>
                              <w:t xml:space="preserve">Figure </w:t>
                            </w:r>
                            <w:fldSimple w:instr=" SEQ Figure \* ARABIC ">
                              <w:r w:rsidR="00425437">
                                <w:rPr>
                                  <w:noProof/>
                                </w:rPr>
                                <w:t>5</w:t>
                              </w:r>
                            </w:fldSimple>
                            <w:r>
                              <w:t xml:space="preserve">  Arithmetic, Logic and Register Operations</w:t>
                            </w:r>
                            <w:bookmarkEnd w:id="42"/>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5184982A" id="Text Box 31" o:spid="_x0000_s1034" type="#_x0000_t202" style="position:absolute;margin-left:.6pt;margin-top:26.35pt;width:471.1pt;height:499.8pt;z-index:2516551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" stroked="f">
                <v:textbox>
                  <w:txbxContent>
                    <w:tbl>
                      <w:tblPr>
                        <w:tblW w:w="0" w:type="auto"/>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Look w:val="04A0" w:firstRow="1" w:lastRow="0" w:firstColumn="1" w:lastColumn="0" w:noHBand="0" w:noVBand="1"/>
                      </w:tblPr>
                      <w:tblGrid>
                        <w:gridCol w:w="558"/>
                        <w:gridCol w:w="810"/>
                        <w:gridCol w:w="7830"/>
                      </w:tblGrid>
                      <w:tr w:rsidR="00740700" w14:paraId="57CF2E90" w14:textId="77777777" w:rsidTr="001D64E1">
                        <w:tc>
                          <w:tcPr>
                            <w:tcW w:w="558" w:type="dxa"/>
                            <w:tcBorders>
                              <w:top w:val="single" w:sz="12" w:space="0" w:color="auto"/>
                              <w:bottom w:val="single" w:sz="12" w:space="0" w:color="auto"/>
                            </w:tcBorders>
                          </w:tcPr>
                          <w:p w14:paraId="37665962" w14:textId="77777777" w:rsidR="00740700" w:rsidRDefault="00740700">
                            <w:r>
                              <w:t>Op</w:t>
                            </w:r>
                          </w:p>
                        </w:tc>
                        <w:tc>
                          <w:tcPr>
                            <w:tcW w:w="810" w:type="dxa"/>
                            <w:tcBorders>
                              <w:top w:val="single" w:sz="12" w:space="0" w:color="auto"/>
                              <w:bottom w:val="single" w:sz="12" w:space="0" w:color="auto"/>
                            </w:tcBorders>
                          </w:tcPr>
                          <w:p w14:paraId="6C7FDD17" w14:textId="77777777" w:rsidR="00740700" w:rsidRDefault="00740700">
                            <w:r>
                              <w:t>Source</w:t>
                            </w:r>
                          </w:p>
                        </w:tc>
                        <w:tc>
                          <w:tcPr>
                            <w:tcW w:w="7830" w:type="dxa"/>
                            <w:tcBorders>
                              <w:top w:val="single" w:sz="12" w:space="0" w:color="auto"/>
                              <w:bottom w:val="single" w:sz="12" w:space="0" w:color="auto"/>
                            </w:tcBorders>
                          </w:tcPr>
                          <w:p w14:paraId="0051A90E" w14:textId="77777777" w:rsidR="00740700" w:rsidRDefault="00740700">
                            <w:r>
                              <w:t>Function</w:t>
                            </w:r>
                          </w:p>
                        </w:tc>
                      </w:tr>
                      <w:tr w:rsidR="00740700" w14:paraId="0FD0BFD7" w14:textId="77777777" w:rsidTr="00A901CA">
                        <w:tc>
                          <w:tcPr>
                            <w:tcW w:w="558" w:type="dxa"/>
                            <w:tcBorders>
                              <w:top w:val="single" w:sz="12" w:space="0" w:color="auto"/>
                            </w:tcBorders>
                            <w:shd w:val="clear" w:color="auto" w:fill="D9D9D9"/>
                          </w:tcPr>
                          <w:p w14:paraId="423A3829" w14:textId="77777777" w:rsidR="00740700" w:rsidRDefault="00740700" w:rsidP="00903960">
                            <w:r>
                              <w:t>x10</w:t>
                            </w:r>
                          </w:p>
                        </w:tc>
                        <w:tc>
                          <w:tcPr>
                            <w:tcW w:w="810" w:type="dxa"/>
                            <w:tcBorders>
                              <w:top w:val="single" w:sz="12" w:space="0" w:color="auto"/>
                            </w:tcBorders>
                          </w:tcPr>
                          <w:p w14:paraId="4E8949B2" w14:textId="77777777" w:rsidR="00740700" w:rsidRPr="001D64E1" w:rsidRDefault="00740700">
                            <w:pPr>
                              <w:rPr>
                                <w:b/>
                              </w:rPr>
                            </w:pPr>
                            <w:r w:rsidRPr="001D64E1">
                              <w:rPr>
                                <w:b/>
                              </w:rPr>
                              <w:t>+*</w:t>
                            </w:r>
                          </w:p>
                        </w:tc>
                        <w:tc>
                          <w:tcPr>
                            <w:tcW w:w="7830" w:type="dxa"/>
                            <w:tcBorders>
                              <w:top w:val="single" w:sz="12" w:space="0" w:color="auto"/>
                            </w:tcBorders>
                          </w:tcPr>
                          <w:p w14:paraId="03DD127A" w14:textId="77777777" w:rsidR="00740700" w:rsidRDefault="00740700" w:rsidP="001D64E1">
                            <w:pPr>
                              <w:ind w:left="432" w:hanging="432"/>
                            </w:pPr>
                            <w:r w:rsidRPr="001D64E1">
                              <w:rPr>
                                <w:b/>
                              </w:rPr>
                              <w:t>Multiply step.</w:t>
                            </w:r>
                          </w:p>
                          <w:p w14:paraId="531A7982" w14:textId="77777777" w:rsidR="00740700" w:rsidRDefault="00740700" w:rsidP="001D64E1">
                            <w:pPr>
                              <w:ind w:left="576" w:hanging="288"/>
                            </w:pPr>
                            <w:r>
                              <w:t>Signed Multiplicand is in S, unsigned multiplier in A, T=0 at start of a step sequence.</w:t>
                            </w:r>
                          </w:p>
                          <w:p w14:paraId="39B449FE" w14:textId="77777777" w:rsidR="00740700" w:rsidRDefault="00740700" w:rsidP="001D64E1">
                            <w:pPr>
                              <w:ind w:left="576" w:hanging="288"/>
                            </w:pPr>
                            <w:r>
                              <w:t>Uses T:A as a 36-bit shift register with multiplier in A.  Does the following:</w:t>
                            </w:r>
                          </w:p>
                          <w:p w14:paraId="54875FFA" w14:textId="77777777" w:rsidR="00740700" w:rsidRDefault="00740700" w:rsidP="001D64E1">
                            <w:pPr>
                              <w:numPr>
                                <w:ilvl w:val="0"/>
                                <w:numId w:val="8"/>
                              </w:numPr>
                            </w:pPr>
                            <w:r>
                              <w:t>If bit A0 is zero, shifts the 36-bit register T:A right one bit arithmetically (</w:t>
                            </w:r>
                            <w:r w:rsidR="00EB7787">
                              <w:t xml:space="preserve">T17 </w:t>
                            </w:r>
                            <w:r>
                              <w:t xml:space="preserve">is not changed and is copied into </w:t>
                            </w:r>
                            <w:r w:rsidR="00EB7787">
                              <w:t>T16</w:t>
                            </w:r>
                            <w:r>
                              <w:t>.</w:t>
                            </w:r>
                            <w:r w:rsidR="00EB7787">
                              <w:t xml:space="preserve">  T0 is copied to A17 and A0 is discarded.</w:t>
                            </w:r>
                            <w:r>
                              <w:t>)</w:t>
                            </w:r>
                          </w:p>
                          <w:p w14:paraId="6879D754" w14:textId="77777777" w:rsidR="00740700" w:rsidRDefault="00740700" w:rsidP="001D64E1">
                            <w:pPr>
                              <w:numPr>
                                <w:ilvl w:val="0"/>
                                <w:numId w:val="8"/>
                              </w:numPr>
                            </w:pPr>
                            <w:r>
                              <w:t xml:space="preserve">If bit A0 is one, S and T are added as though they had both been extended to be 19 bit signed numbers, and the 37-bit concatenation of this sum and A is shifted right one bit to replace T:A.  </w:t>
                            </w:r>
                            <w:r w:rsidRPr="00146F4E">
                              <w:rPr>
                                <w:i/>
                              </w:rPr>
                              <w:t>Overflow may occur if S and T are both nonzero and their signs differ; this can only occur through improper initialization of T</w:t>
                            </w:r>
                            <w:r>
                              <w:t>.</w:t>
                            </w:r>
                          </w:p>
                          <w:p w14:paraId="2546A5BB" w14:textId="77777777" w:rsidR="00740700" w:rsidRDefault="00740700" w:rsidP="001D64E1">
                            <w:pPr>
                              <w:ind w:left="576" w:hanging="288"/>
                            </w:pPr>
                            <w:r>
                              <w:t>This instruction is affected in Extended Arithmetic Mode by including the latched carry in the sum in case (2) above, and by latching the carry out from bit 17 of the sum, but this is not a particularly useful effect and may be changed in later F18 versions.</w:t>
                            </w:r>
                          </w:p>
                          <w:p w14:paraId="2250C636" w14:textId="77777777" w:rsidR="00740700" w:rsidRDefault="00740700" w:rsidP="005A29C6">
                            <w:pPr>
                              <w:ind w:left="576" w:hanging="288"/>
                            </w:pPr>
                            <w:r w:rsidRPr="001D64E1">
                              <w:rPr>
                                <w:i/>
                              </w:rPr>
                              <w:t>You must arrange that the previously executed instruction has not changed the values of S</w:t>
                            </w:r>
                            <w:r>
                              <w:rPr>
                                <w:i/>
                              </w:rPr>
                              <w:t>,</w:t>
                            </w:r>
                            <w:r w:rsidRPr="001D64E1">
                              <w:rPr>
                                <w:i/>
                              </w:rPr>
                              <w:t xml:space="preserve"> T</w:t>
                            </w:r>
                            <w:r>
                              <w:rPr>
                                <w:i/>
                              </w:rPr>
                              <w:t xml:space="preserve"> or P9</w:t>
                            </w:r>
                            <w:r w:rsidRPr="001D64E1">
                              <w:rPr>
                                <w:i/>
                              </w:rPr>
                              <w:t xml:space="preserve">.  </w:t>
                            </w:r>
                            <w:r>
                              <w:rPr>
                                <w:i/>
                              </w:rPr>
                              <w:t xml:space="preserve">Use </w:t>
                            </w:r>
                            <w:r w:rsidRPr="001D64E1">
                              <w:rPr>
                                <w:b/>
                                <w:i/>
                              </w:rPr>
                              <w:t>nop</w:t>
                            </w:r>
                            <w:r>
                              <w:rPr>
                                <w:i/>
                              </w:rPr>
                              <w:t xml:space="preserve"> preceding</w:t>
                            </w:r>
                            <w:r w:rsidRPr="001D64E1">
                              <w:rPr>
                                <w:i/>
                              </w:rPr>
                              <w:t xml:space="preserve"> </w:t>
                            </w:r>
                            <w:r>
                              <w:rPr>
                                <w:b/>
                                <w:i/>
                              </w:rPr>
                              <w:t>Multiply Step</w:t>
                            </w:r>
                            <w:r w:rsidRPr="001D64E1">
                              <w:rPr>
                                <w:i/>
                              </w:rPr>
                              <w:t xml:space="preserve"> </w:t>
                            </w:r>
                            <w:r>
                              <w:rPr>
                                <w:i/>
                              </w:rPr>
                              <w:t>if necessary to meet this condition</w:t>
                            </w:r>
                            <w:r w:rsidRPr="001D64E1">
                              <w:rPr>
                                <w:i/>
                              </w:rPr>
                              <w:t>.</w:t>
                            </w:r>
                          </w:p>
                        </w:tc>
                      </w:tr>
                      <w:tr w:rsidR="00740700" w14:paraId="47BFCA80" w14:textId="77777777" w:rsidTr="001D64E1">
                        <w:tc>
                          <w:tcPr>
                            <w:tcW w:w="558" w:type="dxa"/>
                          </w:tcPr>
                          <w:p w14:paraId="565C53C0" w14:textId="77777777" w:rsidR="00740700" w:rsidRDefault="00740700">
                            <w:r>
                              <w:t>x11</w:t>
                            </w:r>
                          </w:p>
                        </w:tc>
                        <w:tc>
                          <w:tcPr>
                            <w:tcW w:w="810" w:type="dxa"/>
                          </w:tcPr>
                          <w:p w14:paraId="2F05D2E1" w14:textId="77777777" w:rsidR="00740700" w:rsidRPr="001D64E1" w:rsidRDefault="00740700">
                            <w:pPr>
                              <w:rPr>
                                <w:b/>
                              </w:rPr>
                            </w:pPr>
                            <w:r w:rsidRPr="001D64E1">
                              <w:rPr>
                                <w:b/>
                              </w:rPr>
                              <w:t>2*</w:t>
                            </w:r>
                          </w:p>
                        </w:tc>
                        <w:tc>
                          <w:tcPr>
                            <w:tcW w:w="7830" w:type="dxa"/>
                          </w:tcPr>
                          <w:p w14:paraId="0D77CB52" w14:textId="77777777" w:rsidR="00740700" w:rsidRDefault="00740700" w:rsidP="00DF12AE">
                            <w:pPr>
                              <w:ind w:left="288" w:hanging="288"/>
                            </w:pPr>
                            <w:r w:rsidRPr="001D64E1">
                              <w:rPr>
                                <w:b/>
                              </w:rPr>
                              <w:t>Two</w:t>
                            </w:r>
                            <w:r>
                              <w:rPr>
                                <w:b/>
                              </w:rPr>
                              <w:t>-</w:t>
                            </w:r>
                            <w:r w:rsidRPr="001D64E1">
                              <w:rPr>
                                <w:b/>
                              </w:rPr>
                              <w:t>Star.</w:t>
                            </w:r>
                            <w:r>
                              <w:t xml:space="preserve">  Shifts T left one bit logically (shifts zero into T0, discards T17) thus multiplying a signed or unsigned value by two.</w:t>
                            </w:r>
                          </w:p>
                        </w:tc>
                      </w:tr>
                      <w:tr w:rsidR="00740700" w14:paraId="4E7C3652" w14:textId="77777777" w:rsidTr="001D64E1">
                        <w:tc>
                          <w:tcPr>
                            <w:tcW w:w="558" w:type="dxa"/>
                          </w:tcPr>
                          <w:p w14:paraId="23C875CE" w14:textId="77777777" w:rsidR="00740700" w:rsidRDefault="00740700">
                            <w:r>
                              <w:t>x12</w:t>
                            </w:r>
                          </w:p>
                        </w:tc>
                        <w:tc>
                          <w:tcPr>
                            <w:tcW w:w="810" w:type="dxa"/>
                          </w:tcPr>
                          <w:p w14:paraId="5C5C297D" w14:textId="77777777" w:rsidR="00740700" w:rsidRPr="001D64E1" w:rsidRDefault="00740700">
                            <w:pPr>
                              <w:rPr>
                                <w:b/>
                              </w:rPr>
                            </w:pPr>
                            <w:r w:rsidRPr="001D64E1">
                              <w:rPr>
                                <w:b/>
                              </w:rPr>
                              <w:t>2/</w:t>
                            </w:r>
                          </w:p>
                        </w:tc>
                        <w:tc>
                          <w:tcPr>
                            <w:tcW w:w="7830" w:type="dxa"/>
                          </w:tcPr>
                          <w:p w14:paraId="56B08F74" w14:textId="77777777" w:rsidR="00740700" w:rsidRDefault="00740700" w:rsidP="00DF12AE">
                            <w:pPr>
                              <w:ind w:left="288" w:hanging="288"/>
                            </w:pPr>
                            <w:r w:rsidRPr="001D64E1">
                              <w:rPr>
                                <w:b/>
                              </w:rPr>
                              <w:t>Two</w:t>
                            </w:r>
                            <w:r>
                              <w:rPr>
                                <w:b/>
                              </w:rPr>
                              <w:t>-</w:t>
                            </w:r>
                            <w:r w:rsidRPr="001D64E1">
                              <w:rPr>
                                <w:b/>
                              </w:rPr>
                              <w:t>Slash.</w:t>
                            </w:r>
                            <w:r>
                              <w:t xml:space="preserve">  Shifts T right one bit arithmetically (propagates T17 by leaving it unchanged; discards T0) thus dividing a signed value by two and discarding the positive remainder.</w:t>
                            </w:r>
                          </w:p>
                        </w:tc>
                      </w:tr>
                      <w:tr w:rsidR="00740700" w14:paraId="191018C8" w14:textId="77777777" w:rsidTr="001D64E1">
                        <w:tc>
                          <w:tcPr>
                            <w:tcW w:w="558" w:type="dxa"/>
                          </w:tcPr>
                          <w:p w14:paraId="0E3CD82F" w14:textId="77777777" w:rsidR="00740700" w:rsidRDefault="00740700">
                            <w:r>
                              <w:t>x13</w:t>
                            </w:r>
                          </w:p>
                        </w:tc>
                        <w:tc>
                          <w:tcPr>
                            <w:tcW w:w="810" w:type="dxa"/>
                          </w:tcPr>
                          <w:p w14:paraId="4F3E483C" w14:textId="06388D7B" w:rsidR="00740700" w:rsidRPr="001D64E1" w:rsidRDefault="0077275F">
                            <w:pPr>
                              <w:rPr>
                                <w:b/>
                              </w:rPr>
                            </w:pPr>
                            <w:r>
                              <w:rPr>
                                <w:rFonts w:cs="Calibri"/>
                                <w:b/>
                              </w:rPr>
                              <w:t>inv</w:t>
                            </w:r>
                          </w:p>
                        </w:tc>
                        <w:tc>
                          <w:tcPr>
                            <w:tcW w:w="7830" w:type="dxa"/>
                          </w:tcPr>
                          <w:p w14:paraId="2365F260" w14:textId="5B18E070" w:rsidR="00740700" w:rsidRDefault="0077275F" w:rsidP="001D64E1">
                            <w:pPr>
                              <w:ind w:left="288" w:hanging="288"/>
                            </w:pPr>
                            <w:r>
                              <w:rPr>
                                <w:b/>
                              </w:rPr>
                              <w:t>Invert</w:t>
                            </w:r>
                            <w:r w:rsidR="00740700" w:rsidRPr="001D64E1">
                              <w:rPr>
                                <w:b/>
                              </w:rPr>
                              <w:t>.</w:t>
                            </w:r>
                            <w:r w:rsidR="00740700">
                              <w:t xml:space="preserve">  Inverts each bit of T, replacing T with its ones complement.</w:t>
                            </w:r>
                          </w:p>
                        </w:tc>
                      </w:tr>
                      <w:tr w:rsidR="00740700" w14:paraId="41DAE363" w14:textId="77777777" w:rsidTr="00A901CA">
                        <w:tc>
                          <w:tcPr>
                            <w:tcW w:w="558" w:type="dxa"/>
                            <w:shd w:val="clear" w:color="auto" w:fill="D9D9D9"/>
                          </w:tcPr>
                          <w:p w14:paraId="19936436" w14:textId="77777777" w:rsidR="00740700" w:rsidRDefault="00740700">
                            <w:r>
                              <w:t>x14</w:t>
                            </w:r>
                          </w:p>
                        </w:tc>
                        <w:tc>
                          <w:tcPr>
                            <w:tcW w:w="810" w:type="dxa"/>
                          </w:tcPr>
                          <w:p w14:paraId="46781DE5" w14:textId="77777777" w:rsidR="00740700" w:rsidRPr="001D64E1" w:rsidRDefault="00740700">
                            <w:pPr>
                              <w:rPr>
                                <w:b/>
                              </w:rPr>
                            </w:pPr>
                            <w:r w:rsidRPr="001D64E1">
                              <w:rPr>
                                <w:b/>
                              </w:rPr>
                              <w:t>+</w:t>
                            </w:r>
                          </w:p>
                        </w:tc>
                        <w:tc>
                          <w:tcPr>
                            <w:tcW w:w="7830" w:type="dxa"/>
                          </w:tcPr>
                          <w:p w14:paraId="091FAF77" w14:textId="77777777" w:rsidR="00740700" w:rsidRDefault="00740700" w:rsidP="001D64E1">
                            <w:pPr>
                              <w:ind w:left="288" w:hanging="288"/>
                            </w:pPr>
                            <w:r w:rsidRPr="001D64E1">
                              <w:rPr>
                                <w:b/>
                              </w:rPr>
                              <w:t xml:space="preserve">Plus.  </w:t>
                            </w:r>
                            <w:r>
                              <w:t>Replaces T with the twos complement sum of S and T.  Pops data stack into S.</w:t>
                            </w:r>
                          </w:p>
                          <w:p w14:paraId="1F9B1078" w14:textId="77777777" w:rsidR="00740700" w:rsidRDefault="00740700" w:rsidP="001D64E1">
                            <w:pPr>
                              <w:ind w:left="576" w:hanging="288"/>
                            </w:pPr>
                            <w:r>
                              <w:t xml:space="preserve">This instruction is affected in Extended Arithmetic Mode, becoming </w:t>
                            </w:r>
                            <w:r w:rsidRPr="001D64E1">
                              <w:rPr>
                                <w:b/>
                              </w:rPr>
                              <w:t>Add with carry.</w:t>
                            </w:r>
                            <w:r>
                              <w:t xml:space="preserve">  Includes the latched carry in the sum, and latches the carry out from bit 17.</w:t>
                            </w:r>
                          </w:p>
                          <w:p w14:paraId="1AD393D4" w14:textId="6D05771C" w:rsidR="00740700" w:rsidRPr="001D64E1" w:rsidRDefault="00740700" w:rsidP="000E1740">
                            <w:pPr>
                              <w:ind w:left="576" w:hanging="288"/>
                              <w:rPr>
                                <w:i/>
                              </w:rPr>
                            </w:pPr>
                            <w:r w:rsidRPr="001D64E1">
                              <w:rPr>
                                <w:i/>
                              </w:rPr>
                              <w:t>You must arrange that the previously executed instruction has not changed the values of S</w:t>
                            </w:r>
                            <w:r>
                              <w:rPr>
                                <w:i/>
                              </w:rPr>
                              <w:t>,</w:t>
                            </w:r>
                            <w:r w:rsidRPr="001D64E1">
                              <w:rPr>
                                <w:i/>
                              </w:rPr>
                              <w:t xml:space="preserve"> T</w:t>
                            </w:r>
                            <w:r>
                              <w:rPr>
                                <w:i/>
                              </w:rPr>
                              <w:t xml:space="preserve"> or P9</w:t>
                            </w:r>
                            <w:r w:rsidRPr="001D64E1">
                              <w:rPr>
                                <w:i/>
                              </w:rPr>
                              <w:t xml:space="preserve">.  </w:t>
                            </w:r>
                            <w:r>
                              <w:rPr>
                                <w:i/>
                              </w:rPr>
                              <w:t xml:space="preserve">Use </w:t>
                            </w:r>
                            <w:r w:rsidRPr="001D64E1">
                              <w:rPr>
                                <w:b/>
                                <w:i/>
                              </w:rPr>
                              <w:t>nop</w:t>
                            </w:r>
                            <w:r>
                              <w:rPr>
                                <w:i/>
                              </w:rPr>
                              <w:t xml:space="preserve"> preceding</w:t>
                            </w:r>
                            <w:r w:rsidRPr="001D64E1">
                              <w:rPr>
                                <w:i/>
                              </w:rPr>
                              <w:t xml:space="preserve"> </w:t>
                            </w:r>
                            <w:r w:rsidRPr="001D64E1">
                              <w:rPr>
                                <w:b/>
                                <w:i/>
                              </w:rPr>
                              <w:t>Plus</w:t>
                            </w:r>
                            <w:r w:rsidRPr="001D64E1">
                              <w:rPr>
                                <w:i/>
                              </w:rPr>
                              <w:t xml:space="preserve"> </w:t>
                            </w:r>
                            <w:r>
                              <w:rPr>
                                <w:i/>
                              </w:rPr>
                              <w:t>if necessary to meet this condition</w:t>
                            </w:r>
                            <w:r w:rsidRPr="001D64E1">
                              <w:rPr>
                                <w:i/>
                              </w:rPr>
                              <w:t>.</w:t>
                            </w:r>
                            <w:r w:rsidR="0077275F">
                              <w:rPr>
                                <w:i/>
                              </w:rPr>
                              <w:t>However, if + is used in slot 3 of an instruction word, the (pre-)fetching of the next instruction word increases execution time of the slot 3 add so that it need not be preceded by nop.</w:t>
                            </w:r>
                          </w:p>
                        </w:tc>
                      </w:tr>
                      <w:tr w:rsidR="00740700" w14:paraId="4B5C35C1" w14:textId="77777777" w:rsidTr="001D64E1">
                        <w:tc>
                          <w:tcPr>
                            <w:tcW w:w="558" w:type="dxa"/>
                          </w:tcPr>
                          <w:p w14:paraId="05522FB9" w14:textId="77777777" w:rsidR="00740700" w:rsidRDefault="00740700">
                            <w:r>
                              <w:t>x15</w:t>
                            </w:r>
                          </w:p>
                        </w:tc>
                        <w:tc>
                          <w:tcPr>
                            <w:tcW w:w="810" w:type="dxa"/>
                          </w:tcPr>
                          <w:p w14:paraId="3CFD8F1E" w14:textId="77777777" w:rsidR="00740700" w:rsidRPr="001D64E1" w:rsidRDefault="00740700">
                            <w:pPr>
                              <w:rPr>
                                <w:b/>
                              </w:rPr>
                            </w:pPr>
                            <w:r w:rsidRPr="001D64E1">
                              <w:rPr>
                                <w:b/>
                              </w:rPr>
                              <w:t>and</w:t>
                            </w:r>
                          </w:p>
                        </w:tc>
                        <w:tc>
                          <w:tcPr>
                            <w:tcW w:w="7830" w:type="dxa"/>
                          </w:tcPr>
                          <w:p w14:paraId="6668539A" w14:textId="77777777" w:rsidR="00740700" w:rsidRDefault="00740700" w:rsidP="001D64E1">
                            <w:pPr>
                              <w:ind w:left="288" w:hanging="288"/>
                            </w:pPr>
                            <w:r>
                              <w:t>Replaces T with the Boolean AND of S and T.  Pops data stack.</w:t>
                            </w:r>
                          </w:p>
                        </w:tc>
                      </w:tr>
                      <w:tr w:rsidR="00740700" w14:paraId="6CF05027" w14:textId="77777777" w:rsidTr="001D64E1">
                        <w:tc>
                          <w:tcPr>
                            <w:tcW w:w="558" w:type="dxa"/>
                          </w:tcPr>
                          <w:p w14:paraId="2B86FBCA" w14:textId="77777777" w:rsidR="00740700" w:rsidRDefault="00740700">
                            <w:r>
                              <w:t>x16</w:t>
                            </w:r>
                          </w:p>
                        </w:tc>
                        <w:tc>
                          <w:tcPr>
                            <w:tcW w:w="810" w:type="dxa"/>
                          </w:tcPr>
                          <w:p w14:paraId="74764394" w14:textId="27DFEE55" w:rsidR="00740700" w:rsidRPr="001D64E1" w:rsidRDefault="0077275F">
                            <w:pPr>
                              <w:rPr>
                                <w:b/>
                              </w:rPr>
                            </w:pPr>
                            <w:r>
                              <w:rPr>
                                <w:b/>
                              </w:rPr>
                              <w:t>xor</w:t>
                            </w:r>
                          </w:p>
                        </w:tc>
                        <w:tc>
                          <w:tcPr>
                            <w:tcW w:w="7830" w:type="dxa"/>
                          </w:tcPr>
                          <w:p w14:paraId="780B84BD" w14:textId="77777777" w:rsidR="00740700" w:rsidRDefault="00740700" w:rsidP="005A29C6">
                            <w:pPr>
                              <w:ind w:left="288" w:hanging="288"/>
                            </w:pPr>
                            <w:r w:rsidRPr="001D64E1">
                              <w:rPr>
                                <w:b/>
                              </w:rPr>
                              <w:t>Exclusive O</w:t>
                            </w:r>
                            <w:r>
                              <w:rPr>
                                <w:b/>
                              </w:rPr>
                              <w:t>r</w:t>
                            </w:r>
                            <w:r w:rsidRPr="001D64E1">
                              <w:rPr>
                                <w:b/>
                              </w:rPr>
                              <w:t>.</w:t>
                            </w:r>
                            <w:r>
                              <w:t xml:space="preserve">  Replaces T with the Boolean XOR of S and T.  Pops data stack.</w:t>
                            </w:r>
                          </w:p>
                        </w:tc>
                      </w:tr>
                      <w:tr w:rsidR="00740700" w14:paraId="669C1FF8" w14:textId="77777777" w:rsidTr="001D64E1">
                        <w:tc>
                          <w:tcPr>
                            <w:tcW w:w="558" w:type="dxa"/>
                          </w:tcPr>
                          <w:p w14:paraId="5A3FCDFF" w14:textId="77777777" w:rsidR="00740700" w:rsidRDefault="00740700">
                            <w:r>
                              <w:t>x17</w:t>
                            </w:r>
                          </w:p>
                        </w:tc>
                        <w:tc>
                          <w:tcPr>
                            <w:tcW w:w="810" w:type="dxa"/>
                          </w:tcPr>
                          <w:p w14:paraId="5CCE83C8" w14:textId="77777777" w:rsidR="00740700" w:rsidRPr="001D64E1" w:rsidRDefault="00740700">
                            <w:pPr>
                              <w:rPr>
                                <w:b/>
                              </w:rPr>
                            </w:pPr>
                            <w:r w:rsidRPr="001D64E1">
                              <w:rPr>
                                <w:b/>
                              </w:rPr>
                              <w:t>drop</w:t>
                            </w:r>
                          </w:p>
                        </w:tc>
                        <w:tc>
                          <w:tcPr>
                            <w:tcW w:w="7830" w:type="dxa"/>
                          </w:tcPr>
                          <w:p w14:paraId="79A268D1" w14:textId="77777777" w:rsidR="00740700" w:rsidRDefault="00740700" w:rsidP="00E36E18">
                            <w:pPr>
                              <w:ind w:left="288" w:hanging="288"/>
                            </w:pPr>
                            <w:r>
                              <w:t>Drops the top item from the data stack by copying S into T and popping the data st</w:t>
                            </w:r>
                            <w:r w:rsidR="00EB7787">
                              <w:t>ack</w:t>
                            </w:r>
                            <w:r>
                              <w:t>.</w:t>
                            </w:r>
                          </w:p>
                        </w:tc>
                      </w:tr>
                      <w:tr w:rsidR="00740700" w14:paraId="2936D9A0" w14:textId="77777777" w:rsidTr="00A901CA">
                        <w:tc>
                          <w:tcPr>
                            <w:tcW w:w="558" w:type="dxa"/>
                            <w:shd w:val="clear" w:color="auto" w:fill="D9D9D9"/>
                          </w:tcPr>
                          <w:p w14:paraId="0E836BA7" w14:textId="77777777" w:rsidR="00740700" w:rsidRDefault="00740700">
                            <w:r>
                              <w:t>x18</w:t>
                            </w:r>
                          </w:p>
                        </w:tc>
                        <w:tc>
                          <w:tcPr>
                            <w:tcW w:w="810" w:type="dxa"/>
                          </w:tcPr>
                          <w:p w14:paraId="62C59120" w14:textId="77777777" w:rsidR="00740700" w:rsidRPr="001D64E1" w:rsidRDefault="00740700">
                            <w:pPr>
                              <w:rPr>
                                <w:b/>
                              </w:rPr>
                            </w:pPr>
                            <w:r w:rsidRPr="001D64E1">
                              <w:rPr>
                                <w:b/>
                              </w:rPr>
                              <w:t>dup</w:t>
                            </w:r>
                          </w:p>
                        </w:tc>
                        <w:tc>
                          <w:tcPr>
                            <w:tcW w:w="7830" w:type="dxa"/>
                          </w:tcPr>
                          <w:p w14:paraId="505D5FF3" w14:textId="77777777" w:rsidR="00740700" w:rsidRDefault="00740700" w:rsidP="00E36E18">
                            <w:pPr>
                              <w:ind w:left="288" w:hanging="288"/>
                            </w:pPr>
                            <w:r>
                              <w:t>Duplicates the top item on the data stack by pushing the</w:t>
                            </w:r>
                            <w:r w:rsidR="00EB7787">
                              <w:t xml:space="preserve"> data</w:t>
                            </w:r>
                            <w:r>
                              <w:t xml:space="preserve"> stack and copying T into S.</w:t>
                            </w:r>
                          </w:p>
                        </w:tc>
                      </w:tr>
                      <w:tr w:rsidR="00740700" w14:paraId="7819BC54" w14:textId="77777777" w:rsidTr="001D64E1">
                        <w:tc>
                          <w:tcPr>
                            <w:tcW w:w="558" w:type="dxa"/>
                          </w:tcPr>
                          <w:p w14:paraId="38479BA1" w14:textId="77777777" w:rsidR="00740700" w:rsidRDefault="00740700">
                            <w:r>
                              <w:t>x19</w:t>
                            </w:r>
                          </w:p>
                        </w:tc>
                        <w:tc>
                          <w:tcPr>
                            <w:tcW w:w="810" w:type="dxa"/>
                          </w:tcPr>
                          <w:p w14:paraId="2E2A346C" w14:textId="15F35B3A" w:rsidR="00740700" w:rsidRPr="001D64E1" w:rsidRDefault="0077275F">
                            <w:pPr>
                              <w:rPr>
                                <w:b/>
                              </w:rPr>
                            </w:pPr>
                            <w:r>
                              <w:rPr>
                                <w:b/>
                              </w:rPr>
                              <w:t>r&gt;</w:t>
                            </w:r>
                          </w:p>
                        </w:tc>
                        <w:tc>
                          <w:tcPr>
                            <w:tcW w:w="7830" w:type="dxa"/>
                          </w:tcPr>
                          <w:p w14:paraId="2429F145" w14:textId="77777777" w:rsidR="00740700" w:rsidRDefault="00740700" w:rsidP="00E36E18">
                            <w:pPr>
                              <w:ind w:left="288" w:hanging="288"/>
                            </w:pPr>
                            <w:r>
                              <w:t>Moves R into T, popping the return stack and pushing the data stack.</w:t>
                            </w:r>
                          </w:p>
                        </w:tc>
                      </w:tr>
                      <w:tr w:rsidR="00740700" w14:paraId="5CD5703F" w14:textId="77777777" w:rsidTr="001D64E1">
                        <w:tc>
                          <w:tcPr>
                            <w:tcW w:w="558" w:type="dxa"/>
                          </w:tcPr>
                          <w:p w14:paraId="0E5AE1AC" w14:textId="77777777" w:rsidR="00740700" w:rsidRDefault="00740700" w:rsidP="00903960">
                            <w:r>
                              <w:t>x1A</w:t>
                            </w:r>
                          </w:p>
                        </w:tc>
                        <w:tc>
                          <w:tcPr>
                            <w:tcW w:w="810" w:type="dxa"/>
                          </w:tcPr>
                          <w:p w14:paraId="4F904067" w14:textId="77777777" w:rsidR="00740700" w:rsidRPr="001D64E1" w:rsidRDefault="00740700">
                            <w:pPr>
                              <w:rPr>
                                <w:b/>
                              </w:rPr>
                            </w:pPr>
                            <w:r w:rsidRPr="001D64E1">
                              <w:rPr>
                                <w:b/>
                              </w:rPr>
                              <w:t>over</w:t>
                            </w:r>
                          </w:p>
                        </w:tc>
                        <w:tc>
                          <w:tcPr>
                            <w:tcW w:w="7830" w:type="dxa"/>
                          </w:tcPr>
                          <w:p w14:paraId="6C037CBE" w14:textId="77777777" w:rsidR="00740700" w:rsidRDefault="00740700" w:rsidP="001D64E1">
                            <w:pPr>
                              <w:ind w:left="288" w:hanging="288"/>
                            </w:pPr>
                            <w:r>
                              <w:t>Makes a copy of S on top of the data stack by pushing S onto the stack, moving T into S, and replacing T by the previous value of S.</w:t>
                            </w:r>
                          </w:p>
                        </w:tc>
                      </w:tr>
                      <w:tr w:rsidR="00740700" w14:paraId="4AE140F0" w14:textId="77777777" w:rsidTr="001D64E1">
                        <w:tc>
                          <w:tcPr>
                            <w:tcW w:w="558" w:type="dxa"/>
                          </w:tcPr>
                          <w:p w14:paraId="033FF808" w14:textId="77777777" w:rsidR="00740700" w:rsidRDefault="00740700" w:rsidP="00903960">
                            <w:r>
                              <w:t>x1B</w:t>
                            </w:r>
                          </w:p>
                        </w:tc>
                        <w:tc>
                          <w:tcPr>
                            <w:tcW w:w="810" w:type="dxa"/>
                          </w:tcPr>
                          <w:p w14:paraId="481B07E6" w14:textId="77777777" w:rsidR="00740700" w:rsidRPr="001D64E1" w:rsidRDefault="00740700">
                            <w:pPr>
                              <w:rPr>
                                <w:b/>
                              </w:rPr>
                            </w:pPr>
                            <w:r w:rsidRPr="001D64E1">
                              <w:rPr>
                                <w:b/>
                              </w:rPr>
                              <w:t>a</w:t>
                            </w:r>
                          </w:p>
                        </w:tc>
                        <w:tc>
                          <w:tcPr>
                            <w:tcW w:w="7830" w:type="dxa"/>
                          </w:tcPr>
                          <w:p w14:paraId="500AD6DA" w14:textId="77777777" w:rsidR="00740700" w:rsidRDefault="00740700" w:rsidP="001D64E1">
                            <w:pPr>
                              <w:ind w:left="288" w:hanging="288"/>
                            </w:pPr>
                            <w:r>
                              <w:t>Fetches the contents of register A into T, pushing the data stack.</w:t>
                            </w:r>
                          </w:p>
                        </w:tc>
                      </w:tr>
                      <w:tr w:rsidR="00740700" w14:paraId="683D19B6" w14:textId="77777777" w:rsidTr="00A901CA">
                        <w:tc>
                          <w:tcPr>
                            <w:tcW w:w="558" w:type="dxa"/>
                            <w:shd w:val="clear" w:color="auto" w:fill="D9D9D9"/>
                          </w:tcPr>
                          <w:p w14:paraId="3E850590" w14:textId="77777777" w:rsidR="00740700" w:rsidRDefault="00740700" w:rsidP="00903960">
                            <w:r>
                              <w:t>x1C</w:t>
                            </w:r>
                          </w:p>
                        </w:tc>
                        <w:tc>
                          <w:tcPr>
                            <w:tcW w:w="810" w:type="dxa"/>
                          </w:tcPr>
                          <w:p w14:paraId="10333F01" w14:textId="77777777" w:rsidR="00740700" w:rsidRPr="001D64E1" w:rsidRDefault="00740700">
                            <w:pPr>
                              <w:rPr>
                                <w:b/>
                              </w:rPr>
                            </w:pPr>
                            <w:r w:rsidRPr="001D64E1">
                              <w:rPr>
                                <w:b/>
                              </w:rPr>
                              <w:t>.</w:t>
                            </w:r>
                          </w:p>
                        </w:tc>
                        <w:tc>
                          <w:tcPr>
                            <w:tcW w:w="7830" w:type="dxa"/>
                          </w:tcPr>
                          <w:p w14:paraId="1904CD1A" w14:textId="77777777" w:rsidR="00740700" w:rsidRDefault="00740700" w:rsidP="001D64E1">
                            <w:pPr>
                              <w:ind w:left="288" w:hanging="288"/>
                            </w:pPr>
                            <w:r w:rsidRPr="001D64E1">
                              <w:rPr>
                                <w:b/>
                              </w:rPr>
                              <w:t>Nop.</w:t>
                            </w:r>
                            <w:r>
                              <w:t xml:space="preserve">  Spends time while making no explicit state changes in registers or stacks.</w:t>
                            </w:r>
                          </w:p>
                        </w:tc>
                      </w:tr>
                      <w:tr w:rsidR="00740700" w14:paraId="513D62BF" w14:textId="77777777" w:rsidTr="001D64E1">
                        <w:tc>
                          <w:tcPr>
                            <w:tcW w:w="558" w:type="dxa"/>
                          </w:tcPr>
                          <w:p w14:paraId="0B104EF6" w14:textId="77777777" w:rsidR="00740700" w:rsidRDefault="00740700">
                            <w:r>
                              <w:t>x1D</w:t>
                            </w:r>
                          </w:p>
                        </w:tc>
                        <w:tc>
                          <w:tcPr>
                            <w:tcW w:w="810" w:type="dxa"/>
                          </w:tcPr>
                          <w:p w14:paraId="0BB1DFCE" w14:textId="4C196CC3" w:rsidR="00740700" w:rsidRPr="001D64E1" w:rsidRDefault="0077275F">
                            <w:pPr>
                              <w:rPr>
                                <w:b/>
                              </w:rPr>
                            </w:pPr>
                            <w:r>
                              <w:rPr>
                                <w:b/>
                              </w:rPr>
                              <w:t>&gt;r</w:t>
                            </w:r>
                          </w:p>
                        </w:tc>
                        <w:tc>
                          <w:tcPr>
                            <w:tcW w:w="7830" w:type="dxa"/>
                          </w:tcPr>
                          <w:p w14:paraId="41E38A4C" w14:textId="77777777" w:rsidR="00740700" w:rsidRDefault="00740700" w:rsidP="00E36E18">
                            <w:pPr>
                              <w:ind w:left="288" w:hanging="288"/>
                            </w:pPr>
                            <w:r>
                              <w:t>Moves T into R, pushing the return stack and popping the data stack.</w:t>
                            </w:r>
                          </w:p>
                        </w:tc>
                      </w:tr>
                      <w:tr w:rsidR="00740700" w14:paraId="385B84D2" w14:textId="77777777" w:rsidTr="001D64E1">
                        <w:tc>
                          <w:tcPr>
                            <w:tcW w:w="558" w:type="dxa"/>
                          </w:tcPr>
                          <w:p w14:paraId="3B020AC2" w14:textId="77777777" w:rsidR="00740700" w:rsidRDefault="00740700">
                            <w:r>
                              <w:t>x1E</w:t>
                            </w:r>
                          </w:p>
                        </w:tc>
                        <w:tc>
                          <w:tcPr>
                            <w:tcW w:w="810" w:type="dxa"/>
                          </w:tcPr>
                          <w:p w14:paraId="5863985B" w14:textId="77777777" w:rsidR="00740700" w:rsidRPr="001D64E1" w:rsidRDefault="00740700">
                            <w:pPr>
                              <w:rPr>
                                <w:b/>
                              </w:rPr>
                            </w:pPr>
                            <w:r w:rsidRPr="001D64E1">
                              <w:rPr>
                                <w:b/>
                              </w:rPr>
                              <w:t>b!</w:t>
                            </w:r>
                          </w:p>
                        </w:tc>
                        <w:tc>
                          <w:tcPr>
                            <w:tcW w:w="7830" w:type="dxa"/>
                          </w:tcPr>
                          <w:p w14:paraId="7FD8B9C4" w14:textId="77777777" w:rsidR="00740700" w:rsidRDefault="00740700" w:rsidP="001D64E1">
                            <w:pPr>
                              <w:ind w:left="288" w:hanging="288"/>
                            </w:pPr>
                            <w:r w:rsidRPr="001D64E1">
                              <w:rPr>
                                <w:b/>
                              </w:rPr>
                              <w:t>B-Store.</w:t>
                            </w:r>
                            <w:r>
                              <w:t xml:space="preserve">  Stores T into register B, popping the data stack.</w:t>
                            </w:r>
                          </w:p>
                        </w:tc>
                      </w:tr>
                      <w:tr w:rsidR="00740700" w14:paraId="1D6BA30F" w14:textId="77777777" w:rsidTr="001D64E1">
                        <w:tc>
                          <w:tcPr>
                            <w:tcW w:w="558" w:type="dxa"/>
                          </w:tcPr>
                          <w:p w14:paraId="2A03466E" w14:textId="77777777" w:rsidR="00740700" w:rsidRDefault="00740700">
                            <w:r>
                              <w:t>x1F</w:t>
                            </w:r>
                          </w:p>
                        </w:tc>
                        <w:tc>
                          <w:tcPr>
                            <w:tcW w:w="810" w:type="dxa"/>
                          </w:tcPr>
                          <w:p w14:paraId="5AB1B124" w14:textId="77777777" w:rsidR="00740700" w:rsidRPr="001D64E1" w:rsidRDefault="00740700">
                            <w:pPr>
                              <w:rPr>
                                <w:b/>
                              </w:rPr>
                            </w:pPr>
                            <w:r w:rsidRPr="001D64E1">
                              <w:rPr>
                                <w:b/>
                              </w:rPr>
                              <w:t>a!</w:t>
                            </w:r>
                          </w:p>
                        </w:tc>
                        <w:tc>
                          <w:tcPr>
                            <w:tcW w:w="7830" w:type="dxa"/>
                          </w:tcPr>
                          <w:p w14:paraId="6DE5A158" w14:textId="77777777" w:rsidR="00740700" w:rsidRDefault="00740700" w:rsidP="001D64E1">
                            <w:pPr>
                              <w:keepNext/>
                              <w:ind w:left="288" w:hanging="288"/>
                            </w:pPr>
                            <w:r w:rsidRPr="001D64E1">
                              <w:rPr>
                                <w:b/>
                              </w:rPr>
                              <w:t>A-Store.</w:t>
                            </w:r>
                            <w:r>
                              <w:t xml:space="preserve">  Stores T into register A, popping the data stack.</w:t>
                            </w:r>
                          </w:p>
                        </w:tc>
                      </w:tr>
                    </w:tbl>
                    <w:p w14:paraId="455B341D" w14:textId="4A53FA80" w:rsidR="00740700" w:rsidRDefault="00740700" w:rsidP="00731001">
                      <w:pPr>
                        <w:pStyle w:val="Caption"/>
                        <w:jc w:val="center"/>
                      </w:pPr>
                      <w:bookmarkStart w:id="43" w:name="_Toc276318586"/>
                      <w:r>
                        <w:t xml:space="preserve">Figure </w:t>
                      </w:r>
                      <w:fldSimple w:instr=" SEQ Figure \* ARABIC ">
                        <w:r w:rsidR="00425437">
                          <w:rPr>
                            <w:noProof/>
                          </w:rPr>
                          <w:t>5</w:t>
                        </w:r>
                      </w:fldSimple>
                      <w:r>
                        <w:t xml:space="preserve">  Arithmetic, Logic and Register Operations</w:t>
                      </w:r>
                      <w:bookmarkEnd w:id="43"/>
                    </w:p>
                  </w:txbxContent>
                </v:textbox>
                <w10:wrap type="topAndBottom"/>
              </v:shape>
            </w:pict>
          </mc:Fallback>
        </mc:AlternateContent>
      </w:r>
      <w:r w:rsidR="0098254C">
        <w:t xml:space="preserve">There are sixteen instructions in this class.  </w:t>
      </w:r>
      <w:r w:rsidR="007714CA">
        <w:t>A</w:t>
      </w:r>
      <w:r w:rsidR="0098254C">
        <w:t>pproximate execution times</w:t>
      </w:r>
      <w:r w:rsidR="007714CA">
        <w:t xml:space="preserve"> (see section </w:t>
      </w:r>
      <w:r w:rsidR="007714CA">
        <w:fldChar w:fldCharType="begin"/>
      </w:r>
      <w:r w:rsidR="007714CA">
        <w:instrText xml:space="preserve"> REF _Ref276197383 \r \h </w:instrText>
      </w:r>
      <w:r w:rsidR="007714CA">
        <w:fldChar w:fldCharType="separate"/>
      </w:r>
      <w:r w:rsidR="00425437">
        <w:t>2.4.1</w:t>
      </w:r>
      <w:r w:rsidR="007714CA">
        <w:fldChar w:fldCharType="end"/>
      </w:r>
      <w:r w:rsidR="007714CA">
        <w:t>)</w:t>
      </w:r>
      <w:r w:rsidR="0098254C">
        <w:t xml:space="preserve"> </w:t>
      </w:r>
      <w:r w:rsidR="007714CA">
        <w:t>are 1.5 nanoseconds.</w:t>
      </w:r>
      <w:r w:rsidR="004B4826">
        <w:t xml:space="preserve">  </w:t>
      </w:r>
    </w:p>
    <w:p w14:paraId="72D24AD2" w14:textId="77777777" w:rsidR="004B4826" w:rsidRDefault="004B4826" w:rsidP="004B4826">
      <w:pPr>
        <w:pStyle w:val="BodyText"/>
      </w:pPr>
      <w:r>
        <w:t>Depending on their arguments, any of these may alter T and/or S, with the sole exception of  nop .</w:t>
      </w:r>
    </w:p>
    <w:p w14:paraId="088D51A7" w14:textId="77777777" w:rsidR="00B636BB" w:rsidRDefault="00A33FA9" w:rsidP="00A36AFE">
      <w:pPr>
        <w:pStyle w:val="BodyText"/>
      </w:pPr>
      <w:r>
        <w:t>The carry latch is not affected by reset and its state on power-up is unpredictable.</w:t>
      </w:r>
    </w:p>
    <w:p w14:paraId="308234C8" w14:textId="77777777" w:rsidR="002F3C3F" w:rsidRDefault="006B5EB8" w:rsidP="00DB0547">
      <w:pPr>
        <w:pStyle w:val="Heading3"/>
      </w:pPr>
      <w:r>
        <w:br w:type="page"/>
      </w:r>
      <w:bookmarkStart w:id="44" w:name="_Toc497828792"/>
      <w:r w:rsidR="002F3C3F">
        <w:lastRenderedPageBreak/>
        <w:t>Memory Read and Write</w:t>
      </w:r>
      <w:bookmarkEnd w:id="44"/>
    </w:p>
    <w:p w14:paraId="0E2FB094" w14:textId="72B4D27A" w:rsidR="002F3C3F" w:rsidRDefault="002D6A88" w:rsidP="002F3C3F">
      <w:pPr>
        <w:pStyle w:val="BodyText"/>
      </w:pPr>
      <w:r>
        <w:rPr>
          <w:noProof/>
        </w:rPr>
        <mc:AlternateContent>
          <mc:Choice Requires="wps">
            <w:drawing>
              <wp:anchor distT="0" distB="0" distL="114300" distR="114300" simplePos="0" relativeHeight="251659264" behindDoc="0" locked="0" layoutInCell="1" allowOverlap="1" wp14:anchorId="179105D7" wp14:editId="3199CDAB">
                <wp:simplePos x="0" y="0"/>
                <wp:positionH relativeFrom="column">
                  <wp:posOffset>-2540</wp:posOffset>
                </wp:positionH>
                <wp:positionV relativeFrom="paragraph">
                  <wp:posOffset>745490</wp:posOffset>
                </wp:positionV>
                <wp:extent cx="5982970" cy="1947545"/>
                <wp:effectExtent l="0" t="0" r="0" b="0"/>
                <wp:wrapTopAndBottom/>
                <wp:docPr id="26" name="Text Box 3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982970" cy="1947545"/>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tbl>
                            <w:tblPr>
                              <w:tblW w:w="0" w:type="auto"/>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Look w:val="04A0" w:firstRow="1" w:lastRow="0" w:firstColumn="1" w:lastColumn="0" w:noHBand="0" w:noVBand="1"/>
                            </w:tblPr>
                            <w:tblGrid>
                              <w:gridCol w:w="558"/>
                              <w:gridCol w:w="810"/>
                              <w:gridCol w:w="7830"/>
                            </w:tblGrid>
                            <w:tr w:rsidR="00740700" w14:paraId="27F55CB1" w14:textId="77777777" w:rsidTr="001D64E1">
                              <w:tc>
                                <w:tcPr>
                                  <w:tcW w:w="558" w:type="dxa"/>
                                  <w:tcBorders>
                                    <w:top w:val="single" w:sz="12" w:space="0" w:color="auto"/>
                                    <w:bottom w:val="single" w:sz="12" w:space="0" w:color="auto"/>
                                  </w:tcBorders>
                                </w:tcPr>
                                <w:p w14:paraId="1697B217" w14:textId="77777777" w:rsidR="00740700" w:rsidRDefault="00740700">
                                  <w:r>
                                    <w:t>Op</w:t>
                                  </w:r>
                                </w:p>
                              </w:tc>
                              <w:tc>
                                <w:tcPr>
                                  <w:tcW w:w="810" w:type="dxa"/>
                                  <w:tcBorders>
                                    <w:top w:val="single" w:sz="12" w:space="0" w:color="auto"/>
                                    <w:bottom w:val="single" w:sz="12" w:space="0" w:color="auto"/>
                                  </w:tcBorders>
                                </w:tcPr>
                                <w:p w14:paraId="5497D0CE" w14:textId="77777777" w:rsidR="00740700" w:rsidRDefault="00740700">
                                  <w:r>
                                    <w:t>Source</w:t>
                                  </w:r>
                                </w:p>
                              </w:tc>
                              <w:tc>
                                <w:tcPr>
                                  <w:tcW w:w="7830" w:type="dxa"/>
                                  <w:tcBorders>
                                    <w:top w:val="single" w:sz="12" w:space="0" w:color="auto"/>
                                    <w:bottom w:val="single" w:sz="12" w:space="0" w:color="auto"/>
                                  </w:tcBorders>
                                </w:tcPr>
                                <w:p w14:paraId="5F324E5E" w14:textId="77777777" w:rsidR="00740700" w:rsidRDefault="00740700">
                                  <w:r>
                                    <w:t>Function</w:t>
                                  </w:r>
                                </w:p>
                              </w:tc>
                            </w:tr>
                            <w:tr w:rsidR="00740700" w14:paraId="3D3A2621" w14:textId="77777777" w:rsidTr="00A901CA">
                              <w:tc>
                                <w:tcPr>
                                  <w:tcW w:w="558" w:type="dxa"/>
                                  <w:shd w:val="clear" w:color="auto" w:fill="D9D9D9"/>
                                </w:tcPr>
                                <w:p w14:paraId="0AF1C566" w14:textId="77777777" w:rsidR="00740700" w:rsidRDefault="00740700" w:rsidP="00903960">
                                  <w:r>
                                    <w:t>x08</w:t>
                                  </w:r>
                                </w:p>
                              </w:tc>
                              <w:tc>
                                <w:tcPr>
                                  <w:tcW w:w="810" w:type="dxa"/>
                                </w:tcPr>
                                <w:p w14:paraId="782E9E63" w14:textId="77777777" w:rsidR="00740700" w:rsidRPr="001D64E1" w:rsidRDefault="00740700">
                                  <w:pPr>
                                    <w:rPr>
                                      <w:b/>
                                    </w:rPr>
                                  </w:pPr>
                                  <w:r>
                                    <w:rPr>
                                      <w:b/>
                                    </w:rPr>
                                    <w:t>@p</w:t>
                                  </w:r>
                                </w:p>
                              </w:tc>
                              <w:tc>
                                <w:tcPr>
                                  <w:tcW w:w="7830" w:type="dxa"/>
                                </w:tcPr>
                                <w:p w14:paraId="2F7F2EFB" w14:textId="17B335B0" w:rsidR="00740700" w:rsidRDefault="00740700" w:rsidP="005A29C6">
                                  <w:pPr>
                                    <w:ind w:left="288" w:hanging="288"/>
                                  </w:pPr>
                                  <w:r w:rsidRPr="00DA37F2">
                                    <w:rPr>
                                      <w:b/>
                                    </w:rPr>
                                    <w:t>Fetch-P.</w:t>
                                  </w:r>
                                  <w:r>
                                    <w:t xml:space="preserve">  Pushes data stack, reads [P] into T, and increments P (see </w:t>
                                  </w:r>
                                  <w:r>
                                    <w:fldChar w:fldCharType="begin"/>
                                  </w:r>
                                  <w:r>
                                    <w:instrText xml:space="preserve"> REF _Ref276217501 \r \h </w:instrText>
                                  </w:r>
                                  <w:r>
                                    <w:fldChar w:fldCharType="separate"/>
                                  </w:r>
                                  <w:r w:rsidR="00425437">
                                    <w:t>2.2</w:t>
                                  </w:r>
                                  <w:r>
                                    <w:fldChar w:fldCharType="end"/>
                                  </w:r>
                                  <w:r>
                                    <w:t>)</w:t>
                                  </w:r>
                                </w:p>
                              </w:tc>
                            </w:tr>
                            <w:tr w:rsidR="00740700" w14:paraId="56E5F498" w14:textId="77777777" w:rsidTr="001D64E1">
                              <w:tc>
                                <w:tcPr>
                                  <w:tcW w:w="558" w:type="dxa"/>
                                </w:tcPr>
                                <w:p w14:paraId="7AD59CBF" w14:textId="77777777" w:rsidR="00740700" w:rsidRPr="00572D98" w:rsidRDefault="00740700">
                                  <w:r>
                                    <w:t>x0</w:t>
                                  </w:r>
                                  <w:r w:rsidRPr="00572D98">
                                    <w:t>9</w:t>
                                  </w:r>
                                </w:p>
                              </w:tc>
                              <w:tc>
                                <w:tcPr>
                                  <w:tcW w:w="810" w:type="dxa"/>
                                </w:tcPr>
                                <w:p w14:paraId="6FEB46A4" w14:textId="77777777" w:rsidR="00740700" w:rsidRPr="001D64E1" w:rsidRDefault="00740700">
                                  <w:pPr>
                                    <w:rPr>
                                      <w:b/>
                                    </w:rPr>
                                  </w:pPr>
                                  <w:r>
                                    <w:rPr>
                                      <w:b/>
                                    </w:rPr>
                                    <w:t>@+</w:t>
                                  </w:r>
                                </w:p>
                              </w:tc>
                              <w:tc>
                                <w:tcPr>
                                  <w:tcW w:w="7830" w:type="dxa"/>
                                </w:tcPr>
                                <w:p w14:paraId="3001FA24" w14:textId="39CB1A1F" w:rsidR="00740700" w:rsidRDefault="00740700" w:rsidP="005A29C6">
                                  <w:pPr>
                                    <w:ind w:left="288" w:hanging="288"/>
                                  </w:pPr>
                                  <w:r w:rsidRPr="00DA37F2">
                                    <w:rPr>
                                      <w:b/>
                                    </w:rPr>
                                    <w:t>Fetch-plus.</w:t>
                                  </w:r>
                                  <w:r>
                                    <w:t xml:space="preserve">  Pushes data stack, reads [A] into T, and increments A (see </w:t>
                                  </w:r>
                                  <w:r>
                                    <w:fldChar w:fldCharType="begin"/>
                                  </w:r>
                                  <w:r>
                                    <w:instrText xml:space="preserve"> REF _Ref276217501 \r \h </w:instrText>
                                  </w:r>
                                  <w:r>
                                    <w:fldChar w:fldCharType="separate"/>
                                  </w:r>
                                  <w:r w:rsidR="00425437">
                                    <w:t>2.2</w:t>
                                  </w:r>
                                  <w:r>
                                    <w:fldChar w:fldCharType="end"/>
                                  </w:r>
                                  <w:r>
                                    <w:t>)</w:t>
                                  </w:r>
                                </w:p>
                              </w:tc>
                            </w:tr>
                            <w:tr w:rsidR="00740700" w14:paraId="7458AA12" w14:textId="77777777" w:rsidTr="001D64E1">
                              <w:tc>
                                <w:tcPr>
                                  <w:tcW w:w="558" w:type="dxa"/>
                                </w:tcPr>
                                <w:p w14:paraId="4EE549ED" w14:textId="77777777" w:rsidR="00740700" w:rsidRDefault="00740700" w:rsidP="00572D98">
                                  <w:r>
                                    <w:t>x0A</w:t>
                                  </w:r>
                                </w:p>
                              </w:tc>
                              <w:tc>
                                <w:tcPr>
                                  <w:tcW w:w="810" w:type="dxa"/>
                                </w:tcPr>
                                <w:p w14:paraId="4D51F9B7" w14:textId="77777777" w:rsidR="00740700" w:rsidRPr="001D64E1" w:rsidRDefault="00740700">
                                  <w:pPr>
                                    <w:rPr>
                                      <w:b/>
                                    </w:rPr>
                                  </w:pPr>
                                  <w:r>
                                    <w:rPr>
                                      <w:b/>
                                    </w:rPr>
                                    <w:t>@b</w:t>
                                  </w:r>
                                </w:p>
                              </w:tc>
                              <w:tc>
                                <w:tcPr>
                                  <w:tcW w:w="7830" w:type="dxa"/>
                                </w:tcPr>
                                <w:p w14:paraId="5CE5BB8B" w14:textId="77777777" w:rsidR="00740700" w:rsidRDefault="00740700" w:rsidP="005A29C6">
                                  <w:pPr>
                                    <w:ind w:left="288" w:hanging="288"/>
                                  </w:pPr>
                                  <w:r w:rsidRPr="00DA37F2">
                                    <w:rPr>
                                      <w:b/>
                                    </w:rPr>
                                    <w:t>Fetch-B.</w:t>
                                  </w:r>
                                  <w:r>
                                    <w:t xml:space="preserve">  Pushes data stack and reads [B] into T.</w:t>
                                  </w:r>
                                </w:p>
                              </w:tc>
                            </w:tr>
                            <w:tr w:rsidR="00740700" w14:paraId="108960A4" w14:textId="77777777" w:rsidTr="001D64E1">
                              <w:tc>
                                <w:tcPr>
                                  <w:tcW w:w="558" w:type="dxa"/>
                                </w:tcPr>
                                <w:p w14:paraId="088167EF" w14:textId="77777777" w:rsidR="00740700" w:rsidRDefault="00740700" w:rsidP="00DA37F2">
                                  <w:r>
                                    <w:t>x0B</w:t>
                                  </w:r>
                                </w:p>
                              </w:tc>
                              <w:tc>
                                <w:tcPr>
                                  <w:tcW w:w="810" w:type="dxa"/>
                                </w:tcPr>
                                <w:p w14:paraId="677CE4CF" w14:textId="77777777" w:rsidR="00740700" w:rsidRPr="001D64E1" w:rsidRDefault="00740700">
                                  <w:pPr>
                                    <w:rPr>
                                      <w:b/>
                                    </w:rPr>
                                  </w:pPr>
                                  <w:r>
                                    <w:rPr>
                                      <w:b/>
                                    </w:rPr>
                                    <w:t>@</w:t>
                                  </w:r>
                                </w:p>
                              </w:tc>
                              <w:tc>
                                <w:tcPr>
                                  <w:tcW w:w="7830" w:type="dxa"/>
                                </w:tcPr>
                                <w:p w14:paraId="3D62C0C0" w14:textId="77777777" w:rsidR="00740700" w:rsidRDefault="00740700" w:rsidP="005A29C6">
                                  <w:pPr>
                                    <w:ind w:left="288" w:hanging="288"/>
                                  </w:pPr>
                                  <w:r w:rsidRPr="00DA37F2">
                                    <w:rPr>
                                      <w:b/>
                                    </w:rPr>
                                    <w:t>Fetch.</w:t>
                                  </w:r>
                                  <w:r>
                                    <w:t xml:space="preserve">  Pushes data stack and reads [A] into T.</w:t>
                                  </w:r>
                                </w:p>
                              </w:tc>
                            </w:tr>
                            <w:tr w:rsidR="00740700" w14:paraId="291CECA5" w14:textId="77777777" w:rsidTr="00A901CA">
                              <w:tc>
                                <w:tcPr>
                                  <w:tcW w:w="558" w:type="dxa"/>
                                  <w:shd w:val="clear" w:color="auto" w:fill="D9D9D9"/>
                                </w:tcPr>
                                <w:p w14:paraId="014D33B9" w14:textId="77777777" w:rsidR="00740700" w:rsidRDefault="00740700" w:rsidP="00DA37F2">
                                  <w:r>
                                    <w:t>x0C</w:t>
                                  </w:r>
                                </w:p>
                              </w:tc>
                              <w:tc>
                                <w:tcPr>
                                  <w:tcW w:w="810" w:type="dxa"/>
                                </w:tcPr>
                                <w:p w14:paraId="09C5DFE8" w14:textId="77777777" w:rsidR="00740700" w:rsidRPr="001D64E1" w:rsidRDefault="00740700">
                                  <w:pPr>
                                    <w:rPr>
                                      <w:b/>
                                    </w:rPr>
                                  </w:pPr>
                                  <w:r>
                                    <w:rPr>
                                      <w:b/>
                                    </w:rPr>
                                    <w:t>!p</w:t>
                                  </w:r>
                                </w:p>
                              </w:tc>
                              <w:tc>
                                <w:tcPr>
                                  <w:tcW w:w="7830" w:type="dxa"/>
                                </w:tcPr>
                                <w:p w14:paraId="072B7465" w14:textId="3FA1FEA1" w:rsidR="00740700" w:rsidRPr="00BA3BF7" w:rsidRDefault="00740700" w:rsidP="005A29C6">
                                  <w:pPr>
                                    <w:ind w:left="288" w:hanging="288"/>
                                  </w:pPr>
                                  <w:r w:rsidRPr="00DA37F2">
                                    <w:rPr>
                                      <w:b/>
                                    </w:rPr>
                                    <w:t>Store-P.</w:t>
                                  </w:r>
                                  <w:r>
                                    <w:t xml:space="preserve">  Writes T into [P], pops the data stack, and increments P (see </w:t>
                                  </w:r>
                                  <w:r>
                                    <w:fldChar w:fldCharType="begin"/>
                                  </w:r>
                                  <w:r>
                                    <w:instrText xml:space="preserve"> REF _Ref276217501 \r \h </w:instrText>
                                  </w:r>
                                  <w:r>
                                    <w:fldChar w:fldCharType="separate"/>
                                  </w:r>
                                  <w:r w:rsidR="00425437">
                                    <w:t>2.2</w:t>
                                  </w:r>
                                  <w:r>
                                    <w:fldChar w:fldCharType="end"/>
                                  </w:r>
                                  <w:r>
                                    <w:t>)</w:t>
                                  </w:r>
                                </w:p>
                              </w:tc>
                            </w:tr>
                            <w:tr w:rsidR="00740700" w14:paraId="101D6EA3" w14:textId="77777777" w:rsidTr="001D64E1">
                              <w:tc>
                                <w:tcPr>
                                  <w:tcW w:w="558" w:type="dxa"/>
                                </w:tcPr>
                                <w:p w14:paraId="55AF3CA3" w14:textId="77777777" w:rsidR="00740700" w:rsidRDefault="00740700" w:rsidP="00DA37F2">
                                  <w:r>
                                    <w:t>x0D</w:t>
                                  </w:r>
                                </w:p>
                              </w:tc>
                              <w:tc>
                                <w:tcPr>
                                  <w:tcW w:w="810" w:type="dxa"/>
                                </w:tcPr>
                                <w:p w14:paraId="3EB60E5F" w14:textId="77777777" w:rsidR="00740700" w:rsidRPr="001D64E1" w:rsidRDefault="00740700">
                                  <w:pPr>
                                    <w:rPr>
                                      <w:b/>
                                    </w:rPr>
                                  </w:pPr>
                                  <w:r>
                                    <w:rPr>
                                      <w:b/>
                                    </w:rPr>
                                    <w:t>!+</w:t>
                                  </w:r>
                                </w:p>
                              </w:tc>
                              <w:tc>
                                <w:tcPr>
                                  <w:tcW w:w="7830" w:type="dxa"/>
                                </w:tcPr>
                                <w:p w14:paraId="695229E0" w14:textId="0569078B" w:rsidR="00740700" w:rsidRDefault="00740700" w:rsidP="005A29C6">
                                  <w:pPr>
                                    <w:ind w:left="288" w:hanging="288"/>
                                  </w:pPr>
                                  <w:r w:rsidRPr="00DA37F2">
                                    <w:rPr>
                                      <w:b/>
                                    </w:rPr>
                                    <w:t>Store-plus.</w:t>
                                  </w:r>
                                  <w:r>
                                    <w:t xml:space="preserve">  Writes T into [A], pops the data stack, and increments A (see </w:t>
                                  </w:r>
                                  <w:r>
                                    <w:fldChar w:fldCharType="begin"/>
                                  </w:r>
                                  <w:r>
                                    <w:instrText xml:space="preserve"> REF _Ref276217501 \r \h </w:instrText>
                                  </w:r>
                                  <w:r>
                                    <w:fldChar w:fldCharType="separate"/>
                                  </w:r>
                                  <w:r w:rsidR="00425437">
                                    <w:t>2.2</w:t>
                                  </w:r>
                                  <w:r>
                                    <w:fldChar w:fldCharType="end"/>
                                  </w:r>
                                  <w:r>
                                    <w:t>)</w:t>
                                  </w:r>
                                </w:p>
                              </w:tc>
                            </w:tr>
                            <w:tr w:rsidR="00740700" w14:paraId="60FE7C90" w14:textId="77777777" w:rsidTr="001D64E1">
                              <w:tc>
                                <w:tcPr>
                                  <w:tcW w:w="558" w:type="dxa"/>
                                </w:tcPr>
                                <w:p w14:paraId="542A2B25" w14:textId="77777777" w:rsidR="00740700" w:rsidRDefault="00740700" w:rsidP="00DA37F2">
                                  <w:r>
                                    <w:t>x0E</w:t>
                                  </w:r>
                                </w:p>
                              </w:tc>
                              <w:tc>
                                <w:tcPr>
                                  <w:tcW w:w="810" w:type="dxa"/>
                                </w:tcPr>
                                <w:p w14:paraId="70C612AA" w14:textId="77777777" w:rsidR="00740700" w:rsidRPr="001D64E1" w:rsidRDefault="00740700">
                                  <w:pPr>
                                    <w:rPr>
                                      <w:b/>
                                    </w:rPr>
                                  </w:pPr>
                                  <w:r>
                                    <w:rPr>
                                      <w:b/>
                                    </w:rPr>
                                    <w:t>!b</w:t>
                                  </w:r>
                                </w:p>
                              </w:tc>
                              <w:tc>
                                <w:tcPr>
                                  <w:tcW w:w="7830" w:type="dxa"/>
                                </w:tcPr>
                                <w:p w14:paraId="79C6F6FF" w14:textId="77777777" w:rsidR="00740700" w:rsidRDefault="00740700" w:rsidP="005A29C6">
                                  <w:pPr>
                                    <w:ind w:left="288" w:hanging="288"/>
                                  </w:pPr>
                                  <w:r w:rsidRPr="00DA37F2">
                                    <w:rPr>
                                      <w:b/>
                                    </w:rPr>
                                    <w:t>Store-B.</w:t>
                                  </w:r>
                                  <w:r>
                                    <w:t xml:space="preserve">  Writes T into [B] and pops the data stack.</w:t>
                                  </w:r>
                                </w:p>
                              </w:tc>
                            </w:tr>
                            <w:tr w:rsidR="00740700" w14:paraId="0C2A0FE0" w14:textId="77777777" w:rsidTr="001D64E1">
                              <w:tc>
                                <w:tcPr>
                                  <w:tcW w:w="558" w:type="dxa"/>
                                </w:tcPr>
                                <w:p w14:paraId="1DFD77C2" w14:textId="77777777" w:rsidR="00740700" w:rsidRDefault="00740700" w:rsidP="00DA37F2">
                                  <w:r>
                                    <w:t>x0F</w:t>
                                  </w:r>
                                </w:p>
                              </w:tc>
                              <w:tc>
                                <w:tcPr>
                                  <w:tcW w:w="810" w:type="dxa"/>
                                </w:tcPr>
                                <w:p w14:paraId="1FE7FFFB" w14:textId="77777777" w:rsidR="00740700" w:rsidRPr="001D64E1" w:rsidRDefault="00740700">
                                  <w:pPr>
                                    <w:rPr>
                                      <w:b/>
                                    </w:rPr>
                                  </w:pPr>
                                  <w:r>
                                    <w:rPr>
                                      <w:b/>
                                    </w:rPr>
                                    <w:t>!</w:t>
                                  </w:r>
                                </w:p>
                              </w:tc>
                              <w:tc>
                                <w:tcPr>
                                  <w:tcW w:w="7830" w:type="dxa"/>
                                </w:tcPr>
                                <w:p w14:paraId="225403FF" w14:textId="77777777" w:rsidR="00740700" w:rsidRDefault="00740700" w:rsidP="005A29C6">
                                  <w:pPr>
                                    <w:keepNext/>
                                    <w:ind w:left="288" w:hanging="288"/>
                                  </w:pPr>
                                  <w:r w:rsidRPr="00DA37F2">
                                    <w:rPr>
                                      <w:b/>
                                    </w:rPr>
                                    <w:t>Store.</w:t>
                                  </w:r>
                                  <w:r>
                                    <w:t xml:space="preserve">  Writes T into [A] and pops the data stack.</w:t>
                                  </w:r>
                                </w:p>
                              </w:tc>
                            </w:tr>
                          </w:tbl>
                          <w:p w14:paraId="44AFCDBB" w14:textId="54B6814D" w:rsidR="00740700" w:rsidRDefault="00740700" w:rsidP="00DA37F2">
                            <w:pPr>
                              <w:pStyle w:val="Caption"/>
                              <w:jc w:val="center"/>
                            </w:pPr>
                            <w:bookmarkStart w:id="45" w:name="_Toc276318587"/>
                            <w:r>
                              <w:t xml:space="preserve">Figure </w:t>
                            </w:r>
                            <w:fldSimple w:instr=" SEQ Figure \* ARABIC ">
                              <w:r w:rsidR="00425437">
                                <w:rPr>
                                  <w:noProof/>
                                </w:rPr>
                                <w:t>6</w:t>
                              </w:r>
                            </w:fldSimple>
                            <w:r>
                              <w:t xml:space="preserve">  Memory Read and Write Instructions</w:t>
                            </w:r>
                            <w:bookmarkEnd w:id="45"/>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179105D7" id="_x0000_s1035" type="#_x0000_t202" style="position:absolute;margin-left:-.2pt;margin-top:58.7pt;width:471.1pt;height:153.3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" stroked="f">
                <v:textbox>
                  <w:txbxContent>
                    <w:tbl>
                      <w:tblPr>
                        <w:tblW w:w="0" w:type="auto"/>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Look w:val="04A0" w:firstRow="1" w:lastRow="0" w:firstColumn="1" w:lastColumn="0" w:noHBand="0" w:noVBand="1"/>
                      </w:tblPr>
                      <w:tblGrid>
                        <w:gridCol w:w="558"/>
                        <w:gridCol w:w="810"/>
                        <w:gridCol w:w="7830"/>
                      </w:tblGrid>
                      <w:tr w:rsidR="00740700" w14:paraId="27F55CB1" w14:textId="77777777" w:rsidTr="001D64E1">
                        <w:tc>
                          <w:tcPr>
                            <w:tcW w:w="558" w:type="dxa"/>
                            <w:tcBorders>
                              <w:top w:val="single" w:sz="12" w:space="0" w:color="auto"/>
                              <w:bottom w:val="single" w:sz="12" w:space="0" w:color="auto"/>
                            </w:tcBorders>
                          </w:tcPr>
                          <w:p w14:paraId="1697B217" w14:textId="77777777" w:rsidR="00740700" w:rsidRDefault="00740700">
                            <w:r>
                              <w:t>Op</w:t>
                            </w:r>
                          </w:p>
                        </w:tc>
                        <w:tc>
                          <w:tcPr>
                            <w:tcW w:w="810" w:type="dxa"/>
                            <w:tcBorders>
                              <w:top w:val="single" w:sz="12" w:space="0" w:color="auto"/>
                              <w:bottom w:val="single" w:sz="12" w:space="0" w:color="auto"/>
                            </w:tcBorders>
                          </w:tcPr>
                          <w:p w14:paraId="5497D0CE" w14:textId="77777777" w:rsidR="00740700" w:rsidRDefault="00740700">
                            <w:r>
                              <w:t>Source</w:t>
                            </w:r>
                          </w:p>
                        </w:tc>
                        <w:tc>
                          <w:tcPr>
                            <w:tcW w:w="7830" w:type="dxa"/>
                            <w:tcBorders>
                              <w:top w:val="single" w:sz="12" w:space="0" w:color="auto"/>
                              <w:bottom w:val="single" w:sz="12" w:space="0" w:color="auto"/>
                            </w:tcBorders>
                          </w:tcPr>
                          <w:p w14:paraId="5F324E5E" w14:textId="77777777" w:rsidR="00740700" w:rsidRDefault="00740700">
                            <w:r>
                              <w:t>Function</w:t>
                            </w:r>
                          </w:p>
                        </w:tc>
                      </w:tr>
                      <w:tr w:rsidR="00740700" w14:paraId="3D3A2621" w14:textId="77777777" w:rsidTr="00A901CA">
                        <w:tc>
                          <w:tcPr>
                            <w:tcW w:w="558" w:type="dxa"/>
                            <w:shd w:val="clear" w:color="auto" w:fill="D9D9D9"/>
                          </w:tcPr>
                          <w:p w14:paraId="0AF1C566" w14:textId="77777777" w:rsidR="00740700" w:rsidRDefault="00740700" w:rsidP="00903960">
                            <w:r>
                              <w:t>x08</w:t>
                            </w:r>
                          </w:p>
                        </w:tc>
                        <w:tc>
                          <w:tcPr>
                            <w:tcW w:w="810" w:type="dxa"/>
                          </w:tcPr>
                          <w:p w14:paraId="782E9E63" w14:textId="77777777" w:rsidR="00740700" w:rsidRPr="001D64E1" w:rsidRDefault="00740700">
                            <w:pPr>
                              <w:rPr>
                                <w:b/>
                              </w:rPr>
                            </w:pPr>
                            <w:r>
                              <w:rPr>
                                <w:b/>
                              </w:rPr>
                              <w:t>@p</w:t>
                            </w:r>
                          </w:p>
                        </w:tc>
                        <w:tc>
                          <w:tcPr>
                            <w:tcW w:w="7830" w:type="dxa"/>
                          </w:tcPr>
                          <w:p w14:paraId="2F7F2EFB" w14:textId="17B335B0" w:rsidR="00740700" w:rsidRDefault="00740700" w:rsidP="005A29C6">
                            <w:pPr>
                              <w:ind w:left="288" w:hanging="288"/>
                            </w:pPr>
                            <w:r w:rsidRPr="00DA37F2">
                              <w:rPr>
                                <w:b/>
                              </w:rPr>
                              <w:t>Fetch-P.</w:t>
                            </w:r>
                            <w:r>
                              <w:t xml:space="preserve">  Pushes data stack, reads [P] into T, and increments P (see </w:t>
                            </w:r>
                            <w:r>
                              <w:fldChar w:fldCharType="begin"/>
                            </w:r>
                            <w:r>
                              <w:instrText xml:space="preserve"> REF _Ref276217501 \r \h </w:instrText>
                            </w:r>
                            <w:r>
                              <w:fldChar w:fldCharType="separate"/>
                            </w:r>
                            <w:r w:rsidR="00425437">
                              <w:t>2.2</w:t>
                            </w:r>
                            <w:r>
                              <w:fldChar w:fldCharType="end"/>
                            </w:r>
                            <w:r>
                              <w:t>)</w:t>
                            </w:r>
                          </w:p>
                        </w:tc>
                      </w:tr>
                      <w:tr w:rsidR="00740700" w14:paraId="56E5F498" w14:textId="77777777" w:rsidTr="001D64E1">
                        <w:tc>
                          <w:tcPr>
                            <w:tcW w:w="558" w:type="dxa"/>
                          </w:tcPr>
                          <w:p w14:paraId="7AD59CBF" w14:textId="77777777" w:rsidR="00740700" w:rsidRPr="00572D98" w:rsidRDefault="00740700">
                            <w:r>
                              <w:t>x0</w:t>
                            </w:r>
                            <w:r w:rsidRPr="00572D98">
                              <w:t>9</w:t>
                            </w:r>
                          </w:p>
                        </w:tc>
                        <w:tc>
                          <w:tcPr>
                            <w:tcW w:w="810" w:type="dxa"/>
                          </w:tcPr>
                          <w:p w14:paraId="6FEB46A4" w14:textId="77777777" w:rsidR="00740700" w:rsidRPr="001D64E1" w:rsidRDefault="00740700">
                            <w:pPr>
                              <w:rPr>
                                <w:b/>
                              </w:rPr>
                            </w:pPr>
                            <w:r>
                              <w:rPr>
                                <w:b/>
                              </w:rPr>
                              <w:t>@+</w:t>
                            </w:r>
                          </w:p>
                        </w:tc>
                        <w:tc>
                          <w:tcPr>
                            <w:tcW w:w="7830" w:type="dxa"/>
                          </w:tcPr>
                          <w:p w14:paraId="3001FA24" w14:textId="39CB1A1F" w:rsidR="00740700" w:rsidRDefault="00740700" w:rsidP="005A29C6">
                            <w:pPr>
                              <w:ind w:left="288" w:hanging="288"/>
                            </w:pPr>
                            <w:r w:rsidRPr="00DA37F2">
                              <w:rPr>
                                <w:b/>
                              </w:rPr>
                              <w:t>Fetch-plus.</w:t>
                            </w:r>
                            <w:r>
                              <w:t xml:space="preserve">  Pushes data stack, reads [A] into T, and increments A (see </w:t>
                            </w:r>
                            <w:r>
                              <w:fldChar w:fldCharType="begin"/>
                            </w:r>
                            <w:r>
                              <w:instrText xml:space="preserve"> REF _Ref276217501 \r \h </w:instrText>
                            </w:r>
                            <w:r>
                              <w:fldChar w:fldCharType="separate"/>
                            </w:r>
                            <w:r w:rsidR="00425437">
                              <w:t>2.2</w:t>
                            </w:r>
                            <w:r>
                              <w:fldChar w:fldCharType="end"/>
                            </w:r>
                            <w:r>
                              <w:t>)</w:t>
                            </w:r>
                          </w:p>
                        </w:tc>
                      </w:tr>
                      <w:tr w:rsidR="00740700" w14:paraId="7458AA12" w14:textId="77777777" w:rsidTr="001D64E1">
                        <w:tc>
                          <w:tcPr>
                            <w:tcW w:w="558" w:type="dxa"/>
                          </w:tcPr>
                          <w:p w14:paraId="4EE549ED" w14:textId="77777777" w:rsidR="00740700" w:rsidRDefault="00740700" w:rsidP="00572D98">
                            <w:r>
                              <w:t>x0A</w:t>
                            </w:r>
                          </w:p>
                        </w:tc>
                        <w:tc>
                          <w:tcPr>
                            <w:tcW w:w="810" w:type="dxa"/>
                          </w:tcPr>
                          <w:p w14:paraId="4D51F9B7" w14:textId="77777777" w:rsidR="00740700" w:rsidRPr="001D64E1" w:rsidRDefault="00740700">
                            <w:pPr>
                              <w:rPr>
                                <w:b/>
                              </w:rPr>
                            </w:pPr>
                            <w:r>
                              <w:rPr>
                                <w:b/>
                              </w:rPr>
                              <w:t>@b</w:t>
                            </w:r>
                          </w:p>
                        </w:tc>
                        <w:tc>
                          <w:tcPr>
                            <w:tcW w:w="7830" w:type="dxa"/>
                          </w:tcPr>
                          <w:p w14:paraId="5CE5BB8B" w14:textId="77777777" w:rsidR="00740700" w:rsidRDefault="00740700" w:rsidP="005A29C6">
                            <w:pPr>
                              <w:ind w:left="288" w:hanging="288"/>
                            </w:pPr>
                            <w:r w:rsidRPr="00DA37F2">
                              <w:rPr>
                                <w:b/>
                              </w:rPr>
                              <w:t>Fetch-B.</w:t>
                            </w:r>
                            <w:r>
                              <w:t xml:space="preserve">  Pushes data stack and reads [B] into T.</w:t>
                            </w:r>
                          </w:p>
                        </w:tc>
                      </w:tr>
                      <w:tr w:rsidR="00740700" w14:paraId="108960A4" w14:textId="77777777" w:rsidTr="001D64E1">
                        <w:tc>
                          <w:tcPr>
                            <w:tcW w:w="558" w:type="dxa"/>
                          </w:tcPr>
                          <w:p w14:paraId="088167EF" w14:textId="77777777" w:rsidR="00740700" w:rsidRDefault="00740700" w:rsidP="00DA37F2">
                            <w:r>
                              <w:t>x0B</w:t>
                            </w:r>
                          </w:p>
                        </w:tc>
                        <w:tc>
                          <w:tcPr>
                            <w:tcW w:w="810" w:type="dxa"/>
                          </w:tcPr>
                          <w:p w14:paraId="677CE4CF" w14:textId="77777777" w:rsidR="00740700" w:rsidRPr="001D64E1" w:rsidRDefault="00740700">
                            <w:pPr>
                              <w:rPr>
                                <w:b/>
                              </w:rPr>
                            </w:pPr>
                            <w:r>
                              <w:rPr>
                                <w:b/>
                              </w:rPr>
                              <w:t>@</w:t>
                            </w:r>
                          </w:p>
                        </w:tc>
                        <w:tc>
                          <w:tcPr>
                            <w:tcW w:w="7830" w:type="dxa"/>
                          </w:tcPr>
                          <w:p w14:paraId="3D62C0C0" w14:textId="77777777" w:rsidR="00740700" w:rsidRDefault="00740700" w:rsidP="005A29C6">
                            <w:pPr>
                              <w:ind w:left="288" w:hanging="288"/>
                            </w:pPr>
                            <w:r w:rsidRPr="00DA37F2">
                              <w:rPr>
                                <w:b/>
                              </w:rPr>
                              <w:t>Fetch.</w:t>
                            </w:r>
                            <w:r>
                              <w:t xml:space="preserve">  Pushes data stack and reads [A] into T.</w:t>
                            </w:r>
                          </w:p>
                        </w:tc>
                      </w:tr>
                      <w:tr w:rsidR="00740700" w14:paraId="291CECA5" w14:textId="77777777" w:rsidTr="00A901CA">
                        <w:tc>
                          <w:tcPr>
                            <w:tcW w:w="558" w:type="dxa"/>
                            <w:shd w:val="clear" w:color="auto" w:fill="D9D9D9"/>
                          </w:tcPr>
                          <w:p w14:paraId="014D33B9" w14:textId="77777777" w:rsidR="00740700" w:rsidRDefault="00740700" w:rsidP="00DA37F2">
                            <w:r>
                              <w:t>x0C</w:t>
                            </w:r>
                          </w:p>
                        </w:tc>
                        <w:tc>
                          <w:tcPr>
                            <w:tcW w:w="810" w:type="dxa"/>
                          </w:tcPr>
                          <w:p w14:paraId="09C5DFE8" w14:textId="77777777" w:rsidR="00740700" w:rsidRPr="001D64E1" w:rsidRDefault="00740700">
                            <w:pPr>
                              <w:rPr>
                                <w:b/>
                              </w:rPr>
                            </w:pPr>
                            <w:r>
                              <w:rPr>
                                <w:b/>
                              </w:rPr>
                              <w:t>!p</w:t>
                            </w:r>
                          </w:p>
                        </w:tc>
                        <w:tc>
                          <w:tcPr>
                            <w:tcW w:w="7830" w:type="dxa"/>
                          </w:tcPr>
                          <w:p w14:paraId="072B7465" w14:textId="3FA1FEA1" w:rsidR="00740700" w:rsidRPr="00BA3BF7" w:rsidRDefault="00740700" w:rsidP="005A29C6">
                            <w:pPr>
                              <w:ind w:left="288" w:hanging="288"/>
                            </w:pPr>
                            <w:r w:rsidRPr="00DA37F2">
                              <w:rPr>
                                <w:b/>
                              </w:rPr>
                              <w:t>Store-P.</w:t>
                            </w:r>
                            <w:r>
                              <w:t xml:space="preserve">  Writes T into [P], pops the data stack, and increments P (see </w:t>
                            </w:r>
                            <w:r>
                              <w:fldChar w:fldCharType="begin"/>
                            </w:r>
                            <w:r>
                              <w:instrText xml:space="preserve"> REF _Ref276217501 \r \h </w:instrText>
                            </w:r>
                            <w:r>
                              <w:fldChar w:fldCharType="separate"/>
                            </w:r>
                            <w:r w:rsidR="00425437">
                              <w:t>2.2</w:t>
                            </w:r>
                            <w:r>
                              <w:fldChar w:fldCharType="end"/>
                            </w:r>
                            <w:r>
                              <w:t>)</w:t>
                            </w:r>
                          </w:p>
                        </w:tc>
                      </w:tr>
                      <w:tr w:rsidR="00740700" w14:paraId="101D6EA3" w14:textId="77777777" w:rsidTr="001D64E1">
                        <w:tc>
                          <w:tcPr>
                            <w:tcW w:w="558" w:type="dxa"/>
                          </w:tcPr>
                          <w:p w14:paraId="55AF3CA3" w14:textId="77777777" w:rsidR="00740700" w:rsidRDefault="00740700" w:rsidP="00DA37F2">
                            <w:r>
                              <w:t>x0D</w:t>
                            </w:r>
                          </w:p>
                        </w:tc>
                        <w:tc>
                          <w:tcPr>
                            <w:tcW w:w="810" w:type="dxa"/>
                          </w:tcPr>
                          <w:p w14:paraId="3EB60E5F" w14:textId="77777777" w:rsidR="00740700" w:rsidRPr="001D64E1" w:rsidRDefault="00740700">
                            <w:pPr>
                              <w:rPr>
                                <w:b/>
                              </w:rPr>
                            </w:pPr>
                            <w:r>
                              <w:rPr>
                                <w:b/>
                              </w:rPr>
                              <w:t>!+</w:t>
                            </w:r>
                          </w:p>
                        </w:tc>
                        <w:tc>
                          <w:tcPr>
                            <w:tcW w:w="7830" w:type="dxa"/>
                          </w:tcPr>
                          <w:p w14:paraId="695229E0" w14:textId="0569078B" w:rsidR="00740700" w:rsidRDefault="00740700" w:rsidP="005A29C6">
                            <w:pPr>
                              <w:ind w:left="288" w:hanging="288"/>
                            </w:pPr>
                            <w:r w:rsidRPr="00DA37F2">
                              <w:rPr>
                                <w:b/>
                              </w:rPr>
                              <w:t>Store-plus.</w:t>
                            </w:r>
                            <w:r>
                              <w:t xml:space="preserve">  Writes T into [A], pops the data stack, and increments A (see </w:t>
                            </w:r>
                            <w:r>
                              <w:fldChar w:fldCharType="begin"/>
                            </w:r>
                            <w:r>
                              <w:instrText xml:space="preserve"> REF _Ref276217501 \r \h </w:instrText>
                            </w:r>
                            <w:r>
                              <w:fldChar w:fldCharType="separate"/>
                            </w:r>
                            <w:r w:rsidR="00425437">
                              <w:t>2.2</w:t>
                            </w:r>
                            <w:r>
                              <w:fldChar w:fldCharType="end"/>
                            </w:r>
                            <w:r>
                              <w:t>)</w:t>
                            </w:r>
                          </w:p>
                        </w:tc>
                      </w:tr>
                      <w:tr w:rsidR="00740700" w14:paraId="60FE7C90" w14:textId="77777777" w:rsidTr="001D64E1">
                        <w:tc>
                          <w:tcPr>
                            <w:tcW w:w="558" w:type="dxa"/>
                          </w:tcPr>
                          <w:p w14:paraId="542A2B25" w14:textId="77777777" w:rsidR="00740700" w:rsidRDefault="00740700" w:rsidP="00DA37F2">
                            <w:r>
                              <w:t>x0E</w:t>
                            </w:r>
                          </w:p>
                        </w:tc>
                        <w:tc>
                          <w:tcPr>
                            <w:tcW w:w="810" w:type="dxa"/>
                          </w:tcPr>
                          <w:p w14:paraId="70C612AA" w14:textId="77777777" w:rsidR="00740700" w:rsidRPr="001D64E1" w:rsidRDefault="00740700">
                            <w:pPr>
                              <w:rPr>
                                <w:b/>
                              </w:rPr>
                            </w:pPr>
                            <w:r>
                              <w:rPr>
                                <w:b/>
                              </w:rPr>
                              <w:t>!b</w:t>
                            </w:r>
                          </w:p>
                        </w:tc>
                        <w:tc>
                          <w:tcPr>
                            <w:tcW w:w="7830" w:type="dxa"/>
                          </w:tcPr>
                          <w:p w14:paraId="79C6F6FF" w14:textId="77777777" w:rsidR="00740700" w:rsidRDefault="00740700" w:rsidP="005A29C6">
                            <w:pPr>
                              <w:ind w:left="288" w:hanging="288"/>
                            </w:pPr>
                            <w:r w:rsidRPr="00DA37F2">
                              <w:rPr>
                                <w:b/>
                              </w:rPr>
                              <w:t>Store-B.</w:t>
                            </w:r>
                            <w:r>
                              <w:t xml:space="preserve">  Writes T into [B] and pops the data stack.</w:t>
                            </w:r>
                          </w:p>
                        </w:tc>
                      </w:tr>
                      <w:tr w:rsidR="00740700" w14:paraId="0C2A0FE0" w14:textId="77777777" w:rsidTr="001D64E1">
                        <w:tc>
                          <w:tcPr>
                            <w:tcW w:w="558" w:type="dxa"/>
                          </w:tcPr>
                          <w:p w14:paraId="1DFD77C2" w14:textId="77777777" w:rsidR="00740700" w:rsidRDefault="00740700" w:rsidP="00DA37F2">
                            <w:r>
                              <w:t>x0F</w:t>
                            </w:r>
                          </w:p>
                        </w:tc>
                        <w:tc>
                          <w:tcPr>
                            <w:tcW w:w="810" w:type="dxa"/>
                          </w:tcPr>
                          <w:p w14:paraId="1FE7FFFB" w14:textId="77777777" w:rsidR="00740700" w:rsidRPr="001D64E1" w:rsidRDefault="00740700">
                            <w:pPr>
                              <w:rPr>
                                <w:b/>
                              </w:rPr>
                            </w:pPr>
                            <w:r>
                              <w:rPr>
                                <w:b/>
                              </w:rPr>
                              <w:t>!</w:t>
                            </w:r>
                          </w:p>
                        </w:tc>
                        <w:tc>
                          <w:tcPr>
                            <w:tcW w:w="7830" w:type="dxa"/>
                          </w:tcPr>
                          <w:p w14:paraId="225403FF" w14:textId="77777777" w:rsidR="00740700" w:rsidRDefault="00740700" w:rsidP="005A29C6">
                            <w:pPr>
                              <w:keepNext/>
                              <w:ind w:left="288" w:hanging="288"/>
                            </w:pPr>
                            <w:r w:rsidRPr="00DA37F2">
                              <w:rPr>
                                <w:b/>
                              </w:rPr>
                              <w:t>Store.</w:t>
                            </w:r>
                            <w:r>
                              <w:t xml:space="preserve">  Writes T into [A] and pops the data stack.</w:t>
                            </w:r>
                          </w:p>
                        </w:tc>
                      </w:tr>
                    </w:tbl>
                    <w:p w14:paraId="44AFCDBB" w14:textId="54B6814D" w:rsidR="00740700" w:rsidRDefault="00740700" w:rsidP="00DA37F2">
                      <w:pPr>
                        <w:pStyle w:val="Caption"/>
                        <w:jc w:val="center"/>
                      </w:pPr>
                      <w:bookmarkStart w:id="46" w:name="_Toc276318587"/>
                      <w:r>
                        <w:t xml:space="preserve">Figure </w:t>
                      </w:r>
                      <w:fldSimple w:instr=" SEQ Figure \* ARABIC ">
                        <w:r w:rsidR="00425437">
                          <w:rPr>
                            <w:noProof/>
                          </w:rPr>
                          <w:t>6</w:t>
                        </w:r>
                      </w:fldSimple>
                      <w:r>
                        <w:t xml:space="preserve">  Memory Read and Write Instructions</w:t>
                      </w:r>
                      <w:bookmarkEnd w:id="46"/>
                    </w:p>
                  </w:txbxContent>
                </v:textbox>
                <w10:wrap type="topAndBottom"/>
              </v:shape>
            </w:pict>
          </mc:Fallback>
        </mc:AlternateContent>
      </w:r>
      <w:r w:rsidR="007714CA">
        <w:t xml:space="preserve">There are eight instructions in this class.  Approximate execution times (see section </w:t>
      </w:r>
      <w:r w:rsidR="007714CA">
        <w:fldChar w:fldCharType="begin"/>
      </w:r>
      <w:r w:rsidR="007714CA">
        <w:instrText xml:space="preserve"> REF _Ref276197383 \r \h </w:instrText>
      </w:r>
      <w:r w:rsidR="007714CA">
        <w:fldChar w:fldCharType="separate"/>
      </w:r>
      <w:r w:rsidR="00425437">
        <w:t>2.4.1</w:t>
      </w:r>
      <w:r w:rsidR="007714CA">
        <w:fldChar w:fldCharType="end"/>
      </w:r>
      <w:r w:rsidR="007714CA">
        <w:t xml:space="preserve">) are </w:t>
      </w:r>
      <w:r w:rsidR="00131FA4">
        <w:t xml:space="preserve">5.1 </w:t>
      </w:r>
      <w:r w:rsidR="007714CA">
        <w:t>nanoseconds when reading or writing internal memory.</w:t>
      </w:r>
      <w:r w:rsidR="00BA3BF7">
        <w:t xml:space="preserve">  The addresses used may be in memory or I/O spaces; some I/O addresses </w:t>
      </w:r>
      <w:r w:rsidR="00572D98">
        <w:t>may suspend execution until the conditions necessary for their completion are met.</w:t>
      </w:r>
      <w:r w:rsidR="00DA37F2">
        <w:t xml:space="preserve">  The notation </w:t>
      </w:r>
      <w:r w:rsidR="000D2EFF">
        <w:t>[</w:t>
      </w:r>
      <w:r w:rsidR="00DA37F2" w:rsidRPr="00DA37F2">
        <w:rPr>
          <w:i/>
        </w:rPr>
        <w:t>X</w:t>
      </w:r>
      <w:r w:rsidR="00DE79FC">
        <w:t>]</w:t>
      </w:r>
      <w:r w:rsidR="000D2EFF">
        <w:t xml:space="preserve"> </w:t>
      </w:r>
      <w:r w:rsidR="00DA37F2">
        <w:t xml:space="preserve">should be read in the descriptions below as “the memory or I/O addressed by </w:t>
      </w:r>
      <w:r w:rsidR="00DA37F2" w:rsidRPr="00DA37F2">
        <w:rPr>
          <w:i/>
        </w:rPr>
        <w:t>X</w:t>
      </w:r>
      <w:r w:rsidR="00DA37F2">
        <w:t>”.</w:t>
      </w:r>
    </w:p>
    <w:p w14:paraId="5695E206" w14:textId="77777777" w:rsidR="002F3C3F" w:rsidRDefault="002F3C3F" w:rsidP="00DB0547">
      <w:pPr>
        <w:pStyle w:val="Heading3"/>
      </w:pPr>
      <w:bookmarkStart w:id="47" w:name="_Toc497828793"/>
      <w:r>
        <w:t>Transfer of Program Control</w:t>
      </w:r>
      <w:bookmarkEnd w:id="47"/>
    </w:p>
    <w:p w14:paraId="4F0CEC3A" w14:textId="540654E5" w:rsidR="0082650E" w:rsidRDefault="002D6A88" w:rsidP="0082650E">
      <w:pPr>
        <w:pStyle w:val="BodyText"/>
      </w:pPr>
      <w:r>
        <w:rPr>
          <w:noProof/>
        </w:rPr>
        <mc:AlternateContent>
          <mc:Choice Requires="wps">
            <w:drawing>
              <wp:anchor distT="0" distB="0" distL="114300" distR="114300" simplePos="0" relativeHeight="251662336" behindDoc="0" locked="0" layoutInCell="1" allowOverlap="1" wp14:anchorId="7473D450" wp14:editId="1AA4EDF0">
                <wp:simplePos x="0" y="0"/>
                <wp:positionH relativeFrom="column">
                  <wp:posOffset>-2540</wp:posOffset>
                </wp:positionH>
                <wp:positionV relativeFrom="paragraph">
                  <wp:posOffset>730885</wp:posOffset>
                </wp:positionV>
                <wp:extent cx="5982970" cy="2954020"/>
                <wp:effectExtent l="0" t="0" r="0" b="0"/>
                <wp:wrapTopAndBottom/>
                <wp:docPr id="25" name="Text Box 3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982970" cy="295402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tbl>
                            <w:tblPr>
                              <w:tblW w:w="0" w:type="auto"/>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Look w:val="04A0" w:firstRow="1" w:lastRow="0" w:firstColumn="1" w:lastColumn="0" w:noHBand="0" w:noVBand="1"/>
                            </w:tblPr>
                            <w:tblGrid>
                              <w:gridCol w:w="558"/>
                              <w:gridCol w:w="810"/>
                              <w:gridCol w:w="7830"/>
                            </w:tblGrid>
                            <w:tr w:rsidR="00740700" w14:paraId="63DD9294" w14:textId="77777777" w:rsidTr="001D64E1">
                              <w:tc>
                                <w:tcPr>
                                  <w:tcW w:w="558" w:type="dxa"/>
                                  <w:tcBorders>
                                    <w:top w:val="single" w:sz="12" w:space="0" w:color="auto"/>
                                    <w:bottom w:val="single" w:sz="12" w:space="0" w:color="auto"/>
                                  </w:tcBorders>
                                </w:tcPr>
                                <w:p w14:paraId="347EA11D" w14:textId="77777777" w:rsidR="00740700" w:rsidRDefault="00740700">
                                  <w:r>
                                    <w:t>Op</w:t>
                                  </w:r>
                                </w:p>
                              </w:tc>
                              <w:tc>
                                <w:tcPr>
                                  <w:tcW w:w="810" w:type="dxa"/>
                                  <w:tcBorders>
                                    <w:top w:val="single" w:sz="12" w:space="0" w:color="auto"/>
                                    <w:bottom w:val="single" w:sz="12" w:space="0" w:color="auto"/>
                                  </w:tcBorders>
                                </w:tcPr>
                                <w:p w14:paraId="78F79E10" w14:textId="77777777" w:rsidR="00740700" w:rsidRDefault="00740700">
                                  <w:r>
                                    <w:t>Source</w:t>
                                  </w:r>
                                </w:p>
                              </w:tc>
                              <w:tc>
                                <w:tcPr>
                                  <w:tcW w:w="7830" w:type="dxa"/>
                                  <w:tcBorders>
                                    <w:top w:val="single" w:sz="12" w:space="0" w:color="auto"/>
                                    <w:bottom w:val="single" w:sz="12" w:space="0" w:color="auto"/>
                                  </w:tcBorders>
                                </w:tcPr>
                                <w:p w14:paraId="4E77C56C" w14:textId="77777777" w:rsidR="00740700" w:rsidRDefault="00740700">
                                  <w:r>
                                    <w:t>Function</w:t>
                                  </w:r>
                                </w:p>
                              </w:tc>
                            </w:tr>
                            <w:tr w:rsidR="00740700" w14:paraId="4E489C4F" w14:textId="77777777" w:rsidTr="00A901CA">
                              <w:tc>
                                <w:tcPr>
                                  <w:tcW w:w="558" w:type="dxa"/>
                                  <w:shd w:val="clear" w:color="auto" w:fill="D9D9D9"/>
                                </w:tcPr>
                                <w:p w14:paraId="464D2982" w14:textId="77777777" w:rsidR="00740700" w:rsidRDefault="00740700" w:rsidP="00A11BAE">
                                  <w:r>
                                    <w:t>x00</w:t>
                                  </w:r>
                                </w:p>
                              </w:tc>
                              <w:tc>
                                <w:tcPr>
                                  <w:tcW w:w="810" w:type="dxa"/>
                                </w:tcPr>
                                <w:p w14:paraId="193E2FBA" w14:textId="77777777" w:rsidR="00740700" w:rsidRPr="001D64E1" w:rsidRDefault="00740700">
                                  <w:pPr>
                                    <w:rPr>
                                      <w:b/>
                                    </w:rPr>
                                  </w:pPr>
                                  <w:r>
                                    <w:rPr>
                                      <w:b/>
                                    </w:rPr>
                                    <w:t>;</w:t>
                                  </w:r>
                                </w:p>
                              </w:tc>
                              <w:tc>
                                <w:tcPr>
                                  <w:tcW w:w="7830" w:type="dxa"/>
                                </w:tcPr>
                                <w:p w14:paraId="01B9C1B3" w14:textId="77777777" w:rsidR="00740700" w:rsidRDefault="00740700" w:rsidP="00E36E18">
                                  <w:pPr>
                                    <w:ind w:left="288" w:hanging="288"/>
                                  </w:pPr>
                                  <w:r w:rsidRPr="00407CF5">
                                    <w:rPr>
                                      <w:b/>
                                    </w:rPr>
                                    <w:t xml:space="preserve">Return.  </w:t>
                                  </w:r>
                                  <w:r>
                                    <w:t xml:space="preserve">Moves R into P, </w:t>
                                  </w:r>
                                  <w:r w:rsidR="00DF6A4B">
                                    <w:t>popping the return stack.  S</w:t>
                                  </w:r>
                                  <w:r>
                                    <w:t>kips any remaining slots and fetches next instruction word.</w:t>
                                  </w:r>
                                </w:p>
                              </w:tc>
                            </w:tr>
                            <w:tr w:rsidR="00740700" w14:paraId="4E2AEB06" w14:textId="77777777" w:rsidTr="001D64E1">
                              <w:tc>
                                <w:tcPr>
                                  <w:tcW w:w="558" w:type="dxa"/>
                                </w:tcPr>
                                <w:p w14:paraId="52A169F4" w14:textId="77777777" w:rsidR="00740700" w:rsidRDefault="00740700" w:rsidP="00A11BAE">
                                  <w:r>
                                    <w:t>x01</w:t>
                                  </w:r>
                                </w:p>
                              </w:tc>
                              <w:tc>
                                <w:tcPr>
                                  <w:tcW w:w="810" w:type="dxa"/>
                                </w:tcPr>
                                <w:p w14:paraId="156A8BA9" w14:textId="77777777" w:rsidR="00740700" w:rsidRPr="001D64E1" w:rsidRDefault="00740700">
                                  <w:pPr>
                                    <w:rPr>
                                      <w:b/>
                                    </w:rPr>
                                  </w:pPr>
                                  <w:r>
                                    <w:rPr>
                                      <w:b/>
                                    </w:rPr>
                                    <w:t>ex</w:t>
                                  </w:r>
                                </w:p>
                              </w:tc>
                              <w:tc>
                                <w:tcPr>
                                  <w:tcW w:w="7830" w:type="dxa"/>
                                </w:tcPr>
                                <w:p w14:paraId="337C99F4" w14:textId="77777777" w:rsidR="00740700" w:rsidRDefault="00740700" w:rsidP="00CA0D84">
                                  <w:pPr>
                                    <w:ind w:left="288" w:hanging="288"/>
                                  </w:pPr>
                                  <w:r w:rsidRPr="00407CF5">
                                    <w:rPr>
                                      <w:b/>
                                    </w:rPr>
                                    <w:t>Execute.</w:t>
                                  </w:r>
                                  <w:r>
                                    <w:t xml:space="preserve">  Exchanges R and P, skips any remaining slots and fetches next instruction word.</w:t>
                                  </w:r>
                                </w:p>
                              </w:tc>
                            </w:tr>
                            <w:tr w:rsidR="00740700" w14:paraId="6193B361" w14:textId="77777777" w:rsidTr="001D64E1">
                              <w:tc>
                                <w:tcPr>
                                  <w:tcW w:w="558" w:type="dxa"/>
                                </w:tcPr>
                                <w:p w14:paraId="5F8726A9" w14:textId="77777777" w:rsidR="00740700" w:rsidRDefault="00740700" w:rsidP="00A11BAE">
                                  <w:r>
                                    <w:t>x02</w:t>
                                  </w:r>
                                </w:p>
                              </w:tc>
                              <w:tc>
                                <w:tcPr>
                                  <w:tcW w:w="810" w:type="dxa"/>
                                </w:tcPr>
                                <w:p w14:paraId="5EE3074C" w14:textId="77777777" w:rsidR="00740700" w:rsidRPr="009A13DC" w:rsidRDefault="00740700">
                                  <w:pPr>
                                    <w:rPr>
                                      <w:b/>
                                      <w:i/>
                                    </w:rPr>
                                  </w:pPr>
                                  <w:r w:rsidRPr="009A13DC">
                                    <w:rPr>
                                      <w:b/>
                                      <w:i/>
                                    </w:rPr>
                                    <w:t>name ;</w:t>
                                  </w:r>
                                </w:p>
                              </w:tc>
                              <w:tc>
                                <w:tcPr>
                                  <w:tcW w:w="7830" w:type="dxa"/>
                                </w:tcPr>
                                <w:p w14:paraId="469BC9A6" w14:textId="13B7C0EA" w:rsidR="00740700" w:rsidRDefault="00740700" w:rsidP="00CA0D84">
                                  <w:pPr>
                                    <w:ind w:left="288" w:hanging="288"/>
                                  </w:pPr>
                                  <w:r w:rsidRPr="00407CF5">
                                    <w:rPr>
                                      <w:b/>
                                    </w:rPr>
                                    <w:t>Jump.</w:t>
                                  </w:r>
                                  <w:r>
                                    <w:t xml:space="preserve">  Sets P to destination address (see </w:t>
                                  </w:r>
                                  <w:r>
                                    <w:fldChar w:fldCharType="begin"/>
                                  </w:r>
                                  <w:r>
                                    <w:instrText xml:space="preserve"> REF _Ref276218489 \r \h </w:instrText>
                                  </w:r>
                                  <w:r>
                                    <w:fldChar w:fldCharType="separate"/>
                                  </w:r>
                                  <w:r w:rsidR="00425437">
                                    <w:t>2.3.1</w:t>
                                  </w:r>
                                  <w:r>
                                    <w:fldChar w:fldCharType="end"/>
                                  </w:r>
                                  <w:r>
                                    <w:t>) and fetches next instruction word.</w:t>
                                  </w:r>
                                </w:p>
                              </w:tc>
                            </w:tr>
                            <w:tr w:rsidR="00740700" w14:paraId="1A5729FA" w14:textId="77777777" w:rsidTr="001D64E1">
                              <w:tc>
                                <w:tcPr>
                                  <w:tcW w:w="558" w:type="dxa"/>
                                </w:tcPr>
                                <w:p w14:paraId="7A55746A" w14:textId="77777777" w:rsidR="00740700" w:rsidRDefault="00740700" w:rsidP="00A11BAE">
                                  <w:r>
                                    <w:t>x03</w:t>
                                  </w:r>
                                </w:p>
                              </w:tc>
                              <w:tc>
                                <w:tcPr>
                                  <w:tcW w:w="810" w:type="dxa"/>
                                </w:tcPr>
                                <w:p w14:paraId="3B600117" w14:textId="77777777" w:rsidR="00740700" w:rsidRPr="009A13DC" w:rsidRDefault="00740700">
                                  <w:pPr>
                                    <w:rPr>
                                      <w:b/>
                                      <w:i/>
                                    </w:rPr>
                                  </w:pPr>
                                  <w:r w:rsidRPr="009A13DC">
                                    <w:rPr>
                                      <w:b/>
                                      <w:i/>
                                    </w:rPr>
                                    <w:t>name</w:t>
                                  </w:r>
                                </w:p>
                              </w:tc>
                              <w:tc>
                                <w:tcPr>
                                  <w:tcW w:w="7830" w:type="dxa"/>
                                </w:tcPr>
                                <w:p w14:paraId="6D16AF7C" w14:textId="79437BF0" w:rsidR="00740700" w:rsidRDefault="00740700" w:rsidP="001D64E1">
                                  <w:pPr>
                                    <w:ind w:left="288" w:hanging="288"/>
                                  </w:pPr>
                                  <w:r w:rsidRPr="00407CF5">
                                    <w:rPr>
                                      <w:b/>
                                    </w:rPr>
                                    <w:t>Call.</w:t>
                                  </w:r>
                                  <w:r>
                                    <w:t xml:space="preserve">  Moves P into R, pushing an item onto the return stack, sets P to destination address (see </w:t>
                                  </w:r>
                                  <w:r>
                                    <w:fldChar w:fldCharType="begin"/>
                                  </w:r>
                                  <w:r>
                                    <w:instrText xml:space="preserve"> REF _Ref276218489 \r \h </w:instrText>
                                  </w:r>
                                  <w:r>
                                    <w:fldChar w:fldCharType="separate"/>
                                  </w:r>
                                  <w:r w:rsidR="00425437">
                                    <w:t>2.3.1</w:t>
                                  </w:r>
                                  <w:r>
                                    <w:fldChar w:fldCharType="end"/>
                                  </w:r>
                                  <w:r>
                                    <w:t>) and fetches next instruction word.</w:t>
                                  </w:r>
                                </w:p>
                              </w:tc>
                            </w:tr>
                            <w:tr w:rsidR="00740700" w14:paraId="79B9E4D6" w14:textId="77777777" w:rsidTr="00A901CA">
                              <w:tc>
                                <w:tcPr>
                                  <w:tcW w:w="558" w:type="dxa"/>
                                  <w:shd w:val="clear" w:color="auto" w:fill="D9D9D9"/>
                                </w:tcPr>
                                <w:p w14:paraId="1CF20E1A" w14:textId="77777777" w:rsidR="00740700" w:rsidRDefault="00740700" w:rsidP="00A11BAE">
                                  <w:r>
                                    <w:t>x04</w:t>
                                  </w:r>
                                </w:p>
                              </w:tc>
                              <w:tc>
                                <w:tcPr>
                                  <w:tcW w:w="810" w:type="dxa"/>
                                </w:tcPr>
                                <w:p w14:paraId="0D13AA5B" w14:textId="77777777" w:rsidR="00740700" w:rsidRPr="001D64E1" w:rsidRDefault="00740700">
                                  <w:pPr>
                                    <w:rPr>
                                      <w:b/>
                                    </w:rPr>
                                  </w:pPr>
                                  <w:r>
                                    <w:rPr>
                                      <w:b/>
                                    </w:rPr>
                                    <w:t>unext</w:t>
                                  </w:r>
                                </w:p>
                              </w:tc>
                              <w:tc>
                                <w:tcPr>
                                  <w:tcW w:w="7830" w:type="dxa"/>
                                </w:tcPr>
                                <w:p w14:paraId="467B0D4C" w14:textId="77777777" w:rsidR="00740700" w:rsidRPr="00BA3BF7" w:rsidRDefault="00740700" w:rsidP="00CA0D84">
                                  <w:pPr>
                                    <w:ind w:left="288" w:hanging="288"/>
                                  </w:pPr>
                                  <w:r w:rsidRPr="00407CF5">
                                    <w:rPr>
                                      <w:b/>
                                    </w:rPr>
                                    <w:t>Micronext.</w:t>
                                  </w:r>
                                  <w:r>
                                    <w:t xml:space="preserve">  If R is zero, pops the return stack and continues with the next opcode.  If R is nonzero, decrements R by 1 and causes execution to continue with slot 0 of the current instruction word without re-fetching the word.</w:t>
                                  </w:r>
                                </w:p>
                              </w:tc>
                            </w:tr>
                            <w:tr w:rsidR="00740700" w14:paraId="7BD25DA1" w14:textId="77777777" w:rsidTr="001D64E1">
                              <w:tc>
                                <w:tcPr>
                                  <w:tcW w:w="558" w:type="dxa"/>
                                </w:tcPr>
                                <w:p w14:paraId="6B8CE9D7" w14:textId="77777777" w:rsidR="00740700" w:rsidRDefault="00740700" w:rsidP="00A11BAE">
                                  <w:r>
                                    <w:t>x05</w:t>
                                  </w:r>
                                </w:p>
                              </w:tc>
                              <w:tc>
                                <w:tcPr>
                                  <w:tcW w:w="810" w:type="dxa"/>
                                </w:tcPr>
                                <w:p w14:paraId="17F3BFF0" w14:textId="77777777" w:rsidR="00740700" w:rsidRPr="001D64E1" w:rsidRDefault="00740700">
                                  <w:pPr>
                                    <w:rPr>
                                      <w:b/>
                                    </w:rPr>
                                  </w:pPr>
                                  <w:r>
                                    <w:rPr>
                                      <w:b/>
                                    </w:rPr>
                                    <w:t>next</w:t>
                                  </w:r>
                                </w:p>
                              </w:tc>
                              <w:tc>
                                <w:tcPr>
                                  <w:tcW w:w="7830" w:type="dxa"/>
                                </w:tcPr>
                                <w:p w14:paraId="7D172423" w14:textId="0A07425C" w:rsidR="00740700" w:rsidRDefault="00740700" w:rsidP="001D64E1">
                                  <w:pPr>
                                    <w:ind w:left="288" w:hanging="288"/>
                                  </w:pPr>
                                  <w:r w:rsidRPr="00407CF5">
                                    <w:rPr>
                                      <w:b/>
                                    </w:rPr>
                                    <w:t>Next.</w:t>
                                  </w:r>
                                  <w:r>
                                    <w:t xml:space="preserve">  If R is zero, pops the return stack and continues with the next instruction word addressed by P.  If R is nonzero, decrements R by 1 and jumps (see </w:t>
                                  </w:r>
                                  <w:r>
                                    <w:fldChar w:fldCharType="begin"/>
                                  </w:r>
                                  <w:r>
                                    <w:instrText xml:space="preserve"> REF _Ref276218489 \r \h </w:instrText>
                                  </w:r>
                                  <w:r>
                                    <w:fldChar w:fldCharType="separate"/>
                                  </w:r>
                                  <w:r w:rsidR="00425437">
                                    <w:t>2.3.1</w:t>
                                  </w:r>
                                  <w:r>
                                    <w:fldChar w:fldCharType="end"/>
                                  </w:r>
                                  <w:r>
                                    <w:t>).</w:t>
                                  </w:r>
                                </w:p>
                              </w:tc>
                            </w:tr>
                            <w:tr w:rsidR="00740700" w14:paraId="59FDE59D" w14:textId="77777777" w:rsidTr="001D64E1">
                              <w:tc>
                                <w:tcPr>
                                  <w:tcW w:w="558" w:type="dxa"/>
                                </w:tcPr>
                                <w:p w14:paraId="505EE0B3" w14:textId="77777777" w:rsidR="00740700" w:rsidRDefault="00740700" w:rsidP="00A11BAE">
                                  <w:r>
                                    <w:t>x06</w:t>
                                  </w:r>
                                </w:p>
                              </w:tc>
                              <w:tc>
                                <w:tcPr>
                                  <w:tcW w:w="810" w:type="dxa"/>
                                </w:tcPr>
                                <w:p w14:paraId="62DF0C91" w14:textId="77777777" w:rsidR="00740700" w:rsidRPr="001D64E1" w:rsidRDefault="00740700">
                                  <w:pPr>
                                    <w:rPr>
                                      <w:b/>
                                    </w:rPr>
                                  </w:pPr>
                                  <w:r>
                                    <w:rPr>
                                      <w:b/>
                                    </w:rPr>
                                    <w:t>if</w:t>
                                  </w:r>
                                </w:p>
                              </w:tc>
                              <w:tc>
                                <w:tcPr>
                                  <w:tcW w:w="7830" w:type="dxa"/>
                                </w:tcPr>
                                <w:p w14:paraId="21F1F2D7" w14:textId="5B72496C" w:rsidR="00740700" w:rsidRDefault="00740700" w:rsidP="001D64E1">
                                  <w:pPr>
                                    <w:ind w:left="288" w:hanging="288"/>
                                  </w:pPr>
                                  <w:r w:rsidRPr="00407CF5">
                                    <w:rPr>
                                      <w:b/>
                                    </w:rPr>
                                    <w:t>If.</w:t>
                                  </w:r>
                                  <w:r>
                                    <w:t xml:space="preserve">  If T is nonzero, continues with the next instruction word addressed by P.  If T is zero, jumps (see </w:t>
                                  </w:r>
                                  <w:r>
                                    <w:fldChar w:fldCharType="begin"/>
                                  </w:r>
                                  <w:r>
                                    <w:instrText xml:space="preserve"> REF _Ref276218489 \r \h </w:instrText>
                                  </w:r>
                                  <w:r>
                                    <w:fldChar w:fldCharType="separate"/>
                                  </w:r>
                                  <w:r w:rsidR="00425437">
                                    <w:t>2.3.1</w:t>
                                  </w:r>
                                  <w:r>
                                    <w:fldChar w:fldCharType="end"/>
                                  </w:r>
                                  <w:r>
                                    <w:t>).</w:t>
                                  </w:r>
                                </w:p>
                              </w:tc>
                            </w:tr>
                            <w:tr w:rsidR="00740700" w14:paraId="3915892E" w14:textId="77777777" w:rsidTr="001D64E1">
                              <w:tc>
                                <w:tcPr>
                                  <w:tcW w:w="558" w:type="dxa"/>
                                </w:tcPr>
                                <w:p w14:paraId="7C5EAB1F" w14:textId="77777777" w:rsidR="00740700" w:rsidRDefault="00740700" w:rsidP="00A11BAE">
                                  <w:r>
                                    <w:t>x07</w:t>
                                  </w:r>
                                </w:p>
                              </w:tc>
                              <w:tc>
                                <w:tcPr>
                                  <w:tcW w:w="810" w:type="dxa"/>
                                </w:tcPr>
                                <w:p w14:paraId="56D7C477" w14:textId="77777777" w:rsidR="00740700" w:rsidRPr="001D64E1" w:rsidRDefault="00740700">
                                  <w:pPr>
                                    <w:rPr>
                                      <w:b/>
                                    </w:rPr>
                                  </w:pPr>
                                  <w:r>
                                    <w:rPr>
                                      <w:b/>
                                    </w:rPr>
                                    <w:t>-if</w:t>
                                  </w:r>
                                </w:p>
                              </w:tc>
                              <w:tc>
                                <w:tcPr>
                                  <w:tcW w:w="7830" w:type="dxa"/>
                                </w:tcPr>
                                <w:p w14:paraId="2E98DAFB" w14:textId="6C40EAA5" w:rsidR="00740700" w:rsidRDefault="00740700" w:rsidP="00A11BAE">
                                  <w:pPr>
                                    <w:keepNext/>
                                    <w:ind w:left="288" w:hanging="288"/>
                                  </w:pPr>
                                  <w:r w:rsidRPr="00407CF5">
                                    <w:rPr>
                                      <w:b/>
                                    </w:rPr>
                                    <w:t>Minus-if.</w:t>
                                  </w:r>
                                  <w:r>
                                    <w:t xml:space="preserve">  If T is negative (T17 set), continues with the next instruction word addressed by P.  If T is positive, jumps (see </w:t>
                                  </w:r>
                                  <w:r>
                                    <w:fldChar w:fldCharType="begin"/>
                                  </w:r>
                                  <w:r>
                                    <w:instrText xml:space="preserve"> REF _Ref276218489 \r \h </w:instrText>
                                  </w:r>
                                  <w:r>
                                    <w:fldChar w:fldCharType="separate"/>
                                  </w:r>
                                  <w:r w:rsidR="00425437">
                                    <w:t>2.3.1</w:t>
                                  </w:r>
                                  <w:r>
                                    <w:fldChar w:fldCharType="end"/>
                                  </w:r>
                                  <w:r>
                                    <w:t>).</w:t>
                                  </w:r>
                                </w:p>
                              </w:tc>
                            </w:tr>
                          </w:tbl>
                          <w:p w14:paraId="0A3C73D2" w14:textId="496A405D" w:rsidR="00740700" w:rsidRDefault="00740700" w:rsidP="00A11BAE">
                            <w:pPr>
                              <w:pStyle w:val="Caption"/>
                              <w:jc w:val="center"/>
                            </w:pPr>
                            <w:bookmarkStart w:id="48" w:name="_Toc276318588"/>
                            <w:r>
                              <w:t xml:space="preserve">Figure </w:t>
                            </w:r>
                            <w:fldSimple w:instr=" SEQ Figure \* ARABIC ">
                              <w:r w:rsidR="00425437">
                                <w:rPr>
                                  <w:noProof/>
                                </w:rPr>
                                <w:t>7</w:t>
                              </w:r>
                            </w:fldSimple>
                            <w:r>
                              <w:t xml:space="preserve">  Control Transfer Instructions</w:t>
                            </w:r>
                            <w:bookmarkEnd w:id="48"/>
                          </w:p>
                          <w:p w14:paraId="4C33E50D" w14:textId="77777777" w:rsidR="00740700" w:rsidRDefault="00740700" w:rsidP="00A11BAE">
                            <w:pPr>
                              <w:pStyle w:val="Caption"/>
                              <w:jc w:val="cente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7473D450" id="Text Box 33" o:spid="_x0000_s1036" type="#_x0000_t202" style="position:absolute;margin-left:-.2pt;margin-top:57.55pt;width:471.1pt;height:232.6pt;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" stroked="f">
                <v:textbox>
                  <w:txbxContent>
                    <w:tbl>
                      <w:tblPr>
                        <w:tblW w:w="0" w:type="auto"/>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Look w:val="04A0" w:firstRow="1" w:lastRow="0" w:firstColumn="1" w:lastColumn="0" w:noHBand="0" w:noVBand="1"/>
                      </w:tblPr>
                      <w:tblGrid>
                        <w:gridCol w:w="558"/>
                        <w:gridCol w:w="810"/>
                        <w:gridCol w:w="7830"/>
                      </w:tblGrid>
                      <w:tr w:rsidR="00740700" w14:paraId="63DD9294" w14:textId="77777777" w:rsidTr="001D64E1">
                        <w:tc>
                          <w:tcPr>
                            <w:tcW w:w="558" w:type="dxa"/>
                            <w:tcBorders>
                              <w:top w:val="single" w:sz="12" w:space="0" w:color="auto"/>
                              <w:bottom w:val="single" w:sz="12" w:space="0" w:color="auto"/>
                            </w:tcBorders>
                          </w:tcPr>
                          <w:p w14:paraId="347EA11D" w14:textId="77777777" w:rsidR="00740700" w:rsidRDefault="00740700">
                            <w:r>
                              <w:t>Op</w:t>
                            </w:r>
                          </w:p>
                        </w:tc>
                        <w:tc>
                          <w:tcPr>
                            <w:tcW w:w="810" w:type="dxa"/>
                            <w:tcBorders>
                              <w:top w:val="single" w:sz="12" w:space="0" w:color="auto"/>
                              <w:bottom w:val="single" w:sz="12" w:space="0" w:color="auto"/>
                            </w:tcBorders>
                          </w:tcPr>
                          <w:p w14:paraId="78F79E10" w14:textId="77777777" w:rsidR="00740700" w:rsidRDefault="00740700">
                            <w:r>
                              <w:t>Source</w:t>
                            </w:r>
                          </w:p>
                        </w:tc>
                        <w:tc>
                          <w:tcPr>
                            <w:tcW w:w="7830" w:type="dxa"/>
                            <w:tcBorders>
                              <w:top w:val="single" w:sz="12" w:space="0" w:color="auto"/>
                              <w:bottom w:val="single" w:sz="12" w:space="0" w:color="auto"/>
                            </w:tcBorders>
                          </w:tcPr>
                          <w:p w14:paraId="4E77C56C" w14:textId="77777777" w:rsidR="00740700" w:rsidRDefault="00740700">
                            <w:r>
                              <w:t>Function</w:t>
                            </w:r>
                          </w:p>
                        </w:tc>
                      </w:tr>
                      <w:tr w:rsidR="00740700" w14:paraId="4E489C4F" w14:textId="77777777" w:rsidTr="00A901CA">
                        <w:tc>
                          <w:tcPr>
                            <w:tcW w:w="558" w:type="dxa"/>
                            <w:shd w:val="clear" w:color="auto" w:fill="D9D9D9"/>
                          </w:tcPr>
                          <w:p w14:paraId="464D2982" w14:textId="77777777" w:rsidR="00740700" w:rsidRDefault="00740700" w:rsidP="00A11BAE">
                            <w:r>
                              <w:t>x00</w:t>
                            </w:r>
                          </w:p>
                        </w:tc>
                        <w:tc>
                          <w:tcPr>
                            <w:tcW w:w="810" w:type="dxa"/>
                          </w:tcPr>
                          <w:p w14:paraId="193E2FBA" w14:textId="77777777" w:rsidR="00740700" w:rsidRPr="001D64E1" w:rsidRDefault="00740700">
                            <w:pPr>
                              <w:rPr>
                                <w:b/>
                              </w:rPr>
                            </w:pPr>
                            <w:r>
                              <w:rPr>
                                <w:b/>
                              </w:rPr>
                              <w:t>;</w:t>
                            </w:r>
                          </w:p>
                        </w:tc>
                        <w:tc>
                          <w:tcPr>
                            <w:tcW w:w="7830" w:type="dxa"/>
                          </w:tcPr>
                          <w:p w14:paraId="01B9C1B3" w14:textId="77777777" w:rsidR="00740700" w:rsidRDefault="00740700" w:rsidP="00E36E18">
                            <w:pPr>
                              <w:ind w:left="288" w:hanging="288"/>
                            </w:pPr>
                            <w:r w:rsidRPr="00407CF5">
                              <w:rPr>
                                <w:b/>
                              </w:rPr>
                              <w:t xml:space="preserve">Return.  </w:t>
                            </w:r>
                            <w:r>
                              <w:t xml:space="preserve">Moves R into P, </w:t>
                            </w:r>
                            <w:r w:rsidR="00DF6A4B">
                              <w:t>popping the return stack.  S</w:t>
                            </w:r>
                            <w:r>
                              <w:t>kips any remaining slots and fetches next instruction word.</w:t>
                            </w:r>
                          </w:p>
                        </w:tc>
                      </w:tr>
                      <w:tr w:rsidR="00740700" w14:paraId="4E2AEB06" w14:textId="77777777" w:rsidTr="001D64E1">
                        <w:tc>
                          <w:tcPr>
                            <w:tcW w:w="558" w:type="dxa"/>
                          </w:tcPr>
                          <w:p w14:paraId="52A169F4" w14:textId="77777777" w:rsidR="00740700" w:rsidRDefault="00740700" w:rsidP="00A11BAE">
                            <w:r>
                              <w:t>x01</w:t>
                            </w:r>
                          </w:p>
                        </w:tc>
                        <w:tc>
                          <w:tcPr>
                            <w:tcW w:w="810" w:type="dxa"/>
                          </w:tcPr>
                          <w:p w14:paraId="156A8BA9" w14:textId="77777777" w:rsidR="00740700" w:rsidRPr="001D64E1" w:rsidRDefault="00740700">
                            <w:pPr>
                              <w:rPr>
                                <w:b/>
                              </w:rPr>
                            </w:pPr>
                            <w:r>
                              <w:rPr>
                                <w:b/>
                              </w:rPr>
                              <w:t>ex</w:t>
                            </w:r>
                          </w:p>
                        </w:tc>
                        <w:tc>
                          <w:tcPr>
                            <w:tcW w:w="7830" w:type="dxa"/>
                          </w:tcPr>
                          <w:p w14:paraId="337C99F4" w14:textId="77777777" w:rsidR="00740700" w:rsidRDefault="00740700" w:rsidP="00CA0D84">
                            <w:pPr>
                              <w:ind w:left="288" w:hanging="288"/>
                            </w:pPr>
                            <w:r w:rsidRPr="00407CF5">
                              <w:rPr>
                                <w:b/>
                              </w:rPr>
                              <w:t>Execute.</w:t>
                            </w:r>
                            <w:r>
                              <w:t xml:space="preserve">  Exchanges R and P, skips any remaining slots and fetches next instruction word.</w:t>
                            </w:r>
                          </w:p>
                        </w:tc>
                      </w:tr>
                      <w:tr w:rsidR="00740700" w14:paraId="6193B361" w14:textId="77777777" w:rsidTr="001D64E1">
                        <w:tc>
                          <w:tcPr>
                            <w:tcW w:w="558" w:type="dxa"/>
                          </w:tcPr>
                          <w:p w14:paraId="5F8726A9" w14:textId="77777777" w:rsidR="00740700" w:rsidRDefault="00740700" w:rsidP="00A11BAE">
                            <w:r>
                              <w:t>x02</w:t>
                            </w:r>
                          </w:p>
                        </w:tc>
                        <w:tc>
                          <w:tcPr>
                            <w:tcW w:w="810" w:type="dxa"/>
                          </w:tcPr>
                          <w:p w14:paraId="5EE3074C" w14:textId="77777777" w:rsidR="00740700" w:rsidRPr="009A13DC" w:rsidRDefault="00740700">
                            <w:pPr>
                              <w:rPr>
                                <w:b/>
                                <w:i/>
                              </w:rPr>
                            </w:pPr>
                            <w:r w:rsidRPr="009A13DC">
                              <w:rPr>
                                <w:b/>
                                <w:i/>
                              </w:rPr>
                              <w:t>name ;</w:t>
                            </w:r>
                          </w:p>
                        </w:tc>
                        <w:tc>
                          <w:tcPr>
                            <w:tcW w:w="7830" w:type="dxa"/>
                          </w:tcPr>
                          <w:p w14:paraId="469BC9A6" w14:textId="13B7C0EA" w:rsidR="00740700" w:rsidRDefault="00740700" w:rsidP="00CA0D84">
                            <w:pPr>
                              <w:ind w:left="288" w:hanging="288"/>
                            </w:pPr>
                            <w:r w:rsidRPr="00407CF5">
                              <w:rPr>
                                <w:b/>
                              </w:rPr>
                              <w:t>Jump.</w:t>
                            </w:r>
                            <w:r>
                              <w:t xml:space="preserve">  Sets P to destination address (see </w:t>
                            </w:r>
                            <w:r>
                              <w:fldChar w:fldCharType="begin"/>
                            </w:r>
                            <w:r>
                              <w:instrText xml:space="preserve"> REF _Ref276218489 \r \h </w:instrText>
                            </w:r>
                            <w:r>
                              <w:fldChar w:fldCharType="separate"/>
                            </w:r>
                            <w:r w:rsidR="00425437">
                              <w:t>2.3.1</w:t>
                            </w:r>
                            <w:r>
                              <w:fldChar w:fldCharType="end"/>
                            </w:r>
                            <w:r>
                              <w:t>) and fetches next instruction word.</w:t>
                            </w:r>
                          </w:p>
                        </w:tc>
                      </w:tr>
                      <w:tr w:rsidR="00740700" w14:paraId="1A5729FA" w14:textId="77777777" w:rsidTr="001D64E1">
                        <w:tc>
                          <w:tcPr>
                            <w:tcW w:w="558" w:type="dxa"/>
                          </w:tcPr>
                          <w:p w14:paraId="7A55746A" w14:textId="77777777" w:rsidR="00740700" w:rsidRDefault="00740700" w:rsidP="00A11BAE">
                            <w:r>
                              <w:t>x03</w:t>
                            </w:r>
                          </w:p>
                        </w:tc>
                        <w:tc>
                          <w:tcPr>
                            <w:tcW w:w="810" w:type="dxa"/>
                          </w:tcPr>
                          <w:p w14:paraId="3B600117" w14:textId="77777777" w:rsidR="00740700" w:rsidRPr="009A13DC" w:rsidRDefault="00740700">
                            <w:pPr>
                              <w:rPr>
                                <w:b/>
                                <w:i/>
                              </w:rPr>
                            </w:pPr>
                            <w:r w:rsidRPr="009A13DC">
                              <w:rPr>
                                <w:b/>
                                <w:i/>
                              </w:rPr>
                              <w:t>name</w:t>
                            </w:r>
                          </w:p>
                        </w:tc>
                        <w:tc>
                          <w:tcPr>
                            <w:tcW w:w="7830" w:type="dxa"/>
                          </w:tcPr>
                          <w:p w14:paraId="6D16AF7C" w14:textId="79437BF0" w:rsidR="00740700" w:rsidRDefault="00740700" w:rsidP="001D64E1">
                            <w:pPr>
                              <w:ind w:left="288" w:hanging="288"/>
                            </w:pPr>
                            <w:r w:rsidRPr="00407CF5">
                              <w:rPr>
                                <w:b/>
                              </w:rPr>
                              <w:t>Call.</w:t>
                            </w:r>
                            <w:r>
                              <w:t xml:space="preserve">  Moves P into R, pushing an item onto the return stack, sets P to destination address (see </w:t>
                            </w:r>
                            <w:r>
                              <w:fldChar w:fldCharType="begin"/>
                            </w:r>
                            <w:r>
                              <w:instrText xml:space="preserve"> REF _Ref276218489 \r \h </w:instrText>
                            </w:r>
                            <w:r>
                              <w:fldChar w:fldCharType="separate"/>
                            </w:r>
                            <w:r w:rsidR="00425437">
                              <w:t>2.3.1</w:t>
                            </w:r>
                            <w:r>
                              <w:fldChar w:fldCharType="end"/>
                            </w:r>
                            <w:r>
                              <w:t>) and fetches next instruction word.</w:t>
                            </w:r>
                          </w:p>
                        </w:tc>
                      </w:tr>
                      <w:tr w:rsidR="00740700" w14:paraId="79B9E4D6" w14:textId="77777777" w:rsidTr="00A901CA">
                        <w:tc>
                          <w:tcPr>
                            <w:tcW w:w="558" w:type="dxa"/>
                            <w:shd w:val="clear" w:color="auto" w:fill="D9D9D9"/>
                          </w:tcPr>
                          <w:p w14:paraId="1CF20E1A" w14:textId="77777777" w:rsidR="00740700" w:rsidRDefault="00740700" w:rsidP="00A11BAE">
                            <w:r>
                              <w:t>x04</w:t>
                            </w:r>
                          </w:p>
                        </w:tc>
                        <w:tc>
                          <w:tcPr>
                            <w:tcW w:w="810" w:type="dxa"/>
                          </w:tcPr>
                          <w:p w14:paraId="0D13AA5B" w14:textId="77777777" w:rsidR="00740700" w:rsidRPr="001D64E1" w:rsidRDefault="00740700">
                            <w:pPr>
                              <w:rPr>
                                <w:b/>
                              </w:rPr>
                            </w:pPr>
                            <w:r>
                              <w:rPr>
                                <w:b/>
                              </w:rPr>
                              <w:t>unext</w:t>
                            </w:r>
                          </w:p>
                        </w:tc>
                        <w:tc>
                          <w:tcPr>
                            <w:tcW w:w="7830" w:type="dxa"/>
                          </w:tcPr>
                          <w:p w14:paraId="467B0D4C" w14:textId="77777777" w:rsidR="00740700" w:rsidRPr="00BA3BF7" w:rsidRDefault="00740700" w:rsidP="00CA0D84">
                            <w:pPr>
                              <w:ind w:left="288" w:hanging="288"/>
                            </w:pPr>
                            <w:r w:rsidRPr="00407CF5">
                              <w:rPr>
                                <w:b/>
                              </w:rPr>
                              <w:t>Micronext.</w:t>
                            </w:r>
                            <w:r>
                              <w:t xml:space="preserve">  If R is zero, pops the return stack and continues with the next opcode.  If R is nonzero, decrements R by 1 and causes execution to continue with slot 0 of the current instruction word without re-fetching the word.</w:t>
                            </w:r>
                          </w:p>
                        </w:tc>
                      </w:tr>
                      <w:tr w:rsidR="00740700" w14:paraId="7BD25DA1" w14:textId="77777777" w:rsidTr="001D64E1">
                        <w:tc>
                          <w:tcPr>
                            <w:tcW w:w="558" w:type="dxa"/>
                          </w:tcPr>
                          <w:p w14:paraId="6B8CE9D7" w14:textId="77777777" w:rsidR="00740700" w:rsidRDefault="00740700" w:rsidP="00A11BAE">
                            <w:r>
                              <w:t>x05</w:t>
                            </w:r>
                          </w:p>
                        </w:tc>
                        <w:tc>
                          <w:tcPr>
                            <w:tcW w:w="810" w:type="dxa"/>
                          </w:tcPr>
                          <w:p w14:paraId="17F3BFF0" w14:textId="77777777" w:rsidR="00740700" w:rsidRPr="001D64E1" w:rsidRDefault="00740700">
                            <w:pPr>
                              <w:rPr>
                                <w:b/>
                              </w:rPr>
                            </w:pPr>
                            <w:r>
                              <w:rPr>
                                <w:b/>
                              </w:rPr>
                              <w:t>next</w:t>
                            </w:r>
                          </w:p>
                        </w:tc>
                        <w:tc>
                          <w:tcPr>
                            <w:tcW w:w="7830" w:type="dxa"/>
                          </w:tcPr>
                          <w:p w14:paraId="7D172423" w14:textId="0A07425C" w:rsidR="00740700" w:rsidRDefault="00740700" w:rsidP="001D64E1">
                            <w:pPr>
                              <w:ind w:left="288" w:hanging="288"/>
                            </w:pPr>
                            <w:r w:rsidRPr="00407CF5">
                              <w:rPr>
                                <w:b/>
                              </w:rPr>
                              <w:t>Next.</w:t>
                            </w:r>
                            <w:r>
                              <w:t xml:space="preserve">  If R is zero, pops the return stack and continues with the next instruction word addressed by P.  If R is nonzero, decrements R by 1 and jumps (see </w:t>
                            </w:r>
                            <w:r>
                              <w:fldChar w:fldCharType="begin"/>
                            </w:r>
                            <w:r>
                              <w:instrText xml:space="preserve"> REF _Ref276218489 \r \h </w:instrText>
                            </w:r>
                            <w:r>
                              <w:fldChar w:fldCharType="separate"/>
                            </w:r>
                            <w:r w:rsidR="00425437">
                              <w:t>2.3.1</w:t>
                            </w:r>
                            <w:r>
                              <w:fldChar w:fldCharType="end"/>
                            </w:r>
                            <w:r>
                              <w:t>).</w:t>
                            </w:r>
                          </w:p>
                        </w:tc>
                      </w:tr>
                      <w:tr w:rsidR="00740700" w14:paraId="59FDE59D" w14:textId="77777777" w:rsidTr="001D64E1">
                        <w:tc>
                          <w:tcPr>
                            <w:tcW w:w="558" w:type="dxa"/>
                          </w:tcPr>
                          <w:p w14:paraId="505EE0B3" w14:textId="77777777" w:rsidR="00740700" w:rsidRDefault="00740700" w:rsidP="00A11BAE">
                            <w:r>
                              <w:t>x06</w:t>
                            </w:r>
                          </w:p>
                        </w:tc>
                        <w:tc>
                          <w:tcPr>
                            <w:tcW w:w="810" w:type="dxa"/>
                          </w:tcPr>
                          <w:p w14:paraId="62DF0C91" w14:textId="77777777" w:rsidR="00740700" w:rsidRPr="001D64E1" w:rsidRDefault="00740700">
                            <w:pPr>
                              <w:rPr>
                                <w:b/>
                              </w:rPr>
                            </w:pPr>
                            <w:r>
                              <w:rPr>
                                <w:b/>
                              </w:rPr>
                              <w:t>if</w:t>
                            </w:r>
                          </w:p>
                        </w:tc>
                        <w:tc>
                          <w:tcPr>
                            <w:tcW w:w="7830" w:type="dxa"/>
                          </w:tcPr>
                          <w:p w14:paraId="21F1F2D7" w14:textId="5B72496C" w:rsidR="00740700" w:rsidRDefault="00740700" w:rsidP="001D64E1">
                            <w:pPr>
                              <w:ind w:left="288" w:hanging="288"/>
                            </w:pPr>
                            <w:r w:rsidRPr="00407CF5">
                              <w:rPr>
                                <w:b/>
                              </w:rPr>
                              <w:t>If.</w:t>
                            </w:r>
                            <w:r>
                              <w:t xml:space="preserve">  If T is nonzero, continues with the next instruction word addressed by P.  If T is zero, jumps (see </w:t>
                            </w:r>
                            <w:r>
                              <w:fldChar w:fldCharType="begin"/>
                            </w:r>
                            <w:r>
                              <w:instrText xml:space="preserve"> REF _Ref276218489 \r \h </w:instrText>
                            </w:r>
                            <w:r>
                              <w:fldChar w:fldCharType="separate"/>
                            </w:r>
                            <w:r w:rsidR="00425437">
                              <w:t>2.3.1</w:t>
                            </w:r>
                            <w:r>
                              <w:fldChar w:fldCharType="end"/>
                            </w:r>
                            <w:r>
                              <w:t>).</w:t>
                            </w:r>
                          </w:p>
                        </w:tc>
                      </w:tr>
                      <w:tr w:rsidR="00740700" w14:paraId="3915892E" w14:textId="77777777" w:rsidTr="001D64E1">
                        <w:tc>
                          <w:tcPr>
                            <w:tcW w:w="558" w:type="dxa"/>
                          </w:tcPr>
                          <w:p w14:paraId="7C5EAB1F" w14:textId="77777777" w:rsidR="00740700" w:rsidRDefault="00740700" w:rsidP="00A11BAE">
                            <w:r>
                              <w:t>x07</w:t>
                            </w:r>
                          </w:p>
                        </w:tc>
                        <w:tc>
                          <w:tcPr>
                            <w:tcW w:w="810" w:type="dxa"/>
                          </w:tcPr>
                          <w:p w14:paraId="56D7C477" w14:textId="77777777" w:rsidR="00740700" w:rsidRPr="001D64E1" w:rsidRDefault="00740700">
                            <w:pPr>
                              <w:rPr>
                                <w:b/>
                              </w:rPr>
                            </w:pPr>
                            <w:r>
                              <w:rPr>
                                <w:b/>
                              </w:rPr>
                              <w:t>-if</w:t>
                            </w:r>
                          </w:p>
                        </w:tc>
                        <w:tc>
                          <w:tcPr>
                            <w:tcW w:w="7830" w:type="dxa"/>
                          </w:tcPr>
                          <w:p w14:paraId="2E98DAFB" w14:textId="6C40EAA5" w:rsidR="00740700" w:rsidRDefault="00740700" w:rsidP="00A11BAE">
                            <w:pPr>
                              <w:keepNext/>
                              <w:ind w:left="288" w:hanging="288"/>
                            </w:pPr>
                            <w:r w:rsidRPr="00407CF5">
                              <w:rPr>
                                <w:b/>
                              </w:rPr>
                              <w:t>Minus-if.</w:t>
                            </w:r>
                            <w:r>
                              <w:t xml:space="preserve">  If T is negative (T17 set), continues with the next instruction word addressed by P.  If T is positive, jumps (see </w:t>
                            </w:r>
                            <w:r>
                              <w:fldChar w:fldCharType="begin"/>
                            </w:r>
                            <w:r>
                              <w:instrText xml:space="preserve"> REF _Ref276218489 \r \h </w:instrText>
                            </w:r>
                            <w:r>
                              <w:fldChar w:fldCharType="separate"/>
                            </w:r>
                            <w:r w:rsidR="00425437">
                              <w:t>2.3.1</w:t>
                            </w:r>
                            <w:r>
                              <w:fldChar w:fldCharType="end"/>
                            </w:r>
                            <w:r>
                              <w:t>).</w:t>
                            </w:r>
                          </w:p>
                        </w:tc>
                      </w:tr>
                    </w:tbl>
                    <w:p w14:paraId="0A3C73D2" w14:textId="496A405D" w:rsidR="00740700" w:rsidRDefault="00740700" w:rsidP="00A11BAE">
                      <w:pPr>
                        <w:pStyle w:val="Caption"/>
                        <w:jc w:val="center"/>
                      </w:pPr>
                      <w:bookmarkStart w:id="49" w:name="_Toc276318588"/>
                      <w:r>
                        <w:t xml:space="preserve">Figure </w:t>
                      </w:r>
                      <w:fldSimple w:instr=" SEQ Figure \* ARABIC ">
                        <w:r w:rsidR="00425437">
                          <w:rPr>
                            <w:noProof/>
                          </w:rPr>
                          <w:t>7</w:t>
                        </w:r>
                      </w:fldSimple>
                      <w:r>
                        <w:t xml:space="preserve">  Control Transfer Instructions</w:t>
                      </w:r>
                      <w:bookmarkEnd w:id="49"/>
                    </w:p>
                    <w:p w14:paraId="4C33E50D" w14:textId="77777777" w:rsidR="00740700" w:rsidRDefault="00740700" w:rsidP="00A11BAE">
                      <w:pPr>
                        <w:pStyle w:val="Caption"/>
                        <w:jc w:val="center"/>
                      </w:pPr>
                    </w:p>
                  </w:txbxContent>
                </v:textbox>
                <w10:wrap type="topAndBottom"/>
              </v:shape>
            </w:pict>
          </mc:Fallback>
        </mc:AlternateContent>
      </w:r>
      <w:r w:rsidR="00414694">
        <w:t xml:space="preserve">There are eight instructions in this class.  Approximate execution times (see section </w:t>
      </w:r>
      <w:r w:rsidR="00414694">
        <w:fldChar w:fldCharType="begin"/>
      </w:r>
      <w:r w:rsidR="00414694">
        <w:instrText xml:space="preserve"> REF _Ref276197383 \r \h </w:instrText>
      </w:r>
      <w:r w:rsidR="00414694">
        <w:fldChar w:fldCharType="separate"/>
      </w:r>
      <w:r w:rsidR="00425437">
        <w:t>2.4.1</w:t>
      </w:r>
      <w:r w:rsidR="00414694">
        <w:fldChar w:fldCharType="end"/>
      </w:r>
      <w:r w:rsidR="00414694">
        <w:t xml:space="preserve">) are </w:t>
      </w:r>
      <w:r w:rsidR="00131FA4">
        <w:t>5.1</w:t>
      </w:r>
      <w:r w:rsidR="00414694">
        <w:t xml:space="preserve"> nanoseconds when the destination is in internal memory.  </w:t>
      </w:r>
      <w:r w:rsidR="00414694" w:rsidRPr="00414694">
        <w:rPr>
          <w:b/>
        </w:rPr>
        <w:t>unext</w:t>
      </w:r>
      <w:r w:rsidR="00414694">
        <w:t xml:space="preserve">  takes approximately </w:t>
      </w:r>
      <w:r w:rsidR="00131FA4">
        <w:t>2.0</w:t>
      </w:r>
      <w:r w:rsidR="00414694">
        <w:t xml:space="preserve"> nanoseconds.</w:t>
      </w:r>
      <w:r w:rsidR="00572D98">
        <w:t xml:space="preserve">  When P is changed by one of these instructions, the new destination may be in memory or I/O space.  Some I/O addresses may suspend execution until the conditions necessary for their completion are met.</w:t>
      </w:r>
    </w:p>
    <w:p w14:paraId="3DCF4410" w14:textId="77777777" w:rsidR="00A11BAE" w:rsidRDefault="00A11BAE" w:rsidP="0082650E">
      <w:pPr>
        <w:pStyle w:val="BodyText"/>
      </w:pPr>
    </w:p>
    <w:p w14:paraId="5372EF3B" w14:textId="77777777" w:rsidR="0082650E" w:rsidRDefault="00407CF5" w:rsidP="0082650E">
      <w:pPr>
        <w:pStyle w:val="Heading2"/>
      </w:pPr>
      <w:r>
        <w:br w:type="page"/>
      </w:r>
      <w:bookmarkStart w:id="50" w:name="_Toc497828794"/>
      <w:r w:rsidR="0082650E">
        <w:lastRenderedPageBreak/>
        <w:t>Fine Points</w:t>
      </w:r>
      <w:bookmarkEnd w:id="50"/>
    </w:p>
    <w:p w14:paraId="7B5086F7" w14:textId="77777777" w:rsidR="0082650E" w:rsidRDefault="009F6FFB" w:rsidP="0082650E">
      <w:pPr>
        <w:pStyle w:val="BodyText"/>
      </w:pPr>
      <w:r>
        <w:t>For full mastery of the F18A computer, there are several additional things you should understand.</w:t>
      </w:r>
    </w:p>
    <w:p w14:paraId="5B56BE72" w14:textId="77777777" w:rsidR="0098254C" w:rsidRDefault="0098254C" w:rsidP="0082650E">
      <w:pPr>
        <w:pStyle w:val="Heading3"/>
      </w:pPr>
      <w:bookmarkStart w:id="51" w:name="_Ref276197383"/>
      <w:bookmarkStart w:id="52" w:name="_Toc497828795"/>
      <w:r>
        <w:t>Execution Time</w:t>
      </w:r>
      <w:bookmarkEnd w:id="51"/>
      <w:bookmarkEnd w:id="52"/>
    </w:p>
    <w:p w14:paraId="29D4FA0D" w14:textId="77777777" w:rsidR="00467B1C" w:rsidRDefault="0098254C" w:rsidP="0098254C">
      <w:pPr>
        <w:pStyle w:val="BodyText"/>
      </w:pPr>
      <w:r>
        <w:t>The F18A is built from asynchronous logic</w:t>
      </w:r>
      <w:r w:rsidR="007714CA">
        <w:t>,</w:t>
      </w:r>
      <w:r>
        <w:t xml:space="preserve"> therefore its instruction times are naturally approximate.  </w:t>
      </w:r>
      <w:r w:rsidR="00467B1C">
        <w:t>The time required for all activity varies directly with temperature, inversely with power supply voltage (</w:t>
      </w:r>
      <w:r w:rsidR="00467B1C" w:rsidRPr="00467B1C">
        <w:rPr>
          <w:smallCaps/>
        </w:rPr>
        <w:t>Vdd</w:t>
      </w:r>
      <w:r w:rsidR="00467B1C">
        <w:t xml:space="preserve">), and randomly within a </w:t>
      </w:r>
      <w:r w:rsidR="00F0742E">
        <w:t xml:space="preserve">statistical </w:t>
      </w:r>
      <w:r w:rsidR="00467B1C">
        <w:t>distribution due to variations in the process of fabricating the chips themselves.  Additional variations may occur with minor revisions in the version of F18 technology used by a particular chip.  Applications should not be designed to depend upon the speed of activities within F18 computers for timing purposes without taking all of these variables into consideration.</w:t>
      </w:r>
    </w:p>
    <w:p w14:paraId="6A898802" w14:textId="77777777" w:rsidR="00467B1C" w:rsidRDefault="00467B1C" w:rsidP="0098254C">
      <w:pPr>
        <w:pStyle w:val="BodyText"/>
      </w:pPr>
      <w:r>
        <w:t>The time required for interaction with entities outside an F18 computer (other nodes, or I/O) naturally depends on the behavior of those outside devices.</w:t>
      </w:r>
    </w:p>
    <w:p w14:paraId="393392EA" w14:textId="77777777" w:rsidR="0098254C" w:rsidRPr="0098254C" w:rsidRDefault="00467B1C" w:rsidP="0098254C">
      <w:pPr>
        <w:pStyle w:val="BodyText"/>
      </w:pPr>
      <w:r>
        <w:t xml:space="preserve">The approximate execution times shown in the text above are typical of the F18A.  </w:t>
      </w:r>
      <w:r w:rsidR="009F6FFB">
        <w:t>For any particular chip, see its Product Briefs and Data Books for pertinent preliminary information from prototype chips and, later, statistical data from measurements on production chips</w:t>
      </w:r>
      <w:r w:rsidR="007714CA">
        <w:t>.</w:t>
      </w:r>
    </w:p>
    <w:p w14:paraId="0A97DADA" w14:textId="77777777" w:rsidR="005C3142" w:rsidRDefault="005C3142" w:rsidP="0082650E">
      <w:pPr>
        <w:pStyle w:val="Heading3"/>
      </w:pPr>
      <w:bookmarkStart w:id="53" w:name="_Toc497828796"/>
      <w:r>
        <w:t>Prefetch considerations</w:t>
      </w:r>
      <w:bookmarkEnd w:id="53"/>
    </w:p>
    <w:p w14:paraId="7EB38760" w14:textId="77777777" w:rsidR="00C0402E" w:rsidRPr="00C0402E" w:rsidRDefault="00C0402E" w:rsidP="00C0402E">
      <w:pPr>
        <w:pStyle w:val="BodyText"/>
      </w:pPr>
      <w:r>
        <w:t>Any F18A computer may, when it is logically possible to do so, be designed to fetch instructions before they are needed.  We reserve the right to make changes or improvements in this process with each chip we design, and therefore you are advised, in the interest of software portability,</w:t>
      </w:r>
      <w:r w:rsidR="00DF6A4B">
        <w:t xml:space="preserve"> </w:t>
      </w:r>
      <w:r w:rsidR="00DF6A4B" w:rsidRPr="00F64D88">
        <w:rPr>
          <w:i/>
        </w:rPr>
        <w:t>not</w:t>
      </w:r>
      <w:r>
        <w:t xml:space="preserve"> to depend on any particular prefetching strategy for the timing of your program or for avoiding the need to insert a </w:t>
      </w:r>
      <w:r w:rsidRPr="00C0402E">
        <w:rPr>
          <w:b/>
        </w:rPr>
        <w:t>nop</w:t>
      </w:r>
      <w:r>
        <w:t xml:space="preserve"> between an instruction that alters S</w:t>
      </w:r>
      <w:r w:rsidR="00DF6A4B">
        <w:t>,</w:t>
      </w:r>
      <w:r>
        <w:t xml:space="preserve"> T</w:t>
      </w:r>
      <w:r w:rsidR="00DF6A4B">
        <w:t xml:space="preserve"> or P9</w:t>
      </w:r>
      <w:r>
        <w:t xml:space="preserve"> and an </w:t>
      </w:r>
      <w:r w:rsidRPr="00C0402E">
        <w:rPr>
          <w:b/>
        </w:rPr>
        <w:t>add</w:t>
      </w:r>
      <w:r>
        <w:t xml:space="preserve"> or </w:t>
      </w:r>
      <w:r w:rsidRPr="00C0402E">
        <w:rPr>
          <w:b/>
        </w:rPr>
        <w:t>multiply step</w:t>
      </w:r>
      <w:r>
        <w:t xml:space="preserve"> instruction.  If your requirements justify sacrificing upward compatibility in favor of taking such steps to achieve maximum performance, contact our support staff (hotline mailbox) for recommendations pertinent to specific chips.</w:t>
      </w:r>
    </w:p>
    <w:p w14:paraId="485D7831" w14:textId="77777777" w:rsidR="007714CA" w:rsidRDefault="00341AC6" w:rsidP="007714CA">
      <w:pPr>
        <w:pStyle w:val="Heading3"/>
      </w:pPr>
      <w:bookmarkStart w:id="54" w:name="_Toc497828797"/>
      <w:bookmarkStart w:id="55" w:name="_Ref276195055"/>
      <w:r>
        <w:t>Best Practices</w:t>
      </w:r>
      <w:bookmarkEnd w:id="54"/>
    </w:p>
    <w:p w14:paraId="44D8D5A1" w14:textId="77777777" w:rsidR="00414694" w:rsidRDefault="00414694" w:rsidP="007714CA">
      <w:pPr>
        <w:pStyle w:val="BodyText"/>
      </w:pPr>
      <w:r>
        <w:t>Within I/O space, read and write only those addresses defined to be readable or writable to avoid unexpected results.</w:t>
      </w:r>
    </w:p>
    <w:p w14:paraId="4D88558F" w14:textId="77777777" w:rsidR="00414694" w:rsidRDefault="00414694" w:rsidP="007714CA">
      <w:pPr>
        <w:pStyle w:val="BodyText"/>
      </w:pPr>
      <w:r>
        <w:t>Reading or writing inappropriate I/O addresses, or writing ROM, may result in a hung computer.</w:t>
      </w:r>
    </w:p>
    <w:p w14:paraId="02472126" w14:textId="77777777" w:rsidR="00341AC6" w:rsidRPr="007714CA" w:rsidRDefault="00341AC6" w:rsidP="007714CA">
      <w:pPr>
        <w:pStyle w:val="BodyText"/>
      </w:pPr>
      <w:r>
        <w:t xml:space="preserve">Upward compatibility to future versions of the F18 is not guaranteed.  Think in terms of source, not binary compatibility.  Be aware of the reset state of the  </w:t>
      </w:r>
      <w:r w:rsidRPr="000E1740">
        <w:rPr>
          <w:b/>
        </w:rPr>
        <w:t>io</w:t>
      </w:r>
      <w:r>
        <w:t xml:space="preserve">  register </w:t>
      </w:r>
      <w:r w:rsidR="000E1740">
        <w:t>since that will be the default setting for any bits assigned to control future I/O facilities.</w:t>
      </w:r>
    </w:p>
    <w:p w14:paraId="7DCF6C3E" w14:textId="77777777" w:rsidR="0082650E" w:rsidRDefault="005C3142" w:rsidP="005C3142">
      <w:pPr>
        <w:pStyle w:val="Heading3"/>
      </w:pPr>
      <w:bookmarkStart w:id="56" w:name="_Ref276221535"/>
      <w:bookmarkStart w:id="57" w:name="_Ref276221580"/>
      <w:bookmarkStart w:id="58" w:name="_Toc497828798"/>
      <w:r>
        <w:t>Compiling Instructions Yourself</w:t>
      </w:r>
      <w:bookmarkEnd w:id="55"/>
      <w:bookmarkEnd w:id="56"/>
      <w:bookmarkEnd w:id="57"/>
      <w:bookmarkEnd w:id="58"/>
    </w:p>
    <w:p w14:paraId="197884A2" w14:textId="77777777" w:rsidR="002E19B5" w:rsidRDefault="002E19B5" w:rsidP="002E19B5">
      <w:pPr>
        <w:pStyle w:val="BodyText"/>
        <w:spacing w:after="120"/>
      </w:pPr>
      <w:r>
        <w:t xml:space="preserve">If you are writing a compiler, </w:t>
      </w:r>
      <w:r w:rsidR="00397374">
        <w:t xml:space="preserve">or wish to compose F18A instructions by hand or to read or modify instruction words in memory, you must be aware that instruction words are </w:t>
      </w:r>
      <w:r w:rsidR="00397374" w:rsidRPr="00397374">
        <w:rPr>
          <w:i/>
        </w:rPr>
        <w:t>encoded</w:t>
      </w:r>
      <w:r w:rsidR="00397374">
        <w:t xml:space="preserve"> as follows:</w:t>
      </w:r>
    </w:p>
    <w:p w14:paraId="3F84F9DE" w14:textId="769AD03C" w:rsidR="002E19B5" w:rsidRDefault="00190082" w:rsidP="002E19B5">
      <w:pPr>
        <w:pStyle w:val="BodyText"/>
        <w:spacing w:after="120"/>
      </w:pPr>
      <w:r>
        <w:t>Compose i</w:t>
      </w:r>
      <w:r w:rsidR="007E08F8">
        <w:t xml:space="preserve">nstruction words as shown in </w:t>
      </w:r>
      <w:r w:rsidR="007E08F8">
        <w:fldChar w:fldCharType="begin"/>
      </w:r>
      <w:r w:rsidR="007E08F8">
        <w:instrText xml:space="preserve"> REF _Ref276220759 \r \h </w:instrText>
      </w:r>
      <w:r w:rsidR="007E08F8">
        <w:fldChar w:fldCharType="separate"/>
      </w:r>
      <w:r w:rsidR="00425437">
        <w:t>2.3.1</w:t>
      </w:r>
      <w:r w:rsidR="007E08F8">
        <w:fldChar w:fldCharType="end"/>
      </w:r>
      <w:r w:rsidR="007E08F8">
        <w:t xml:space="preserve"> with opcode values as shown in the “Op” columns of the instruction tables above and</w:t>
      </w:r>
      <w:r w:rsidR="002E19B5">
        <w:t xml:space="preserve"> exclusive OR the result with the value x15555.  If the word requires a destination address field, mask that field to zero and insert an</w:t>
      </w:r>
      <w:r w:rsidR="00397374">
        <w:t xml:space="preserve"> un</w:t>
      </w:r>
      <w:r w:rsidR="000E1740">
        <w:t>-</w:t>
      </w:r>
      <w:r w:rsidR="00397374">
        <w:t>encoded</w:t>
      </w:r>
      <w:r w:rsidR="002E19B5">
        <w:t xml:space="preserve"> address value</w:t>
      </w:r>
      <w:r w:rsidR="007E08F8">
        <w:t xml:space="preserve"> consistent with those shown in </w:t>
      </w:r>
      <w:r w:rsidR="007E08F8">
        <w:fldChar w:fldCharType="begin"/>
      </w:r>
      <w:r w:rsidR="007E08F8">
        <w:instrText xml:space="preserve"> REF _Ref276220898 \r \h </w:instrText>
      </w:r>
      <w:r w:rsidR="007E08F8">
        <w:fldChar w:fldCharType="separate"/>
      </w:r>
      <w:r w:rsidR="00425437">
        <w:t>2.2</w:t>
      </w:r>
      <w:r w:rsidR="007E08F8">
        <w:fldChar w:fldCharType="end"/>
      </w:r>
      <w:r w:rsidR="007E08F8">
        <w:t xml:space="preserve"> and the specific I/O addresses defined in section </w:t>
      </w:r>
      <w:r w:rsidR="007E08F8">
        <w:fldChar w:fldCharType="begin"/>
      </w:r>
      <w:r w:rsidR="007E08F8">
        <w:instrText xml:space="preserve"> REF _Ref276220952 \r \h </w:instrText>
      </w:r>
      <w:r w:rsidR="007E08F8">
        <w:fldChar w:fldCharType="separate"/>
      </w:r>
      <w:r w:rsidR="00425437">
        <w:t>3</w:t>
      </w:r>
      <w:r w:rsidR="007E08F8">
        <w:fldChar w:fldCharType="end"/>
      </w:r>
      <w:r w:rsidR="002E19B5">
        <w:t xml:space="preserve">.  In the particular case of slot zero jumps, </w:t>
      </w:r>
      <w:r w:rsidR="00341AC6">
        <w:t>it is permissible to set unused bits 10, 11 and 12 to any convenient states.</w:t>
      </w:r>
    </w:p>
    <w:p w14:paraId="6B728A45" w14:textId="77777777" w:rsidR="002F3C3F" w:rsidRPr="002F3C3F" w:rsidRDefault="002F3C3F" w:rsidP="002F3C3F">
      <w:pPr>
        <w:pStyle w:val="BodyText"/>
      </w:pPr>
    </w:p>
    <w:p w14:paraId="242F63FE" w14:textId="77777777" w:rsidR="002F3C3F" w:rsidRPr="002F3C3F" w:rsidRDefault="002F3C3F" w:rsidP="002F3C3F">
      <w:pPr>
        <w:pStyle w:val="BodyText"/>
        <w:sectPr w:rsidR="002F3C3F" w:rsidRPr="002F3C3F" w:rsidSect="00CF38DF">
          <w:footerReference w:type="even" r:id="rId17"/>
          <w:footerReference w:type="default" r:id="rId18"/>
          <w:pgSz w:w="12240" w:h="15840" w:code="1"/>
          <w:pgMar w:top="1440" w:right="1080" w:bottom="1440" w:left="1440" w:header="720" w:footer="720" w:gutter="0"/>
          <w:cols w:space="720"/>
          <w:docGrid w:linePitch="272"/>
        </w:sectPr>
      </w:pPr>
    </w:p>
    <w:p w14:paraId="491BC28B" w14:textId="77777777" w:rsidR="00CF38DF" w:rsidRDefault="0082650E" w:rsidP="00971BF5">
      <w:pPr>
        <w:pStyle w:val="Heading1"/>
      </w:pPr>
      <w:bookmarkStart w:id="59" w:name="_Ref276220952"/>
      <w:bookmarkStart w:id="60" w:name="_Toc497828799"/>
      <w:r>
        <w:lastRenderedPageBreak/>
        <w:t>F18A I/O Facilities</w:t>
      </w:r>
      <w:bookmarkEnd w:id="59"/>
      <w:bookmarkEnd w:id="60"/>
    </w:p>
    <w:p w14:paraId="49031BF9" w14:textId="77777777" w:rsidR="009A21D3" w:rsidRDefault="00D149B2" w:rsidP="004F2068">
      <w:pPr>
        <w:pStyle w:val="BodyText"/>
        <w:tabs>
          <w:tab w:val="left" w:pos="9360"/>
        </w:tabs>
      </w:pPr>
      <w:r>
        <w:rPr>
          <w:noProof/>
        </w:rPr>
        <mc:AlternateContent>
          <mc:Choice Requires="wps">
            <w:drawing>
              <wp:anchor distT="0" distB="0" distL="114300" distR="114300" simplePos="0" relativeHeight="251665408" behindDoc="0" locked="0" layoutInCell="1" allowOverlap="1" wp14:anchorId="4448C0D1" wp14:editId="3619E758">
                <wp:simplePos x="0" y="0"/>
                <wp:positionH relativeFrom="column">
                  <wp:posOffset>8890</wp:posOffset>
                </wp:positionH>
                <wp:positionV relativeFrom="paragraph">
                  <wp:posOffset>626110</wp:posOffset>
                </wp:positionV>
                <wp:extent cx="3328670" cy="3901440"/>
                <wp:effectExtent l="0" t="0" r="5080" b="3810"/>
                <wp:wrapSquare wrapText="bothSides"/>
                <wp:docPr id="23" name="Text Box 3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328670" cy="390144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tbl>
                            <w:tblPr>
                              <w:tblW w:w="0" w:type="auto"/>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ook w:val="04A0" w:firstRow="1" w:lastRow="0" w:firstColumn="1" w:lastColumn="0" w:noHBand="0" w:noVBand="1"/>
                            </w:tblPr>
                            <w:tblGrid>
                              <w:gridCol w:w="734"/>
                              <w:gridCol w:w="710"/>
                              <w:gridCol w:w="2778"/>
                              <w:gridCol w:w="717"/>
                            </w:tblGrid>
                            <w:tr w:rsidR="00D149B2" w14:paraId="2CBC4187" w14:textId="77777777" w:rsidTr="00360E7A">
                              <w:tc>
                                <w:tcPr>
                                  <w:tcW w:w="738" w:type="dxa"/>
                                  <w:tcBorders>
                                    <w:top w:val="single" w:sz="12" w:space="0" w:color="auto"/>
                                    <w:bottom w:val="single" w:sz="12" w:space="0" w:color="auto"/>
                                  </w:tcBorders>
                                </w:tcPr>
                                <w:p w14:paraId="24BF2AC6" w14:textId="77777777" w:rsidR="00740700" w:rsidRDefault="00740700" w:rsidP="00360E7A">
                                  <w:pPr>
                                    <w:jc w:val="center"/>
                                  </w:pPr>
                                  <w:r>
                                    <w:t>Name</w:t>
                                  </w:r>
                                </w:p>
                              </w:tc>
                              <w:tc>
                                <w:tcPr>
                                  <w:tcW w:w="720" w:type="dxa"/>
                                  <w:tcBorders>
                                    <w:top w:val="single" w:sz="12" w:space="0" w:color="auto"/>
                                    <w:bottom w:val="single" w:sz="12" w:space="0" w:color="auto"/>
                                  </w:tcBorders>
                                </w:tcPr>
                                <w:p w14:paraId="54D8C479" w14:textId="77777777" w:rsidR="00740700" w:rsidRDefault="00740700" w:rsidP="00360E7A">
                                  <w:pPr>
                                    <w:jc w:val="center"/>
                                  </w:pPr>
                                  <w:r>
                                    <w:t>Addr</w:t>
                                  </w:r>
                                </w:p>
                              </w:tc>
                              <w:tc>
                                <w:tcPr>
                                  <w:tcW w:w="2970" w:type="dxa"/>
                                  <w:tcBorders>
                                    <w:top w:val="single" w:sz="12" w:space="0" w:color="auto"/>
                                    <w:bottom w:val="single" w:sz="12" w:space="0" w:color="auto"/>
                                  </w:tcBorders>
                                </w:tcPr>
                                <w:p w14:paraId="1AF627EE" w14:textId="77777777" w:rsidR="00740700" w:rsidRDefault="00740700" w:rsidP="00360E7A">
                                  <w:pPr>
                                    <w:jc w:val="center"/>
                                  </w:pPr>
                                  <w:r>
                                    <w:t>Description</w:t>
                                  </w:r>
                                </w:p>
                              </w:tc>
                              <w:tc>
                                <w:tcPr>
                                  <w:tcW w:w="720" w:type="dxa"/>
                                  <w:tcBorders>
                                    <w:top w:val="single" w:sz="12" w:space="0" w:color="auto"/>
                                    <w:bottom w:val="single" w:sz="12" w:space="0" w:color="auto"/>
                                  </w:tcBorders>
                                </w:tcPr>
                                <w:p w14:paraId="7066A45C" w14:textId="77777777" w:rsidR="00740700" w:rsidRDefault="00740700" w:rsidP="00360E7A">
                                  <w:pPr>
                                    <w:jc w:val="center"/>
                                  </w:pPr>
                                  <w:r>
                                    <w:t>Notes</w:t>
                                  </w:r>
                                </w:p>
                              </w:tc>
                            </w:tr>
                            <w:tr w:rsidR="00D149B2" w14:paraId="51770016" w14:textId="77777777" w:rsidTr="00360E7A">
                              <w:tc>
                                <w:tcPr>
                                  <w:tcW w:w="738" w:type="dxa"/>
                                  <w:tcBorders>
                                    <w:top w:val="single" w:sz="12" w:space="0" w:color="auto"/>
                                  </w:tcBorders>
                                </w:tcPr>
                                <w:p w14:paraId="4D2AA54B" w14:textId="77777777" w:rsidR="00740700" w:rsidRPr="00360E7A" w:rsidRDefault="00740700" w:rsidP="00360E7A">
                                  <w:pPr>
                                    <w:jc w:val="center"/>
                                    <w:rPr>
                                      <w:rFonts w:ascii="Andale Mono" w:hAnsi="Andale Mono"/>
                                      <w:b/>
                                    </w:rPr>
                                  </w:pPr>
                                  <w:r w:rsidRPr="00360E7A">
                                    <w:rPr>
                                      <w:rFonts w:ascii="Andale Mono" w:hAnsi="Andale Mono"/>
                                      <w:b/>
                                    </w:rPr>
                                    <w:t>io</w:t>
                                  </w:r>
                                </w:p>
                              </w:tc>
                              <w:tc>
                                <w:tcPr>
                                  <w:tcW w:w="720" w:type="dxa"/>
                                  <w:tcBorders>
                                    <w:top w:val="single" w:sz="12" w:space="0" w:color="auto"/>
                                  </w:tcBorders>
                                </w:tcPr>
                                <w:p w14:paraId="7814127F" w14:textId="77777777" w:rsidR="00740700" w:rsidRPr="00360E7A" w:rsidRDefault="00740700" w:rsidP="00360E7A">
                                  <w:pPr>
                                    <w:jc w:val="center"/>
                                    <w:rPr>
                                      <w:rFonts w:cs="Calibri"/>
                                    </w:rPr>
                                  </w:pPr>
                                  <w:r w:rsidRPr="00360E7A">
                                    <w:rPr>
                                      <w:rFonts w:cs="Calibri"/>
                                    </w:rPr>
                                    <w:t>x15D</w:t>
                                  </w:r>
                                </w:p>
                              </w:tc>
                              <w:tc>
                                <w:tcPr>
                                  <w:tcW w:w="2970" w:type="dxa"/>
                                  <w:tcBorders>
                                    <w:top w:val="single" w:sz="12" w:space="0" w:color="auto"/>
                                  </w:tcBorders>
                                </w:tcPr>
                                <w:p w14:paraId="351693B0" w14:textId="77777777" w:rsidR="00740700" w:rsidRDefault="00740700" w:rsidP="00DB3DE5">
                                  <w:r>
                                    <w:t>I/O control and status (see below).  Bit assignments depend on the facilities present.</w:t>
                                  </w:r>
                                </w:p>
                              </w:tc>
                              <w:tc>
                                <w:tcPr>
                                  <w:tcW w:w="720" w:type="dxa"/>
                                  <w:tcBorders>
                                    <w:top w:val="single" w:sz="12" w:space="0" w:color="auto"/>
                                  </w:tcBorders>
                                </w:tcPr>
                                <w:p w14:paraId="3E2CA306" w14:textId="77777777" w:rsidR="00740700" w:rsidRDefault="00740700"/>
                              </w:tc>
                            </w:tr>
                            <w:tr w:rsidR="00D149B2" w14:paraId="08A1F051" w14:textId="77777777" w:rsidTr="00360E7A">
                              <w:tc>
                                <w:tcPr>
                                  <w:tcW w:w="738" w:type="dxa"/>
                                  <w:shd w:val="clear" w:color="auto" w:fill="D9D9D9"/>
                                </w:tcPr>
                                <w:p w14:paraId="5D4B1CD7" w14:textId="77777777" w:rsidR="00740700" w:rsidRPr="00360E7A" w:rsidRDefault="00740700" w:rsidP="00360E7A">
                                  <w:pPr>
                                    <w:jc w:val="center"/>
                                    <w:rPr>
                                      <w:rFonts w:ascii="Andale Mono" w:hAnsi="Andale Mono"/>
                                      <w:b/>
                                    </w:rPr>
                                  </w:pPr>
                                  <w:r w:rsidRPr="00360E7A">
                                    <w:rPr>
                                      <w:rFonts w:ascii="Andale Mono" w:hAnsi="Andale Mono"/>
                                      <w:b/>
                                    </w:rPr>
                                    <w:t>data</w:t>
                                  </w:r>
                                </w:p>
                              </w:tc>
                              <w:tc>
                                <w:tcPr>
                                  <w:tcW w:w="720" w:type="dxa"/>
                                </w:tcPr>
                                <w:p w14:paraId="259E3D92" w14:textId="77777777" w:rsidR="00740700" w:rsidRPr="00360E7A" w:rsidRDefault="00740700" w:rsidP="00360E7A">
                                  <w:pPr>
                                    <w:jc w:val="center"/>
                                    <w:rPr>
                                      <w:rFonts w:cs="Calibri"/>
                                    </w:rPr>
                                  </w:pPr>
                                  <w:r w:rsidRPr="00360E7A">
                                    <w:rPr>
                                      <w:rFonts w:cs="Calibri"/>
                                    </w:rPr>
                                    <w:t>x141</w:t>
                                  </w:r>
                                </w:p>
                              </w:tc>
                              <w:tc>
                                <w:tcPr>
                                  <w:tcW w:w="2970" w:type="dxa"/>
                                </w:tcPr>
                                <w:p w14:paraId="42ACDF3C" w14:textId="77777777" w:rsidR="00740700" w:rsidRDefault="00740700">
                                  <w:r>
                                    <w:t>Up port with no handshake.</w:t>
                                  </w:r>
                                </w:p>
                              </w:tc>
                              <w:tc>
                                <w:tcPr>
                                  <w:tcW w:w="720" w:type="dxa"/>
                                </w:tcPr>
                                <w:p w14:paraId="7CFCC86D" w14:textId="77777777" w:rsidR="00740700" w:rsidRDefault="00740700">
                                  <w:r>
                                    <w:t>3</w:t>
                                  </w:r>
                                </w:p>
                              </w:tc>
                            </w:tr>
                            <w:tr w:rsidR="00D149B2" w14:paraId="7EC643FF" w14:textId="77777777" w:rsidTr="00360E7A">
                              <w:tc>
                                <w:tcPr>
                                  <w:tcW w:w="738" w:type="dxa"/>
                                  <w:shd w:val="clear" w:color="auto" w:fill="D9D9D9"/>
                                </w:tcPr>
                                <w:p w14:paraId="478D0A7F" w14:textId="77777777" w:rsidR="00740700" w:rsidRPr="00360E7A" w:rsidRDefault="00740700" w:rsidP="00360E7A">
                                  <w:pPr>
                                    <w:jc w:val="center"/>
                                    <w:rPr>
                                      <w:rFonts w:ascii="Andale Mono" w:hAnsi="Andale Mono"/>
                                      <w:b/>
                                    </w:rPr>
                                  </w:pPr>
                                  <w:r w:rsidRPr="00360E7A">
                                    <w:rPr>
                                      <w:rFonts w:ascii="Andale Mono" w:hAnsi="Andale Mono"/>
                                      <w:b/>
                                    </w:rPr>
                                    <w:t>---u</w:t>
                                  </w:r>
                                </w:p>
                              </w:tc>
                              <w:tc>
                                <w:tcPr>
                                  <w:tcW w:w="720" w:type="dxa"/>
                                </w:tcPr>
                                <w:p w14:paraId="08D89763" w14:textId="77777777" w:rsidR="00740700" w:rsidRPr="00360E7A" w:rsidRDefault="00740700" w:rsidP="00360E7A">
                                  <w:pPr>
                                    <w:jc w:val="center"/>
                                    <w:rPr>
                                      <w:rFonts w:cs="Calibri"/>
                                    </w:rPr>
                                  </w:pPr>
                                  <w:r w:rsidRPr="00360E7A">
                                    <w:rPr>
                                      <w:rFonts w:cs="Calibri"/>
                                    </w:rPr>
                                    <w:t>x145</w:t>
                                  </w:r>
                                </w:p>
                              </w:tc>
                              <w:tc>
                                <w:tcPr>
                                  <w:tcW w:w="2970" w:type="dxa"/>
                                </w:tcPr>
                                <w:p w14:paraId="78345DFE" w14:textId="77777777" w:rsidR="00740700" w:rsidRDefault="00740700">
                                  <w:r>
                                    <w:t>Up</w:t>
                                  </w:r>
                                </w:p>
                              </w:tc>
                              <w:tc>
                                <w:tcPr>
                                  <w:tcW w:w="720" w:type="dxa"/>
                                </w:tcPr>
                                <w:p w14:paraId="0C06DFD9" w14:textId="77777777" w:rsidR="00740700" w:rsidRDefault="00740700">
                                  <w:r>
                                    <w:t>1</w:t>
                                  </w:r>
                                </w:p>
                              </w:tc>
                            </w:tr>
                            <w:tr w:rsidR="00D149B2" w14:paraId="02159271" w14:textId="77777777" w:rsidTr="00360E7A">
                              <w:tc>
                                <w:tcPr>
                                  <w:tcW w:w="738" w:type="dxa"/>
                                  <w:shd w:val="clear" w:color="auto" w:fill="D9D9D9"/>
                                </w:tcPr>
                                <w:p w14:paraId="172B885F" w14:textId="77777777" w:rsidR="00D149B2" w:rsidRPr="00360E7A" w:rsidRDefault="00D149B2" w:rsidP="00360E7A">
                                  <w:pPr>
                                    <w:jc w:val="center"/>
                                    <w:rPr>
                                      <w:rFonts w:ascii="Andale Mono" w:hAnsi="Andale Mono"/>
                                      <w:b/>
                                    </w:rPr>
                                  </w:pPr>
                                  <w:r>
                                    <w:rPr>
                                      <w:rFonts w:ascii="Andale Mono" w:hAnsi="Andale Mono"/>
                                      <w:b/>
                                    </w:rPr>
                                    <w:t>ldata</w:t>
                                  </w:r>
                                </w:p>
                              </w:tc>
                              <w:tc>
                                <w:tcPr>
                                  <w:tcW w:w="720" w:type="dxa"/>
                                </w:tcPr>
                                <w:p w14:paraId="7C1B6C5D" w14:textId="77777777" w:rsidR="00D149B2" w:rsidRPr="00360E7A" w:rsidRDefault="00D149B2" w:rsidP="00360E7A">
                                  <w:pPr>
                                    <w:jc w:val="center"/>
                                    <w:rPr>
                                      <w:rFonts w:cs="Calibri"/>
                                    </w:rPr>
                                  </w:pPr>
                                  <w:r>
                                    <w:rPr>
                                      <w:rFonts w:cs="Calibri"/>
                                    </w:rPr>
                                    <w:t>x171</w:t>
                                  </w:r>
                                </w:p>
                              </w:tc>
                              <w:tc>
                                <w:tcPr>
                                  <w:tcW w:w="2970" w:type="dxa"/>
                                </w:tcPr>
                                <w:p w14:paraId="43193368" w14:textId="77777777" w:rsidR="00D149B2" w:rsidRDefault="00D149B2">
                                  <w:r>
                                    <w:t>Left port with no handshake.</w:t>
                                  </w:r>
                                </w:p>
                              </w:tc>
                              <w:tc>
                                <w:tcPr>
                                  <w:tcW w:w="720" w:type="dxa"/>
                                </w:tcPr>
                                <w:p w14:paraId="38D5EDEE" w14:textId="77777777" w:rsidR="00D149B2" w:rsidRDefault="00D149B2">
                                  <w:r>
                                    <w:t>3</w:t>
                                  </w:r>
                                </w:p>
                              </w:tc>
                            </w:tr>
                            <w:tr w:rsidR="00D149B2" w14:paraId="5EBE384A" w14:textId="77777777" w:rsidTr="00360E7A">
                              <w:tc>
                                <w:tcPr>
                                  <w:tcW w:w="738" w:type="dxa"/>
                                  <w:shd w:val="clear" w:color="auto" w:fill="D9D9D9"/>
                                </w:tcPr>
                                <w:p w14:paraId="109F9766" w14:textId="77777777" w:rsidR="00740700" w:rsidRPr="00360E7A" w:rsidRDefault="00740700" w:rsidP="00360E7A">
                                  <w:pPr>
                                    <w:jc w:val="center"/>
                                    <w:rPr>
                                      <w:rFonts w:ascii="Andale Mono" w:hAnsi="Andale Mono"/>
                                      <w:b/>
                                    </w:rPr>
                                  </w:pPr>
                                  <w:r w:rsidRPr="00360E7A">
                                    <w:rPr>
                                      <w:rFonts w:ascii="Andale Mono" w:hAnsi="Andale Mono"/>
                                      <w:b/>
                                    </w:rPr>
                                    <w:t>--l-</w:t>
                                  </w:r>
                                </w:p>
                              </w:tc>
                              <w:tc>
                                <w:tcPr>
                                  <w:tcW w:w="720" w:type="dxa"/>
                                </w:tcPr>
                                <w:p w14:paraId="557FED30" w14:textId="77777777" w:rsidR="00740700" w:rsidRPr="00360E7A" w:rsidRDefault="00740700" w:rsidP="00360E7A">
                                  <w:pPr>
                                    <w:jc w:val="center"/>
                                    <w:rPr>
                                      <w:rFonts w:cs="Calibri"/>
                                    </w:rPr>
                                  </w:pPr>
                                  <w:r w:rsidRPr="00360E7A">
                                    <w:rPr>
                                      <w:rFonts w:cs="Calibri"/>
                                    </w:rPr>
                                    <w:t>x175</w:t>
                                  </w:r>
                                </w:p>
                              </w:tc>
                              <w:tc>
                                <w:tcPr>
                                  <w:tcW w:w="2970" w:type="dxa"/>
                                </w:tcPr>
                                <w:p w14:paraId="27BB1FB5" w14:textId="77777777" w:rsidR="00740700" w:rsidRDefault="00740700">
                                  <w:r>
                                    <w:t>Left</w:t>
                                  </w:r>
                                </w:p>
                              </w:tc>
                              <w:tc>
                                <w:tcPr>
                                  <w:tcW w:w="720" w:type="dxa"/>
                                </w:tcPr>
                                <w:p w14:paraId="50BC315A" w14:textId="77777777" w:rsidR="00740700" w:rsidRDefault="00740700">
                                  <w:r>
                                    <w:t>2</w:t>
                                  </w:r>
                                </w:p>
                              </w:tc>
                            </w:tr>
                            <w:tr w:rsidR="00D149B2" w14:paraId="7C3FDBEB" w14:textId="77777777" w:rsidTr="00360E7A">
                              <w:tc>
                                <w:tcPr>
                                  <w:tcW w:w="738" w:type="dxa"/>
                                  <w:shd w:val="clear" w:color="auto" w:fill="D9D9D9"/>
                                </w:tcPr>
                                <w:p w14:paraId="42824C9E" w14:textId="77777777" w:rsidR="00740700" w:rsidRPr="00360E7A" w:rsidRDefault="00740700" w:rsidP="00360E7A">
                                  <w:pPr>
                                    <w:jc w:val="center"/>
                                    <w:rPr>
                                      <w:rFonts w:ascii="Andale Mono" w:hAnsi="Andale Mono"/>
                                      <w:b/>
                                    </w:rPr>
                                  </w:pPr>
                                  <w:r w:rsidRPr="00360E7A">
                                    <w:rPr>
                                      <w:rFonts w:ascii="Andale Mono" w:hAnsi="Andale Mono"/>
                                      <w:b/>
                                    </w:rPr>
                                    <w:t>--lu</w:t>
                                  </w:r>
                                </w:p>
                              </w:tc>
                              <w:tc>
                                <w:tcPr>
                                  <w:tcW w:w="720" w:type="dxa"/>
                                </w:tcPr>
                                <w:p w14:paraId="1BC22C28" w14:textId="77777777" w:rsidR="00740700" w:rsidRPr="00360E7A" w:rsidRDefault="00740700" w:rsidP="00360E7A">
                                  <w:pPr>
                                    <w:jc w:val="center"/>
                                    <w:rPr>
                                      <w:rFonts w:cs="Calibri"/>
                                    </w:rPr>
                                  </w:pPr>
                                  <w:r w:rsidRPr="00360E7A">
                                    <w:rPr>
                                      <w:rFonts w:cs="Calibri"/>
                                    </w:rPr>
                                    <w:t>x165</w:t>
                                  </w:r>
                                </w:p>
                              </w:tc>
                              <w:tc>
                                <w:tcPr>
                                  <w:tcW w:w="2970" w:type="dxa"/>
                                </w:tcPr>
                                <w:p w14:paraId="0324BD72" w14:textId="77777777" w:rsidR="00740700" w:rsidRDefault="00740700" w:rsidP="00D47554">
                                  <w:r>
                                    <w:t>Left or Up</w:t>
                                  </w:r>
                                </w:p>
                              </w:tc>
                              <w:tc>
                                <w:tcPr>
                                  <w:tcW w:w="720" w:type="dxa"/>
                                </w:tcPr>
                                <w:p w14:paraId="338479C2" w14:textId="77777777" w:rsidR="00740700" w:rsidRDefault="00740700">
                                  <w:r>
                                    <w:t>1,2</w:t>
                                  </w:r>
                                </w:p>
                              </w:tc>
                            </w:tr>
                            <w:tr w:rsidR="00D149B2" w14:paraId="1D70CE4A" w14:textId="77777777" w:rsidTr="00360E7A">
                              <w:tc>
                                <w:tcPr>
                                  <w:tcW w:w="738" w:type="dxa"/>
                                </w:tcPr>
                                <w:p w14:paraId="38E4D26A" w14:textId="77777777" w:rsidR="00740700" w:rsidRPr="00360E7A" w:rsidRDefault="00740700" w:rsidP="00360E7A">
                                  <w:pPr>
                                    <w:jc w:val="center"/>
                                    <w:rPr>
                                      <w:rFonts w:ascii="Andale Mono" w:hAnsi="Andale Mono"/>
                                      <w:b/>
                                    </w:rPr>
                                  </w:pPr>
                                  <w:r w:rsidRPr="00360E7A">
                                    <w:rPr>
                                      <w:rFonts w:ascii="Andale Mono" w:hAnsi="Andale Mono"/>
                                      <w:b/>
                                    </w:rPr>
                                    <w:t>-d--</w:t>
                                  </w:r>
                                </w:p>
                              </w:tc>
                              <w:tc>
                                <w:tcPr>
                                  <w:tcW w:w="720" w:type="dxa"/>
                                </w:tcPr>
                                <w:p w14:paraId="3D68F2B7" w14:textId="77777777" w:rsidR="00740700" w:rsidRPr="00360E7A" w:rsidRDefault="00740700" w:rsidP="00360E7A">
                                  <w:pPr>
                                    <w:jc w:val="center"/>
                                    <w:rPr>
                                      <w:rFonts w:cs="Calibri"/>
                                    </w:rPr>
                                  </w:pPr>
                                  <w:r w:rsidRPr="00360E7A">
                                    <w:rPr>
                                      <w:rFonts w:cs="Calibri"/>
                                    </w:rPr>
                                    <w:t>x115</w:t>
                                  </w:r>
                                </w:p>
                              </w:tc>
                              <w:tc>
                                <w:tcPr>
                                  <w:tcW w:w="2970" w:type="dxa"/>
                                </w:tcPr>
                                <w:p w14:paraId="7E3437E2" w14:textId="77777777" w:rsidR="00740700" w:rsidRDefault="00740700">
                                  <w:r>
                                    <w:t>Down</w:t>
                                  </w:r>
                                </w:p>
                              </w:tc>
                              <w:tc>
                                <w:tcPr>
                                  <w:tcW w:w="720" w:type="dxa"/>
                                </w:tcPr>
                                <w:p w14:paraId="3450DE66" w14:textId="77777777" w:rsidR="00740700" w:rsidRDefault="00740700"/>
                              </w:tc>
                            </w:tr>
                            <w:tr w:rsidR="00D149B2" w14:paraId="7FB6EE45" w14:textId="77777777" w:rsidTr="00360E7A">
                              <w:tc>
                                <w:tcPr>
                                  <w:tcW w:w="738" w:type="dxa"/>
                                  <w:shd w:val="clear" w:color="auto" w:fill="D9D9D9"/>
                                </w:tcPr>
                                <w:p w14:paraId="0BA6C18E" w14:textId="77777777" w:rsidR="00740700" w:rsidRPr="00360E7A" w:rsidRDefault="00740700" w:rsidP="00360E7A">
                                  <w:pPr>
                                    <w:jc w:val="center"/>
                                    <w:rPr>
                                      <w:rFonts w:ascii="Andale Mono" w:hAnsi="Andale Mono"/>
                                      <w:b/>
                                    </w:rPr>
                                  </w:pPr>
                                  <w:r w:rsidRPr="00360E7A">
                                    <w:rPr>
                                      <w:rFonts w:ascii="Andale Mono" w:hAnsi="Andale Mono"/>
                                      <w:b/>
                                    </w:rPr>
                                    <w:t>-d-u</w:t>
                                  </w:r>
                                </w:p>
                              </w:tc>
                              <w:tc>
                                <w:tcPr>
                                  <w:tcW w:w="720" w:type="dxa"/>
                                </w:tcPr>
                                <w:p w14:paraId="175C21CE" w14:textId="77777777" w:rsidR="00740700" w:rsidRPr="00360E7A" w:rsidRDefault="00740700" w:rsidP="00360E7A">
                                  <w:pPr>
                                    <w:jc w:val="center"/>
                                    <w:rPr>
                                      <w:rFonts w:cs="Calibri"/>
                                    </w:rPr>
                                  </w:pPr>
                                  <w:r w:rsidRPr="00360E7A">
                                    <w:rPr>
                                      <w:rFonts w:cs="Calibri"/>
                                    </w:rPr>
                                    <w:t>x105</w:t>
                                  </w:r>
                                </w:p>
                              </w:tc>
                              <w:tc>
                                <w:tcPr>
                                  <w:tcW w:w="2970" w:type="dxa"/>
                                </w:tcPr>
                                <w:p w14:paraId="44899EAC" w14:textId="77777777" w:rsidR="00740700" w:rsidRDefault="00740700" w:rsidP="00D47554">
                                  <w:r>
                                    <w:t>Down or Up</w:t>
                                  </w:r>
                                </w:p>
                              </w:tc>
                              <w:tc>
                                <w:tcPr>
                                  <w:tcW w:w="720" w:type="dxa"/>
                                </w:tcPr>
                                <w:p w14:paraId="6E990738" w14:textId="77777777" w:rsidR="00740700" w:rsidRDefault="00740700">
                                  <w:r>
                                    <w:t>1</w:t>
                                  </w:r>
                                </w:p>
                              </w:tc>
                            </w:tr>
                            <w:tr w:rsidR="00D149B2" w14:paraId="108E1726" w14:textId="77777777" w:rsidTr="00360E7A">
                              <w:tc>
                                <w:tcPr>
                                  <w:tcW w:w="738" w:type="dxa"/>
                                  <w:shd w:val="clear" w:color="auto" w:fill="D9D9D9"/>
                                </w:tcPr>
                                <w:p w14:paraId="27DFC1E2" w14:textId="77777777" w:rsidR="00740700" w:rsidRPr="00360E7A" w:rsidRDefault="00740700" w:rsidP="00360E7A">
                                  <w:pPr>
                                    <w:jc w:val="center"/>
                                    <w:rPr>
                                      <w:rFonts w:ascii="Andale Mono" w:hAnsi="Andale Mono"/>
                                      <w:b/>
                                    </w:rPr>
                                  </w:pPr>
                                  <w:r w:rsidRPr="00360E7A">
                                    <w:rPr>
                                      <w:rFonts w:ascii="Andale Mono" w:hAnsi="Andale Mono"/>
                                      <w:b/>
                                    </w:rPr>
                                    <w:t>-dl-</w:t>
                                  </w:r>
                                </w:p>
                              </w:tc>
                              <w:tc>
                                <w:tcPr>
                                  <w:tcW w:w="720" w:type="dxa"/>
                                </w:tcPr>
                                <w:p w14:paraId="4E1DB578" w14:textId="77777777" w:rsidR="00740700" w:rsidRPr="00360E7A" w:rsidRDefault="00740700" w:rsidP="00360E7A">
                                  <w:pPr>
                                    <w:jc w:val="center"/>
                                    <w:rPr>
                                      <w:rFonts w:cs="Calibri"/>
                                    </w:rPr>
                                  </w:pPr>
                                  <w:r w:rsidRPr="00360E7A">
                                    <w:rPr>
                                      <w:rFonts w:cs="Calibri"/>
                                    </w:rPr>
                                    <w:t>x135</w:t>
                                  </w:r>
                                </w:p>
                              </w:tc>
                              <w:tc>
                                <w:tcPr>
                                  <w:tcW w:w="2970" w:type="dxa"/>
                                </w:tcPr>
                                <w:p w14:paraId="64C7A98A" w14:textId="77777777" w:rsidR="00740700" w:rsidRDefault="00740700">
                                  <w:r>
                                    <w:t>Down or Left</w:t>
                                  </w:r>
                                </w:p>
                              </w:tc>
                              <w:tc>
                                <w:tcPr>
                                  <w:tcW w:w="720" w:type="dxa"/>
                                </w:tcPr>
                                <w:p w14:paraId="5ABFF104" w14:textId="77777777" w:rsidR="00740700" w:rsidRDefault="00740700">
                                  <w:r>
                                    <w:t>2</w:t>
                                  </w:r>
                                </w:p>
                              </w:tc>
                            </w:tr>
                            <w:tr w:rsidR="00D149B2" w14:paraId="78D904E6" w14:textId="77777777" w:rsidTr="00360E7A">
                              <w:tc>
                                <w:tcPr>
                                  <w:tcW w:w="738" w:type="dxa"/>
                                  <w:shd w:val="clear" w:color="auto" w:fill="D9D9D9"/>
                                </w:tcPr>
                                <w:p w14:paraId="361AC779" w14:textId="77777777" w:rsidR="00740700" w:rsidRPr="00360E7A" w:rsidRDefault="00740700" w:rsidP="00360E7A">
                                  <w:pPr>
                                    <w:jc w:val="center"/>
                                    <w:rPr>
                                      <w:rFonts w:ascii="Andale Mono" w:hAnsi="Andale Mono"/>
                                      <w:b/>
                                    </w:rPr>
                                  </w:pPr>
                                  <w:r w:rsidRPr="00360E7A">
                                    <w:rPr>
                                      <w:rFonts w:ascii="Andale Mono" w:hAnsi="Andale Mono"/>
                                      <w:b/>
                                    </w:rPr>
                                    <w:t>-dlu</w:t>
                                  </w:r>
                                </w:p>
                              </w:tc>
                              <w:tc>
                                <w:tcPr>
                                  <w:tcW w:w="720" w:type="dxa"/>
                                </w:tcPr>
                                <w:p w14:paraId="3C634F6A" w14:textId="77777777" w:rsidR="00740700" w:rsidRPr="00360E7A" w:rsidRDefault="00740700" w:rsidP="00360E7A">
                                  <w:pPr>
                                    <w:jc w:val="center"/>
                                    <w:rPr>
                                      <w:rFonts w:cs="Calibri"/>
                                    </w:rPr>
                                  </w:pPr>
                                  <w:r w:rsidRPr="00360E7A">
                                    <w:rPr>
                                      <w:rFonts w:cs="Calibri"/>
                                    </w:rPr>
                                    <w:t>x125</w:t>
                                  </w:r>
                                </w:p>
                              </w:tc>
                              <w:tc>
                                <w:tcPr>
                                  <w:tcW w:w="2970" w:type="dxa"/>
                                </w:tcPr>
                                <w:p w14:paraId="48EA62E9" w14:textId="77777777" w:rsidR="00740700" w:rsidRDefault="00740700">
                                  <w:r>
                                    <w:t>Down, Left or Up</w:t>
                                  </w:r>
                                </w:p>
                              </w:tc>
                              <w:tc>
                                <w:tcPr>
                                  <w:tcW w:w="720" w:type="dxa"/>
                                </w:tcPr>
                                <w:p w14:paraId="62E15078" w14:textId="77777777" w:rsidR="00740700" w:rsidRDefault="00740700">
                                  <w:r>
                                    <w:t>1,2</w:t>
                                  </w:r>
                                </w:p>
                              </w:tc>
                            </w:tr>
                            <w:tr w:rsidR="00D149B2" w14:paraId="757645E0" w14:textId="77777777" w:rsidTr="00360E7A">
                              <w:tc>
                                <w:tcPr>
                                  <w:tcW w:w="738" w:type="dxa"/>
                                </w:tcPr>
                                <w:p w14:paraId="389DEEAE" w14:textId="77777777" w:rsidR="00740700" w:rsidRPr="00360E7A" w:rsidRDefault="00740700" w:rsidP="00360E7A">
                                  <w:pPr>
                                    <w:jc w:val="center"/>
                                    <w:rPr>
                                      <w:rFonts w:ascii="Andale Mono" w:hAnsi="Andale Mono"/>
                                      <w:b/>
                                    </w:rPr>
                                  </w:pPr>
                                  <w:r w:rsidRPr="00360E7A">
                                    <w:rPr>
                                      <w:rFonts w:ascii="Andale Mono" w:hAnsi="Andale Mono"/>
                                      <w:b/>
                                    </w:rPr>
                                    <w:t>r---</w:t>
                                  </w:r>
                                </w:p>
                              </w:tc>
                              <w:tc>
                                <w:tcPr>
                                  <w:tcW w:w="720" w:type="dxa"/>
                                </w:tcPr>
                                <w:p w14:paraId="1DDA5E42" w14:textId="77777777" w:rsidR="00740700" w:rsidRPr="00360E7A" w:rsidRDefault="00740700" w:rsidP="00360E7A">
                                  <w:pPr>
                                    <w:jc w:val="center"/>
                                    <w:rPr>
                                      <w:rFonts w:cs="Calibri"/>
                                    </w:rPr>
                                  </w:pPr>
                                  <w:r w:rsidRPr="00360E7A">
                                    <w:rPr>
                                      <w:rFonts w:cs="Calibri"/>
                                    </w:rPr>
                                    <w:t>x1D5</w:t>
                                  </w:r>
                                </w:p>
                              </w:tc>
                              <w:tc>
                                <w:tcPr>
                                  <w:tcW w:w="2970" w:type="dxa"/>
                                </w:tcPr>
                                <w:p w14:paraId="5D5EC3AB" w14:textId="77777777" w:rsidR="00740700" w:rsidRDefault="00740700">
                                  <w:r>
                                    <w:t>Right</w:t>
                                  </w:r>
                                </w:p>
                              </w:tc>
                              <w:tc>
                                <w:tcPr>
                                  <w:tcW w:w="720" w:type="dxa"/>
                                </w:tcPr>
                                <w:p w14:paraId="17857215" w14:textId="77777777" w:rsidR="00740700" w:rsidRDefault="00740700"/>
                              </w:tc>
                            </w:tr>
                            <w:tr w:rsidR="00D149B2" w14:paraId="668DE4BD" w14:textId="77777777" w:rsidTr="00360E7A">
                              <w:tc>
                                <w:tcPr>
                                  <w:tcW w:w="738" w:type="dxa"/>
                                  <w:shd w:val="clear" w:color="auto" w:fill="D9D9D9"/>
                                </w:tcPr>
                                <w:p w14:paraId="55638FB2" w14:textId="77777777" w:rsidR="00740700" w:rsidRPr="00360E7A" w:rsidRDefault="00740700" w:rsidP="00360E7A">
                                  <w:pPr>
                                    <w:jc w:val="center"/>
                                    <w:rPr>
                                      <w:rFonts w:ascii="Andale Mono" w:hAnsi="Andale Mono"/>
                                      <w:b/>
                                    </w:rPr>
                                  </w:pPr>
                                  <w:r w:rsidRPr="00360E7A">
                                    <w:rPr>
                                      <w:rFonts w:ascii="Andale Mono" w:hAnsi="Andale Mono"/>
                                      <w:b/>
                                    </w:rPr>
                                    <w:t>r--u</w:t>
                                  </w:r>
                                </w:p>
                              </w:tc>
                              <w:tc>
                                <w:tcPr>
                                  <w:tcW w:w="720" w:type="dxa"/>
                                </w:tcPr>
                                <w:p w14:paraId="678C7A1A" w14:textId="77777777" w:rsidR="00740700" w:rsidRPr="00360E7A" w:rsidRDefault="00740700" w:rsidP="00360E7A">
                                  <w:pPr>
                                    <w:jc w:val="center"/>
                                    <w:rPr>
                                      <w:rFonts w:cs="Calibri"/>
                                    </w:rPr>
                                  </w:pPr>
                                  <w:r w:rsidRPr="00360E7A">
                                    <w:rPr>
                                      <w:rFonts w:cs="Calibri"/>
                                    </w:rPr>
                                    <w:t>x1C5</w:t>
                                  </w:r>
                                </w:p>
                              </w:tc>
                              <w:tc>
                                <w:tcPr>
                                  <w:tcW w:w="2970" w:type="dxa"/>
                                </w:tcPr>
                                <w:p w14:paraId="13351A81" w14:textId="77777777" w:rsidR="00740700" w:rsidRDefault="00740700">
                                  <w:r>
                                    <w:t>Right or Up</w:t>
                                  </w:r>
                                </w:p>
                              </w:tc>
                              <w:tc>
                                <w:tcPr>
                                  <w:tcW w:w="720" w:type="dxa"/>
                                </w:tcPr>
                                <w:p w14:paraId="77467F48" w14:textId="77777777" w:rsidR="00740700" w:rsidRDefault="00740700">
                                  <w:r>
                                    <w:t>1</w:t>
                                  </w:r>
                                </w:p>
                              </w:tc>
                            </w:tr>
                            <w:tr w:rsidR="00D149B2" w14:paraId="1037E897" w14:textId="77777777" w:rsidTr="00360E7A">
                              <w:tc>
                                <w:tcPr>
                                  <w:tcW w:w="738" w:type="dxa"/>
                                  <w:shd w:val="clear" w:color="auto" w:fill="D9D9D9"/>
                                </w:tcPr>
                                <w:p w14:paraId="6C8D22F7" w14:textId="77777777" w:rsidR="00740700" w:rsidRPr="00360E7A" w:rsidRDefault="00740700" w:rsidP="00360E7A">
                                  <w:pPr>
                                    <w:jc w:val="center"/>
                                    <w:rPr>
                                      <w:rFonts w:ascii="Andale Mono" w:hAnsi="Andale Mono"/>
                                      <w:b/>
                                    </w:rPr>
                                  </w:pPr>
                                  <w:r w:rsidRPr="00360E7A">
                                    <w:rPr>
                                      <w:rFonts w:ascii="Andale Mono" w:hAnsi="Andale Mono"/>
                                      <w:b/>
                                    </w:rPr>
                                    <w:t>r-l-</w:t>
                                  </w:r>
                                </w:p>
                              </w:tc>
                              <w:tc>
                                <w:tcPr>
                                  <w:tcW w:w="720" w:type="dxa"/>
                                </w:tcPr>
                                <w:p w14:paraId="7D8344AE" w14:textId="77777777" w:rsidR="00740700" w:rsidRPr="00360E7A" w:rsidRDefault="00740700" w:rsidP="00360E7A">
                                  <w:pPr>
                                    <w:jc w:val="center"/>
                                    <w:rPr>
                                      <w:rFonts w:cs="Calibri"/>
                                    </w:rPr>
                                  </w:pPr>
                                  <w:r w:rsidRPr="00360E7A">
                                    <w:rPr>
                                      <w:rFonts w:cs="Calibri"/>
                                    </w:rPr>
                                    <w:t>x1F5</w:t>
                                  </w:r>
                                </w:p>
                              </w:tc>
                              <w:tc>
                                <w:tcPr>
                                  <w:tcW w:w="2970" w:type="dxa"/>
                                </w:tcPr>
                                <w:p w14:paraId="2FEEB73B" w14:textId="77777777" w:rsidR="00740700" w:rsidRDefault="00740700">
                                  <w:r>
                                    <w:t>Right or Left</w:t>
                                  </w:r>
                                </w:p>
                              </w:tc>
                              <w:tc>
                                <w:tcPr>
                                  <w:tcW w:w="720" w:type="dxa"/>
                                </w:tcPr>
                                <w:p w14:paraId="73F81B30" w14:textId="77777777" w:rsidR="00740700" w:rsidRDefault="00740700">
                                  <w:r>
                                    <w:t>2</w:t>
                                  </w:r>
                                </w:p>
                              </w:tc>
                            </w:tr>
                            <w:tr w:rsidR="00D149B2" w14:paraId="5A2CC69A" w14:textId="77777777" w:rsidTr="00360E7A">
                              <w:tc>
                                <w:tcPr>
                                  <w:tcW w:w="738" w:type="dxa"/>
                                  <w:shd w:val="clear" w:color="auto" w:fill="D9D9D9"/>
                                </w:tcPr>
                                <w:p w14:paraId="4BE2AEEA" w14:textId="77777777" w:rsidR="00740700" w:rsidRPr="00360E7A" w:rsidRDefault="00740700" w:rsidP="00360E7A">
                                  <w:pPr>
                                    <w:jc w:val="center"/>
                                    <w:rPr>
                                      <w:rFonts w:ascii="Andale Mono" w:hAnsi="Andale Mono"/>
                                      <w:b/>
                                    </w:rPr>
                                  </w:pPr>
                                  <w:r w:rsidRPr="00360E7A">
                                    <w:rPr>
                                      <w:rFonts w:ascii="Andale Mono" w:hAnsi="Andale Mono"/>
                                      <w:b/>
                                    </w:rPr>
                                    <w:t>r-lu</w:t>
                                  </w:r>
                                </w:p>
                              </w:tc>
                              <w:tc>
                                <w:tcPr>
                                  <w:tcW w:w="720" w:type="dxa"/>
                                </w:tcPr>
                                <w:p w14:paraId="525D1A7A" w14:textId="77777777" w:rsidR="00740700" w:rsidRPr="00360E7A" w:rsidRDefault="00740700" w:rsidP="00360E7A">
                                  <w:pPr>
                                    <w:jc w:val="center"/>
                                    <w:rPr>
                                      <w:rFonts w:cs="Calibri"/>
                                    </w:rPr>
                                  </w:pPr>
                                  <w:r w:rsidRPr="00360E7A">
                                    <w:rPr>
                                      <w:rFonts w:cs="Calibri"/>
                                    </w:rPr>
                                    <w:t>x1E5</w:t>
                                  </w:r>
                                </w:p>
                              </w:tc>
                              <w:tc>
                                <w:tcPr>
                                  <w:tcW w:w="2970" w:type="dxa"/>
                                </w:tcPr>
                                <w:p w14:paraId="58CDA17F" w14:textId="77777777" w:rsidR="00740700" w:rsidRDefault="00740700">
                                  <w:r>
                                    <w:t>Right, Left or Up</w:t>
                                  </w:r>
                                </w:p>
                              </w:tc>
                              <w:tc>
                                <w:tcPr>
                                  <w:tcW w:w="720" w:type="dxa"/>
                                </w:tcPr>
                                <w:p w14:paraId="63B9638B" w14:textId="77777777" w:rsidR="00740700" w:rsidRDefault="00740700">
                                  <w:r>
                                    <w:t>1,2</w:t>
                                  </w:r>
                                </w:p>
                              </w:tc>
                            </w:tr>
                            <w:tr w:rsidR="00D149B2" w14:paraId="6D5EB061" w14:textId="77777777" w:rsidTr="00360E7A">
                              <w:tc>
                                <w:tcPr>
                                  <w:tcW w:w="738" w:type="dxa"/>
                                </w:tcPr>
                                <w:p w14:paraId="02CBEC7F" w14:textId="77777777" w:rsidR="00740700" w:rsidRPr="00360E7A" w:rsidRDefault="00740700" w:rsidP="00360E7A">
                                  <w:pPr>
                                    <w:jc w:val="center"/>
                                    <w:rPr>
                                      <w:rFonts w:ascii="Andale Mono" w:hAnsi="Andale Mono"/>
                                      <w:b/>
                                    </w:rPr>
                                  </w:pPr>
                                  <w:r w:rsidRPr="00360E7A">
                                    <w:rPr>
                                      <w:rFonts w:ascii="Andale Mono" w:hAnsi="Andale Mono"/>
                                      <w:b/>
                                    </w:rPr>
                                    <w:t>rd--</w:t>
                                  </w:r>
                                </w:p>
                              </w:tc>
                              <w:tc>
                                <w:tcPr>
                                  <w:tcW w:w="720" w:type="dxa"/>
                                </w:tcPr>
                                <w:p w14:paraId="643C82DA" w14:textId="77777777" w:rsidR="00740700" w:rsidRPr="00360E7A" w:rsidRDefault="00740700" w:rsidP="00360E7A">
                                  <w:pPr>
                                    <w:jc w:val="center"/>
                                    <w:rPr>
                                      <w:rFonts w:cs="Calibri"/>
                                    </w:rPr>
                                  </w:pPr>
                                  <w:r w:rsidRPr="00360E7A">
                                    <w:rPr>
                                      <w:rFonts w:cs="Calibri"/>
                                    </w:rPr>
                                    <w:t>x195</w:t>
                                  </w:r>
                                </w:p>
                              </w:tc>
                              <w:tc>
                                <w:tcPr>
                                  <w:tcW w:w="2970" w:type="dxa"/>
                                </w:tcPr>
                                <w:p w14:paraId="0074C051" w14:textId="77777777" w:rsidR="00740700" w:rsidRDefault="00740700">
                                  <w:r>
                                    <w:t>Right or Down</w:t>
                                  </w:r>
                                </w:p>
                              </w:tc>
                              <w:tc>
                                <w:tcPr>
                                  <w:tcW w:w="720" w:type="dxa"/>
                                </w:tcPr>
                                <w:p w14:paraId="1A0282C0" w14:textId="77777777" w:rsidR="00740700" w:rsidRDefault="00740700"/>
                              </w:tc>
                            </w:tr>
                            <w:tr w:rsidR="00D149B2" w14:paraId="30FBD680" w14:textId="77777777" w:rsidTr="00360E7A">
                              <w:tc>
                                <w:tcPr>
                                  <w:tcW w:w="738" w:type="dxa"/>
                                  <w:shd w:val="clear" w:color="auto" w:fill="D9D9D9"/>
                                </w:tcPr>
                                <w:p w14:paraId="64A15A28" w14:textId="77777777" w:rsidR="00740700" w:rsidRPr="00360E7A" w:rsidRDefault="00740700" w:rsidP="00360E7A">
                                  <w:pPr>
                                    <w:jc w:val="center"/>
                                    <w:rPr>
                                      <w:rFonts w:ascii="Andale Mono" w:hAnsi="Andale Mono"/>
                                      <w:b/>
                                    </w:rPr>
                                  </w:pPr>
                                  <w:r w:rsidRPr="00360E7A">
                                    <w:rPr>
                                      <w:rFonts w:ascii="Andale Mono" w:hAnsi="Andale Mono"/>
                                      <w:b/>
                                    </w:rPr>
                                    <w:t>rd-u</w:t>
                                  </w:r>
                                </w:p>
                              </w:tc>
                              <w:tc>
                                <w:tcPr>
                                  <w:tcW w:w="720" w:type="dxa"/>
                                </w:tcPr>
                                <w:p w14:paraId="1D0C9BC2" w14:textId="77777777" w:rsidR="00740700" w:rsidRPr="00360E7A" w:rsidRDefault="00740700" w:rsidP="00360E7A">
                                  <w:pPr>
                                    <w:jc w:val="center"/>
                                    <w:rPr>
                                      <w:rFonts w:cs="Calibri"/>
                                    </w:rPr>
                                  </w:pPr>
                                  <w:r w:rsidRPr="00360E7A">
                                    <w:rPr>
                                      <w:rFonts w:cs="Calibri"/>
                                    </w:rPr>
                                    <w:t>x185</w:t>
                                  </w:r>
                                </w:p>
                              </w:tc>
                              <w:tc>
                                <w:tcPr>
                                  <w:tcW w:w="2970" w:type="dxa"/>
                                </w:tcPr>
                                <w:p w14:paraId="07C0122F" w14:textId="77777777" w:rsidR="00740700" w:rsidRDefault="00740700">
                                  <w:r>
                                    <w:t>Right, Down or Up</w:t>
                                  </w:r>
                                </w:p>
                              </w:tc>
                              <w:tc>
                                <w:tcPr>
                                  <w:tcW w:w="720" w:type="dxa"/>
                                </w:tcPr>
                                <w:p w14:paraId="6E864B18" w14:textId="77777777" w:rsidR="00740700" w:rsidRDefault="00740700">
                                  <w:r>
                                    <w:t>1</w:t>
                                  </w:r>
                                </w:p>
                              </w:tc>
                            </w:tr>
                            <w:tr w:rsidR="00D149B2" w14:paraId="77E53343" w14:textId="77777777" w:rsidTr="00360E7A">
                              <w:tc>
                                <w:tcPr>
                                  <w:tcW w:w="738" w:type="dxa"/>
                                  <w:shd w:val="clear" w:color="auto" w:fill="D9D9D9"/>
                                </w:tcPr>
                                <w:p w14:paraId="4860ACDD" w14:textId="77777777" w:rsidR="00740700" w:rsidRPr="00360E7A" w:rsidRDefault="00740700" w:rsidP="00360E7A">
                                  <w:pPr>
                                    <w:jc w:val="center"/>
                                    <w:rPr>
                                      <w:rFonts w:ascii="Andale Mono" w:hAnsi="Andale Mono"/>
                                      <w:b/>
                                    </w:rPr>
                                  </w:pPr>
                                  <w:r w:rsidRPr="00360E7A">
                                    <w:rPr>
                                      <w:rFonts w:ascii="Andale Mono" w:hAnsi="Andale Mono"/>
                                      <w:b/>
                                    </w:rPr>
                                    <w:t>rdl-</w:t>
                                  </w:r>
                                </w:p>
                              </w:tc>
                              <w:tc>
                                <w:tcPr>
                                  <w:tcW w:w="720" w:type="dxa"/>
                                </w:tcPr>
                                <w:p w14:paraId="3FD47540" w14:textId="77777777" w:rsidR="00740700" w:rsidRPr="00360E7A" w:rsidRDefault="00740700" w:rsidP="00360E7A">
                                  <w:pPr>
                                    <w:jc w:val="center"/>
                                    <w:rPr>
                                      <w:rFonts w:cs="Calibri"/>
                                    </w:rPr>
                                  </w:pPr>
                                  <w:r w:rsidRPr="00360E7A">
                                    <w:rPr>
                                      <w:rFonts w:cs="Calibri"/>
                                    </w:rPr>
                                    <w:t>x1B5</w:t>
                                  </w:r>
                                </w:p>
                              </w:tc>
                              <w:tc>
                                <w:tcPr>
                                  <w:tcW w:w="2970" w:type="dxa"/>
                                </w:tcPr>
                                <w:p w14:paraId="54A2DF5B" w14:textId="77777777" w:rsidR="00740700" w:rsidRDefault="00740700">
                                  <w:r>
                                    <w:t>Right, Down or Left</w:t>
                                  </w:r>
                                </w:p>
                              </w:tc>
                              <w:tc>
                                <w:tcPr>
                                  <w:tcW w:w="720" w:type="dxa"/>
                                </w:tcPr>
                                <w:p w14:paraId="075F8E5D" w14:textId="77777777" w:rsidR="00740700" w:rsidRDefault="00740700">
                                  <w:r>
                                    <w:t>2</w:t>
                                  </w:r>
                                </w:p>
                              </w:tc>
                            </w:tr>
                            <w:tr w:rsidR="00D149B2" w14:paraId="07CCE3ED" w14:textId="77777777" w:rsidTr="00360E7A">
                              <w:tc>
                                <w:tcPr>
                                  <w:tcW w:w="738" w:type="dxa"/>
                                  <w:shd w:val="clear" w:color="auto" w:fill="D9D9D9"/>
                                </w:tcPr>
                                <w:p w14:paraId="2EEC9B5C" w14:textId="77777777" w:rsidR="00740700" w:rsidRPr="00360E7A" w:rsidRDefault="00740700" w:rsidP="00360E7A">
                                  <w:pPr>
                                    <w:jc w:val="center"/>
                                    <w:rPr>
                                      <w:rFonts w:ascii="Andale Mono" w:hAnsi="Andale Mono"/>
                                      <w:b/>
                                    </w:rPr>
                                  </w:pPr>
                                  <w:r w:rsidRPr="00360E7A">
                                    <w:rPr>
                                      <w:rFonts w:ascii="Andale Mono" w:hAnsi="Andale Mono"/>
                                      <w:b/>
                                    </w:rPr>
                                    <w:t>rdlu</w:t>
                                  </w:r>
                                </w:p>
                              </w:tc>
                              <w:tc>
                                <w:tcPr>
                                  <w:tcW w:w="720" w:type="dxa"/>
                                </w:tcPr>
                                <w:p w14:paraId="4610E260" w14:textId="77777777" w:rsidR="00740700" w:rsidRPr="00360E7A" w:rsidRDefault="00740700" w:rsidP="00360E7A">
                                  <w:pPr>
                                    <w:jc w:val="center"/>
                                    <w:rPr>
                                      <w:rFonts w:cs="Calibri"/>
                                    </w:rPr>
                                  </w:pPr>
                                  <w:r w:rsidRPr="00360E7A">
                                    <w:rPr>
                                      <w:rFonts w:cs="Calibri"/>
                                    </w:rPr>
                                    <w:t>x1A5</w:t>
                                  </w:r>
                                </w:p>
                              </w:tc>
                              <w:tc>
                                <w:tcPr>
                                  <w:tcW w:w="2970" w:type="dxa"/>
                                </w:tcPr>
                                <w:p w14:paraId="10C9616F" w14:textId="77777777" w:rsidR="00740700" w:rsidRDefault="00740700">
                                  <w:r>
                                    <w:t>Right, Down, Left or Up</w:t>
                                  </w:r>
                                </w:p>
                              </w:tc>
                              <w:tc>
                                <w:tcPr>
                                  <w:tcW w:w="720" w:type="dxa"/>
                                </w:tcPr>
                                <w:p w14:paraId="18AB89A9" w14:textId="77777777" w:rsidR="00740700" w:rsidRDefault="00740700" w:rsidP="00360E7A">
                                  <w:pPr>
                                    <w:keepNext/>
                                  </w:pPr>
                                  <w:r>
                                    <w:t>1,2</w:t>
                                  </w:r>
                                </w:p>
                              </w:tc>
                            </w:tr>
                          </w:tbl>
                          <w:p w14:paraId="5A50B22B" w14:textId="4A1C8E82" w:rsidR="00740700" w:rsidRDefault="00740700" w:rsidP="00FE2139">
                            <w:pPr>
                              <w:pStyle w:val="Caption"/>
                              <w:jc w:val="center"/>
                            </w:pPr>
                            <w:bookmarkStart w:id="61" w:name="_Ref276236158"/>
                            <w:bookmarkStart w:id="62" w:name="_Toc276318589"/>
                            <w:r>
                              <w:t xml:space="preserve">Figure </w:t>
                            </w:r>
                            <w:fldSimple w:instr=" SEQ Figure \* ARABIC ">
                              <w:r w:rsidR="00425437">
                                <w:rPr>
                                  <w:noProof/>
                                </w:rPr>
                                <w:t>8</w:t>
                              </w:r>
                            </w:fldSimple>
                            <w:bookmarkEnd w:id="61"/>
                            <w:r>
                              <w:t xml:space="preserve">  I/O Address Table</w:t>
                            </w:r>
                            <w:bookmarkEnd w:id="62"/>
                          </w:p>
                          <w:p w14:paraId="64D008DD" w14:textId="77777777" w:rsidR="00740700" w:rsidRDefault="00740700"/>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4448C0D1" id="Text Box 34" o:spid="_x0000_s1037" type="#_x0000_t202" style="position:absolute;margin-left:.7pt;margin-top:49.3pt;width:262.1pt;height:307.2pt;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" stroked="f">
                <v:textbox>
                  <w:txbxContent>
                    <w:tbl>
                      <w:tblPr>
                        <w:tblW w:w="0" w:type="auto"/>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ook w:val="04A0" w:firstRow="1" w:lastRow="0" w:firstColumn="1" w:lastColumn="0" w:noHBand="0" w:noVBand="1"/>
                      </w:tblPr>
                      <w:tblGrid>
                        <w:gridCol w:w="734"/>
                        <w:gridCol w:w="710"/>
                        <w:gridCol w:w="2778"/>
                        <w:gridCol w:w="717"/>
                      </w:tblGrid>
                      <w:tr w:rsidR="00D149B2" w14:paraId="2CBC4187" w14:textId="77777777" w:rsidTr="00360E7A">
                        <w:tc>
                          <w:tcPr>
                            <w:tcW w:w="738" w:type="dxa"/>
                            <w:tcBorders>
                              <w:top w:val="single" w:sz="12" w:space="0" w:color="auto"/>
                              <w:bottom w:val="single" w:sz="12" w:space="0" w:color="auto"/>
                            </w:tcBorders>
                          </w:tcPr>
                          <w:p w14:paraId="24BF2AC6" w14:textId="77777777" w:rsidR="00740700" w:rsidRDefault="00740700" w:rsidP="00360E7A">
                            <w:pPr>
                              <w:jc w:val="center"/>
                            </w:pPr>
                            <w:r>
                              <w:t>Name</w:t>
                            </w:r>
                          </w:p>
                        </w:tc>
                        <w:tc>
                          <w:tcPr>
                            <w:tcW w:w="720" w:type="dxa"/>
                            <w:tcBorders>
                              <w:top w:val="single" w:sz="12" w:space="0" w:color="auto"/>
                              <w:bottom w:val="single" w:sz="12" w:space="0" w:color="auto"/>
                            </w:tcBorders>
                          </w:tcPr>
                          <w:p w14:paraId="54D8C479" w14:textId="77777777" w:rsidR="00740700" w:rsidRDefault="00740700" w:rsidP="00360E7A">
                            <w:pPr>
                              <w:jc w:val="center"/>
                            </w:pPr>
                            <w:r>
                              <w:t>Addr</w:t>
                            </w:r>
                          </w:p>
                        </w:tc>
                        <w:tc>
                          <w:tcPr>
                            <w:tcW w:w="2970" w:type="dxa"/>
                            <w:tcBorders>
                              <w:top w:val="single" w:sz="12" w:space="0" w:color="auto"/>
                              <w:bottom w:val="single" w:sz="12" w:space="0" w:color="auto"/>
                            </w:tcBorders>
                          </w:tcPr>
                          <w:p w14:paraId="1AF627EE" w14:textId="77777777" w:rsidR="00740700" w:rsidRDefault="00740700" w:rsidP="00360E7A">
                            <w:pPr>
                              <w:jc w:val="center"/>
                            </w:pPr>
                            <w:r>
                              <w:t>Description</w:t>
                            </w:r>
                          </w:p>
                        </w:tc>
                        <w:tc>
                          <w:tcPr>
                            <w:tcW w:w="720" w:type="dxa"/>
                            <w:tcBorders>
                              <w:top w:val="single" w:sz="12" w:space="0" w:color="auto"/>
                              <w:bottom w:val="single" w:sz="12" w:space="0" w:color="auto"/>
                            </w:tcBorders>
                          </w:tcPr>
                          <w:p w14:paraId="7066A45C" w14:textId="77777777" w:rsidR="00740700" w:rsidRDefault="00740700" w:rsidP="00360E7A">
                            <w:pPr>
                              <w:jc w:val="center"/>
                            </w:pPr>
                            <w:r>
                              <w:t>Notes</w:t>
                            </w:r>
                          </w:p>
                        </w:tc>
                      </w:tr>
                      <w:tr w:rsidR="00D149B2" w14:paraId="51770016" w14:textId="77777777" w:rsidTr="00360E7A">
                        <w:tc>
                          <w:tcPr>
                            <w:tcW w:w="738" w:type="dxa"/>
                            <w:tcBorders>
                              <w:top w:val="single" w:sz="12" w:space="0" w:color="auto"/>
                            </w:tcBorders>
                          </w:tcPr>
                          <w:p w14:paraId="4D2AA54B" w14:textId="77777777" w:rsidR="00740700" w:rsidRPr="00360E7A" w:rsidRDefault="00740700" w:rsidP="00360E7A">
                            <w:pPr>
                              <w:jc w:val="center"/>
                              <w:rPr>
                                <w:rFonts w:ascii="Andale Mono" w:hAnsi="Andale Mono"/>
                                <w:b/>
                              </w:rPr>
                            </w:pPr>
                            <w:r w:rsidRPr="00360E7A">
                              <w:rPr>
                                <w:rFonts w:ascii="Andale Mono" w:hAnsi="Andale Mono"/>
                                <w:b/>
                              </w:rPr>
                              <w:t>io</w:t>
                            </w:r>
                          </w:p>
                        </w:tc>
                        <w:tc>
                          <w:tcPr>
                            <w:tcW w:w="720" w:type="dxa"/>
                            <w:tcBorders>
                              <w:top w:val="single" w:sz="12" w:space="0" w:color="auto"/>
                            </w:tcBorders>
                          </w:tcPr>
                          <w:p w14:paraId="7814127F" w14:textId="77777777" w:rsidR="00740700" w:rsidRPr="00360E7A" w:rsidRDefault="00740700" w:rsidP="00360E7A">
                            <w:pPr>
                              <w:jc w:val="center"/>
                              <w:rPr>
                                <w:rFonts w:cs="Calibri"/>
                              </w:rPr>
                            </w:pPr>
                            <w:r w:rsidRPr="00360E7A">
                              <w:rPr>
                                <w:rFonts w:cs="Calibri"/>
                              </w:rPr>
                              <w:t>x15D</w:t>
                            </w:r>
                          </w:p>
                        </w:tc>
                        <w:tc>
                          <w:tcPr>
                            <w:tcW w:w="2970" w:type="dxa"/>
                            <w:tcBorders>
                              <w:top w:val="single" w:sz="12" w:space="0" w:color="auto"/>
                            </w:tcBorders>
                          </w:tcPr>
                          <w:p w14:paraId="351693B0" w14:textId="77777777" w:rsidR="00740700" w:rsidRDefault="00740700" w:rsidP="00DB3DE5">
                            <w:r>
                              <w:t>I/O control and status (see below).  Bit assignments depend on the facilities present.</w:t>
                            </w:r>
                          </w:p>
                        </w:tc>
                        <w:tc>
                          <w:tcPr>
                            <w:tcW w:w="720" w:type="dxa"/>
                            <w:tcBorders>
                              <w:top w:val="single" w:sz="12" w:space="0" w:color="auto"/>
                            </w:tcBorders>
                          </w:tcPr>
                          <w:p w14:paraId="3E2CA306" w14:textId="77777777" w:rsidR="00740700" w:rsidRDefault="00740700"/>
                        </w:tc>
                      </w:tr>
                      <w:tr w:rsidR="00D149B2" w14:paraId="08A1F051" w14:textId="77777777" w:rsidTr="00360E7A">
                        <w:tc>
                          <w:tcPr>
                            <w:tcW w:w="738" w:type="dxa"/>
                            <w:shd w:val="clear" w:color="auto" w:fill="D9D9D9"/>
                          </w:tcPr>
                          <w:p w14:paraId="5D4B1CD7" w14:textId="77777777" w:rsidR="00740700" w:rsidRPr="00360E7A" w:rsidRDefault="00740700" w:rsidP="00360E7A">
                            <w:pPr>
                              <w:jc w:val="center"/>
                              <w:rPr>
                                <w:rFonts w:ascii="Andale Mono" w:hAnsi="Andale Mono"/>
                                <w:b/>
                              </w:rPr>
                            </w:pPr>
                            <w:r w:rsidRPr="00360E7A">
                              <w:rPr>
                                <w:rFonts w:ascii="Andale Mono" w:hAnsi="Andale Mono"/>
                                <w:b/>
                              </w:rPr>
                              <w:t>data</w:t>
                            </w:r>
                          </w:p>
                        </w:tc>
                        <w:tc>
                          <w:tcPr>
                            <w:tcW w:w="720" w:type="dxa"/>
                          </w:tcPr>
                          <w:p w14:paraId="259E3D92" w14:textId="77777777" w:rsidR="00740700" w:rsidRPr="00360E7A" w:rsidRDefault="00740700" w:rsidP="00360E7A">
                            <w:pPr>
                              <w:jc w:val="center"/>
                              <w:rPr>
                                <w:rFonts w:cs="Calibri"/>
                              </w:rPr>
                            </w:pPr>
                            <w:r w:rsidRPr="00360E7A">
                              <w:rPr>
                                <w:rFonts w:cs="Calibri"/>
                              </w:rPr>
                              <w:t>x141</w:t>
                            </w:r>
                          </w:p>
                        </w:tc>
                        <w:tc>
                          <w:tcPr>
                            <w:tcW w:w="2970" w:type="dxa"/>
                          </w:tcPr>
                          <w:p w14:paraId="42ACDF3C" w14:textId="77777777" w:rsidR="00740700" w:rsidRDefault="00740700">
                            <w:r>
                              <w:t>Up port with no handshake.</w:t>
                            </w:r>
                          </w:p>
                        </w:tc>
                        <w:tc>
                          <w:tcPr>
                            <w:tcW w:w="720" w:type="dxa"/>
                          </w:tcPr>
                          <w:p w14:paraId="7CFCC86D" w14:textId="77777777" w:rsidR="00740700" w:rsidRDefault="00740700">
                            <w:r>
                              <w:t>3</w:t>
                            </w:r>
                          </w:p>
                        </w:tc>
                      </w:tr>
                      <w:tr w:rsidR="00D149B2" w14:paraId="7EC643FF" w14:textId="77777777" w:rsidTr="00360E7A">
                        <w:tc>
                          <w:tcPr>
                            <w:tcW w:w="738" w:type="dxa"/>
                            <w:shd w:val="clear" w:color="auto" w:fill="D9D9D9"/>
                          </w:tcPr>
                          <w:p w14:paraId="478D0A7F" w14:textId="77777777" w:rsidR="00740700" w:rsidRPr="00360E7A" w:rsidRDefault="00740700" w:rsidP="00360E7A">
                            <w:pPr>
                              <w:jc w:val="center"/>
                              <w:rPr>
                                <w:rFonts w:ascii="Andale Mono" w:hAnsi="Andale Mono"/>
                                <w:b/>
                              </w:rPr>
                            </w:pPr>
                            <w:r w:rsidRPr="00360E7A">
                              <w:rPr>
                                <w:rFonts w:ascii="Andale Mono" w:hAnsi="Andale Mono"/>
                                <w:b/>
                              </w:rPr>
                              <w:t>---u</w:t>
                            </w:r>
                          </w:p>
                        </w:tc>
                        <w:tc>
                          <w:tcPr>
                            <w:tcW w:w="720" w:type="dxa"/>
                          </w:tcPr>
                          <w:p w14:paraId="08D89763" w14:textId="77777777" w:rsidR="00740700" w:rsidRPr="00360E7A" w:rsidRDefault="00740700" w:rsidP="00360E7A">
                            <w:pPr>
                              <w:jc w:val="center"/>
                              <w:rPr>
                                <w:rFonts w:cs="Calibri"/>
                              </w:rPr>
                            </w:pPr>
                            <w:r w:rsidRPr="00360E7A">
                              <w:rPr>
                                <w:rFonts w:cs="Calibri"/>
                              </w:rPr>
                              <w:t>x145</w:t>
                            </w:r>
                          </w:p>
                        </w:tc>
                        <w:tc>
                          <w:tcPr>
                            <w:tcW w:w="2970" w:type="dxa"/>
                          </w:tcPr>
                          <w:p w14:paraId="78345DFE" w14:textId="77777777" w:rsidR="00740700" w:rsidRDefault="00740700">
                            <w:r>
                              <w:t>Up</w:t>
                            </w:r>
                          </w:p>
                        </w:tc>
                        <w:tc>
                          <w:tcPr>
                            <w:tcW w:w="720" w:type="dxa"/>
                          </w:tcPr>
                          <w:p w14:paraId="0C06DFD9" w14:textId="77777777" w:rsidR="00740700" w:rsidRDefault="00740700">
                            <w:r>
                              <w:t>1</w:t>
                            </w:r>
                          </w:p>
                        </w:tc>
                      </w:tr>
                      <w:tr w:rsidR="00D149B2" w14:paraId="02159271" w14:textId="77777777" w:rsidTr="00360E7A">
                        <w:tc>
                          <w:tcPr>
                            <w:tcW w:w="738" w:type="dxa"/>
                            <w:shd w:val="clear" w:color="auto" w:fill="D9D9D9"/>
                          </w:tcPr>
                          <w:p w14:paraId="172B885F" w14:textId="77777777" w:rsidR="00D149B2" w:rsidRPr="00360E7A" w:rsidRDefault="00D149B2" w:rsidP="00360E7A">
                            <w:pPr>
                              <w:jc w:val="center"/>
                              <w:rPr>
                                <w:rFonts w:ascii="Andale Mono" w:hAnsi="Andale Mono"/>
                                <w:b/>
                              </w:rPr>
                            </w:pPr>
                            <w:r>
                              <w:rPr>
                                <w:rFonts w:ascii="Andale Mono" w:hAnsi="Andale Mono"/>
                                <w:b/>
                              </w:rPr>
                              <w:t>ldata</w:t>
                            </w:r>
                          </w:p>
                        </w:tc>
                        <w:tc>
                          <w:tcPr>
                            <w:tcW w:w="720" w:type="dxa"/>
                          </w:tcPr>
                          <w:p w14:paraId="7C1B6C5D" w14:textId="77777777" w:rsidR="00D149B2" w:rsidRPr="00360E7A" w:rsidRDefault="00D149B2" w:rsidP="00360E7A">
                            <w:pPr>
                              <w:jc w:val="center"/>
                              <w:rPr>
                                <w:rFonts w:cs="Calibri"/>
                              </w:rPr>
                            </w:pPr>
                            <w:r>
                              <w:rPr>
                                <w:rFonts w:cs="Calibri"/>
                              </w:rPr>
                              <w:t>x171</w:t>
                            </w:r>
                          </w:p>
                        </w:tc>
                        <w:tc>
                          <w:tcPr>
                            <w:tcW w:w="2970" w:type="dxa"/>
                          </w:tcPr>
                          <w:p w14:paraId="43193368" w14:textId="77777777" w:rsidR="00D149B2" w:rsidRDefault="00D149B2">
                            <w:r>
                              <w:t>Left port with no handshake.</w:t>
                            </w:r>
                          </w:p>
                        </w:tc>
                        <w:tc>
                          <w:tcPr>
                            <w:tcW w:w="720" w:type="dxa"/>
                          </w:tcPr>
                          <w:p w14:paraId="38D5EDEE" w14:textId="77777777" w:rsidR="00D149B2" w:rsidRDefault="00D149B2">
                            <w:r>
                              <w:t>3</w:t>
                            </w:r>
                          </w:p>
                        </w:tc>
                      </w:tr>
                      <w:tr w:rsidR="00D149B2" w14:paraId="5EBE384A" w14:textId="77777777" w:rsidTr="00360E7A">
                        <w:tc>
                          <w:tcPr>
                            <w:tcW w:w="738" w:type="dxa"/>
                            <w:shd w:val="clear" w:color="auto" w:fill="D9D9D9"/>
                          </w:tcPr>
                          <w:p w14:paraId="109F9766" w14:textId="77777777" w:rsidR="00740700" w:rsidRPr="00360E7A" w:rsidRDefault="00740700" w:rsidP="00360E7A">
                            <w:pPr>
                              <w:jc w:val="center"/>
                              <w:rPr>
                                <w:rFonts w:ascii="Andale Mono" w:hAnsi="Andale Mono"/>
                                <w:b/>
                              </w:rPr>
                            </w:pPr>
                            <w:r w:rsidRPr="00360E7A">
                              <w:rPr>
                                <w:rFonts w:ascii="Andale Mono" w:hAnsi="Andale Mono"/>
                                <w:b/>
                              </w:rPr>
                              <w:t>--l-</w:t>
                            </w:r>
                          </w:p>
                        </w:tc>
                        <w:tc>
                          <w:tcPr>
                            <w:tcW w:w="720" w:type="dxa"/>
                          </w:tcPr>
                          <w:p w14:paraId="557FED30" w14:textId="77777777" w:rsidR="00740700" w:rsidRPr="00360E7A" w:rsidRDefault="00740700" w:rsidP="00360E7A">
                            <w:pPr>
                              <w:jc w:val="center"/>
                              <w:rPr>
                                <w:rFonts w:cs="Calibri"/>
                              </w:rPr>
                            </w:pPr>
                            <w:r w:rsidRPr="00360E7A">
                              <w:rPr>
                                <w:rFonts w:cs="Calibri"/>
                              </w:rPr>
                              <w:t>x175</w:t>
                            </w:r>
                          </w:p>
                        </w:tc>
                        <w:tc>
                          <w:tcPr>
                            <w:tcW w:w="2970" w:type="dxa"/>
                          </w:tcPr>
                          <w:p w14:paraId="27BB1FB5" w14:textId="77777777" w:rsidR="00740700" w:rsidRDefault="00740700">
                            <w:r>
                              <w:t>Left</w:t>
                            </w:r>
                          </w:p>
                        </w:tc>
                        <w:tc>
                          <w:tcPr>
                            <w:tcW w:w="720" w:type="dxa"/>
                          </w:tcPr>
                          <w:p w14:paraId="50BC315A" w14:textId="77777777" w:rsidR="00740700" w:rsidRDefault="00740700">
                            <w:r>
                              <w:t>2</w:t>
                            </w:r>
                          </w:p>
                        </w:tc>
                      </w:tr>
                      <w:tr w:rsidR="00D149B2" w14:paraId="7C3FDBEB" w14:textId="77777777" w:rsidTr="00360E7A">
                        <w:tc>
                          <w:tcPr>
                            <w:tcW w:w="738" w:type="dxa"/>
                            <w:shd w:val="clear" w:color="auto" w:fill="D9D9D9"/>
                          </w:tcPr>
                          <w:p w14:paraId="42824C9E" w14:textId="77777777" w:rsidR="00740700" w:rsidRPr="00360E7A" w:rsidRDefault="00740700" w:rsidP="00360E7A">
                            <w:pPr>
                              <w:jc w:val="center"/>
                              <w:rPr>
                                <w:rFonts w:ascii="Andale Mono" w:hAnsi="Andale Mono"/>
                                <w:b/>
                              </w:rPr>
                            </w:pPr>
                            <w:r w:rsidRPr="00360E7A">
                              <w:rPr>
                                <w:rFonts w:ascii="Andale Mono" w:hAnsi="Andale Mono"/>
                                <w:b/>
                              </w:rPr>
                              <w:t>--lu</w:t>
                            </w:r>
                          </w:p>
                        </w:tc>
                        <w:tc>
                          <w:tcPr>
                            <w:tcW w:w="720" w:type="dxa"/>
                          </w:tcPr>
                          <w:p w14:paraId="1BC22C28" w14:textId="77777777" w:rsidR="00740700" w:rsidRPr="00360E7A" w:rsidRDefault="00740700" w:rsidP="00360E7A">
                            <w:pPr>
                              <w:jc w:val="center"/>
                              <w:rPr>
                                <w:rFonts w:cs="Calibri"/>
                              </w:rPr>
                            </w:pPr>
                            <w:r w:rsidRPr="00360E7A">
                              <w:rPr>
                                <w:rFonts w:cs="Calibri"/>
                              </w:rPr>
                              <w:t>x165</w:t>
                            </w:r>
                          </w:p>
                        </w:tc>
                        <w:tc>
                          <w:tcPr>
                            <w:tcW w:w="2970" w:type="dxa"/>
                          </w:tcPr>
                          <w:p w14:paraId="0324BD72" w14:textId="77777777" w:rsidR="00740700" w:rsidRDefault="00740700" w:rsidP="00D47554">
                            <w:r>
                              <w:t>Left or Up</w:t>
                            </w:r>
                          </w:p>
                        </w:tc>
                        <w:tc>
                          <w:tcPr>
                            <w:tcW w:w="720" w:type="dxa"/>
                          </w:tcPr>
                          <w:p w14:paraId="338479C2" w14:textId="77777777" w:rsidR="00740700" w:rsidRDefault="00740700">
                            <w:r>
                              <w:t>1,2</w:t>
                            </w:r>
                          </w:p>
                        </w:tc>
                      </w:tr>
                      <w:tr w:rsidR="00D149B2" w14:paraId="1D70CE4A" w14:textId="77777777" w:rsidTr="00360E7A">
                        <w:tc>
                          <w:tcPr>
                            <w:tcW w:w="738" w:type="dxa"/>
                          </w:tcPr>
                          <w:p w14:paraId="38E4D26A" w14:textId="77777777" w:rsidR="00740700" w:rsidRPr="00360E7A" w:rsidRDefault="00740700" w:rsidP="00360E7A">
                            <w:pPr>
                              <w:jc w:val="center"/>
                              <w:rPr>
                                <w:rFonts w:ascii="Andale Mono" w:hAnsi="Andale Mono"/>
                                <w:b/>
                              </w:rPr>
                            </w:pPr>
                            <w:r w:rsidRPr="00360E7A">
                              <w:rPr>
                                <w:rFonts w:ascii="Andale Mono" w:hAnsi="Andale Mono"/>
                                <w:b/>
                              </w:rPr>
                              <w:t>-d--</w:t>
                            </w:r>
                          </w:p>
                        </w:tc>
                        <w:tc>
                          <w:tcPr>
                            <w:tcW w:w="720" w:type="dxa"/>
                          </w:tcPr>
                          <w:p w14:paraId="3D68F2B7" w14:textId="77777777" w:rsidR="00740700" w:rsidRPr="00360E7A" w:rsidRDefault="00740700" w:rsidP="00360E7A">
                            <w:pPr>
                              <w:jc w:val="center"/>
                              <w:rPr>
                                <w:rFonts w:cs="Calibri"/>
                              </w:rPr>
                            </w:pPr>
                            <w:r w:rsidRPr="00360E7A">
                              <w:rPr>
                                <w:rFonts w:cs="Calibri"/>
                              </w:rPr>
                              <w:t>x115</w:t>
                            </w:r>
                          </w:p>
                        </w:tc>
                        <w:tc>
                          <w:tcPr>
                            <w:tcW w:w="2970" w:type="dxa"/>
                          </w:tcPr>
                          <w:p w14:paraId="7E3437E2" w14:textId="77777777" w:rsidR="00740700" w:rsidRDefault="00740700">
                            <w:r>
                              <w:t>Down</w:t>
                            </w:r>
                          </w:p>
                        </w:tc>
                        <w:tc>
                          <w:tcPr>
                            <w:tcW w:w="720" w:type="dxa"/>
                          </w:tcPr>
                          <w:p w14:paraId="3450DE66" w14:textId="77777777" w:rsidR="00740700" w:rsidRDefault="00740700"/>
                        </w:tc>
                      </w:tr>
                      <w:tr w:rsidR="00D149B2" w14:paraId="7FB6EE45" w14:textId="77777777" w:rsidTr="00360E7A">
                        <w:tc>
                          <w:tcPr>
                            <w:tcW w:w="738" w:type="dxa"/>
                            <w:shd w:val="clear" w:color="auto" w:fill="D9D9D9"/>
                          </w:tcPr>
                          <w:p w14:paraId="0BA6C18E" w14:textId="77777777" w:rsidR="00740700" w:rsidRPr="00360E7A" w:rsidRDefault="00740700" w:rsidP="00360E7A">
                            <w:pPr>
                              <w:jc w:val="center"/>
                              <w:rPr>
                                <w:rFonts w:ascii="Andale Mono" w:hAnsi="Andale Mono"/>
                                <w:b/>
                              </w:rPr>
                            </w:pPr>
                            <w:r w:rsidRPr="00360E7A">
                              <w:rPr>
                                <w:rFonts w:ascii="Andale Mono" w:hAnsi="Andale Mono"/>
                                <w:b/>
                              </w:rPr>
                              <w:t>-d-u</w:t>
                            </w:r>
                          </w:p>
                        </w:tc>
                        <w:tc>
                          <w:tcPr>
                            <w:tcW w:w="720" w:type="dxa"/>
                          </w:tcPr>
                          <w:p w14:paraId="175C21CE" w14:textId="77777777" w:rsidR="00740700" w:rsidRPr="00360E7A" w:rsidRDefault="00740700" w:rsidP="00360E7A">
                            <w:pPr>
                              <w:jc w:val="center"/>
                              <w:rPr>
                                <w:rFonts w:cs="Calibri"/>
                              </w:rPr>
                            </w:pPr>
                            <w:r w:rsidRPr="00360E7A">
                              <w:rPr>
                                <w:rFonts w:cs="Calibri"/>
                              </w:rPr>
                              <w:t>x105</w:t>
                            </w:r>
                          </w:p>
                        </w:tc>
                        <w:tc>
                          <w:tcPr>
                            <w:tcW w:w="2970" w:type="dxa"/>
                          </w:tcPr>
                          <w:p w14:paraId="44899EAC" w14:textId="77777777" w:rsidR="00740700" w:rsidRDefault="00740700" w:rsidP="00D47554">
                            <w:r>
                              <w:t>Down or Up</w:t>
                            </w:r>
                          </w:p>
                        </w:tc>
                        <w:tc>
                          <w:tcPr>
                            <w:tcW w:w="720" w:type="dxa"/>
                          </w:tcPr>
                          <w:p w14:paraId="6E990738" w14:textId="77777777" w:rsidR="00740700" w:rsidRDefault="00740700">
                            <w:r>
                              <w:t>1</w:t>
                            </w:r>
                          </w:p>
                        </w:tc>
                      </w:tr>
                      <w:tr w:rsidR="00D149B2" w14:paraId="108E1726" w14:textId="77777777" w:rsidTr="00360E7A">
                        <w:tc>
                          <w:tcPr>
                            <w:tcW w:w="738" w:type="dxa"/>
                            <w:shd w:val="clear" w:color="auto" w:fill="D9D9D9"/>
                          </w:tcPr>
                          <w:p w14:paraId="27DFC1E2" w14:textId="77777777" w:rsidR="00740700" w:rsidRPr="00360E7A" w:rsidRDefault="00740700" w:rsidP="00360E7A">
                            <w:pPr>
                              <w:jc w:val="center"/>
                              <w:rPr>
                                <w:rFonts w:ascii="Andale Mono" w:hAnsi="Andale Mono"/>
                                <w:b/>
                              </w:rPr>
                            </w:pPr>
                            <w:r w:rsidRPr="00360E7A">
                              <w:rPr>
                                <w:rFonts w:ascii="Andale Mono" w:hAnsi="Andale Mono"/>
                                <w:b/>
                              </w:rPr>
                              <w:t>-dl-</w:t>
                            </w:r>
                          </w:p>
                        </w:tc>
                        <w:tc>
                          <w:tcPr>
                            <w:tcW w:w="720" w:type="dxa"/>
                          </w:tcPr>
                          <w:p w14:paraId="4E1DB578" w14:textId="77777777" w:rsidR="00740700" w:rsidRPr="00360E7A" w:rsidRDefault="00740700" w:rsidP="00360E7A">
                            <w:pPr>
                              <w:jc w:val="center"/>
                              <w:rPr>
                                <w:rFonts w:cs="Calibri"/>
                              </w:rPr>
                            </w:pPr>
                            <w:r w:rsidRPr="00360E7A">
                              <w:rPr>
                                <w:rFonts w:cs="Calibri"/>
                              </w:rPr>
                              <w:t>x135</w:t>
                            </w:r>
                          </w:p>
                        </w:tc>
                        <w:tc>
                          <w:tcPr>
                            <w:tcW w:w="2970" w:type="dxa"/>
                          </w:tcPr>
                          <w:p w14:paraId="64C7A98A" w14:textId="77777777" w:rsidR="00740700" w:rsidRDefault="00740700">
                            <w:r>
                              <w:t>Down or Left</w:t>
                            </w:r>
                          </w:p>
                        </w:tc>
                        <w:tc>
                          <w:tcPr>
                            <w:tcW w:w="720" w:type="dxa"/>
                          </w:tcPr>
                          <w:p w14:paraId="5ABFF104" w14:textId="77777777" w:rsidR="00740700" w:rsidRDefault="00740700">
                            <w:r>
                              <w:t>2</w:t>
                            </w:r>
                          </w:p>
                        </w:tc>
                      </w:tr>
                      <w:tr w:rsidR="00D149B2" w14:paraId="78D904E6" w14:textId="77777777" w:rsidTr="00360E7A">
                        <w:tc>
                          <w:tcPr>
                            <w:tcW w:w="738" w:type="dxa"/>
                            <w:shd w:val="clear" w:color="auto" w:fill="D9D9D9"/>
                          </w:tcPr>
                          <w:p w14:paraId="361AC779" w14:textId="77777777" w:rsidR="00740700" w:rsidRPr="00360E7A" w:rsidRDefault="00740700" w:rsidP="00360E7A">
                            <w:pPr>
                              <w:jc w:val="center"/>
                              <w:rPr>
                                <w:rFonts w:ascii="Andale Mono" w:hAnsi="Andale Mono"/>
                                <w:b/>
                              </w:rPr>
                            </w:pPr>
                            <w:r w:rsidRPr="00360E7A">
                              <w:rPr>
                                <w:rFonts w:ascii="Andale Mono" w:hAnsi="Andale Mono"/>
                                <w:b/>
                              </w:rPr>
                              <w:t>-dlu</w:t>
                            </w:r>
                          </w:p>
                        </w:tc>
                        <w:tc>
                          <w:tcPr>
                            <w:tcW w:w="720" w:type="dxa"/>
                          </w:tcPr>
                          <w:p w14:paraId="3C634F6A" w14:textId="77777777" w:rsidR="00740700" w:rsidRPr="00360E7A" w:rsidRDefault="00740700" w:rsidP="00360E7A">
                            <w:pPr>
                              <w:jc w:val="center"/>
                              <w:rPr>
                                <w:rFonts w:cs="Calibri"/>
                              </w:rPr>
                            </w:pPr>
                            <w:r w:rsidRPr="00360E7A">
                              <w:rPr>
                                <w:rFonts w:cs="Calibri"/>
                              </w:rPr>
                              <w:t>x125</w:t>
                            </w:r>
                          </w:p>
                        </w:tc>
                        <w:tc>
                          <w:tcPr>
                            <w:tcW w:w="2970" w:type="dxa"/>
                          </w:tcPr>
                          <w:p w14:paraId="48EA62E9" w14:textId="77777777" w:rsidR="00740700" w:rsidRDefault="00740700">
                            <w:r>
                              <w:t>Down, Left or Up</w:t>
                            </w:r>
                          </w:p>
                        </w:tc>
                        <w:tc>
                          <w:tcPr>
                            <w:tcW w:w="720" w:type="dxa"/>
                          </w:tcPr>
                          <w:p w14:paraId="62E15078" w14:textId="77777777" w:rsidR="00740700" w:rsidRDefault="00740700">
                            <w:r>
                              <w:t>1,2</w:t>
                            </w:r>
                          </w:p>
                        </w:tc>
                      </w:tr>
                      <w:tr w:rsidR="00D149B2" w14:paraId="757645E0" w14:textId="77777777" w:rsidTr="00360E7A">
                        <w:tc>
                          <w:tcPr>
                            <w:tcW w:w="738" w:type="dxa"/>
                          </w:tcPr>
                          <w:p w14:paraId="389DEEAE" w14:textId="77777777" w:rsidR="00740700" w:rsidRPr="00360E7A" w:rsidRDefault="00740700" w:rsidP="00360E7A">
                            <w:pPr>
                              <w:jc w:val="center"/>
                              <w:rPr>
                                <w:rFonts w:ascii="Andale Mono" w:hAnsi="Andale Mono"/>
                                <w:b/>
                              </w:rPr>
                            </w:pPr>
                            <w:r w:rsidRPr="00360E7A">
                              <w:rPr>
                                <w:rFonts w:ascii="Andale Mono" w:hAnsi="Andale Mono"/>
                                <w:b/>
                              </w:rPr>
                              <w:t>r---</w:t>
                            </w:r>
                          </w:p>
                        </w:tc>
                        <w:tc>
                          <w:tcPr>
                            <w:tcW w:w="720" w:type="dxa"/>
                          </w:tcPr>
                          <w:p w14:paraId="1DDA5E42" w14:textId="77777777" w:rsidR="00740700" w:rsidRPr="00360E7A" w:rsidRDefault="00740700" w:rsidP="00360E7A">
                            <w:pPr>
                              <w:jc w:val="center"/>
                              <w:rPr>
                                <w:rFonts w:cs="Calibri"/>
                              </w:rPr>
                            </w:pPr>
                            <w:r w:rsidRPr="00360E7A">
                              <w:rPr>
                                <w:rFonts w:cs="Calibri"/>
                              </w:rPr>
                              <w:t>x1D5</w:t>
                            </w:r>
                          </w:p>
                        </w:tc>
                        <w:tc>
                          <w:tcPr>
                            <w:tcW w:w="2970" w:type="dxa"/>
                          </w:tcPr>
                          <w:p w14:paraId="5D5EC3AB" w14:textId="77777777" w:rsidR="00740700" w:rsidRDefault="00740700">
                            <w:r>
                              <w:t>Right</w:t>
                            </w:r>
                          </w:p>
                        </w:tc>
                        <w:tc>
                          <w:tcPr>
                            <w:tcW w:w="720" w:type="dxa"/>
                          </w:tcPr>
                          <w:p w14:paraId="17857215" w14:textId="77777777" w:rsidR="00740700" w:rsidRDefault="00740700"/>
                        </w:tc>
                      </w:tr>
                      <w:tr w:rsidR="00D149B2" w14:paraId="668DE4BD" w14:textId="77777777" w:rsidTr="00360E7A">
                        <w:tc>
                          <w:tcPr>
                            <w:tcW w:w="738" w:type="dxa"/>
                            <w:shd w:val="clear" w:color="auto" w:fill="D9D9D9"/>
                          </w:tcPr>
                          <w:p w14:paraId="55638FB2" w14:textId="77777777" w:rsidR="00740700" w:rsidRPr="00360E7A" w:rsidRDefault="00740700" w:rsidP="00360E7A">
                            <w:pPr>
                              <w:jc w:val="center"/>
                              <w:rPr>
                                <w:rFonts w:ascii="Andale Mono" w:hAnsi="Andale Mono"/>
                                <w:b/>
                              </w:rPr>
                            </w:pPr>
                            <w:r w:rsidRPr="00360E7A">
                              <w:rPr>
                                <w:rFonts w:ascii="Andale Mono" w:hAnsi="Andale Mono"/>
                                <w:b/>
                              </w:rPr>
                              <w:t>r--u</w:t>
                            </w:r>
                          </w:p>
                        </w:tc>
                        <w:tc>
                          <w:tcPr>
                            <w:tcW w:w="720" w:type="dxa"/>
                          </w:tcPr>
                          <w:p w14:paraId="678C7A1A" w14:textId="77777777" w:rsidR="00740700" w:rsidRPr="00360E7A" w:rsidRDefault="00740700" w:rsidP="00360E7A">
                            <w:pPr>
                              <w:jc w:val="center"/>
                              <w:rPr>
                                <w:rFonts w:cs="Calibri"/>
                              </w:rPr>
                            </w:pPr>
                            <w:r w:rsidRPr="00360E7A">
                              <w:rPr>
                                <w:rFonts w:cs="Calibri"/>
                              </w:rPr>
                              <w:t>x1C5</w:t>
                            </w:r>
                          </w:p>
                        </w:tc>
                        <w:tc>
                          <w:tcPr>
                            <w:tcW w:w="2970" w:type="dxa"/>
                          </w:tcPr>
                          <w:p w14:paraId="13351A81" w14:textId="77777777" w:rsidR="00740700" w:rsidRDefault="00740700">
                            <w:r>
                              <w:t>Right or Up</w:t>
                            </w:r>
                          </w:p>
                        </w:tc>
                        <w:tc>
                          <w:tcPr>
                            <w:tcW w:w="720" w:type="dxa"/>
                          </w:tcPr>
                          <w:p w14:paraId="77467F48" w14:textId="77777777" w:rsidR="00740700" w:rsidRDefault="00740700">
                            <w:r>
                              <w:t>1</w:t>
                            </w:r>
                          </w:p>
                        </w:tc>
                      </w:tr>
                      <w:tr w:rsidR="00D149B2" w14:paraId="1037E897" w14:textId="77777777" w:rsidTr="00360E7A">
                        <w:tc>
                          <w:tcPr>
                            <w:tcW w:w="738" w:type="dxa"/>
                            <w:shd w:val="clear" w:color="auto" w:fill="D9D9D9"/>
                          </w:tcPr>
                          <w:p w14:paraId="6C8D22F7" w14:textId="77777777" w:rsidR="00740700" w:rsidRPr="00360E7A" w:rsidRDefault="00740700" w:rsidP="00360E7A">
                            <w:pPr>
                              <w:jc w:val="center"/>
                              <w:rPr>
                                <w:rFonts w:ascii="Andale Mono" w:hAnsi="Andale Mono"/>
                                <w:b/>
                              </w:rPr>
                            </w:pPr>
                            <w:r w:rsidRPr="00360E7A">
                              <w:rPr>
                                <w:rFonts w:ascii="Andale Mono" w:hAnsi="Andale Mono"/>
                                <w:b/>
                              </w:rPr>
                              <w:t>r-l-</w:t>
                            </w:r>
                          </w:p>
                        </w:tc>
                        <w:tc>
                          <w:tcPr>
                            <w:tcW w:w="720" w:type="dxa"/>
                          </w:tcPr>
                          <w:p w14:paraId="7D8344AE" w14:textId="77777777" w:rsidR="00740700" w:rsidRPr="00360E7A" w:rsidRDefault="00740700" w:rsidP="00360E7A">
                            <w:pPr>
                              <w:jc w:val="center"/>
                              <w:rPr>
                                <w:rFonts w:cs="Calibri"/>
                              </w:rPr>
                            </w:pPr>
                            <w:r w:rsidRPr="00360E7A">
                              <w:rPr>
                                <w:rFonts w:cs="Calibri"/>
                              </w:rPr>
                              <w:t>x1F5</w:t>
                            </w:r>
                          </w:p>
                        </w:tc>
                        <w:tc>
                          <w:tcPr>
                            <w:tcW w:w="2970" w:type="dxa"/>
                          </w:tcPr>
                          <w:p w14:paraId="2FEEB73B" w14:textId="77777777" w:rsidR="00740700" w:rsidRDefault="00740700">
                            <w:r>
                              <w:t>Right or Left</w:t>
                            </w:r>
                          </w:p>
                        </w:tc>
                        <w:tc>
                          <w:tcPr>
                            <w:tcW w:w="720" w:type="dxa"/>
                          </w:tcPr>
                          <w:p w14:paraId="73F81B30" w14:textId="77777777" w:rsidR="00740700" w:rsidRDefault="00740700">
                            <w:r>
                              <w:t>2</w:t>
                            </w:r>
                          </w:p>
                        </w:tc>
                      </w:tr>
                      <w:tr w:rsidR="00D149B2" w14:paraId="5A2CC69A" w14:textId="77777777" w:rsidTr="00360E7A">
                        <w:tc>
                          <w:tcPr>
                            <w:tcW w:w="738" w:type="dxa"/>
                            <w:shd w:val="clear" w:color="auto" w:fill="D9D9D9"/>
                          </w:tcPr>
                          <w:p w14:paraId="4BE2AEEA" w14:textId="77777777" w:rsidR="00740700" w:rsidRPr="00360E7A" w:rsidRDefault="00740700" w:rsidP="00360E7A">
                            <w:pPr>
                              <w:jc w:val="center"/>
                              <w:rPr>
                                <w:rFonts w:ascii="Andale Mono" w:hAnsi="Andale Mono"/>
                                <w:b/>
                              </w:rPr>
                            </w:pPr>
                            <w:r w:rsidRPr="00360E7A">
                              <w:rPr>
                                <w:rFonts w:ascii="Andale Mono" w:hAnsi="Andale Mono"/>
                                <w:b/>
                              </w:rPr>
                              <w:t>r-lu</w:t>
                            </w:r>
                          </w:p>
                        </w:tc>
                        <w:tc>
                          <w:tcPr>
                            <w:tcW w:w="720" w:type="dxa"/>
                          </w:tcPr>
                          <w:p w14:paraId="525D1A7A" w14:textId="77777777" w:rsidR="00740700" w:rsidRPr="00360E7A" w:rsidRDefault="00740700" w:rsidP="00360E7A">
                            <w:pPr>
                              <w:jc w:val="center"/>
                              <w:rPr>
                                <w:rFonts w:cs="Calibri"/>
                              </w:rPr>
                            </w:pPr>
                            <w:r w:rsidRPr="00360E7A">
                              <w:rPr>
                                <w:rFonts w:cs="Calibri"/>
                              </w:rPr>
                              <w:t>x1E5</w:t>
                            </w:r>
                          </w:p>
                        </w:tc>
                        <w:tc>
                          <w:tcPr>
                            <w:tcW w:w="2970" w:type="dxa"/>
                          </w:tcPr>
                          <w:p w14:paraId="58CDA17F" w14:textId="77777777" w:rsidR="00740700" w:rsidRDefault="00740700">
                            <w:r>
                              <w:t>Right, Left or Up</w:t>
                            </w:r>
                          </w:p>
                        </w:tc>
                        <w:tc>
                          <w:tcPr>
                            <w:tcW w:w="720" w:type="dxa"/>
                          </w:tcPr>
                          <w:p w14:paraId="63B9638B" w14:textId="77777777" w:rsidR="00740700" w:rsidRDefault="00740700">
                            <w:r>
                              <w:t>1,2</w:t>
                            </w:r>
                          </w:p>
                        </w:tc>
                      </w:tr>
                      <w:tr w:rsidR="00D149B2" w14:paraId="6D5EB061" w14:textId="77777777" w:rsidTr="00360E7A">
                        <w:tc>
                          <w:tcPr>
                            <w:tcW w:w="738" w:type="dxa"/>
                          </w:tcPr>
                          <w:p w14:paraId="02CBEC7F" w14:textId="77777777" w:rsidR="00740700" w:rsidRPr="00360E7A" w:rsidRDefault="00740700" w:rsidP="00360E7A">
                            <w:pPr>
                              <w:jc w:val="center"/>
                              <w:rPr>
                                <w:rFonts w:ascii="Andale Mono" w:hAnsi="Andale Mono"/>
                                <w:b/>
                              </w:rPr>
                            </w:pPr>
                            <w:r w:rsidRPr="00360E7A">
                              <w:rPr>
                                <w:rFonts w:ascii="Andale Mono" w:hAnsi="Andale Mono"/>
                                <w:b/>
                              </w:rPr>
                              <w:t>rd--</w:t>
                            </w:r>
                          </w:p>
                        </w:tc>
                        <w:tc>
                          <w:tcPr>
                            <w:tcW w:w="720" w:type="dxa"/>
                          </w:tcPr>
                          <w:p w14:paraId="643C82DA" w14:textId="77777777" w:rsidR="00740700" w:rsidRPr="00360E7A" w:rsidRDefault="00740700" w:rsidP="00360E7A">
                            <w:pPr>
                              <w:jc w:val="center"/>
                              <w:rPr>
                                <w:rFonts w:cs="Calibri"/>
                              </w:rPr>
                            </w:pPr>
                            <w:r w:rsidRPr="00360E7A">
                              <w:rPr>
                                <w:rFonts w:cs="Calibri"/>
                              </w:rPr>
                              <w:t>x195</w:t>
                            </w:r>
                          </w:p>
                        </w:tc>
                        <w:tc>
                          <w:tcPr>
                            <w:tcW w:w="2970" w:type="dxa"/>
                          </w:tcPr>
                          <w:p w14:paraId="0074C051" w14:textId="77777777" w:rsidR="00740700" w:rsidRDefault="00740700">
                            <w:r>
                              <w:t>Right or Down</w:t>
                            </w:r>
                          </w:p>
                        </w:tc>
                        <w:tc>
                          <w:tcPr>
                            <w:tcW w:w="720" w:type="dxa"/>
                          </w:tcPr>
                          <w:p w14:paraId="1A0282C0" w14:textId="77777777" w:rsidR="00740700" w:rsidRDefault="00740700"/>
                        </w:tc>
                      </w:tr>
                      <w:tr w:rsidR="00D149B2" w14:paraId="30FBD680" w14:textId="77777777" w:rsidTr="00360E7A">
                        <w:tc>
                          <w:tcPr>
                            <w:tcW w:w="738" w:type="dxa"/>
                            <w:shd w:val="clear" w:color="auto" w:fill="D9D9D9"/>
                          </w:tcPr>
                          <w:p w14:paraId="64A15A28" w14:textId="77777777" w:rsidR="00740700" w:rsidRPr="00360E7A" w:rsidRDefault="00740700" w:rsidP="00360E7A">
                            <w:pPr>
                              <w:jc w:val="center"/>
                              <w:rPr>
                                <w:rFonts w:ascii="Andale Mono" w:hAnsi="Andale Mono"/>
                                <w:b/>
                              </w:rPr>
                            </w:pPr>
                            <w:r w:rsidRPr="00360E7A">
                              <w:rPr>
                                <w:rFonts w:ascii="Andale Mono" w:hAnsi="Andale Mono"/>
                                <w:b/>
                              </w:rPr>
                              <w:t>rd-u</w:t>
                            </w:r>
                          </w:p>
                        </w:tc>
                        <w:tc>
                          <w:tcPr>
                            <w:tcW w:w="720" w:type="dxa"/>
                          </w:tcPr>
                          <w:p w14:paraId="1D0C9BC2" w14:textId="77777777" w:rsidR="00740700" w:rsidRPr="00360E7A" w:rsidRDefault="00740700" w:rsidP="00360E7A">
                            <w:pPr>
                              <w:jc w:val="center"/>
                              <w:rPr>
                                <w:rFonts w:cs="Calibri"/>
                              </w:rPr>
                            </w:pPr>
                            <w:r w:rsidRPr="00360E7A">
                              <w:rPr>
                                <w:rFonts w:cs="Calibri"/>
                              </w:rPr>
                              <w:t>x185</w:t>
                            </w:r>
                          </w:p>
                        </w:tc>
                        <w:tc>
                          <w:tcPr>
                            <w:tcW w:w="2970" w:type="dxa"/>
                          </w:tcPr>
                          <w:p w14:paraId="07C0122F" w14:textId="77777777" w:rsidR="00740700" w:rsidRDefault="00740700">
                            <w:r>
                              <w:t>Right, Down or Up</w:t>
                            </w:r>
                          </w:p>
                        </w:tc>
                        <w:tc>
                          <w:tcPr>
                            <w:tcW w:w="720" w:type="dxa"/>
                          </w:tcPr>
                          <w:p w14:paraId="6E864B18" w14:textId="77777777" w:rsidR="00740700" w:rsidRDefault="00740700">
                            <w:r>
                              <w:t>1</w:t>
                            </w:r>
                          </w:p>
                        </w:tc>
                      </w:tr>
                      <w:tr w:rsidR="00D149B2" w14:paraId="77E53343" w14:textId="77777777" w:rsidTr="00360E7A">
                        <w:tc>
                          <w:tcPr>
                            <w:tcW w:w="738" w:type="dxa"/>
                            <w:shd w:val="clear" w:color="auto" w:fill="D9D9D9"/>
                          </w:tcPr>
                          <w:p w14:paraId="4860ACDD" w14:textId="77777777" w:rsidR="00740700" w:rsidRPr="00360E7A" w:rsidRDefault="00740700" w:rsidP="00360E7A">
                            <w:pPr>
                              <w:jc w:val="center"/>
                              <w:rPr>
                                <w:rFonts w:ascii="Andale Mono" w:hAnsi="Andale Mono"/>
                                <w:b/>
                              </w:rPr>
                            </w:pPr>
                            <w:r w:rsidRPr="00360E7A">
                              <w:rPr>
                                <w:rFonts w:ascii="Andale Mono" w:hAnsi="Andale Mono"/>
                                <w:b/>
                              </w:rPr>
                              <w:t>rdl-</w:t>
                            </w:r>
                          </w:p>
                        </w:tc>
                        <w:tc>
                          <w:tcPr>
                            <w:tcW w:w="720" w:type="dxa"/>
                          </w:tcPr>
                          <w:p w14:paraId="3FD47540" w14:textId="77777777" w:rsidR="00740700" w:rsidRPr="00360E7A" w:rsidRDefault="00740700" w:rsidP="00360E7A">
                            <w:pPr>
                              <w:jc w:val="center"/>
                              <w:rPr>
                                <w:rFonts w:cs="Calibri"/>
                              </w:rPr>
                            </w:pPr>
                            <w:r w:rsidRPr="00360E7A">
                              <w:rPr>
                                <w:rFonts w:cs="Calibri"/>
                              </w:rPr>
                              <w:t>x1B5</w:t>
                            </w:r>
                          </w:p>
                        </w:tc>
                        <w:tc>
                          <w:tcPr>
                            <w:tcW w:w="2970" w:type="dxa"/>
                          </w:tcPr>
                          <w:p w14:paraId="54A2DF5B" w14:textId="77777777" w:rsidR="00740700" w:rsidRDefault="00740700">
                            <w:r>
                              <w:t>Right, Down or Left</w:t>
                            </w:r>
                          </w:p>
                        </w:tc>
                        <w:tc>
                          <w:tcPr>
                            <w:tcW w:w="720" w:type="dxa"/>
                          </w:tcPr>
                          <w:p w14:paraId="075F8E5D" w14:textId="77777777" w:rsidR="00740700" w:rsidRDefault="00740700">
                            <w:r>
                              <w:t>2</w:t>
                            </w:r>
                          </w:p>
                        </w:tc>
                      </w:tr>
                      <w:tr w:rsidR="00D149B2" w14:paraId="07CCE3ED" w14:textId="77777777" w:rsidTr="00360E7A">
                        <w:tc>
                          <w:tcPr>
                            <w:tcW w:w="738" w:type="dxa"/>
                            <w:shd w:val="clear" w:color="auto" w:fill="D9D9D9"/>
                          </w:tcPr>
                          <w:p w14:paraId="2EEC9B5C" w14:textId="77777777" w:rsidR="00740700" w:rsidRPr="00360E7A" w:rsidRDefault="00740700" w:rsidP="00360E7A">
                            <w:pPr>
                              <w:jc w:val="center"/>
                              <w:rPr>
                                <w:rFonts w:ascii="Andale Mono" w:hAnsi="Andale Mono"/>
                                <w:b/>
                              </w:rPr>
                            </w:pPr>
                            <w:r w:rsidRPr="00360E7A">
                              <w:rPr>
                                <w:rFonts w:ascii="Andale Mono" w:hAnsi="Andale Mono"/>
                                <w:b/>
                              </w:rPr>
                              <w:t>rdlu</w:t>
                            </w:r>
                          </w:p>
                        </w:tc>
                        <w:tc>
                          <w:tcPr>
                            <w:tcW w:w="720" w:type="dxa"/>
                          </w:tcPr>
                          <w:p w14:paraId="4610E260" w14:textId="77777777" w:rsidR="00740700" w:rsidRPr="00360E7A" w:rsidRDefault="00740700" w:rsidP="00360E7A">
                            <w:pPr>
                              <w:jc w:val="center"/>
                              <w:rPr>
                                <w:rFonts w:cs="Calibri"/>
                              </w:rPr>
                            </w:pPr>
                            <w:r w:rsidRPr="00360E7A">
                              <w:rPr>
                                <w:rFonts w:cs="Calibri"/>
                              </w:rPr>
                              <w:t>x1A5</w:t>
                            </w:r>
                          </w:p>
                        </w:tc>
                        <w:tc>
                          <w:tcPr>
                            <w:tcW w:w="2970" w:type="dxa"/>
                          </w:tcPr>
                          <w:p w14:paraId="10C9616F" w14:textId="77777777" w:rsidR="00740700" w:rsidRDefault="00740700">
                            <w:r>
                              <w:t>Right, Down, Left or Up</w:t>
                            </w:r>
                          </w:p>
                        </w:tc>
                        <w:tc>
                          <w:tcPr>
                            <w:tcW w:w="720" w:type="dxa"/>
                          </w:tcPr>
                          <w:p w14:paraId="18AB89A9" w14:textId="77777777" w:rsidR="00740700" w:rsidRDefault="00740700" w:rsidP="00360E7A">
                            <w:pPr>
                              <w:keepNext/>
                            </w:pPr>
                            <w:r>
                              <w:t>1,2</w:t>
                            </w:r>
                          </w:p>
                        </w:tc>
                      </w:tr>
                    </w:tbl>
                    <w:p w14:paraId="5A50B22B" w14:textId="4A1C8E82" w:rsidR="00740700" w:rsidRDefault="00740700" w:rsidP="00FE2139">
                      <w:pPr>
                        <w:pStyle w:val="Caption"/>
                        <w:jc w:val="center"/>
                      </w:pPr>
                      <w:bookmarkStart w:id="63" w:name="_Ref276236158"/>
                      <w:bookmarkStart w:id="64" w:name="_Toc276318589"/>
                      <w:r>
                        <w:t xml:space="preserve">Figure </w:t>
                      </w:r>
                      <w:fldSimple w:instr=" SEQ Figure \* ARABIC ">
                        <w:r w:rsidR="00425437">
                          <w:rPr>
                            <w:noProof/>
                          </w:rPr>
                          <w:t>8</w:t>
                        </w:r>
                      </w:fldSimple>
                      <w:bookmarkEnd w:id="63"/>
                      <w:r>
                        <w:t xml:space="preserve">  I/O Address Table</w:t>
                      </w:r>
                      <w:bookmarkEnd w:id="64"/>
                    </w:p>
                    <w:p w14:paraId="64D008DD" w14:textId="77777777" w:rsidR="00740700" w:rsidRDefault="00740700"/>
                  </w:txbxContent>
                </v:textbox>
                <w10:wrap type="square"/>
              </v:shape>
            </w:pict>
          </mc:Fallback>
        </mc:AlternateContent>
      </w:r>
      <w:r w:rsidR="002D6A88">
        <w:rPr>
          <w:noProof/>
        </w:rPr>
        <mc:AlternateContent>
          <mc:Choice Requires="wps">
            <w:drawing>
              <wp:anchor distT="0" distB="0" distL="114300" distR="114300" simplePos="0" relativeHeight="251668480" behindDoc="0" locked="0" layoutInCell="1" allowOverlap="1" wp14:anchorId="1ACCF782" wp14:editId="443FF637">
                <wp:simplePos x="0" y="0"/>
                <wp:positionH relativeFrom="column">
                  <wp:posOffset>3424555</wp:posOffset>
                </wp:positionH>
                <wp:positionV relativeFrom="paragraph">
                  <wp:posOffset>567055</wp:posOffset>
                </wp:positionV>
                <wp:extent cx="2639060" cy="3662680"/>
                <wp:effectExtent l="0" t="0" r="0" b="0"/>
                <wp:wrapSquare wrapText="bothSides"/>
                <wp:docPr id="24" name="Text Box 3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639060" cy="366268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079B8635" w14:textId="6B369D82" w:rsidR="00740700" w:rsidRDefault="00740700" w:rsidP="00FE2139">
                            <w:pPr>
                              <w:pStyle w:val="BodyText"/>
                              <w:tabs>
                                <w:tab w:val="left" w:pos="9360"/>
                              </w:tabs>
                            </w:pPr>
                            <w:r>
                              <w:fldChar w:fldCharType="begin"/>
                            </w:r>
                            <w:r>
                              <w:instrText xml:space="preserve"> REF _Ref276236158 \h </w:instrText>
                            </w:r>
                            <w:r>
                              <w:fldChar w:fldCharType="separate"/>
                            </w:r>
                            <w:r w:rsidR="00425437">
                              <w:t xml:space="preserve">Figure </w:t>
                            </w:r>
                            <w:r w:rsidR="00425437">
                              <w:rPr>
                                <w:noProof/>
                              </w:rPr>
                              <w:t>8</w:t>
                            </w:r>
                            <w:r>
                              <w:fldChar w:fldCharType="end"/>
                            </w:r>
                            <w:r>
                              <w:t xml:space="preserve"> shows all of the defined I/O addresses in the F18A.  Shaded addresses are not </w:t>
                            </w:r>
                            <w:r w:rsidRPr="00D0460B">
                              <w:rPr>
                                <w:i/>
                              </w:rPr>
                              <w:t>present</w:t>
                            </w:r>
                            <w:r>
                              <w:t xml:space="preserve"> in all nodes; see the numbered notes for more information.</w:t>
                            </w:r>
                          </w:p>
                          <w:p w14:paraId="74785B6B" w14:textId="77777777" w:rsidR="00740700" w:rsidRDefault="00740700" w:rsidP="00FE2139">
                            <w:pPr>
                              <w:pStyle w:val="BodyText"/>
                              <w:tabs>
                                <w:tab w:val="left" w:pos="9360"/>
                              </w:tabs>
                            </w:pPr>
                            <w:r>
                              <w:t xml:space="preserve">Addresses should only be used in a given node if they are </w:t>
                            </w:r>
                            <w:r w:rsidRPr="00481372">
                              <w:rPr>
                                <w:i/>
                              </w:rPr>
                              <w:t>present</w:t>
                            </w:r>
                            <w:r>
                              <w:t xml:space="preserve"> according to these notes; right, down, left and up ports are present for read and write in all nodes except as noted:</w:t>
                            </w:r>
                          </w:p>
                          <w:p w14:paraId="4858129A" w14:textId="77777777" w:rsidR="00740700" w:rsidRDefault="00740700" w:rsidP="00FE2139">
                            <w:pPr>
                              <w:pStyle w:val="ListFirst"/>
                              <w:ind w:left="0" w:firstLine="0"/>
                            </w:pPr>
                            <w:r w:rsidRPr="00D47554">
                              <w:t>Blank</w:t>
                            </w:r>
                            <w:r>
                              <w:t>:</w:t>
                            </w:r>
                            <w:r>
                              <w:tab/>
                            </w:r>
                            <w:r w:rsidRPr="00481372">
                              <w:rPr>
                                <w:i/>
                              </w:rPr>
                              <w:t>Present</w:t>
                            </w:r>
                            <w:r>
                              <w:t xml:space="preserve"> for read/write in all nodes.</w:t>
                            </w:r>
                          </w:p>
                          <w:p w14:paraId="75CE8C29" w14:textId="77777777" w:rsidR="00740700" w:rsidRDefault="00740700" w:rsidP="00FE2139">
                            <w:pPr>
                              <w:pStyle w:val="List"/>
                              <w:numPr>
                                <w:ilvl w:val="0"/>
                                <w:numId w:val="9"/>
                              </w:numPr>
                              <w:ind w:left="864" w:hanging="576"/>
                            </w:pPr>
                            <w:r w:rsidRPr="00481372">
                              <w:rPr>
                                <w:i/>
                              </w:rPr>
                              <w:t>Absent</w:t>
                            </w:r>
                            <w:r>
                              <w:t xml:space="preserve"> on top and bottom nodes unless supported by particular I/O circuitry</w:t>
                            </w:r>
                          </w:p>
                          <w:p w14:paraId="0FE40885" w14:textId="77777777" w:rsidR="00740700" w:rsidRDefault="00740700" w:rsidP="00FE2139">
                            <w:pPr>
                              <w:pStyle w:val="List"/>
                              <w:numPr>
                                <w:ilvl w:val="0"/>
                                <w:numId w:val="9"/>
                              </w:numPr>
                              <w:ind w:left="864" w:hanging="576"/>
                            </w:pPr>
                            <w:r>
                              <w:rPr>
                                <w:i/>
                              </w:rPr>
                              <w:t xml:space="preserve">Absent </w:t>
                            </w:r>
                            <w:r>
                              <w:t>on side nodes unless supported by particular I/O circuitry</w:t>
                            </w:r>
                          </w:p>
                          <w:p w14:paraId="3A27811A" w14:textId="77777777" w:rsidR="00740700" w:rsidRDefault="00740700" w:rsidP="00FE2139">
                            <w:pPr>
                              <w:pStyle w:val="List"/>
                              <w:numPr>
                                <w:ilvl w:val="0"/>
                                <w:numId w:val="9"/>
                              </w:numPr>
                              <w:ind w:left="864" w:hanging="576"/>
                            </w:pPr>
                            <w:r w:rsidRPr="00481372">
                              <w:rPr>
                                <w:i/>
                              </w:rPr>
                              <w:t>Present</w:t>
                            </w:r>
                            <w:r>
                              <w:t xml:space="preserve"> only when documented as such for specific I/O circuitry; read, write, and handshaking facilities are defined by each class of circuitry.</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1ACCF782" id="Text Box 35" o:spid="_x0000_s1038" type="#_x0000_t202" style="position:absolute;margin-left:269.65pt;margin-top:44.65pt;width:207.8pt;height:288.4pt;z-index:2516684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" stroked="f">
                <v:textbox>
                  <w:txbxContent>
                    <w:p w14:paraId="079B8635" w14:textId="6B369D82" w:rsidR="00740700" w:rsidRDefault="00740700" w:rsidP="00FE2139">
                      <w:pPr>
                        <w:pStyle w:val="BodyText"/>
                        <w:tabs>
                          <w:tab w:val="left" w:pos="9360"/>
                        </w:tabs>
                      </w:pPr>
                      <w:r>
                        <w:fldChar w:fldCharType="begin"/>
                      </w:r>
                      <w:r>
                        <w:instrText xml:space="preserve"> REF _Ref276236158 \h </w:instrText>
                      </w:r>
                      <w:r>
                        <w:fldChar w:fldCharType="separate"/>
                      </w:r>
                      <w:r w:rsidR="00425437">
                        <w:t xml:space="preserve">Figure </w:t>
                      </w:r>
                      <w:r w:rsidR="00425437">
                        <w:rPr>
                          <w:noProof/>
                        </w:rPr>
                        <w:t>8</w:t>
                      </w:r>
                      <w:r>
                        <w:fldChar w:fldCharType="end"/>
                      </w:r>
                      <w:r>
                        <w:t xml:space="preserve"> shows all of the defined I/O addresses in the F18A.  Shaded addresses are not </w:t>
                      </w:r>
                      <w:r w:rsidRPr="00D0460B">
                        <w:rPr>
                          <w:i/>
                        </w:rPr>
                        <w:t>present</w:t>
                      </w:r>
                      <w:r>
                        <w:t xml:space="preserve"> in all nodes; see the numbered notes for more information.</w:t>
                      </w:r>
                    </w:p>
                    <w:p w14:paraId="74785B6B" w14:textId="77777777" w:rsidR="00740700" w:rsidRDefault="00740700" w:rsidP="00FE2139">
                      <w:pPr>
                        <w:pStyle w:val="BodyText"/>
                        <w:tabs>
                          <w:tab w:val="left" w:pos="9360"/>
                        </w:tabs>
                      </w:pPr>
                      <w:r>
                        <w:t xml:space="preserve">Addresses should only be used in a given node if they are </w:t>
                      </w:r>
                      <w:r w:rsidRPr="00481372">
                        <w:rPr>
                          <w:i/>
                        </w:rPr>
                        <w:t>present</w:t>
                      </w:r>
                      <w:r>
                        <w:t xml:space="preserve"> according to these notes; right, down, left and up ports are present for read and write in all nodes except as noted:</w:t>
                      </w:r>
                    </w:p>
                    <w:p w14:paraId="4858129A" w14:textId="77777777" w:rsidR="00740700" w:rsidRDefault="00740700" w:rsidP="00FE2139">
                      <w:pPr>
                        <w:pStyle w:val="ListFirst"/>
                        <w:ind w:left="0" w:firstLine="0"/>
                      </w:pPr>
                      <w:r w:rsidRPr="00D47554">
                        <w:t>Blank</w:t>
                      </w:r>
                      <w:r>
                        <w:t>:</w:t>
                      </w:r>
                      <w:r>
                        <w:tab/>
                      </w:r>
                      <w:r w:rsidRPr="00481372">
                        <w:rPr>
                          <w:i/>
                        </w:rPr>
                        <w:t>Present</w:t>
                      </w:r>
                      <w:r>
                        <w:t xml:space="preserve"> for read/write in all nodes.</w:t>
                      </w:r>
                    </w:p>
                    <w:p w14:paraId="75CE8C29" w14:textId="77777777" w:rsidR="00740700" w:rsidRDefault="00740700" w:rsidP="00FE2139">
                      <w:pPr>
                        <w:pStyle w:val="List"/>
                        <w:numPr>
                          <w:ilvl w:val="0"/>
                          <w:numId w:val="9"/>
                        </w:numPr>
                        <w:ind w:left="864" w:hanging="576"/>
                      </w:pPr>
                      <w:r w:rsidRPr="00481372">
                        <w:rPr>
                          <w:i/>
                        </w:rPr>
                        <w:t>Absent</w:t>
                      </w:r>
                      <w:r>
                        <w:t xml:space="preserve"> on top and bottom nodes unless supported by particular I/O circuitry</w:t>
                      </w:r>
                    </w:p>
                    <w:p w14:paraId="0FE40885" w14:textId="77777777" w:rsidR="00740700" w:rsidRDefault="00740700" w:rsidP="00FE2139">
                      <w:pPr>
                        <w:pStyle w:val="List"/>
                        <w:numPr>
                          <w:ilvl w:val="0"/>
                          <w:numId w:val="9"/>
                        </w:numPr>
                        <w:ind w:left="864" w:hanging="576"/>
                      </w:pPr>
                      <w:r>
                        <w:rPr>
                          <w:i/>
                        </w:rPr>
                        <w:t xml:space="preserve">Absent </w:t>
                      </w:r>
                      <w:r>
                        <w:t>on side nodes unless supported by particular I/O circuitry</w:t>
                      </w:r>
                    </w:p>
                    <w:p w14:paraId="3A27811A" w14:textId="77777777" w:rsidR="00740700" w:rsidRDefault="00740700" w:rsidP="00FE2139">
                      <w:pPr>
                        <w:pStyle w:val="List"/>
                        <w:numPr>
                          <w:ilvl w:val="0"/>
                          <w:numId w:val="9"/>
                        </w:numPr>
                        <w:ind w:left="864" w:hanging="576"/>
                      </w:pPr>
                      <w:r w:rsidRPr="00481372">
                        <w:rPr>
                          <w:i/>
                        </w:rPr>
                        <w:t>Present</w:t>
                      </w:r>
                      <w:r>
                        <w:t xml:space="preserve"> only when documented as such for specific I/O circuitry; read, write, and handshaking facilities are defined by each class of circuitry.</w:t>
                      </w:r>
                    </w:p>
                  </w:txbxContent>
                </v:textbox>
                <w10:wrap type="square"/>
              </v:shape>
            </w:pict>
          </mc:Fallback>
        </mc:AlternateContent>
      </w:r>
      <w:r w:rsidR="004F2068">
        <w:t>Input-output capabilities of F18A nodes consist of</w:t>
      </w:r>
      <w:r w:rsidR="00CD3905">
        <w:t xml:space="preserve"> internode</w:t>
      </w:r>
      <w:r w:rsidR="004F2068">
        <w:t xml:space="preserve"> communication ports (2, 3, 4, or 5 depending on array configuration and the node’s position in the array) and, for nodes on array edges, optional GPIO pins and/or other more specialized circuitry such as parallel buses, analog I/O, or serializer-deserializer (SERDES).</w:t>
      </w:r>
    </w:p>
    <w:p w14:paraId="1754F241" w14:textId="77777777" w:rsidR="00D149B2" w:rsidRDefault="00D149B2" w:rsidP="00146F4E"/>
    <w:p w14:paraId="30DE7670" w14:textId="77777777" w:rsidR="00D149B2" w:rsidRDefault="00D149B2" w:rsidP="00146F4E"/>
    <w:p w14:paraId="617283D2" w14:textId="77777777" w:rsidR="0082650E" w:rsidRDefault="00D47554" w:rsidP="0082650E">
      <w:pPr>
        <w:pStyle w:val="Heading2"/>
      </w:pPr>
      <w:bookmarkStart w:id="65" w:name="_Toc497828800"/>
      <w:r>
        <w:t>The io Register</w:t>
      </w:r>
      <w:bookmarkEnd w:id="65"/>
    </w:p>
    <w:p w14:paraId="01380707" w14:textId="77777777" w:rsidR="005F58C7" w:rsidRPr="005F58C7" w:rsidRDefault="002D6A88" w:rsidP="005F58C7">
      <w:pPr>
        <w:pStyle w:val="BodyText"/>
      </w:pPr>
      <w:r>
        <w:rPr>
          <w:noProof/>
        </w:rPr>
        <mc:AlternateContent>
          <mc:Choice Requires="wps">
            <w:drawing>
              <wp:anchor distT="0" distB="0" distL="114300" distR="114300" simplePos="0" relativeHeight="251671552" behindDoc="0" locked="0" layoutInCell="1" allowOverlap="1" wp14:anchorId="64D57A77" wp14:editId="6CC802F1">
                <wp:simplePos x="0" y="0"/>
                <wp:positionH relativeFrom="column">
                  <wp:posOffset>-50165</wp:posOffset>
                </wp:positionH>
                <wp:positionV relativeFrom="paragraph">
                  <wp:posOffset>1076325</wp:posOffset>
                </wp:positionV>
                <wp:extent cx="5979160" cy="1482090"/>
                <wp:effectExtent l="0" t="0" r="0" b="0"/>
                <wp:wrapSquare wrapText="bothSides"/>
                <wp:docPr id="22" name="Text Box 3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979160" cy="148209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tbl>
                            <w:tblPr>
                              <w:tblW w:w="0" w:type="auto"/>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CellMar>
                                <w:left w:w="0" w:type="dxa"/>
                                <w:right w:w="0" w:type="dxa"/>
                              </w:tblCellMar>
                              <w:tblLook w:val="04A0" w:firstRow="1" w:lastRow="0" w:firstColumn="1" w:lastColumn="0" w:noHBand="0" w:noVBand="1"/>
                            </w:tblPr>
                            <w:tblGrid>
                              <w:gridCol w:w="902"/>
                              <w:gridCol w:w="451"/>
                              <w:gridCol w:w="451"/>
                              <w:gridCol w:w="451"/>
                              <w:gridCol w:w="451"/>
                              <w:gridCol w:w="452"/>
                              <w:gridCol w:w="452"/>
                              <w:gridCol w:w="452"/>
                              <w:gridCol w:w="452"/>
                              <w:gridCol w:w="452"/>
                              <w:gridCol w:w="452"/>
                              <w:gridCol w:w="452"/>
                              <w:gridCol w:w="452"/>
                              <w:gridCol w:w="452"/>
                              <w:gridCol w:w="452"/>
                              <w:gridCol w:w="452"/>
                              <w:gridCol w:w="452"/>
                              <w:gridCol w:w="452"/>
                              <w:gridCol w:w="452"/>
                            </w:tblGrid>
                            <w:tr w:rsidR="00740700" w14:paraId="6F8DDC48" w14:textId="77777777" w:rsidTr="00360E7A">
                              <w:tc>
                                <w:tcPr>
                                  <w:tcW w:w="902" w:type="dxa"/>
                                  <w:tcBorders>
                                    <w:top w:val="single" w:sz="12" w:space="0" w:color="auto"/>
                                    <w:bottom w:val="single" w:sz="12" w:space="0" w:color="auto"/>
                                    <w:right w:val="single" w:sz="12" w:space="0" w:color="auto"/>
                                  </w:tcBorders>
                                  <w:vAlign w:val="center"/>
                                </w:tcPr>
                                <w:p w14:paraId="7D27A0F1" w14:textId="77777777" w:rsidR="00740700" w:rsidRDefault="00740700" w:rsidP="00360E7A">
                                  <w:pPr>
                                    <w:jc w:val="center"/>
                                  </w:pPr>
                                  <w:r>
                                    <w:t>Bit</w:t>
                                  </w:r>
                                </w:p>
                              </w:tc>
                              <w:tc>
                                <w:tcPr>
                                  <w:tcW w:w="451" w:type="dxa"/>
                                  <w:tcBorders>
                                    <w:top w:val="single" w:sz="12" w:space="0" w:color="auto"/>
                                    <w:left w:val="single" w:sz="12" w:space="0" w:color="auto"/>
                                    <w:bottom w:val="single" w:sz="12" w:space="0" w:color="auto"/>
                                    <w:right w:val="single" w:sz="4" w:space="0" w:color="auto"/>
                                  </w:tcBorders>
                                </w:tcPr>
                                <w:p w14:paraId="74562D0B" w14:textId="77777777" w:rsidR="00740700" w:rsidRDefault="00740700" w:rsidP="00360E7A">
                                  <w:pPr>
                                    <w:jc w:val="center"/>
                                  </w:pPr>
                                  <w:r>
                                    <w:t>17</w:t>
                                  </w:r>
                                </w:p>
                              </w:tc>
                              <w:tc>
                                <w:tcPr>
                                  <w:tcW w:w="451" w:type="dxa"/>
                                  <w:tcBorders>
                                    <w:top w:val="single" w:sz="12" w:space="0" w:color="auto"/>
                                    <w:left w:val="single" w:sz="4" w:space="0" w:color="auto"/>
                                    <w:bottom w:val="single" w:sz="12" w:space="0" w:color="auto"/>
                                    <w:right w:val="single" w:sz="12" w:space="0" w:color="auto"/>
                                  </w:tcBorders>
                                </w:tcPr>
                                <w:p w14:paraId="290AE3A0" w14:textId="77777777" w:rsidR="00740700" w:rsidRDefault="00740700" w:rsidP="00360E7A">
                                  <w:pPr>
                                    <w:jc w:val="center"/>
                                  </w:pPr>
                                  <w:r>
                                    <w:t>16</w:t>
                                  </w:r>
                                </w:p>
                              </w:tc>
                              <w:tc>
                                <w:tcPr>
                                  <w:tcW w:w="451" w:type="dxa"/>
                                  <w:tcBorders>
                                    <w:top w:val="single" w:sz="12" w:space="0" w:color="auto"/>
                                    <w:left w:val="single" w:sz="12" w:space="0" w:color="auto"/>
                                    <w:bottom w:val="single" w:sz="12" w:space="0" w:color="auto"/>
                                    <w:right w:val="single" w:sz="4" w:space="0" w:color="auto"/>
                                  </w:tcBorders>
                                </w:tcPr>
                                <w:p w14:paraId="21CB48DE" w14:textId="77777777" w:rsidR="00740700" w:rsidRDefault="00740700" w:rsidP="00360E7A">
                                  <w:pPr>
                                    <w:jc w:val="center"/>
                                  </w:pPr>
                                  <w:r>
                                    <w:t>15</w:t>
                                  </w:r>
                                </w:p>
                              </w:tc>
                              <w:tc>
                                <w:tcPr>
                                  <w:tcW w:w="451" w:type="dxa"/>
                                  <w:tcBorders>
                                    <w:top w:val="single" w:sz="12" w:space="0" w:color="auto"/>
                                    <w:left w:val="single" w:sz="4" w:space="0" w:color="auto"/>
                                    <w:bottom w:val="single" w:sz="12" w:space="0" w:color="auto"/>
                                    <w:right w:val="single" w:sz="4" w:space="0" w:color="auto"/>
                                  </w:tcBorders>
                                </w:tcPr>
                                <w:p w14:paraId="0EB73B07" w14:textId="77777777" w:rsidR="00740700" w:rsidRDefault="00740700" w:rsidP="00360E7A">
                                  <w:pPr>
                                    <w:jc w:val="center"/>
                                  </w:pPr>
                                  <w:r>
                                    <w:t>14</w:t>
                                  </w:r>
                                </w:p>
                              </w:tc>
                              <w:tc>
                                <w:tcPr>
                                  <w:tcW w:w="452" w:type="dxa"/>
                                  <w:tcBorders>
                                    <w:top w:val="single" w:sz="12" w:space="0" w:color="auto"/>
                                    <w:left w:val="single" w:sz="4" w:space="0" w:color="auto"/>
                                    <w:bottom w:val="single" w:sz="12" w:space="0" w:color="auto"/>
                                    <w:right w:val="single" w:sz="4" w:space="0" w:color="auto"/>
                                  </w:tcBorders>
                                </w:tcPr>
                                <w:p w14:paraId="26602EDF" w14:textId="77777777" w:rsidR="00740700" w:rsidRDefault="00740700" w:rsidP="00360E7A">
                                  <w:pPr>
                                    <w:jc w:val="center"/>
                                  </w:pPr>
                                  <w:r>
                                    <w:t>13</w:t>
                                  </w:r>
                                </w:p>
                              </w:tc>
                              <w:tc>
                                <w:tcPr>
                                  <w:tcW w:w="452" w:type="dxa"/>
                                  <w:tcBorders>
                                    <w:top w:val="single" w:sz="12" w:space="0" w:color="auto"/>
                                    <w:left w:val="single" w:sz="4" w:space="0" w:color="auto"/>
                                    <w:bottom w:val="single" w:sz="12" w:space="0" w:color="auto"/>
                                    <w:right w:val="single" w:sz="12" w:space="0" w:color="auto"/>
                                  </w:tcBorders>
                                </w:tcPr>
                                <w:p w14:paraId="52F2E4BF" w14:textId="77777777" w:rsidR="00740700" w:rsidRDefault="00740700" w:rsidP="00360E7A">
                                  <w:pPr>
                                    <w:jc w:val="center"/>
                                  </w:pPr>
                                  <w:r>
                                    <w:t>12</w:t>
                                  </w:r>
                                </w:p>
                              </w:tc>
                              <w:tc>
                                <w:tcPr>
                                  <w:tcW w:w="452" w:type="dxa"/>
                                  <w:tcBorders>
                                    <w:top w:val="single" w:sz="12" w:space="0" w:color="auto"/>
                                    <w:left w:val="single" w:sz="12" w:space="0" w:color="auto"/>
                                    <w:bottom w:val="single" w:sz="12" w:space="0" w:color="auto"/>
                                    <w:right w:val="single" w:sz="4" w:space="0" w:color="auto"/>
                                  </w:tcBorders>
                                </w:tcPr>
                                <w:p w14:paraId="4B3E5505" w14:textId="77777777" w:rsidR="00740700" w:rsidRDefault="00740700" w:rsidP="00360E7A">
                                  <w:pPr>
                                    <w:jc w:val="center"/>
                                  </w:pPr>
                                  <w:r>
                                    <w:t>11</w:t>
                                  </w:r>
                                </w:p>
                              </w:tc>
                              <w:tc>
                                <w:tcPr>
                                  <w:tcW w:w="452" w:type="dxa"/>
                                  <w:tcBorders>
                                    <w:top w:val="single" w:sz="12" w:space="0" w:color="auto"/>
                                    <w:left w:val="single" w:sz="4" w:space="0" w:color="auto"/>
                                    <w:bottom w:val="single" w:sz="12" w:space="0" w:color="auto"/>
                                    <w:right w:val="single" w:sz="4" w:space="0" w:color="auto"/>
                                  </w:tcBorders>
                                </w:tcPr>
                                <w:p w14:paraId="31506E4B" w14:textId="77777777" w:rsidR="00740700" w:rsidRDefault="00740700" w:rsidP="00360E7A">
                                  <w:pPr>
                                    <w:jc w:val="center"/>
                                  </w:pPr>
                                  <w:r>
                                    <w:t>10</w:t>
                                  </w:r>
                                </w:p>
                              </w:tc>
                              <w:tc>
                                <w:tcPr>
                                  <w:tcW w:w="452" w:type="dxa"/>
                                  <w:tcBorders>
                                    <w:top w:val="single" w:sz="12" w:space="0" w:color="auto"/>
                                    <w:left w:val="single" w:sz="4" w:space="0" w:color="auto"/>
                                    <w:bottom w:val="single" w:sz="12" w:space="0" w:color="auto"/>
                                    <w:right w:val="single" w:sz="4" w:space="0" w:color="auto"/>
                                  </w:tcBorders>
                                </w:tcPr>
                                <w:p w14:paraId="75A4060A" w14:textId="77777777" w:rsidR="00740700" w:rsidRDefault="00740700" w:rsidP="00360E7A">
                                  <w:pPr>
                                    <w:jc w:val="center"/>
                                  </w:pPr>
                                  <w:r>
                                    <w:t>9</w:t>
                                  </w:r>
                                </w:p>
                              </w:tc>
                              <w:tc>
                                <w:tcPr>
                                  <w:tcW w:w="452" w:type="dxa"/>
                                  <w:tcBorders>
                                    <w:top w:val="single" w:sz="12" w:space="0" w:color="auto"/>
                                    <w:left w:val="single" w:sz="4" w:space="0" w:color="auto"/>
                                    <w:bottom w:val="single" w:sz="12" w:space="0" w:color="auto"/>
                                    <w:right w:val="single" w:sz="12" w:space="0" w:color="auto"/>
                                  </w:tcBorders>
                                </w:tcPr>
                                <w:p w14:paraId="3088A2D2" w14:textId="77777777" w:rsidR="00740700" w:rsidRDefault="00740700" w:rsidP="00360E7A">
                                  <w:pPr>
                                    <w:jc w:val="center"/>
                                  </w:pPr>
                                  <w:r>
                                    <w:t>8</w:t>
                                  </w:r>
                                </w:p>
                              </w:tc>
                              <w:tc>
                                <w:tcPr>
                                  <w:tcW w:w="452" w:type="dxa"/>
                                  <w:tcBorders>
                                    <w:top w:val="single" w:sz="12" w:space="0" w:color="auto"/>
                                    <w:left w:val="single" w:sz="12" w:space="0" w:color="auto"/>
                                    <w:bottom w:val="single" w:sz="12" w:space="0" w:color="auto"/>
                                    <w:right w:val="single" w:sz="4" w:space="0" w:color="auto"/>
                                  </w:tcBorders>
                                </w:tcPr>
                                <w:p w14:paraId="04DB2F6E" w14:textId="77777777" w:rsidR="00740700" w:rsidRDefault="00740700" w:rsidP="00360E7A">
                                  <w:pPr>
                                    <w:jc w:val="center"/>
                                  </w:pPr>
                                  <w:r>
                                    <w:t>7</w:t>
                                  </w:r>
                                </w:p>
                              </w:tc>
                              <w:tc>
                                <w:tcPr>
                                  <w:tcW w:w="452" w:type="dxa"/>
                                  <w:tcBorders>
                                    <w:top w:val="single" w:sz="12" w:space="0" w:color="auto"/>
                                    <w:left w:val="single" w:sz="4" w:space="0" w:color="auto"/>
                                    <w:bottom w:val="single" w:sz="12" w:space="0" w:color="auto"/>
                                    <w:right w:val="single" w:sz="4" w:space="0" w:color="auto"/>
                                  </w:tcBorders>
                                </w:tcPr>
                                <w:p w14:paraId="67B739F8" w14:textId="77777777" w:rsidR="00740700" w:rsidRDefault="00740700" w:rsidP="00360E7A">
                                  <w:pPr>
                                    <w:jc w:val="center"/>
                                  </w:pPr>
                                  <w:r>
                                    <w:t>6</w:t>
                                  </w:r>
                                </w:p>
                              </w:tc>
                              <w:tc>
                                <w:tcPr>
                                  <w:tcW w:w="452" w:type="dxa"/>
                                  <w:tcBorders>
                                    <w:top w:val="single" w:sz="12" w:space="0" w:color="auto"/>
                                    <w:left w:val="single" w:sz="4" w:space="0" w:color="auto"/>
                                    <w:bottom w:val="single" w:sz="12" w:space="0" w:color="auto"/>
                                    <w:right w:val="single" w:sz="4" w:space="0" w:color="auto"/>
                                  </w:tcBorders>
                                </w:tcPr>
                                <w:p w14:paraId="7B37C2F8" w14:textId="77777777" w:rsidR="00740700" w:rsidRDefault="00740700" w:rsidP="00360E7A">
                                  <w:pPr>
                                    <w:jc w:val="center"/>
                                  </w:pPr>
                                  <w:r>
                                    <w:t>5</w:t>
                                  </w:r>
                                </w:p>
                              </w:tc>
                              <w:tc>
                                <w:tcPr>
                                  <w:tcW w:w="452" w:type="dxa"/>
                                  <w:tcBorders>
                                    <w:top w:val="single" w:sz="12" w:space="0" w:color="auto"/>
                                    <w:left w:val="single" w:sz="4" w:space="0" w:color="auto"/>
                                    <w:bottom w:val="single" w:sz="12" w:space="0" w:color="auto"/>
                                    <w:right w:val="single" w:sz="12" w:space="0" w:color="auto"/>
                                  </w:tcBorders>
                                </w:tcPr>
                                <w:p w14:paraId="253FA92B" w14:textId="77777777" w:rsidR="00740700" w:rsidRDefault="00740700" w:rsidP="00360E7A">
                                  <w:pPr>
                                    <w:jc w:val="center"/>
                                  </w:pPr>
                                  <w:r>
                                    <w:t>4</w:t>
                                  </w:r>
                                </w:p>
                              </w:tc>
                              <w:tc>
                                <w:tcPr>
                                  <w:tcW w:w="452" w:type="dxa"/>
                                  <w:tcBorders>
                                    <w:top w:val="single" w:sz="12" w:space="0" w:color="auto"/>
                                    <w:left w:val="single" w:sz="12" w:space="0" w:color="auto"/>
                                    <w:bottom w:val="single" w:sz="12" w:space="0" w:color="auto"/>
                                    <w:right w:val="single" w:sz="4" w:space="0" w:color="auto"/>
                                  </w:tcBorders>
                                </w:tcPr>
                                <w:p w14:paraId="1649A0E1" w14:textId="77777777" w:rsidR="00740700" w:rsidRDefault="00740700" w:rsidP="00360E7A">
                                  <w:pPr>
                                    <w:jc w:val="center"/>
                                  </w:pPr>
                                  <w:r>
                                    <w:t>3</w:t>
                                  </w:r>
                                </w:p>
                              </w:tc>
                              <w:tc>
                                <w:tcPr>
                                  <w:tcW w:w="452" w:type="dxa"/>
                                  <w:tcBorders>
                                    <w:top w:val="single" w:sz="12" w:space="0" w:color="auto"/>
                                    <w:left w:val="single" w:sz="4" w:space="0" w:color="auto"/>
                                    <w:bottom w:val="single" w:sz="12" w:space="0" w:color="auto"/>
                                    <w:right w:val="single" w:sz="4" w:space="0" w:color="auto"/>
                                  </w:tcBorders>
                                </w:tcPr>
                                <w:p w14:paraId="21AD8B71" w14:textId="77777777" w:rsidR="00740700" w:rsidRDefault="00740700" w:rsidP="00360E7A">
                                  <w:pPr>
                                    <w:jc w:val="center"/>
                                  </w:pPr>
                                  <w:r>
                                    <w:t>2</w:t>
                                  </w:r>
                                </w:p>
                              </w:tc>
                              <w:tc>
                                <w:tcPr>
                                  <w:tcW w:w="452" w:type="dxa"/>
                                  <w:tcBorders>
                                    <w:top w:val="single" w:sz="12" w:space="0" w:color="auto"/>
                                    <w:left w:val="single" w:sz="4" w:space="0" w:color="auto"/>
                                    <w:bottom w:val="single" w:sz="12" w:space="0" w:color="auto"/>
                                    <w:right w:val="single" w:sz="4" w:space="0" w:color="auto"/>
                                  </w:tcBorders>
                                </w:tcPr>
                                <w:p w14:paraId="19CB2E44" w14:textId="77777777" w:rsidR="00740700" w:rsidRDefault="00740700" w:rsidP="00360E7A">
                                  <w:pPr>
                                    <w:jc w:val="center"/>
                                  </w:pPr>
                                  <w:r>
                                    <w:t>1</w:t>
                                  </w:r>
                                </w:p>
                              </w:tc>
                              <w:tc>
                                <w:tcPr>
                                  <w:tcW w:w="452" w:type="dxa"/>
                                  <w:tcBorders>
                                    <w:top w:val="single" w:sz="12" w:space="0" w:color="auto"/>
                                    <w:left w:val="single" w:sz="4" w:space="0" w:color="auto"/>
                                    <w:bottom w:val="single" w:sz="12" w:space="0" w:color="auto"/>
                                    <w:right w:val="single" w:sz="12" w:space="0" w:color="auto"/>
                                  </w:tcBorders>
                                </w:tcPr>
                                <w:p w14:paraId="22BAB3BB" w14:textId="77777777" w:rsidR="00740700" w:rsidRDefault="00740700" w:rsidP="00360E7A">
                                  <w:pPr>
                                    <w:jc w:val="center"/>
                                  </w:pPr>
                                  <w:r>
                                    <w:t>0</w:t>
                                  </w:r>
                                </w:p>
                              </w:tc>
                            </w:tr>
                            <w:tr w:rsidR="00740700" w14:paraId="3F41149D" w14:textId="77777777" w:rsidTr="00360E7A">
                              <w:tc>
                                <w:tcPr>
                                  <w:tcW w:w="902" w:type="dxa"/>
                                  <w:tcBorders>
                                    <w:top w:val="single" w:sz="12" w:space="0" w:color="auto"/>
                                    <w:bottom w:val="single" w:sz="6" w:space="0" w:color="auto"/>
                                    <w:right w:val="single" w:sz="12" w:space="0" w:color="auto"/>
                                  </w:tcBorders>
                                  <w:vAlign w:val="center"/>
                                </w:tcPr>
                                <w:p w14:paraId="30489DB5" w14:textId="77777777" w:rsidR="00740700" w:rsidRDefault="00740700" w:rsidP="00360E7A">
                                  <w:pPr>
                                    <w:jc w:val="center"/>
                                  </w:pPr>
                                  <w:r>
                                    <w:t>reset</w:t>
                                  </w:r>
                                </w:p>
                              </w:tc>
                              <w:tc>
                                <w:tcPr>
                                  <w:tcW w:w="451" w:type="dxa"/>
                                  <w:tcBorders>
                                    <w:top w:val="single" w:sz="12" w:space="0" w:color="auto"/>
                                    <w:left w:val="single" w:sz="12" w:space="0" w:color="auto"/>
                                    <w:bottom w:val="single" w:sz="6" w:space="0" w:color="auto"/>
                                    <w:right w:val="single" w:sz="4" w:space="0" w:color="auto"/>
                                  </w:tcBorders>
                                </w:tcPr>
                                <w:p w14:paraId="6CD703CA" w14:textId="77777777" w:rsidR="00740700" w:rsidRDefault="00740700" w:rsidP="00360E7A">
                                  <w:pPr>
                                    <w:jc w:val="center"/>
                                  </w:pPr>
                                  <w:r>
                                    <w:t>0</w:t>
                                  </w:r>
                                </w:p>
                              </w:tc>
                              <w:tc>
                                <w:tcPr>
                                  <w:tcW w:w="451" w:type="dxa"/>
                                  <w:tcBorders>
                                    <w:top w:val="single" w:sz="12" w:space="0" w:color="auto"/>
                                    <w:left w:val="single" w:sz="4" w:space="0" w:color="auto"/>
                                    <w:bottom w:val="single" w:sz="6" w:space="0" w:color="auto"/>
                                    <w:right w:val="single" w:sz="12" w:space="0" w:color="auto"/>
                                  </w:tcBorders>
                                </w:tcPr>
                                <w:p w14:paraId="0FB950D3" w14:textId="77777777" w:rsidR="00740700" w:rsidRDefault="00740700" w:rsidP="00360E7A">
                                  <w:pPr>
                                    <w:jc w:val="center"/>
                                  </w:pPr>
                                  <w:r>
                                    <w:t>1</w:t>
                                  </w:r>
                                </w:p>
                              </w:tc>
                              <w:tc>
                                <w:tcPr>
                                  <w:tcW w:w="451" w:type="dxa"/>
                                  <w:tcBorders>
                                    <w:top w:val="single" w:sz="12" w:space="0" w:color="auto"/>
                                    <w:left w:val="single" w:sz="12" w:space="0" w:color="auto"/>
                                    <w:bottom w:val="single" w:sz="6" w:space="0" w:color="auto"/>
                                    <w:right w:val="single" w:sz="4" w:space="0" w:color="auto"/>
                                  </w:tcBorders>
                                </w:tcPr>
                                <w:p w14:paraId="535E6C9E" w14:textId="77777777" w:rsidR="00740700" w:rsidRDefault="00740700" w:rsidP="00360E7A">
                                  <w:pPr>
                                    <w:jc w:val="center"/>
                                  </w:pPr>
                                  <w:r>
                                    <w:t>0</w:t>
                                  </w:r>
                                </w:p>
                              </w:tc>
                              <w:tc>
                                <w:tcPr>
                                  <w:tcW w:w="451" w:type="dxa"/>
                                  <w:tcBorders>
                                    <w:top w:val="single" w:sz="12" w:space="0" w:color="auto"/>
                                    <w:left w:val="single" w:sz="4" w:space="0" w:color="auto"/>
                                    <w:bottom w:val="single" w:sz="6" w:space="0" w:color="auto"/>
                                    <w:right w:val="single" w:sz="4" w:space="0" w:color="auto"/>
                                  </w:tcBorders>
                                </w:tcPr>
                                <w:p w14:paraId="6879CB8D" w14:textId="77777777" w:rsidR="00740700" w:rsidRDefault="00740700" w:rsidP="00360E7A">
                                  <w:pPr>
                                    <w:jc w:val="center"/>
                                  </w:pPr>
                                  <w:r>
                                    <w:t>1</w:t>
                                  </w:r>
                                </w:p>
                              </w:tc>
                              <w:tc>
                                <w:tcPr>
                                  <w:tcW w:w="452" w:type="dxa"/>
                                  <w:tcBorders>
                                    <w:top w:val="single" w:sz="12" w:space="0" w:color="auto"/>
                                    <w:left w:val="single" w:sz="4" w:space="0" w:color="auto"/>
                                    <w:bottom w:val="single" w:sz="6" w:space="0" w:color="auto"/>
                                    <w:right w:val="single" w:sz="4" w:space="0" w:color="auto"/>
                                  </w:tcBorders>
                                </w:tcPr>
                                <w:p w14:paraId="2382DE7B" w14:textId="77777777" w:rsidR="00740700" w:rsidRDefault="00740700" w:rsidP="00360E7A">
                                  <w:pPr>
                                    <w:jc w:val="center"/>
                                  </w:pPr>
                                  <w:r>
                                    <w:t>0</w:t>
                                  </w:r>
                                </w:p>
                              </w:tc>
                              <w:tc>
                                <w:tcPr>
                                  <w:tcW w:w="452" w:type="dxa"/>
                                  <w:tcBorders>
                                    <w:top w:val="single" w:sz="12" w:space="0" w:color="auto"/>
                                    <w:left w:val="single" w:sz="4" w:space="0" w:color="auto"/>
                                    <w:bottom w:val="single" w:sz="6" w:space="0" w:color="auto"/>
                                    <w:right w:val="single" w:sz="12" w:space="0" w:color="auto"/>
                                  </w:tcBorders>
                                </w:tcPr>
                                <w:p w14:paraId="6E9DCAA1" w14:textId="77777777" w:rsidR="00740700" w:rsidRDefault="00740700" w:rsidP="00360E7A">
                                  <w:pPr>
                                    <w:jc w:val="center"/>
                                  </w:pPr>
                                  <w:r>
                                    <w:t>1</w:t>
                                  </w:r>
                                </w:p>
                              </w:tc>
                              <w:tc>
                                <w:tcPr>
                                  <w:tcW w:w="452" w:type="dxa"/>
                                  <w:tcBorders>
                                    <w:top w:val="single" w:sz="12" w:space="0" w:color="auto"/>
                                    <w:left w:val="single" w:sz="12" w:space="0" w:color="auto"/>
                                    <w:bottom w:val="single" w:sz="6" w:space="0" w:color="auto"/>
                                    <w:right w:val="single" w:sz="4" w:space="0" w:color="auto"/>
                                  </w:tcBorders>
                                </w:tcPr>
                                <w:p w14:paraId="36737A4D" w14:textId="77777777" w:rsidR="00740700" w:rsidRDefault="00740700" w:rsidP="00360E7A">
                                  <w:pPr>
                                    <w:jc w:val="center"/>
                                  </w:pPr>
                                  <w:r>
                                    <w:t>0</w:t>
                                  </w:r>
                                </w:p>
                              </w:tc>
                              <w:tc>
                                <w:tcPr>
                                  <w:tcW w:w="452" w:type="dxa"/>
                                  <w:tcBorders>
                                    <w:top w:val="single" w:sz="12" w:space="0" w:color="auto"/>
                                    <w:left w:val="single" w:sz="4" w:space="0" w:color="auto"/>
                                    <w:bottom w:val="single" w:sz="6" w:space="0" w:color="auto"/>
                                    <w:right w:val="single" w:sz="4" w:space="0" w:color="auto"/>
                                  </w:tcBorders>
                                </w:tcPr>
                                <w:p w14:paraId="0727A089" w14:textId="77777777" w:rsidR="00740700" w:rsidRDefault="00740700" w:rsidP="00360E7A">
                                  <w:pPr>
                                    <w:jc w:val="center"/>
                                  </w:pPr>
                                  <w:r>
                                    <w:t>1</w:t>
                                  </w:r>
                                </w:p>
                              </w:tc>
                              <w:tc>
                                <w:tcPr>
                                  <w:tcW w:w="452" w:type="dxa"/>
                                  <w:tcBorders>
                                    <w:top w:val="single" w:sz="12" w:space="0" w:color="auto"/>
                                    <w:left w:val="single" w:sz="4" w:space="0" w:color="auto"/>
                                    <w:bottom w:val="single" w:sz="6" w:space="0" w:color="auto"/>
                                    <w:right w:val="single" w:sz="4" w:space="0" w:color="auto"/>
                                  </w:tcBorders>
                                </w:tcPr>
                                <w:p w14:paraId="164662F7" w14:textId="77777777" w:rsidR="00740700" w:rsidRDefault="00740700" w:rsidP="00360E7A">
                                  <w:pPr>
                                    <w:jc w:val="center"/>
                                  </w:pPr>
                                  <w:r>
                                    <w:t>0</w:t>
                                  </w:r>
                                </w:p>
                              </w:tc>
                              <w:tc>
                                <w:tcPr>
                                  <w:tcW w:w="452" w:type="dxa"/>
                                  <w:tcBorders>
                                    <w:top w:val="single" w:sz="12" w:space="0" w:color="auto"/>
                                    <w:left w:val="single" w:sz="4" w:space="0" w:color="auto"/>
                                    <w:bottom w:val="single" w:sz="6" w:space="0" w:color="auto"/>
                                    <w:right w:val="single" w:sz="12" w:space="0" w:color="auto"/>
                                  </w:tcBorders>
                                </w:tcPr>
                                <w:p w14:paraId="254F643D" w14:textId="77777777" w:rsidR="00740700" w:rsidRDefault="00740700" w:rsidP="00360E7A">
                                  <w:pPr>
                                    <w:jc w:val="center"/>
                                  </w:pPr>
                                  <w:r>
                                    <w:t>1</w:t>
                                  </w:r>
                                </w:p>
                              </w:tc>
                              <w:tc>
                                <w:tcPr>
                                  <w:tcW w:w="452" w:type="dxa"/>
                                  <w:tcBorders>
                                    <w:top w:val="single" w:sz="12" w:space="0" w:color="auto"/>
                                    <w:left w:val="single" w:sz="12" w:space="0" w:color="auto"/>
                                    <w:bottom w:val="single" w:sz="6" w:space="0" w:color="auto"/>
                                    <w:right w:val="single" w:sz="4" w:space="0" w:color="auto"/>
                                  </w:tcBorders>
                                </w:tcPr>
                                <w:p w14:paraId="71C54F13" w14:textId="77777777" w:rsidR="00740700" w:rsidRDefault="00740700" w:rsidP="00360E7A">
                                  <w:pPr>
                                    <w:jc w:val="center"/>
                                  </w:pPr>
                                  <w:r>
                                    <w:t>0</w:t>
                                  </w:r>
                                </w:p>
                              </w:tc>
                              <w:tc>
                                <w:tcPr>
                                  <w:tcW w:w="452" w:type="dxa"/>
                                  <w:tcBorders>
                                    <w:top w:val="single" w:sz="12" w:space="0" w:color="auto"/>
                                    <w:left w:val="single" w:sz="4" w:space="0" w:color="auto"/>
                                    <w:bottom w:val="single" w:sz="6" w:space="0" w:color="auto"/>
                                    <w:right w:val="single" w:sz="4" w:space="0" w:color="auto"/>
                                  </w:tcBorders>
                                </w:tcPr>
                                <w:p w14:paraId="397780B7" w14:textId="77777777" w:rsidR="00740700" w:rsidRDefault="00740700" w:rsidP="00360E7A">
                                  <w:pPr>
                                    <w:jc w:val="center"/>
                                  </w:pPr>
                                  <w:r>
                                    <w:t>1</w:t>
                                  </w:r>
                                </w:p>
                              </w:tc>
                              <w:tc>
                                <w:tcPr>
                                  <w:tcW w:w="452" w:type="dxa"/>
                                  <w:tcBorders>
                                    <w:top w:val="single" w:sz="12" w:space="0" w:color="auto"/>
                                    <w:left w:val="single" w:sz="4" w:space="0" w:color="auto"/>
                                    <w:bottom w:val="single" w:sz="6" w:space="0" w:color="auto"/>
                                    <w:right w:val="single" w:sz="4" w:space="0" w:color="auto"/>
                                  </w:tcBorders>
                                </w:tcPr>
                                <w:p w14:paraId="3891CD37" w14:textId="77777777" w:rsidR="00740700" w:rsidRDefault="00740700" w:rsidP="00360E7A">
                                  <w:pPr>
                                    <w:jc w:val="center"/>
                                  </w:pPr>
                                  <w:r>
                                    <w:t>0</w:t>
                                  </w:r>
                                </w:p>
                              </w:tc>
                              <w:tc>
                                <w:tcPr>
                                  <w:tcW w:w="452" w:type="dxa"/>
                                  <w:tcBorders>
                                    <w:top w:val="single" w:sz="12" w:space="0" w:color="auto"/>
                                    <w:left w:val="single" w:sz="4" w:space="0" w:color="auto"/>
                                    <w:bottom w:val="single" w:sz="6" w:space="0" w:color="auto"/>
                                    <w:right w:val="single" w:sz="12" w:space="0" w:color="auto"/>
                                  </w:tcBorders>
                                </w:tcPr>
                                <w:p w14:paraId="4C7A7D90" w14:textId="77777777" w:rsidR="00740700" w:rsidRDefault="00740700" w:rsidP="00360E7A">
                                  <w:pPr>
                                    <w:jc w:val="center"/>
                                  </w:pPr>
                                  <w:r>
                                    <w:t>1</w:t>
                                  </w:r>
                                </w:p>
                              </w:tc>
                              <w:tc>
                                <w:tcPr>
                                  <w:tcW w:w="452" w:type="dxa"/>
                                  <w:tcBorders>
                                    <w:top w:val="single" w:sz="12" w:space="0" w:color="auto"/>
                                    <w:left w:val="single" w:sz="12" w:space="0" w:color="auto"/>
                                    <w:bottom w:val="single" w:sz="6" w:space="0" w:color="auto"/>
                                    <w:right w:val="single" w:sz="4" w:space="0" w:color="auto"/>
                                  </w:tcBorders>
                                </w:tcPr>
                                <w:p w14:paraId="122FDB33" w14:textId="77777777" w:rsidR="00740700" w:rsidRDefault="00740700" w:rsidP="00360E7A">
                                  <w:pPr>
                                    <w:jc w:val="center"/>
                                  </w:pPr>
                                  <w:r>
                                    <w:t>0</w:t>
                                  </w:r>
                                </w:p>
                              </w:tc>
                              <w:tc>
                                <w:tcPr>
                                  <w:tcW w:w="452" w:type="dxa"/>
                                  <w:tcBorders>
                                    <w:top w:val="single" w:sz="12" w:space="0" w:color="auto"/>
                                    <w:left w:val="single" w:sz="4" w:space="0" w:color="auto"/>
                                    <w:bottom w:val="single" w:sz="6" w:space="0" w:color="auto"/>
                                    <w:right w:val="single" w:sz="4" w:space="0" w:color="auto"/>
                                  </w:tcBorders>
                                </w:tcPr>
                                <w:p w14:paraId="50F8FDDB" w14:textId="77777777" w:rsidR="00740700" w:rsidRDefault="00740700" w:rsidP="00360E7A">
                                  <w:pPr>
                                    <w:jc w:val="center"/>
                                  </w:pPr>
                                  <w:r>
                                    <w:t>1</w:t>
                                  </w:r>
                                </w:p>
                              </w:tc>
                              <w:tc>
                                <w:tcPr>
                                  <w:tcW w:w="452" w:type="dxa"/>
                                  <w:tcBorders>
                                    <w:top w:val="single" w:sz="12" w:space="0" w:color="auto"/>
                                    <w:left w:val="single" w:sz="4" w:space="0" w:color="auto"/>
                                    <w:bottom w:val="single" w:sz="6" w:space="0" w:color="auto"/>
                                    <w:right w:val="single" w:sz="4" w:space="0" w:color="auto"/>
                                  </w:tcBorders>
                                </w:tcPr>
                                <w:p w14:paraId="7B2F9B96" w14:textId="77777777" w:rsidR="00740700" w:rsidRDefault="00740700" w:rsidP="00360E7A">
                                  <w:pPr>
                                    <w:jc w:val="center"/>
                                  </w:pPr>
                                  <w:r>
                                    <w:t>0</w:t>
                                  </w:r>
                                </w:p>
                              </w:tc>
                              <w:tc>
                                <w:tcPr>
                                  <w:tcW w:w="452" w:type="dxa"/>
                                  <w:tcBorders>
                                    <w:top w:val="single" w:sz="12" w:space="0" w:color="auto"/>
                                    <w:left w:val="single" w:sz="4" w:space="0" w:color="auto"/>
                                    <w:bottom w:val="single" w:sz="6" w:space="0" w:color="auto"/>
                                    <w:right w:val="single" w:sz="12" w:space="0" w:color="auto"/>
                                  </w:tcBorders>
                                </w:tcPr>
                                <w:p w14:paraId="6C70D24F" w14:textId="77777777" w:rsidR="00740700" w:rsidRDefault="00740700" w:rsidP="00360E7A">
                                  <w:pPr>
                                    <w:jc w:val="center"/>
                                  </w:pPr>
                                  <w:r>
                                    <w:t>1</w:t>
                                  </w:r>
                                </w:p>
                              </w:tc>
                            </w:tr>
                            <w:tr w:rsidR="00740700" w14:paraId="284E1FE2" w14:textId="77777777" w:rsidTr="00360E7A">
                              <w:tc>
                                <w:tcPr>
                                  <w:tcW w:w="902" w:type="dxa"/>
                                  <w:tcBorders>
                                    <w:top w:val="single" w:sz="6" w:space="0" w:color="auto"/>
                                    <w:bottom w:val="single" w:sz="6" w:space="0" w:color="auto"/>
                                    <w:right w:val="single" w:sz="12" w:space="0" w:color="auto"/>
                                  </w:tcBorders>
                                  <w:vAlign w:val="center"/>
                                </w:tcPr>
                                <w:p w14:paraId="3EC0A4E0" w14:textId="77777777" w:rsidR="00740700" w:rsidRDefault="00740700" w:rsidP="00360E7A">
                                  <w:pPr>
                                    <w:jc w:val="center"/>
                                  </w:pPr>
                                  <w:r>
                                    <w:t>WRITE</w:t>
                                  </w:r>
                                </w:p>
                              </w:tc>
                              <w:tc>
                                <w:tcPr>
                                  <w:tcW w:w="902" w:type="dxa"/>
                                  <w:gridSpan w:val="2"/>
                                  <w:tcBorders>
                                    <w:top w:val="single" w:sz="6" w:space="0" w:color="auto"/>
                                    <w:left w:val="single" w:sz="12" w:space="0" w:color="auto"/>
                                    <w:bottom w:val="single" w:sz="6" w:space="0" w:color="auto"/>
                                    <w:right w:val="single" w:sz="12" w:space="0" w:color="auto"/>
                                  </w:tcBorders>
                                  <w:vAlign w:val="center"/>
                                </w:tcPr>
                                <w:p w14:paraId="7F81F70B" w14:textId="77777777" w:rsidR="00740700" w:rsidRPr="00360E7A" w:rsidRDefault="00740700" w:rsidP="00360E7A">
                                  <w:pPr>
                                    <w:jc w:val="center"/>
                                    <w:rPr>
                                      <w:sz w:val="18"/>
                                      <w:szCs w:val="18"/>
                                    </w:rPr>
                                  </w:pPr>
                                  <w:r w:rsidRPr="00360E7A">
                                    <w:rPr>
                                      <w:sz w:val="18"/>
                                      <w:szCs w:val="18"/>
                                    </w:rPr>
                                    <w:t>GPIO pin</w:t>
                                  </w:r>
                                </w:p>
                                <w:p w14:paraId="37EF60C0" w14:textId="77777777" w:rsidR="00740700" w:rsidRPr="00360E7A" w:rsidRDefault="00740700" w:rsidP="00360E7A">
                                  <w:pPr>
                                    <w:jc w:val="center"/>
                                    <w:rPr>
                                      <w:sz w:val="18"/>
                                      <w:szCs w:val="18"/>
                                    </w:rPr>
                                  </w:pPr>
                                  <w:r w:rsidRPr="00360E7A">
                                    <w:rPr>
                                      <w:sz w:val="18"/>
                                      <w:szCs w:val="18"/>
                                    </w:rPr>
                                    <w:t>17 control</w:t>
                                  </w:r>
                                </w:p>
                              </w:tc>
                              <w:tc>
                                <w:tcPr>
                                  <w:tcW w:w="451" w:type="dxa"/>
                                  <w:tcBorders>
                                    <w:top w:val="single" w:sz="6" w:space="0" w:color="auto"/>
                                    <w:left w:val="single" w:sz="12" w:space="0" w:color="auto"/>
                                    <w:bottom w:val="single" w:sz="6" w:space="0" w:color="auto"/>
                                    <w:right w:val="single" w:sz="4" w:space="0" w:color="auto"/>
                                  </w:tcBorders>
                                  <w:vAlign w:val="center"/>
                                </w:tcPr>
                                <w:p w14:paraId="755F740C" w14:textId="77777777" w:rsidR="00740700" w:rsidRPr="00360E7A" w:rsidRDefault="00740700" w:rsidP="00360E7A">
                                  <w:pPr>
                                    <w:jc w:val="center"/>
                                    <w:rPr>
                                      <w:sz w:val="18"/>
                                      <w:szCs w:val="18"/>
                                    </w:rPr>
                                  </w:pPr>
                                </w:p>
                              </w:tc>
                              <w:tc>
                                <w:tcPr>
                                  <w:tcW w:w="451" w:type="dxa"/>
                                  <w:tcBorders>
                                    <w:top w:val="single" w:sz="6" w:space="0" w:color="auto"/>
                                    <w:left w:val="single" w:sz="4" w:space="0" w:color="auto"/>
                                    <w:bottom w:val="single" w:sz="6" w:space="0" w:color="auto"/>
                                    <w:right w:val="single" w:sz="4" w:space="0" w:color="auto"/>
                                  </w:tcBorders>
                                  <w:vAlign w:val="center"/>
                                </w:tcPr>
                                <w:p w14:paraId="69F3E971" w14:textId="77777777" w:rsidR="00740700" w:rsidRPr="00360E7A" w:rsidRDefault="00740700" w:rsidP="00360E7A">
                                  <w:pPr>
                                    <w:jc w:val="center"/>
                                    <w:rPr>
                                      <w:sz w:val="18"/>
                                      <w:szCs w:val="18"/>
                                    </w:rPr>
                                  </w:pPr>
                                </w:p>
                              </w:tc>
                              <w:tc>
                                <w:tcPr>
                                  <w:tcW w:w="452" w:type="dxa"/>
                                  <w:tcBorders>
                                    <w:top w:val="single" w:sz="6" w:space="0" w:color="auto"/>
                                    <w:left w:val="single" w:sz="4" w:space="0" w:color="auto"/>
                                    <w:bottom w:val="single" w:sz="6" w:space="0" w:color="auto"/>
                                    <w:right w:val="single" w:sz="4" w:space="0" w:color="auto"/>
                                  </w:tcBorders>
                                  <w:vAlign w:val="center"/>
                                </w:tcPr>
                                <w:p w14:paraId="4D4F8245" w14:textId="77777777" w:rsidR="00740700" w:rsidRPr="00360E7A" w:rsidRDefault="00740700" w:rsidP="00360E7A">
                                  <w:pPr>
                                    <w:jc w:val="center"/>
                                    <w:rPr>
                                      <w:sz w:val="18"/>
                                      <w:szCs w:val="18"/>
                                    </w:rPr>
                                  </w:pPr>
                                </w:p>
                              </w:tc>
                              <w:tc>
                                <w:tcPr>
                                  <w:tcW w:w="452" w:type="dxa"/>
                                  <w:tcBorders>
                                    <w:top w:val="single" w:sz="6" w:space="0" w:color="auto"/>
                                    <w:left w:val="single" w:sz="4" w:space="0" w:color="auto"/>
                                    <w:bottom w:val="single" w:sz="6" w:space="0" w:color="auto"/>
                                    <w:right w:val="single" w:sz="12" w:space="0" w:color="auto"/>
                                  </w:tcBorders>
                                  <w:vAlign w:val="center"/>
                                </w:tcPr>
                                <w:p w14:paraId="7E457252" w14:textId="77777777" w:rsidR="00740700" w:rsidRPr="00360E7A" w:rsidRDefault="00740700" w:rsidP="00360E7A">
                                  <w:pPr>
                                    <w:jc w:val="center"/>
                                    <w:rPr>
                                      <w:sz w:val="18"/>
                                      <w:szCs w:val="18"/>
                                    </w:rPr>
                                  </w:pPr>
                                </w:p>
                              </w:tc>
                              <w:tc>
                                <w:tcPr>
                                  <w:tcW w:w="452" w:type="dxa"/>
                                  <w:tcBorders>
                                    <w:top w:val="single" w:sz="6" w:space="0" w:color="auto"/>
                                    <w:left w:val="single" w:sz="12" w:space="0" w:color="auto"/>
                                    <w:bottom w:val="single" w:sz="6" w:space="0" w:color="auto"/>
                                    <w:right w:val="single" w:sz="4" w:space="0" w:color="auto"/>
                                  </w:tcBorders>
                                  <w:vAlign w:val="center"/>
                                </w:tcPr>
                                <w:p w14:paraId="493FAB26" w14:textId="77777777" w:rsidR="00740700" w:rsidRPr="00360E7A" w:rsidRDefault="00740700" w:rsidP="00360E7A">
                                  <w:pPr>
                                    <w:jc w:val="center"/>
                                    <w:rPr>
                                      <w:sz w:val="18"/>
                                      <w:szCs w:val="18"/>
                                    </w:rPr>
                                  </w:pPr>
                                  <w:r w:rsidRPr="00360E7A">
                                    <w:rPr>
                                      <w:sz w:val="18"/>
                                      <w:szCs w:val="18"/>
                                    </w:rPr>
                                    <w:t>WD</w:t>
                                  </w:r>
                                </w:p>
                              </w:tc>
                              <w:tc>
                                <w:tcPr>
                                  <w:tcW w:w="452" w:type="dxa"/>
                                  <w:tcBorders>
                                    <w:top w:val="single" w:sz="6" w:space="0" w:color="auto"/>
                                    <w:left w:val="single" w:sz="4" w:space="0" w:color="auto"/>
                                    <w:bottom w:val="single" w:sz="6" w:space="0" w:color="auto"/>
                                    <w:right w:val="single" w:sz="4" w:space="0" w:color="auto"/>
                                  </w:tcBorders>
                                  <w:vAlign w:val="center"/>
                                </w:tcPr>
                                <w:p w14:paraId="2A95B848" w14:textId="77777777" w:rsidR="00740700" w:rsidRPr="00360E7A" w:rsidRDefault="00740700" w:rsidP="00360E7A">
                                  <w:pPr>
                                    <w:jc w:val="center"/>
                                    <w:rPr>
                                      <w:sz w:val="18"/>
                                      <w:szCs w:val="18"/>
                                    </w:rPr>
                                  </w:pPr>
                                </w:p>
                              </w:tc>
                              <w:tc>
                                <w:tcPr>
                                  <w:tcW w:w="452" w:type="dxa"/>
                                  <w:tcBorders>
                                    <w:top w:val="single" w:sz="6" w:space="0" w:color="auto"/>
                                    <w:left w:val="single" w:sz="4" w:space="0" w:color="auto"/>
                                    <w:bottom w:val="single" w:sz="6" w:space="0" w:color="auto"/>
                                    <w:right w:val="single" w:sz="4" w:space="0" w:color="auto"/>
                                  </w:tcBorders>
                                  <w:vAlign w:val="center"/>
                                </w:tcPr>
                                <w:p w14:paraId="4CCB7613" w14:textId="77777777" w:rsidR="00740700" w:rsidRPr="00360E7A" w:rsidRDefault="00740700" w:rsidP="00360E7A">
                                  <w:pPr>
                                    <w:jc w:val="center"/>
                                    <w:rPr>
                                      <w:sz w:val="18"/>
                                      <w:szCs w:val="18"/>
                                    </w:rPr>
                                  </w:pPr>
                                  <w:r w:rsidRPr="00360E7A">
                                    <w:rPr>
                                      <w:sz w:val="18"/>
                                      <w:szCs w:val="18"/>
                                    </w:rPr>
                                    <w:t>phan</w:t>
                                  </w:r>
                                </w:p>
                                <w:p w14:paraId="347DA187" w14:textId="77777777" w:rsidR="00740700" w:rsidRPr="00360E7A" w:rsidRDefault="00740700" w:rsidP="00360E7A">
                                  <w:pPr>
                                    <w:jc w:val="center"/>
                                    <w:rPr>
                                      <w:sz w:val="18"/>
                                      <w:szCs w:val="18"/>
                                    </w:rPr>
                                  </w:pPr>
                                  <w:r w:rsidRPr="00360E7A">
                                    <w:rPr>
                                      <w:sz w:val="18"/>
                                      <w:szCs w:val="18"/>
                                    </w:rPr>
                                    <w:t>9</w:t>
                                  </w:r>
                                </w:p>
                              </w:tc>
                              <w:tc>
                                <w:tcPr>
                                  <w:tcW w:w="452" w:type="dxa"/>
                                  <w:tcBorders>
                                    <w:top w:val="single" w:sz="6" w:space="0" w:color="auto"/>
                                    <w:left w:val="single" w:sz="4" w:space="0" w:color="auto"/>
                                    <w:bottom w:val="single" w:sz="6" w:space="0" w:color="auto"/>
                                    <w:right w:val="single" w:sz="12" w:space="0" w:color="auto"/>
                                  </w:tcBorders>
                                  <w:vAlign w:val="center"/>
                                </w:tcPr>
                                <w:p w14:paraId="52AA7DBA" w14:textId="77777777" w:rsidR="00740700" w:rsidRPr="00360E7A" w:rsidRDefault="00740700" w:rsidP="00360E7A">
                                  <w:pPr>
                                    <w:jc w:val="center"/>
                                    <w:rPr>
                                      <w:sz w:val="18"/>
                                      <w:szCs w:val="18"/>
                                    </w:rPr>
                                  </w:pPr>
                                </w:p>
                              </w:tc>
                              <w:tc>
                                <w:tcPr>
                                  <w:tcW w:w="452" w:type="dxa"/>
                                  <w:tcBorders>
                                    <w:top w:val="single" w:sz="6" w:space="0" w:color="auto"/>
                                    <w:left w:val="single" w:sz="12" w:space="0" w:color="auto"/>
                                    <w:bottom w:val="single" w:sz="6" w:space="0" w:color="auto"/>
                                    <w:right w:val="single" w:sz="4" w:space="0" w:color="auto"/>
                                  </w:tcBorders>
                                  <w:vAlign w:val="center"/>
                                </w:tcPr>
                                <w:p w14:paraId="71A61F8F" w14:textId="77777777" w:rsidR="00740700" w:rsidRPr="00360E7A" w:rsidRDefault="00740700" w:rsidP="00360E7A">
                                  <w:pPr>
                                    <w:jc w:val="center"/>
                                    <w:rPr>
                                      <w:sz w:val="18"/>
                                      <w:szCs w:val="18"/>
                                    </w:rPr>
                                  </w:pPr>
                                  <w:r w:rsidRPr="00360E7A">
                                    <w:rPr>
                                      <w:sz w:val="18"/>
                                      <w:szCs w:val="18"/>
                                    </w:rPr>
                                    <w:t>phan</w:t>
                                  </w:r>
                                </w:p>
                                <w:p w14:paraId="0D15ACBC" w14:textId="77777777" w:rsidR="00740700" w:rsidRPr="00360E7A" w:rsidRDefault="00740700" w:rsidP="00360E7A">
                                  <w:pPr>
                                    <w:jc w:val="center"/>
                                    <w:rPr>
                                      <w:sz w:val="18"/>
                                      <w:szCs w:val="18"/>
                                    </w:rPr>
                                  </w:pPr>
                                  <w:r w:rsidRPr="00360E7A">
                                    <w:rPr>
                                      <w:sz w:val="18"/>
                                      <w:szCs w:val="18"/>
                                    </w:rPr>
                                    <w:t>7</w:t>
                                  </w:r>
                                </w:p>
                              </w:tc>
                              <w:tc>
                                <w:tcPr>
                                  <w:tcW w:w="452" w:type="dxa"/>
                                  <w:tcBorders>
                                    <w:top w:val="single" w:sz="6" w:space="0" w:color="auto"/>
                                    <w:left w:val="single" w:sz="4" w:space="0" w:color="auto"/>
                                    <w:bottom w:val="single" w:sz="6" w:space="0" w:color="auto"/>
                                    <w:right w:val="single" w:sz="4" w:space="0" w:color="auto"/>
                                  </w:tcBorders>
                                  <w:vAlign w:val="center"/>
                                </w:tcPr>
                                <w:p w14:paraId="13905E79" w14:textId="77777777" w:rsidR="00740700" w:rsidRPr="00360E7A" w:rsidRDefault="00740700" w:rsidP="00360E7A">
                                  <w:pPr>
                                    <w:jc w:val="center"/>
                                    <w:rPr>
                                      <w:sz w:val="18"/>
                                      <w:szCs w:val="18"/>
                                    </w:rPr>
                                  </w:pPr>
                                </w:p>
                              </w:tc>
                              <w:tc>
                                <w:tcPr>
                                  <w:tcW w:w="904" w:type="dxa"/>
                                  <w:gridSpan w:val="2"/>
                                  <w:tcBorders>
                                    <w:top w:val="single" w:sz="6" w:space="0" w:color="auto"/>
                                    <w:left w:val="single" w:sz="4" w:space="0" w:color="auto"/>
                                    <w:bottom w:val="single" w:sz="6" w:space="0" w:color="auto"/>
                                    <w:right w:val="single" w:sz="12" w:space="0" w:color="auto"/>
                                  </w:tcBorders>
                                  <w:vAlign w:val="center"/>
                                </w:tcPr>
                                <w:p w14:paraId="248507F3" w14:textId="77777777" w:rsidR="00740700" w:rsidRPr="00360E7A" w:rsidRDefault="00740700" w:rsidP="00360E7A">
                                  <w:pPr>
                                    <w:jc w:val="center"/>
                                    <w:rPr>
                                      <w:sz w:val="18"/>
                                      <w:szCs w:val="18"/>
                                    </w:rPr>
                                  </w:pPr>
                                  <w:r w:rsidRPr="00360E7A">
                                    <w:rPr>
                                      <w:sz w:val="18"/>
                                      <w:szCs w:val="18"/>
                                    </w:rPr>
                                    <w:t>GPIO pin</w:t>
                                  </w:r>
                                </w:p>
                                <w:p w14:paraId="1E8EAD67" w14:textId="77777777" w:rsidR="00740700" w:rsidRPr="00360E7A" w:rsidRDefault="00740700" w:rsidP="00360E7A">
                                  <w:pPr>
                                    <w:jc w:val="center"/>
                                    <w:rPr>
                                      <w:sz w:val="18"/>
                                      <w:szCs w:val="18"/>
                                    </w:rPr>
                                  </w:pPr>
                                  <w:r w:rsidRPr="00360E7A">
                                    <w:rPr>
                                      <w:sz w:val="18"/>
                                      <w:szCs w:val="18"/>
                                    </w:rPr>
                                    <w:t>5 control</w:t>
                                  </w:r>
                                </w:p>
                              </w:tc>
                              <w:tc>
                                <w:tcPr>
                                  <w:tcW w:w="904" w:type="dxa"/>
                                  <w:gridSpan w:val="2"/>
                                  <w:tcBorders>
                                    <w:top w:val="single" w:sz="6" w:space="0" w:color="auto"/>
                                    <w:left w:val="single" w:sz="12" w:space="0" w:color="auto"/>
                                    <w:bottom w:val="single" w:sz="6" w:space="0" w:color="auto"/>
                                    <w:right w:val="single" w:sz="4" w:space="0" w:color="auto"/>
                                  </w:tcBorders>
                                  <w:vAlign w:val="center"/>
                                </w:tcPr>
                                <w:p w14:paraId="629EFDC4" w14:textId="77777777" w:rsidR="00740700" w:rsidRPr="00360E7A" w:rsidRDefault="00740700" w:rsidP="00360E7A">
                                  <w:pPr>
                                    <w:jc w:val="center"/>
                                    <w:rPr>
                                      <w:sz w:val="18"/>
                                      <w:szCs w:val="18"/>
                                    </w:rPr>
                                  </w:pPr>
                                  <w:r w:rsidRPr="00360E7A">
                                    <w:rPr>
                                      <w:sz w:val="18"/>
                                      <w:szCs w:val="18"/>
                                    </w:rPr>
                                    <w:t>GPIO pin</w:t>
                                  </w:r>
                                </w:p>
                                <w:p w14:paraId="087A2EA2" w14:textId="77777777" w:rsidR="00740700" w:rsidRPr="00360E7A" w:rsidRDefault="00740700" w:rsidP="00360E7A">
                                  <w:pPr>
                                    <w:jc w:val="center"/>
                                    <w:rPr>
                                      <w:sz w:val="18"/>
                                      <w:szCs w:val="18"/>
                                    </w:rPr>
                                  </w:pPr>
                                  <w:r w:rsidRPr="00360E7A">
                                    <w:rPr>
                                      <w:sz w:val="18"/>
                                      <w:szCs w:val="18"/>
                                    </w:rPr>
                                    <w:t>3 control</w:t>
                                  </w:r>
                                </w:p>
                              </w:tc>
                              <w:tc>
                                <w:tcPr>
                                  <w:tcW w:w="904" w:type="dxa"/>
                                  <w:gridSpan w:val="2"/>
                                  <w:tcBorders>
                                    <w:top w:val="single" w:sz="6" w:space="0" w:color="auto"/>
                                    <w:left w:val="single" w:sz="4" w:space="0" w:color="auto"/>
                                    <w:bottom w:val="single" w:sz="6" w:space="0" w:color="auto"/>
                                    <w:right w:val="single" w:sz="12" w:space="0" w:color="auto"/>
                                  </w:tcBorders>
                                  <w:vAlign w:val="center"/>
                                </w:tcPr>
                                <w:p w14:paraId="525BBBF1" w14:textId="77777777" w:rsidR="00740700" w:rsidRPr="00360E7A" w:rsidRDefault="00740700" w:rsidP="00360E7A">
                                  <w:pPr>
                                    <w:jc w:val="center"/>
                                    <w:rPr>
                                      <w:sz w:val="18"/>
                                      <w:szCs w:val="18"/>
                                    </w:rPr>
                                  </w:pPr>
                                  <w:r w:rsidRPr="00360E7A">
                                    <w:rPr>
                                      <w:sz w:val="18"/>
                                      <w:szCs w:val="18"/>
                                    </w:rPr>
                                    <w:t>GPIO pin</w:t>
                                  </w:r>
                                </w:p>
                                <w:p w14:paraId="2445E425" w14:textId="77777777" w:rsidR="00740700" w:rsidRPr="00360E7A" w:rsidRDefault="00740700" w:rsidP="00360E7A">
                                  <w:pPr>
                                    <w:jc w:val="center"/>
                                    <w:rPr>
                                      <w:sz w:val="18"/>
                                      <w:szCs w:val="18"/>
                                    </w:rPr>
                                  </w:pPr>
                                  <w:r w:rsidRPr="00360E7A">
                                    <w:rPr>
                                      <w:sz w:val="18"/>
                                      <w:szCs w:val="18"/>
                                    </w:rPr>
                                    <w:t>1 control</w:t>
                                  </w:r>
                                </w:p>
                              </w:tc>
                            </w:tr>
                            <w:tr w:rsidR="00740700" w14:paraId="555F32F1" w14:textId="77777777" w:rsidTr="00360E7A">
                              <w:tc>
                                <w:tcPr>
                                  <w:tcW w:w="902" w:type="dxa"/>
                                  <w:tcBorders>
                                    <w:top w:val="single" w:sz="6" w:space="0" w:color="auto"/>
                                    <w:bottom w:val="single" w:sz="6" w:space="0" w:color="auto"/>
                                    <w:right w:val="single" w:sz="12" w:space="0" w:color="auto"/>
                                  </w:tcBorders>
                                  <w:vAlign w:val="center"/>
                                </w:tcPr>
                                <w:p w14:paraId="5829DCAB" w14:textId="77777777" w:rsidR="00740700" w:rsidRPr="00360E7A" w:rsidRDefault="00740700" w:rsidP="00360E7A">
                                  <w:pPr>
                                    <w:jc w:val="center"/>
                                    <w:rPr>
                                      <w:sz w:val="18"/>
                                      <w:szCs w:val="18"/>
                                    </w:rPr>
                                  </w:pPr>
                                  <w:r w:rsidRPr="00360E7A">
                                    <w:rPr>
                                      <w:sz w:val="18"/>
                                      <w:szCs w:val="18"/>
                                    </w:rPr>
                                    <w:t>Alt write</w:t>
                                  </w:r>
                                </w:p>
                              </w:tc>
                              <w:tc>
                                <w:tcPr>
                                  <w:tcW w:w="451" w:type="dxa"/>
                                  <w:tcBorders>
                                    <w:top w:val="single" w:sz="6" w:space="0" w:color="auto"/>
                                    <w:left w:val="single" w:sz="12" w:space="0" w:color="auto"/>
                                    <w:bottom w:val="single" w:sz="6" w:space="0" w:color="auto"/>
                                    <w:right w:val="single" w:sz="4" w:space="0" w:color="auto"/>
                                  </w:tcBorders>
                                  <w:vAlign w:val="center"/>
                                </w:tcPr>
                                <w:p w14:paraId="59037578" w14:textId="77777777" w:rsidR="00740700" w:rsidRPr="00360E7A" w:rsidRDefault="00740700" w:rsidP="00360E7A">
                                  <w:pPr>
                                    <w:jc w:val="center"/>
                                    <w:rPr>
                                      <w:sz w:val="18"/>
                                      <w:szCs w:val="18"/>
                                    </w:rPr>
                                  </w:pPr>
                                  <w:r w:rsidRPr="00360E7A">
                                    <w:rPr>
                                      <w:sz w:val="18"/>
                                      <w:szCs w:val="18"/>
                                    </w:rPr>
                                    <w:t>SR</w:t>
                                  </w:r>
                                </w:p>
                              </w:tc>
                              <w:tc>
                                <w:tcPr>
                                  <w:tcW w:w="451" w:type="dxa"/>
                                  <w:tcBorders>
                                    <w:top w:val="single" w:sz="6" w:space="0" w:color="auto"/>
                                    <w:left w:val="single" w:sz="4" w:space="0" w:color="auto"/>
                                    <w:bottom w:val="single" w:sz="6" w:space="0" w:color="auto"/>
                                    <w:right w:val="single" w:sz="12" w:space="0" w:color="auto"/>
                                  </w:tcBorders>
                                  <w:vAlign w:val="center"/>
                                </w:tcPr>
                                <w:p w14:paraId="74BE6544" w14:textId="77777777" w:rsidR="00740700" w:rsidRPr="00360E7A" w:rsidRDefault="00740700" w:rsidP="00360E7A">
                                  <w:pPr>
                                    <w:jc w:val="center"/>
                                    <w:rPr>
                                      <w:sz w:val="18"/>
                                      <w:szCs w:val="18"/>
                                    </w:rPr>
                                  </w:pPr>
                                </w:p>
                              </w:tc>
                              <w:tc>
                                <w:tcPr>
                                  <w:tcW w:w="451" w:type="dxa"/>
                                  <w:tcBorders>
                                    <w:top w:val="single" w:sz="6" w:space="0" w:color="auto"/>
                                    <w:left w:val="single" w:sz="12" w:space="0" w:color="auto"/>
                                    <w:bottom w:val="single" w:sz="6" w:space="0" w:color="auto"/>
                                    <w:right w:val="single" w:sz="4" w:space="0" w:color="auto"/>
                                  </w:tcBorders>
                                  <w:vAlign w:val="center"/>
                                </w:tcPr>
                                <w:p w14:paraId="473FD864" w14:textId="77777777" w:rsidR="00740700" w:rsidRPr="00360E7A" w:rsidRDefault="00740700" w:rsidP="00360E7A">
                                  <w:pPr>
                                    <w:jc w:val="center"/>
                                    <w:rPr>
                                      <w:sz w:val="18"/>
                                      <w:szCs w:val="18"/>
                                    </w:rPr>
                                  </w:pPr>
                                </w:p>
                              </w:tc>
                              <w:tc>
                                <w:tcPr>
                                  <w:tcW w:w="903" w:type="dxa"/>
                                  <w:gridSpan w:val="2"/>
                                  <w:tcBorders>
                                    <w:top w:val="single" w:sz="6" w:space="0" w:color="auto"/>
                                    <w:left w:val="single" w:sz="4" w:space="0" w:color="auto"/>
                                    <w:bottom w:val="single" w:sz="6" w:space="0" w:color="auto"/>
                                    <w:right w:val="single" w:sz="4" w:space="0" w:color="auto"/>
                                  </w:tcBorders>
                                  <w:vAlign w:val="center"/>
                                </w:tcPr>
                                <w:p w14:paraId="775D4360" w14:textId="77777777" w:rsidR="00740700" w:rsidRPr="00360E7A" w:rsidRDefault="00740700" w:rsidP="009A13DC">
                                  <w:pPr>
                                    <w:jc w:val="center"/>
                                    <w:rPr>
                                      <w:sz w:val="18"/>
                                      <w:szCs w:val="18"/>
                                    </w:rPr>
                                  </w:pPr>
                                  <w:r>
                                    <w:rPr>
                                      <w:sz w:val="18"/>
                                      <w:szCs w:val="18"/>
                                    </w:rPr>
                                    <w:t>A/D mode</w:t>
                                  </w:r>
                                </w:p>
                              </w:tc>
                              <w:tc>
                                <w:tcPr>
                                  <w:tcW w:w="452" w:type="dxa"/>
                                  <w:tcBorders>
                                    <w:top w:val="single" w:sz="6" w:space="0" w:color="auto"/>
                                    <w:left w:val="single" w:sz="4" w:space="0" w:color="auto"/>
                                    <w:bottom w:val="single" w:sz="6" w:space="0" w:color="auto"/>
                                    <w:right w:val="single" w:sz="12" w:space="0" w:color="auto"/>
                                  </w:tcBorders>
                                  <w:vAlign w:val="center"/>
                                </w:tcPr>
                                <w:p w14:paraId="4FEEABEA" w14:textId="77777777" w:rsidR="00740700" w:rsidRPr="00360E7A" w:rsidRDefault="00740700" w:rsidP="00360E7A">
                                  <w:pPr>
                                    <w:jc w:val="center"/>
                                    <w:rPr>
                                      <w:sz w:val="18"/>
                                      <w:szCs w:val="18"/>
                                    </w:rPr>
                                  </w:pPr>
                                  <w:r w:rsidRPr="00360E7A">
                                    <w:rPr>
                                      <w:sz w:val="18"/>
                                      <w:szCs w:val="18"/>
                                    </w:rPr>
                                    <w:t>DB</w:t>
                                  </w:r>
                                </w:p>
                              </w:tc>
                              <w:tc>
                                <w:tcPr>
                                  <w:tcW w:w="452" w:type="dxa"/>
                                  <w:tcBorders>
                                    <w:top w:val="single" w:sz="6" w:space="0" w:color="auto"/>
                                    <w:left w:val="single" w:sz="12" w:space="0" w:color="auto"/>
                                    <w:bottom w:val="single" w:sz="6" w:space="0" w:color="auto"/>
                                    <w:right w:val="single" w:sz="4" w:space="0" w:color="auto"/>
                                  </w:tcBorders>
                                  <w:vAlign w:val="center"/>
                                </w:tcPr>
                                <w:p w14:paraId="12461B88" w14:textId="77777777" w:rsidR="00740700" w:rsidRPr="00360E7A" w:rsidRDefault="00740700" w:rsidP="00360E7A">
                                  <w:pPr>
                                    <w:jc w:val="center"/>
                                    <w:rPr>
                                      <w:sz w:val="18"/>
                                      <w:szCs w:val="18"/>
                                    </w:rPr>
                                  </w:pPr>
                                </w:p>
                              </w:tc>
                              <w:tc>
                                <w:tcPr>
                                  <w:tcW w:w="452" w:type="dxa"/>
                                  <w:tcBorders>
                                    <w:top w:val="single" w:sz="6" w:space="0" w:color="auto"/>
                                    <w:left w:val="single" w:sz="4" w:space="0" w:color="auto"/>
                                    <w:bottom w:val="single" w:sz="6" w:space="0" w:color="auto"/>
                                    <w:right w:val="single" w:sz="4" w:space="0" w:color="auto"/>
                                  </w:tcBorders>
                                  <w:vAlign w:val="center"/>
                                </w:tcPr>
                                <w:p w14:paraId="269AFCFC" w14:textId="77777777" w:rsidR="00740700" w:rsidRPr="00360E7A" w:rsidRDefault="00740700" w:rsidP="00360E7A">
                                  <w:pPr>
                                    <w:jc w:val="center"/>
                                    <w:rPr>
                                      <w:sz w:val="18"/>
                                      <w:szCs w:val="18"/>
                                    </w:rPr>
                                  </w:pPr>
                                </w:p>
                              </w:tc>
                              <w:tc>
                                <w:tcPr>
                                  <w:tcW w:w="452" w:type="dxa"/>
                                  <w:tcBorders>
                                    <w:top w:val="single" w:sz="6" w:space="0" w:color="auto"/>
                                    <w:left w:val="single" w:sz="4" w:space="0" w:color="auto"/>
                                    <w:bottom w:val="single" w:sz="6" w:space="0" w:color="auto"/>
                                    <w:right w:val="single" w:sz="4" w:space="0" w:color="auto"/>
                                  </w:tcBorders>
                                  <w:vAlign w:val="center"/>
                                </w:tcPr>
                                <w:p w14:paraId="22E81B74" w14:textId="77777777" w:rsidR="00740700" w:rsidRPr="00360E7A" w:rsidRDefault="00740700" w:rsidP="00360E7A">
                                  <w:pPr>
                                    <w:jc w:val="center"/>
                                    <w:rPr>
                                      <w:sz w:val="18"/>
                                      <w:szCs w:val="18"/>
                                    </w:rPr>
                                  </w:pPr>
                                </w:p>
                              </w:tc>
                              <w:tc>
                                <w:tcPr>
                                  <w:tcW w:w="4068" w:type="dxa"/>
                                  <w:gridSpan w:val="9"/>
                                  <w:tcBorders>
                                    <w:top w:val="single" w:sz="6" w:space="0" w:color="auto"/>
                                    <w:left w:val="single" w:sz="4" w:space="0" w:color="auto"/>
                                    <w:bottom w:val="single" w:sz="6" w:space="0" w:color="auto"/>
                                    <w:right w:val="single" w:sz="12" w:space="0" w:color="auto"/>
                                  </w:tcBorders>
                                  <w:vAlign w:val="center"/>
                                </w:tcPr>
                                <w:p w14:paraId="3D71E4B1" w14:textId="77777777" w:rsidR="00740700" w:rsidRPr="00360E7A" w:rsidRDefault="00740700" w:rsidP="00360E7A">
                                  <w:pPr>
                                    <w:jc w:val="center"/>
                                    <w:rPr>
                                      <w:sz w:val="18"/>
                                      <w:szCs w:val="18"/>
                                    </w:rPr>
                                  </w:pPr>
                                  <w:r w:rsidRPr="00360E7A">
                                    <w:rPr>
                                      <w:sz w:val="18"/>
                                      <w:szCs w:val="18"/>
                                    </w:rPr>
                                    <w:t>9-bit D/A value XORed with x155</w:t>
                                  </w:r>
                                </w:p>
                              </w:tc>
                            </w:tr>
                            <w:tr w:rsidR="00740700" w14:paraId="16064EE2" w14:textId="77777777" w:rsidTr="00360E7A">
                              <w:tc>
                                <w:tcPr>
                                  <w:tcW w:w="902" w:type="dxa"/>
                                  <w:tcBorders>
                                    <w:top w:val="single" w:sz="6" w:space="0" w:color="auto"/>
                                    <w:bottom w:val="single" w:sz="12" w:space="0" w:color="auto"/>
                                    <w:right w:val="single" w:sz="12" w:space="0" w:color="auto"/>
                                  </w:tcBorders>
                                  <w:vAlign w:val="center"/>
                                </w:tcPr>
                                <w:p w14:paraId="40321CD2" w14:textId="77777777" w:rsidR="00740700" w:rsidRDefault="00740700" w:rsidP="00360E7A">
                                  <w:pPr>
                                    <w:jc w:val="center"/>
                                  </w:pPr>
                                  <w:r>
                                    <w:t>READ</w:t>
                                  </w:r>
                                </w:p>
                              </w:tc>
                              <w:tc>
                                <w:tcPr>
                                  <w:tcW w:w="451" w:type="dxa"/>
                                  <w:tcBorders>
                                    <w:top w:val="single" w:sz="6" w:space="0" w:color="auto"/>
                                    <w:left w:val="single" w:sz="12" w:space="0" w:color="auto"/>
                                    <w:bottom w:val="single" w:sz="12" w:space="0" w:color="auto"/>
                                    <w:right w:val="single" w:sz="4" w:space="0" w:color="auto"/>
                                  </w:tcBorders>
                                  <w:vAlign w:val="center"/>
                                </w:tcPr>
                                <w:p w14:paraId="5D8872E3" w14:textId="77777777" w:rsidR="00740700" w:rsidRPr="00360E7A" w:rsidRDefault="00740700" w:rsidP="00360E7A">
                                  <w:pPr>
                                    <w:jc w:val="center"/>
                                    <w:rPr>
                                      <w:sz w:val="18"/>
                                      <w:szCs w:val="18"/>
                                    </w:rPr>
                                  </w:pPr>
                                  <w:r w:rsidRPr="00360E7A">
                                    <w:rPr>
                                      <w:sz w:val="18"/>
                                      <w:szCs w:val="18"/>
                                    </w:rPr>
                                    <w:t>pin</w:t>
                                  </w:r>
                                </w:p>
                                <w:p w14:paraId="56AC5D0F" w14:textId="77777777" w:rsidR="00740700" w:rsidRPr="00360E7A" w:rsidRDefault="00740700" w:rsidP="00360E7A">
                                  <w:pPr>
                                    <w:jc w:val="center"/>
                                    <w:rPr>
                                      <w:sz w:val="18"/>
                                      <w:szCs w:val="18"/>
                                    </w:rPr>
                                  </w:pPr>
                                  <w:r w:rsidRPr="00360E7A">
                                    <w:rPr>
                                      <w:sz w:val="18"/>
                                      <w:szCs w:val="18"/>
                                    </w:rPr>
                                    <w:t>17</w:t>
                                  </w:r>
                                </w:p>
                              </w:tc>
                              <w:tc>
                                <w:tcPr>
                                  <w:tcW w:w="451" w:type="dxa"/>
                                  <w:tcBorders>
                                    <w:top w:val="single" w:sz="6" w:space="0" w:color="auto"/>
                                    <w:left w:val="single" w:sz="4" w:space="0" w:color="auto"/>
                                    <w:bottom w:val="single" w:sz="12" w:space="0" w:color="auto"/>
                                    <w:right w:val="nil"/>
                                  </w:tcBorders>
                                  <w:vAlign w:val="center"/>
                                </w:tcPr>
                                <w:p w14:paraId="2D7AE630" w14:textId="77777777" w:rsidR="00740700" w:rsidRPr="00360E7A" w:rsidRDefault="00740700" w:rsidP="00360E7A">
                                  <w:pPr>
                                    <w:jc w:val="center"/>
                                    <w:rPr>
                                      <w:sz w:val="18"/>
                                      <w:szCs w:val="18"/>
                                    </w:rPr>
                                  </w:pPr>
                                  <w:r w:rsidRPr="00360E7A">
                                    <w:rPr>
                                      <w:sz w:val="18"/>
                                      <w:szCs w:val="18"/>
                                    </w:rPr>
                                    <w:t>Rr-</w:t>
                                  </w:r>
                                </w:p>
                              </w:tc>
                              <w:tc>
                                <w:tcPr>
                                  <w:tcW w:w="451" w:type="dxa"/>
                                  <w:tcBorders>
                                    <w:top w:val="single" w:sz="6" w:space="0" w:color="auto"/>
                                    <w:left w:val="nil"/>
                                    <w:bottom w:val="single" w:sz="12" w:space="0" w:color="auto"/>
                                    <w:right w:val="single" w:sz="4" w:space="0" w:color="auto"/>
                                  </w:tcBorders>
                                  <w:vAlign w:val="center"/>
                                </w:tcPr>
                                <w:p w14:paraId="5EDD7BD4" w14:textId="77777777" w:rsidR="00740700" w:rsidRPr="00360E7A" w:rsidRDefault="00740700" w:rsidP="00360E7A">
                                  <w:pPr>
                                    <w:jc w:val="center"/>
                                    <w:rPr>
                                      <w:sz w:val="18"/>
                                      <w:szCs w:val="18"/>
                                    </w:rPr>
                                  </w:pPr>
                                  <w:r w:rsidRPr="00360E7A">
                                    <w:rPr>
                                      <w:sz w:val="18"/>
                                      <w:szCs w:val="18"/>
                                    </w:rPr>
                                    <w:t>Rw</w:t>
                                  </w:r>
                                </w:p>
                              </w:tc>
                              <w:tc>
                                <w:tcPr>
                                  <w:tcW w:w="451" w:type="dxa"/>
                                  <w:tcBorders>
                                    <w:top w:val="single" w:sz="6" w:space="0" w:color="auto"/>
                                    <w:left w:val="single" w:sz="4" w:space="0" w:color="auto"/>
                                    <w:bottom w:val="single" w:sz="12" w:space="0" w:color="auto"/>
                                    <w:right w:val="nil"/>
                                  </w:tcBorders>
                                  <w:vAlign w:val="center"/>
                                </w:tcPr>
                                <w:p w14:paraId="71E45D4A" w14:textId="77777777" w:rsidR="00740700" w:rsidRPr="00360E7A" w:rsidRDefault="00740700" w:rsidP="00360E7A">
                                  <w:pPr>
                                    <w:jc w:val="center"/>
                                    <w:rPr>
                                      <w:sz w:val="18"/>
                                      <w:szCs w:val="18"/>
                                    </w:rPr>
                                  </w:pPr>
                                  <w:r w:rsidRPr="00360E7A">
                                    <w:rPr>
                                      <w:sz w:val="18"/>
                                      <w:szCs w:val="18"/>
                                    </w:rPr>
                                    <w:t>Dr-</w:t>
                                  </w:r>
                                </w:p>
                              </w:tc>
                              <w:tc>
                                <w:tcPr>
                                  <w:tcW w:w="452" w:type="dxa"/>
                                  <w:tcBorders>
                                    <w:top w:val="single" w:sz="6" w:space="0" w:color="auto"/>
                                    <w:left w:val="nil"/>
                                    <w:bottom w:val="single" w:sz="12" w:space="0" w:color="auto"/>
                                    <w:right w:val="single" w:sz="4" w:space="0" w:color="auto"/>
                                  </w:tcBorders>
                                  <w:vAlign w:val="center"/>
                                </w:tcPr>
                                <w:p w14:paraId="60DBC196" w14:textId="77777777" w:rsidR="00740700" w:rsidRPr="00360E7A" w:rsidRDefault="00740700" w:rsidP="00360E7A">
                                  <w:pPr>
                                    <w:jc w:val="center"/>
                                    <w:rPr>
                                      <w:sz w:val="18"/>
                                      <w:szCs w:val="18"/>
                                    </w:rPr>
                                  </w:pPr>
                                  <w:r w:rsidRPr="00360E7A">
                                    <w:rPr>
                                      <w:sz w:val="18"/>
                                      <w:szCs w:val="18"/>
                                    </w:rPr>
                                    <w:t>Dw</w:t>
                                  </w:r>
                                </w:p>
                              </w:tc>
                              <w:tc>
                                <w:tcPr>
                                  <w:tcW w:w="452" w:type="dxa"/>
                                  <w:tcBorders>
                                    <w:top w:val="single" w:sz="6" w:space="0" w:color="auto"/>
                                    <w:left w:val="single" w:sz="4" w:space="0" w:color="auto"/>
                                    <w:bottom w:val="single" w:sz="12" w:space="0" w:color="auto"/>
                                    <w:right w:val="nil"/>
                                  </w:tcBorders>
                                  <w:vAlign w:val="center"/>
                                </w:tcPr>
                                <w:p w14:paraId="699E924C" w14:textId="77777777" w:rsidR="00740700" w:rsidRPr="00360E7A" w:rsidRDefault="00740700" w:rsidP="00360E7A">
                                  <w:pPr>
                                    <w:jc w:val="center"/>
                                    <w:rPr>
                                      <w:sz w:val="18"/>
                                      <w:szCs w:val="18"/>
                                    </w:rPr>
                                  </w:pPr>
                                  <w:r w:rsidRPr="00360E7A">
                                    <w:rPr>
                                      <w:sz w:val="18"/>
                                      <w:szCs w:val="18"/>
                                    </w:rPr>
                                    <w:t>Lr-</w:t>
                                  </w:r>
                                </w:p>
                              </w:tc>
                              <w:tc>
                                <w:tcPr>
                                  <w:tcW w:w="452" w:type="dxa"/>
                                  <w:tcBorders>
                                    <w:top w:val="single" w:sz="6" w:space="0" w:color="auto"/>
                                    <w:left w:val="nil"/>
                                    <w:bottom w:val="single" w:sz="12" w:space="0" w:color="auto"/>
                                    <w:right w:val="single" w:sz="4" w:space="0" w:color="auto"/>
                                  </w:tcBorders>
                                  <w:vAlign w:val="center"/>
                                </w:tcPr>
                                <w:p w14:paraId="035F62A7" w14:textId="77777777" w:rsidR="00740700" w:rsidRPr="00360E7A" w:rsidRDefault="00740700" w:rsidP="00360E7A">
                                  <w:pPr>
                                    <w:jc w:val="center"/>
                                    <w:rPr>
                                      <w:sz w:val="18"/>
                                      <w:szCs w:val="18"/>
                                    </w:rPr>
                                  </w:pPr>
                                  <w:r w:rsidRPr="00360E7A">
                                    <w:rPr>
                                      <w:sz w:val="18"/>
                                      <w:szCs w:val="18"/>
                                    </w:rPr>
                                    <w:t>Lw</w:t>
                                  </w:r>
                                </w:p>
                              </w:tc>
                              <w:tc>
                                <w:tcPr>
                                  <w:tcW w:w="452" w:type="dxa"/>
                                  <w:tcBorders>
                                    <w:top w:val="single" w:sz="6" w:space="0" w:color="auto"/>
                                    <w:left w:val="single" w:sz="4" w:space="0" w:color="auto"/>
                                    <w:bottom w:val="single" w:sz="12" w:space="0" w:color="auto"/>
                                    <w:right w:val="nil"/>
                                  </w:tcBorders>
                                  <w:vAlign w:val="center"/>
                                </w:tcPr>
                                <w:p w14:paraId="7D584980" w14:textId="77777777" w:rsidR="00740700" w:rsidRPr="00360E7A" w:rsidRDefault="00740700" w:rsidP="00360E7A">
                                  <w:pPr>
                                    <w:jc w:val="center"/>
                                    <w:rPr>
                                      <w:sz w:val="18"/>
                                      <w:szCs w:val="18"/>
                                    </w:rPr>
                                  </w:pPr>
                                  <w:r w:rsidRPr="00360E7A">
                                    <w:rPr>
                                      <w:sz w:val="18"/>
                                      <w:szCs w:val="18"/>
                                    </w:rPr>
                                    <w:t>Ur-</w:t>
                                  </w:r>
                                </w:p>
                              </w:tc>
                              <w:tc>
                                <w:tcPr>
                                  <w:tcW w:w="452" w:type="dxa"/>
                                  <w:tcBorders>
                                    <w:top w:val="single" w:sz="6" w:space="0" w:color="auto"/>
                                    <w:left w:val="nil"/>
                                    <w:bottom w:val="single" w:sz="12" w:space="0" w:color="auto"/>
                                    <w:right w:val="single" w:sz="4" w:space="0" w:color="auto"/>
                                  </w:tcBorders>
                                  <w:vAlign w:val="center"/>
                                </w:tcPr>
                                <w:p w14:paraId="3F08B37A" w14:textId="77777777" w:rsidR="00740700" w:rsidRPr="00360E7A" w:rsidRDefault="00740700" w:rsidP="00360E7A">
                                  <w:pPr>
                                    <w:jc w:val="center"/>
                                    <w:rPr>
                                      <w:sz w:val="18"/>
                                      <w:szCs w:val="18"/>
                                    </w:rPr>
                                  </w:pPr>
                                  <w:r w:rsidRPr="00360E7A">
                                    <w:rPr>
                                      <w:sz w:val="18"/>
                                      <w:szCs w:val="18"/>
                                    </w:rPr>
                                    <w:t>Uw</w:t>
                                  </w:r>
                                </w:p>
                              </w:tc>
                              <w:tc>
                                <w:tcPr>
                                  <w:tcW w:w="452" w:type="dxa"/>
                                  <w:tcBorders>
                                    <w:top w:val="single" w:sz="6" w:space="0" w:color="auto"/>
                                    <w:left w:val="single" w:sz="4" w:space="0" w:color="auto"/>
                                    <w:bottom w:val="single" w:sz="12" w:space="0" w:color="auto"/>
                                    <w:right w:val="single" w:sz="12" w:space="0" w:color="auto"/>
                                  </w:tcBorders>
                                  <w:vAlign w:val="center"/>
                                </w:tcPr>
                                <w:p w14:paraId="4BDA3273" w14:textId="77777777" w:rsidR="00740700" w:rsidRPr="00360E7A" w:rsidRDefault="00740700" w:rsidP="00360E7A">
                                  <w:pPr>
                                    <w:jc w:val="center"/>
                                    <w:rPr>
                                      <w:sz w:val="18"/>
                                      <w:szCs w:val="18"/>
                                    </w:rPr>
                                  </w:pPr>
                                </w:p>
                              </w:tc>
                              <w:tc>
                                <w:tcPr>
                                  <w:tcW w:w="452" w:type="dxa"/>
                                  <w:tcBorders>
                                    <w:top w:val="single" w:sz="6" w:space="0" w:color="auto"/>
                                    <w:left w:val="single" w:sz="12" w:space="0" w:color="auto"/>
                                    <w:bottom w:val="single" w:sz="12" w:space="0" w:color="auto"/>
                                    <w:right w:val="single" w:sz="4" w:space="0" w:color="auto"/>
                                  </w:tcBorders>
                                  <w:vAlign w:val="center"/>
                                </w:tcPr>
                                <w:p w14:paraId="0CCE4B89" w14:textId="77777777" w:rsidR="00740700" w:rsidRPr="00360E7A" w:rsidRDefault="00740700" w:rsidP="00360E7A">
                                  <w:pPr>
                                    <w:jc w:val="center"/>
                                    <w:rPr>
                                      <w:sz w:val="18"/>
                                      <w:szCs w:val="18"/>
                                    </w:rPr>
                                  </w:pPr>
                                </w:p>
                              </w:tc>
                              <w:tc>
                                <w:tcPr>
                                  <w:tcW w:w="452" w:type="dxa"/>
                                  <w:tcBorders>
                                    <w:top w:val="single" w:sz="6" w:space="0" w:color="auto"/>
                                    <w:left w:val="single" w:sz="4" w:space="0" w:color="auto"/>
                                    <w:bottom w:val="single" w:sz="12" w:space="0" w:color="auto"/>
                                    <w:right w:val="single" w:sz="4" w:space="0" w:color="auto"/>
                                  </w:tcBorders>
                                  <w:vAlign w:val="center"/>
                                </w:tcPr>
                                <w:p w14:paraId="61346D81" w14:textId="77777777" w:rsidR="00740700" w:rsidRPr="00360E7A" w:rsidRDefault="00740700" w:rsidP="00360E7A">
                                  <w:pPr>
                                    <w:jc w:val="center"/>
                                    <w:rPr>
                                      <w:sz w:val="18"/>
                                      <w:szCs w:val="18"/>
                                    </w:rPr>
                                  </w:pPr>
                                </w:p>
                              </w:tc>
                              <w:tc>
                                <w:tcPr>
                                  <w:tcW w:w="452" w:type="dxa"/>
                                  <w:tcBorders>
                                    <w:top w:val="single" w:sz="6" w:space="0" w:color="auto"/>
                                    <w:left w:val="single" w:sz="4" w:space="0" w:color="auto"/>
                                    <w:bottom w:val="single" w:sz="12" w:space="0" w:color="auto"/>
                                    <w:right w:val="single" w:sz="4" w:space="0" w:color="auto"/>
                                  </w:tcBorders>
                                  <w:vAlign w:val="center"/>
                                </w:tcPr>
                                <w:p w14:paraId="3359EA8C" w14:textId="77777777" w:rsidR="00740700" w:rsidRPr="00360E7A" w:rsidRDefault="00740700" w:rsidP="00360E7A">
                                  <w:pPr>
                                    <w:jc w:val="center"/>
                                    <w:rPr>
                                      <w:sz w:val="18"/>
                                      <w:szCs w:val="18"/>
                                    </w:rPr>
                                  </w:pPr>
                                  <w:r w:rsidRPr="00360E7A">
                                    <w:rPr>
                                      <w:sz w:val="18"/>
                                      <w:szCs w:val="18"/>
                                    </w:rPr>
                                    <w:t>pin</w:t>
                                  </w:r>
                                </w:p>
                                <w:p w14:paraId="1B87B9EE" w14:textId="77777777" w:rsidR="00740700" w:rsidRPr="00360E7A" w:rsidRDefault="00740700" w:rsidP="00360E7A">
                                  <w:pPr>
                                    <w:jc w:val="center"/>
                                    <w:rPr>
                                      <w:sz w:val="18"/>
                                      <w:szCs w:val="18"/>
                                    </w:rPr>
                                  </w:pPr>
                                  <w:r w:rsidRPr="00360E7A">
                                    <w:rPr>
                                      <w:sz w:val="18"/>
                                      <w:szCs w:val="18"/>
                                    </w:rPr>
                                    <w:t>5</w:t>
                                  </w:r>
                                </w:p>
                              </w:tc>
                              <w:tc>
                                <w:tcPr>
                                  <w:tcW w:w="452" w:type="dxa"/>
                                  <w:tcBorders>
                                    <w:top w:val="single" w:sz="6" w:space="0" w:color="auto"/>
                                    <w:left w:val="single" w:sz="4" w:space="0" w:color="auto"/>
                                    <w:bottom w:val="single" w:sz="12" w:space="0" w:color="auto"/>
                                    <w:right w:val="single" w:sz="12" w:space="0" w:color="auto"/>
                                  </w:tcBorders>
                                  <w:vAlign w:val="center"/>
                                </w:tcPr>
                                <w:p w14:paraId="40F4945C" w14:textId="77777777" w:rsidR="00740700" w:rsidRPr="00360E7A" w:rsidRDefault="00740700" w:rsidP="00360E7A">
                                  <w:pPr>
                                    <w:jc w:val="center"/>
                                    <w:rPr>
                                      <w:sz w:val="18"/>
                                      <w:szCs w:val="18"/>
                                    </w:rPr>
                                  </w:pPr>
                                </w:p>
                              </w:tc>
                              <w:tc>
                                <w:tcPr>
                                  <w:tcW w:w="452" w:type="dxa"/>
                                  <w:tcBorders>
                                    <w:top w:val="single" w:sz="6" w:space="0" w:color="auto"/>
                                    <w:left w:val="single" w:sz="12" w:space="0" w:color="auto"/>
                                    <w:bottom w:val="single" w:sz="12" w:space="0" w:color="auto"/>
                                    <w:right w:val="single" w:sz="4" w:space="0" w:color="auto"/>
                                  </w:tcBorders>
                                  <w:vAlign w:val="center"/>
                                </w:tcPr>
                                <w:p w14:paraId="01EC7068" w14:textId="77777777" w:rsidR="00740700" w:rsidRPr="00360E7A" w:rsidRDefault="00740700" w:rsidP="00360E7A">
                                  <w:pPr>
                                    <w:jc w:val="center"/>
                                    <w:rPr>
                                      <w:sz w:val="18"/>
                                      <w:szCs w:val="18"/>
                                    </w:rPr>
                                  </w:pPr>
                                  <w:r w:rsidRPr="00360E7A">
                                    <w:rPr>
                                      <w:sz w:val="18"/>
                                      <w:szCs w:val="18"/>
                                    </w:rPr>
                                    <w:t>pin</w:t>
                                  </w:r>
                                </w:p>
                                <w:p w14:paraId="66A0F73B" w14:textId="77777777" w:rsidR="00740700" w:rsidRPr="00360E7A" w:rsidRDefault="00740700" w:rsidP="00360E7A">
                                  <w:pPr>
                                    <w:jc w:val="center"/>
                                    <w:rPr>
                                      <w:sz w:val="18"/>
                                      <w:szCs w:val="18"/>
                                    </w:rPr>
                                  </w:pPr>
                                  <w:r w:rsidRPr="00360E7A">
                                    <w:rPr>
                                      <w:sz w:val="18"/>
                                      <w:szCs w:val="18"/>
                                    </w:rPr>
                                    <w:t>3</w:t>
                                  </w:r>
                                </w:p>
                              </w:tc>
                              <w:tc>
                                <w:tcPr>
                                  <w:tcW w:w="452" w:type="dxa"/>
                                  <w:tcBorders>
                                    <w:top w:val="single" w:sz="6" w:space="0" w:color="auto"/>
                                    <w:left w:val="single" w:sz="4" w:space="0" w:color="auto"/>
                                    <w:bottom w:val="single" w:sz="12" w:space="0" w:color="auto"/>
                                    <w:right w:val="single" w:sz="4" w:space="0" w:color="auto"/>
                                  </w:tcBorders>
                                  <w:vAlign w:val="center"/>
                                </w:tcPr>
                                <w:p w14:paraId="48398E24" w14:textId="77777777" w:rsidR="00740700" w:rsidRPr="00360E7A" w:rsidRDefault="00740700" w:rsidP="00360E7A">
                                  <w:pPr>
                                    <w:jc w:val="center"/>
                                    <w:rPr>
                                      <w:sz w:val="18"/>
                                      <w:szCs w:val="18"/>
                                    </w:rPr>
                                  </w:pPr>
                                </w:p>
                              </w:tc>
                              <w:tc>
                                <w:tcPr>
                                  <w:tcW w:w="452" w:type="dxa"/>
                                  <w:tcBorders>
                                    <w:top w:val="single" w:sz="6" w:space="0" w:color="auto"/>
                                    <w:left w:val="single" w:sz="4" w:space="0" w:color="auto"/>
                                    <w:bottom w:val="single" w:sz="12" w:space="0" w:color="auto"/>
                                    <w:right w:val="single" w:sz="4" w:space="0" w:color="auto"/>
                                  </w:tcBorders>
                                  <w:vAlign w:val="center"/>
                                </w:tcPr>
                                <w:p w14:paraId="630EE7A6" w14:textId="77777777" w:rsidR="00740700" w:rsidRPr="00360E7A" w:rsidRDefault="00740700" w:rsidP="00360E7A">
                                  <w:pPr>
                                    <w:jc w:val="center"/>
                                    <w:rPr>
                                      <w:sz w:val="18"/>
                                      <w:szCs w:val="18"/>
                                    </w:rPr>
                                  </w:pPr>
                                  <w:r w:rsidRPr="00360E7A">
                                    <w:rPr>
                                      <w:sz w:val="18"/>
                                      <w:szCs w:val="18"/>
                                    </w:rPr>
                                    <w:t>pin</w:t>
                                  </w:r>
                                </w:p>
                                <w:p w14:paraId="4DD9ACB6" w14:textId="77777777" w:rsidR="00740700" w:rsidRPr="00360E7A" w:rsidRDefault="00740700" w:rsidP="00360E7A">
                                  <w:pPr>
                                    <w:jc w:val="center"/>
                                    <w:rPr>
                                      <w:sz w:val="18"/>
                                      <w:szCs w:val="18"/>
                                    </w:rPr>
                                  </w:pPr>
                                  <w:r w:rsidRPr="00360E7A">
                                    <w:rPr>
                                      <w:sz w:val="18"/>
                                      <w:szCs w:val="18"/>
                                    </w:rPr>
                                    <w:t>1</w:t>
                                  </w:r>
                                </w:p>
                              </w:tc>
                              <w:tc>
                                <w:tcPr>
                                  <w:tcW w:w="452" w:type="dxa"/>
                                  <w:tcBorders>
                                    <w:top w:val="single" w:sz="6" w:space="0" w:color="auto"/>
                                    <w:left w:val="single" w:sz="4" w:space="0" w:color="auto"/>
                                    <w:bottom w:val="single" w:sz="12" w:space="0" w:color="auto"/>
                                    <w:right w:val="single" w:sz="12" w:space="0" w:color="auto"/>
                                  </w:tcBorders>
                                  <w:vAlign w:val="center"/>
                                </w:tcPr>
                                <w:p w14:paraId="32C3A10D" w14:textId="77777777" w:rsidR="00740700" w:rsidRPr="00360E7A" w:rsidRDefault="00740700" w:rsidP="00360E7A">
                                  <w:pPr>
                                    <w:keepNext/>
                                    <w:jc w:val="center"/>
                                    <w:rPr>
                                      <w:sz w:val="18"/>
                                      <w:szCs w:val="18"/>
                                    </w:rPr>
                                  </w:pPr>
                                </w:p>
                              </w:tc>
                            </w:tr>
                          </w:tbl>
                          <w:p w14:paraId="0B0D01CE" w14:textId="0BCE8A16" w:rsidR="00740700" w:rsidRDefault="00740700" w:rsidP="005F30CB">
                            <w:pPr>
                              <w:pStyle w:val="Caption"/>
                              <w:jc w:val="center"/>
                            </w:pPr>
                            <w:bookmarkStart w:id="66" w:name="_Ref276287531"/>
                            <w:bookmarkStart w:id="67" w:name="_Toc276318590"/>
                            <w:r>
                              <w:t xml:space="preserve">Figure </w:t>
                            </w:r>
                            <w:fldSimple w:instr=" SEQ Figure \* ARABIC ">
                              <w:r w:rsidR="00425437">
                                <w:rPr>
                                  <w:noProof/>
                                </w:rPr>
                                <w:t>9</w:t>
                              </w:r>
                            </w:fldSimple>
                            <w:bookmarkEnd w:id="66"/>
                            <w:r>
                              <w:t xml:space="preserve">  IO Register Bit Assignments</w:t>
                            </w:r>
                            <w:bookmarkEnd w:id="67"/>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64D57A77" id="Text Box 36" o:spid="_x0000_s1039" type="#_x0000_t202" style="position:absolute;margin-left:-3.95pt;margin-top:84.75pt;width:470.8pt;height:116.7pt;z-index:2516715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" stroked="f">
                <v:textbox>
                  <w:txbxContent>
                    <w:tbl>
                      <w:tblPr>
                        <w:tblW w:w="0" w:type="auto"/>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CellMar>
                          <w:left w:w="0" w:type="dxa"/>
                          <w:right w:w="0" w:type="dxa"/>
                        </w:tblCellMar>
                        <w:tblLook w:val="04A0" w:firstRow="1" w:lastRow="0" w:firstColumn="1" w:lastColumn="0" w:noHBand="0" w:noVBand="1"/>
                      </w:tblPr>
                      <w:tblGrid>
                        <w:gridCol w:w="902"/>
                        <w:gridCol w:w="451"/>
                        <w:gridCol w:w="451"/>
                        <w:gridCol w:w="451"/>
                        <w:gridCol w:w="451"/>
                        <w:gridCol w:w="452"/>
                        <w:gridCol w:w="452"/>
                        <w:gridCol w:w="452"/>
                        <w:gridCol w:w="452"/>
                        <w:gridCol w:w="452"/>
                        <w:gridCol w:w="452"/>
                        <w:gridCol w:w="452"/>
                        <w:gridCol w:w="452"/>
                        <w:gridCol w:w="452"/>
                        <w:gridCol w:w="452"/>
                        <w:gridCol w:w="452"/>
                        <w:gridCol w:w="452"/>
                        <w:gridCol w:w="452"/>
                        <w:gridCol w:w="452"/>
                      </w:tblGrid>
                      <w:tr w:rsidR="00740700" w14:paraId="6F8DDC48" w14:textId="77777777" w:rsidTr="00360E7A">
                        <w:tc>
                          <w:tcPr>
                            <w:tcW w:w="902" w:type="dxa"/>
                            <w:tcBorders>
                              <w:top w:val="single" w:sz="12" w:space="0" w:color="auto"/>
                              <w:bottom w:val="single" w:sz="12" w:space="0" w:color="auto"/>
                              <w:right w:val="single" w:sz="12" w:space="0" w:color="auto"/>
                            </w:tcBorders>
                            <w:vAlign w:val="center"/>
                          </w:tcPr>
                          <w:p w14:paraId="7D27A0F1" w14:textId="77777777" w:rsidR="00740700" w:rsidRDefault="00740700" w:rsidP="00360E7A">
                            <w:pPr>
                              <w:jc w:val="center"/>
                            </w:pPr>
                            <w:r>
                              <w:t>Bit</w:t>
                            </w:r>
                          </w:p>
                        </w:tc>
                        <w:tc>
                          <w:tcPr>
                            <w:tcW w:w="451" w:type="dxa"/>
                            <w:tcBorders>
                              <w:top w:val="single" w:sz="12" w:space="0" w:color="auto"/>
                              <w:left w:val="single" w:sz="12" w:space="0" w:color="auto"/>
                              <w:bottom w:val="single" w:sz="12" w:space="0" w:color="auto"/>
                              <w:right w:val="single" w:sz="4" w:space="0" w:color="auto"/>
                            </w:tcBorders>
                          </w:tcPr>
                          <w:p w14:paraId="74562D0B" w14:textId="77777777" w:rsidR="00740700" w:rsidRDefault="00740700" w:rsidP="00360E7A">
                            <w:pPr>
                              <w:jc w:val="center"/>
                            </w:pPr>
                            <w:r>
                              <w:t>17</w:t>
                            </w:r>
                          </w:p>
                        </w:tc>
                        <w:tc>
                          <w:tcPr>
                            <w:tcW w:w="451" w:type="dxa"/>
                            <w:tcBorders>
                              <w:top w:val="single" w:sz="12" w:space="0" w:color="auto"/>
                              <w:left w:val="single" w:sz="4" w:space="0" w:color="auto"/>
                              <w:bottom w:val="single" w:sz="12" w:space="0" w:color="auto"/>
                              <w:right w:val="single" w:sz="12" w:space="0" w:color="auto"/>
                            </w:tcBorders>
                          </w:tcPr>
                          <w:p w14:paraId="290AE3A0" w14:textId="77777777" w:rsidR="00740700" w:rsidRDefault="00740700" w:rsidP="00360E7A">
                            <w:pPr>
                              <w:jc w:val="center"/>
                            </w:pPr>
                            <w:r>
                              <w:t>16</w:t>
                            </w:r>
                          </w:p>
                        </w:tc>
                        <w:tc>
                          <w:tcPr>
                            <w:tcW w:w="451" w:type="dxa"/>
                            <w:tcBorders>
                              <w:top w:val="single" w:sz="12" w:space="0" w:color="auto"/>
                              <w:left w:val="single" w:sz="12" w:space="0" w:color="auto"/>
                              <w:bottom w:val="single" w:sz="12" w:space="0" w:color="auto"/>
                              <w:right w:val="single" w:sz="4" w:space="0" w:color="auto"/>
                            </w:tcBorders>
                          </w:tcPr>
                          <w:p w14:paraId="21CB48DE" w14:textId="77777777" w:rsidR="00740700" w:rsidRDefault="00740700" w:rsidP="00360E7A">
                            <w:pPr>
                              <w:jc w:val="center"/>
                            </w:pPr>
                            <w:r>
                              <w:t>15</w:t>
                            </w:r>
                          </w:p>
                        </w:tc>
                        <w:tc>
                          <w:tcPr>
                            <w:tcW w:w="451" w:type="dxa"/>
                            <w:tcBorders>
                              <w:top w:val="single" w:sz="12" w:space="0" w:color="auto"/>
                              <w:left w:val="single" w:sz="4" w:space="0" w:color="auto"/>
                              <w:bottom w:val="single" w:sz="12" w:space="0" w:color="auto"/>
                              <w:right w:val="single" w:sz="4" w:space="0" w:color="auto"/>
                            </w:tcBorders>
                          </w:tcPr>
                          <w:p w14:paraId="0EB73B07" w14:textId="77777777" w:rsidR="00740700" w:rsidRDefault="00740700" w:rsidP="00360E7A">
                            <w:pPr>
                              <w:jc w:val="center"/>
                            </w:pPr>
                            <w:r>
                              <w:t>14</w:t>
                            </w:r>
                          </w:p>
                        </w:tc>
                        <w:tc>
                          <w:tcPr>
                            <w:tcW w:w="452" w:type="dxa"/>
                            <w:tcBorders>
                              <w:top w:val="single" w:sz="12" w:space="0" w:color="auto"/>
                              <w:left w:val="single" w:sz="4" w:space="0" w:color="auto"/>
                              <w:bottom w:val="single" w:sz="12" w:space="0" w:color="auto"/>
                              <w:right w:val="single" w:sz="4" w:space="0" w:color="auto"/>
                            </w:tcBorders>
                          </w:tcPr>
                          <w:p w14:paraId="26602EDF" w14:textId="77777777" w:rsidR="00740700" w:rsidRDefault="00740700" w:rsidP="00360E7A">
                            <w:pPr>
                              <w:jc w:val="center"/>
                            </w:pPr>
                            <w:r>
                              <w:t>13</w:t>
                            </w:r>
                          </w:p>
                        </w:tc>
                        <w:tc>
                          <w:tcPr>
                            <w:tcW w:w="452" w:type="dxa"/>
                            <w:tcBorders>
                              <w:top w:val="single" w:sz="12" w:space="0" w:color="auto"/>
                              <w:left w:val="single" w:sz="4" w:space="0" w:color="auto"/>
                              <w:bottom w:val="single" w:sz="12" w:space="0" w:color="auto"/>
                              <w:right w:val="single" w:sz="12" w:space="0" w:color="auto"/>
                            </w:tcBorders>
                          </w:tcPr>
                          <w:p w14:paraId="52F2E4BF" w14:textId="77777777" w:rsidR="00740700" w:rsidRDefault="00740700" w:rsidP="00360E7A">
                            <w:pPr>
                              <w:jc w:val="center"/>
                            </w:pPr>
                            <w:r>
                              <w:t>12</w:t>
                            </w:r>
                          </w:p>
                        </w:tc>
                        <w:tc>
                          <w:tcPr>
                            <w:tcW w:w="452" w:type="dxa"/>
                            <w:tcBorders>
                              <w:top w:val="single" w:sz="12" w:space="0" w:color="auto"/>
                              <w:left w:val="single" w:sz="12" w:space="0" w:color="auto"/>
                              <w:bottom w:val="single" w:sz="12" w:space="0" w:color="auto"/>
                              <w:right w:val="single" w:sz="4" w:space="0" w:color="auto"/>
                            </w:tcBorders>
                          </w:tcPr>
                          <w:p w14:paraId="4B3E5505" w14:textId="77777777" w:rsidR="00740700" w:rsidRDefault="00740700" w:rsidP="00360E7A">
                            <w:pPr>
                              <w:jc w:val="center"/>
                            </w:pPr>
                            <w:r>
                              <w:t>11</w:t>
                            </w:r>
                          </w:p>
                        </w:tc>
                        <w:tc>
                          <w:tcPr>
                            <w:tcW w:w="452" w:type="dxa"/>
                            <w:tcBorders>
                              <w:top w:val="single" w:sz="12" w:space="0" w:color="auto"/>
                              <w:left w:val="single" w:sz="4" w:space="0" w:color="auto"/>
                              <w:bottom w:val="single" w:sz="12" w:space="0" w:color="auto"/>
                              <w:right w:val="single" w:sz="4" w:space="0" w:color="auto"/>
                            </w:tcBorders>
                          </w:tcPr>
                          <w:p w14:paraId="31506E4B" w14:textId="77777777" w:rsidR="00740700" w:rsidRDefault="00740700" w:rsidP="00360E7A">
                            <w:pPr>
                              <w:jc w:val="center"/>
                            </w:pPr>
                            <w:r>
                              <w:t>10</w:t>
                            </w:r>
                          </w:p>
                        </w:tc>
                        <w:tc>
                          <w:tcPr>
                            <w:tcW w:w="452" w:type="dxa"/>
                            <w:tcBorders>
                              <w:top w:val="single" w:sz="12" w:space="0" w:color="auto"/>
                              <w:left w:val="single" w:sz="4" w:space="0" w:color="auto"/>
                              <w:bottom w:val="single" w:sz="12" w:space="0" w:color="auto"/>
                              <w:right w:val="single" w:sz="4" w:space="0" w:color="auto"/>
                            </w:tcBorders>
                          </w:tcPr>
                          <w:p w14:paraId="75A4060A" w14:textId="77777777" w:rsidR="00740700" w:rsidRDefault="00740700" w:rsidP="00360E7A">
                            <w:pPr>
                              <w:jc w:val="center"/>
                            </w:pPr>
                            <w:r>
                              <w:t>9</w:t>
                            </w:r>
                          </w:p>
                        </w:tc>
                        <w:tc>
                          <w:tcPr>
                            <w:tcW w:w="452" w:type="dxa"/>
                            <w:tcBorders>
                              <w:top w:val="single" w:sz="12" w:space="0" w:color="auto"/>
                              <w:left w:val="single" w:sz="4" w:space="0" w:color="auto"/>
                              <w:bottom w:val="single" w:sz="12" w:space="0" w:color="auto"/>
                              <w:right w:val="single" w:sz="12" w:space="0" w:color="auto"/>
                            </w:tcBorders>
                          </w:tcPr>
                          <w:p w14:paraId="3088A2D2" w14:textId="77777777" w:rsidR="00740700" w:rsidRDefault="00740700" w:rsidP="00360E7A">
                            <w:pPr>
                              <w:jc w:val="center"/>
                            </w:pPr>
                            <w:r>
                              <w:t>8</w:t>
                            </w:r>
                          </w:p>
                        </w:tc>
                        <w:tc>
                          <w:tcPr>
                            <w:tcW w:w="452" w:type="dxa"/>
                            <w:tcBorders>
                              <w:top w:val="single" w:sz="12" w:space="0" w:color="auto"/>
                              <w:left w:val="single" w:sz="12" w:space="0" w:color="auto"/>
                              <w:bottom w:val="single" w:sz="12" w:space="0" w:color="auto"/>
                              <w:right w:val="single" w:sz="4" w:space="0" w:color="auto"/>
                            </w:tcBorders>
                          </w:tcPr>
                          <w:p w14:paraId="04DB2F6E" w14:textId="77777777" w:rsidR="00740700" w:rsidRDefault="00740700" w:rsidP="00360E7A">
                            <w:pPr>
                              <w:jc w:val="center"/>
                            </w:pPr>
                            <w:r>
                              <w:t>7</w:t>
                            </w:r>
                          </w:p>
                        </w:tc>
                        <w:tc>
                          <w:tcPr>
                            <w:tcW w:w="452" w:type="dxa"/>
                            <w:tcBorders>
                              <w:top w:val="single" w:sz="12" w:space="0" w:color="auto"/>
                              <w:left w:val="single" w:sz="4" w:space="0" w:color="auto"/>
                              <w:bottom w:val="single" w:sz="12" w:space="0" w:color="auto"/>
                              <w:right w:val="single" w:sz="4" w:space="0" w:color="auto"/>
                            </w:tcBorders>
                          </w:tcPr>
                          <w:p w14:paraId="67B739F8" w14:textId="77777777" w:rsidR="00740700" w:rsidRDefault="00740700" w:rsidP="00360E7A">
                            <w:pPr>
                              <w:jc w:val="center"/>
                            </w:pPr>
                            <w:r>
                              <w:t>6</w:t>
                            </w:r>
                          </w:p>
                        </w:tc>
                        <w:tc>
                          <w:tcPr>
                            <w:tcW w:w="452" w:type="dxa"/>
                            <w:tcBorders>
                              <w:top w:val="single" w:sz="12" w:space="0" w:color="auto"/>
                              <w:left w:val="single" w:sz="4" w:space="0" w:color="auto"/>
                              <w:bottom w:val="single" w:sz="12" w:space="0" w:color="auto"/>
                              <w:right w:val="single" w:sz="4" w:space="0" w:color="auto"/>
                            </w:tcBorders>
                          </w:tcPr>
                          <w:p w14:paraId="7B37C2F8" w14:textId="77777777" w:rsidR="00740700" w:rsidRDefault="00740700" w:rsidP="00360E7A">
                            <w:pPr>
                              <w:jc w:val="center"/>
                            </w:pPr>
                            <w:r>
                              <w:t>5</w:t>
                            </w:r>
                          </w:p>
                        </w:tc>
                        <w:tc>
                          <w:tcPr>
                            <w:tcW w:w="452" w:type="dxa"/>
                            <w:tcBorders>
                              <w:top w:val="single" w:sz="12" w:space="0" w:color="auto"/>
                              <w:left w:val="single" w:sz="4" w:space="0" w:color="auto"/>
                              <w:bottom w:val="single" w:sz="12" w:space="0" w:color="auto"/>
                              <w:right w:val="single" w:sz="12" w:space="0" w:color="auto"/>
                            </w:tcBorders>
                          </w:tcPr>
                          <w:p w14:paraId="253FA92B" w14:textId="77777777" w:rsidR="00740700" w:rsidRDefault="00740700" w:rsidP="00360E7A">
                            <w:pPr>
                              <w:jc w:val="center"/>
                            </w:pPr>
                            <w:r>
                              <w:t>4</w:t>
                            </w:r>
                          </w:p>
                        </w:tc>
                        <w:tc>
                          <w:tcPr>
                            <w:tcW w:w="452" w:type="dxa"/>
                            <w:tcBorders>
                              <w:top w:val="single" w:sz="12" w:space="0" w:color="auto"/>
                              <w:left w:val="single" w:sz="12" w:space="0" w:color="auto"/>
                              <w:bottom w:val="single" w:sz="12" w:space="0" w:color="auto"/>
                              <w:right w:val="single" w:sz="4" w:space="0" w:color="auto"/>
                            </w:tcBorders>
                          </w:tcPr>
                          <w:p w14:paraId="1649A0E1" w14:textId="77777777" w:rsidR="00740700" w:rsidRDefault="00740700" w:rsidP="00360E7A">
                            <w:pPr>
                              <w:jc w:val="center"/>
                            </w:pPr>
                            <w:r>
                              <w:t>3</w:t>
                            </w:r>
                          </w:p>
                        </w:tc>
                        <w:tc>
                          <w:tcPr>
                            <w:tcW w:w="452" w:type="dxa"/>
                            <w:tcBorders>
                              <w:top w:val="single" w:sz="12" w:space="0" w:color="auto"/>
                              <w:left w:val="single" w:sz="4" w:space="0" w:color="auto"/>
                              <w:bottom w:val="single" w:sz="12" w:space="0" w:color="auto"/>
                              <w:right w:val="single" w:sz="4" w:space="0" w:color="auto"/>
                            </w:tcBorders>
                          </w:tcPr>
                          <w:p w14:paraId="21AD8B71" w14:textId="77777777" w:rsidR="00740700" w:rsidRDefault="00740700" w:rsidP="00360E7A">
                            <w:pPr>
                              <w:jc w:val="center"/>
                            </w:pPr>
                            <w:r>
                              <w:t>2</w:t>
                            </w:r>
                          </w:p>
                        </w:tc>
                        <w:tc>
                          <w:tcPr>
                            <w:tcW w:w="452" w:type="dxa"/>
                            <w:tcBorders>
                              <w:top w:val="single" w:sz="12" w:space="0" w:color="auto"/>
                              <w:left w:val="single" w:sz="4" w:space="0" w:color="auto"/>
                              <w:bottom w:val="single" w:sz="12" w:space="0" w:color="auto"/>
                              <w:right w:val="single" w:sz="4" w:space="0" w:color="auto"/>
                            </w:tcBorders>
                          </w:tcPr>
                          <w:p w14:paraId="19CB2E44" w14:textId="77777777" w:rsidR="00740700" w:rsidRDefault="00740700" w:rsidP="00360E7A">
                            <w:pPr>
                              <w:jc w:val="center"/>
                            </w:pPr>
                            <w:r>
                              <w:t>1</w:t>
                            </w:r>
                          </w:p>
                        </w:tc>
                        <w:tc>
                          <w:tcPr>
                            <w:tcW w:w="452" w:type="dxa"/>
                            <w:tcBorders>
                              <w:top w:val="single" w:sz="12" w:space="0" w:color="auto"/>
                              <w:left w:val="single" w:sz="4" w:space="0" w:color="auto"/>
                              <w:bottom w:val="single" w:sz="12" w:space="0" w:color="auto"/>
                              <w:right w:val="single" w:sz="12" w:space="0" w:color="auto"/>
                            </w:tcBorders>
                          </w:tcPr>
                          <w:p w14:paraId="22BAB3BB" w14:textId="77777777" w:rsidR="00740700" w:rsidRDefault="00740700" w:rsidP="00360E7A">
                            <w:pPr>
                              <w:jc w:val="center"/>
                            </w:pPr>
                            <w:r>
                              <w:t>0</w:t>
                            </w:r>
                          </w:p>
                        </w:tc>
                      </w:tr>
                      <w:tr w:rsidR="00740700" w14:paraId="3F41149D" w14:textId="77777777" w:rsidTr="00360E7A">
                        <w:tc>
                          <w:tcPr>
                            <w:tcW w:w="902" w:type="dxa"/>
                            <w:tcBorders>
                              <w:top w:val="single" w:sz="12" w:space="0" w:color="auto"/>
                              <w:bottom w:val="single" w:sz="6" w:space="0" w:color="auto"/>
                              <w:right w:val="single" w:sz="12" w:space="0" w:color="auto"/>
                            </w:tcBorders>
                            <w:vAlign w:val="center"/>
                          </w:tcPr>
                          <w:p w14:paraId="30489DB5" w14:textId="77777777" w:rsidR="00740700" w:rsidRDefault="00740700" w:rsidP="00360E7A">
                            <w:pPr>
                              <w:jc w:val="center"/>
                            </w:pPr>
                            <w:r>
                              <w:t>reset</w:t>
                            </w:r>
                          </w:p>
                        </w:tc>
                        <w:tc>
                          <w:tcPr>
                            <w:tcW w:w="451" w:type="dxa"/>
                            <w:tcBorders>
                              <w:top w:val="single" w:sz="12" w:space="0" w:color="auto"/>
                              <w:left w:val="single" w:sz="12" w:space="0" w:color="auto"/>
                              <w:bottom w:val="single" w:sz="6" w:space="0" w:color="auto"/>
                              <w:right w:val="single" w:sz="4" w:space="0" w:color="auto"/>
                            </w:tcBorders>
                          </w:tcPr>
                          <w:p w14:paraId="6CD703CA" w14:textId="77777777" w:rsidR="00740700" w:rsidRDefault="00740700" w:rsidP="00360E7A">
                            <w:pPr>
                              <w:jc w:val="center"/>
                            </w:pPr>
                            <w:r>
                              <w:t>0</w:t>
                            </w:r>
                          </w:p>
                        </w:tc>
                        <w:tc>
                          <w:tcPr>
                            <w:tcW w:w="451" w:type="dxa"/>
                            <w:tcBorders>
                              <w:top w:val="single" w:sz="12" w:space="0" w:color="auto"/>
                              <w:left w:val="single" w:sz="4" w:space="0" w:color="auto"/>
                              <w:bottom w:val="single" w:sz="6" w:space="0" w:color="auto"/>
                              <w:right w:val="single" w:sz="12" w:space="0" w:color="auto"/>
                            </w:tcBorders>
                          </w:tcPr>
                          <w:p w14:paraId="0FB950D3" w14:textId="77777777" w:rsidR="00740700" w:rsidRDefault="00740700" w:rsidP="00360E7A">
                            <w:pPr>
                              <w:jc w:val="center"/>
                            </w:pPr>
                            <w:r>
                              <w:t>1</w:t>
                            </w:r>
                          </w:p>
                        </w:tc>
                        <w:tc>
                          <w:tcPr>
                            <w:tcW w:w="451" w:type="dxa"/>
                            <w:tcBorders>
                              <w:top w:val="single" w:sz="12" w:space="0" w:color="auto"/>
                              <w:left w:val="single" w:sz="12" w:space="0" w:color="auto"/>
                              <w:bottom w:val="single" w:sz="6" w:space="0" w:color="auto"/>
                              <w:right w:val="single" w:sz="4" w:space="0" w:color="auto"/>
                            </w:tcBorders>
                          </w:tcPr>
                          <w:p w14:paraId="535E6C9E" w14:textId="77777777" w:rsidR="00740700" w:rsidRDefault="00740700" w:rsidP="00360E7A">
                            <w:pPr>
                              <w:jc w:val="center"/>
                            </w:pPr>
                            <w:r>
                              <w:t>0</w:t>
                            </w:r>
                          </w:p>
                        </w:tc>
                        <w:tc>
                          <w:tcPr>
                            <w:tcW w:w="451" w:type="dxa"/>
                            <w:tcBorders>
                              <w:top w:val="single" w:sz="12" w:space="0" w:color="auto"/>
                              <w:left w:val="single" w:sz="4" w:space="0" w:color="auto"/>
                              <w:bottom w:val="single" w:sz="6" w:space="0" w:color="auto"/>
                              <w:right w:val="single" w:sz="4" w:space="0" w:color="auto"/>
                            </w:tcBorders>
                          </w:tcPr>
                          <w:p w14:paraId="6879CB8D" w14:textId="77777777" w:rsidR="00740700" w:rsidRDefault="00740700" w:rsidP="00360E7A">
                            <w:pPr>
                              <w:jc w:val="center"/>
                            </w:pPr>
                            <w:r>
                              <w:t>1</w:t>
                            </w:r>
                          </w:p>
                        </w:tc>
                        <w:tc>
                          <w:tcPr>
                            <w:tcW w:w="452" w:type="dxa"/>
                            <w:tcBorders>
                              <w:top w:val="single" w:sz="12" w:space="0" w:color="auto"/>
                              <w:left w:val="single" w:sz="4" w:space="0" w:color="auto"/>
                              <w:bottom w:val="single" w:sz="6" w:space="0" w:color="auto"/>
                              <w:right w:val="single" w:sz="4" w:space="0" w:color="auto"/>
                            </w:tcBorders>
                          </w:tcPr>
                          <w:p w14:paraId="2382DE7B" w14:textId="77777777" w:rsidR="00740700" w:rsidRDefault="00740700" w:rsidP="00360E7A">
                            <w:pPr>
                              <w:jc w:val="center"/>
                            </w:pPr>
                            <w:r>
                              <w:t>0</w:t>
                            </w:r>
                          </w:p>
                        </w:tc>
                        <w:tc>
                          <w:tcPr>
                            <w:tcW w:w="452" w:type="dxa"/>
                            <w:tcBorders>
                              <w:top w:val="single" w:sz="12" w:space="0" w:color="auto"/>
                              <w:left w:val="single" w:sz="4" w:space="0" w:color="auto"/>
                              <w:bottom w:val="single" w:sz="6" w:space="0" w:color="auto"/>
                              <w:right w:val="single" w:sz="12" w:space="0" w:color="auto"/>
                            </w:tcBorders>
                          </w:tcPr>
                          <w:p w14:paraId="6E9DCAA1" w14:textId="77777777" w:rsidR="00740700" w:rsidRDefault="00740700" w:rsidP="00360E7A">
                            <w:pPr>
                              <w:jc w:val="center"/>
                            </w:pPr>
                            <w:r>
                              <w:t>1</w:t>
                            </w:r>
                          </w:p>
                        </w:tc>
                        <w:tc>
                          <w:tcPr>
                            <w:tcW w:w="452" w:type="dxa"/>
                            <w:tcBorders>
                              <w:top w:val="single" w:sz="12" w:space="0" w:color="auto"/>
                              <w:left w:val="single" w:sz="12" w:space="0" w:color="auto"/>
                              <w:bottom w:val="single" w:sz="6" w:space="0" w:color="auto"/>
                              <w:right w:val="single" w:sz="4" w:space="0" w:color="auto"/>
                            </w:tcBorders>
                          </w:tcPr>
                          <w:p w14:paraId="36737A4D" w14:textId="77777777" w:rsidR="00740700" w:rsidRDefault="00740700" w:rsidP="00360E7A">
                            <w:pPr>
                              <w:jc w:val="center"/>
                            </w:pPr>
                            <w:r>
                              <w:t>0</w:t>
                            </w:r>
                          </w:p>
                        </w:tc>
                        <w:tc>
                          <w:tcPr>
                            <w:tcW w:w="452" w:type="dxa"/>
                            <w:tcBorders>
                              <w:top w:val="single" w:sz="12" w:space="0" w:color="auto"/>
                              <w:left w:val="single" w:sz="4" w:space="0" w:color="auto"/>
                              <w:bottom w:val="single" w:sz="6" w:space="0" w:color="auto"/>
                              <w:right w:val="single" w:sz="4" w:space="0" w:color="auto"/>
                            </w:tcBorders>
                          </w:tcPr>
                          <w:p w14:paraId="0727A089" w14:textId="77777777" w:rsidR="00740700" w:rsidRDefault="00740700" w:rsidP="00360E7A">
                            <w:pPr>
                              <w:jc w:val="center"/>
                            </w:pPr>
                            <w:r>
                              <w:t>1</w:t>
                            </w:r>
                          </w:p>
                        </w:tc>
                        <w:tc>
                          <w:tcPr>
                            <w:tcW w:w="452" w:type="dxa"/>
                            <w:tcBorders>
                              <w:top w:val="single" w:sz="12" w:space="0" w:color="auto"/>
                              <w:left w:val="single" w:sz="4" w:space="0" w:color="auto"/>
                              <w:bottom w:val="single" w:sz="6" w:space="0" w:color="auto"/>
                              <w:right w:val="single" w:sz="4" w:space="0" w:color="auto"/>
                            </w:tcBorders>
                          </w:tcPr>
                          <w:p w14:paraId="164662F7" w14:textId="77777777" w:rsidR="00740700" w:rsidRDefault="00740700" w:rsidP="00360E7A">
                            <w:pPr>
                              <w:jc w:val="center"/>
                            </w:pPr>
                            <w:r>
                              <w:t>0</w:t>
                            </w:r>
                          </w:p>
                        </w:tc>
                        <w:tc>
                          <w:tcPr>
                            <w:tcW w:w="452" w:type="dxa"/>
                            <w:tcBorders>
                              <w:top w:val="single" w:sz="12" w:space="0" w:color="auto"/>
                              <w:left w:val="single" w:sz="4" w:space="0" w:color="auto"/>
                              <w:bottom w:val="single" w:sz="6" w:space="0" w:color="auto"/>
                              <w:right w:val="single" w:sz="12" w:space="0" w:color="auto"/>
                            </w:tcBorders>
                          </w:tcPr>
                          <w:p w14:paraId="254F643D" w14:textId="77777777" w:rsidR="00740700" w:rsidRDefault="00740700" w:rsidP="00360E7A">
                            <w:pPr>
                              <w:jc w:val="center"/>
                            </w:pPr>
                            <w:r>
                              <w:t>1</w:t>
                            </w:r>
                          </w:p>
                        </w:tc>
                        <w:tc>
                          <w:tcPr>
                            <w:tcW w:w="452" w:type="dxa"/>
                            <w:tcBorders>
                              <w:top w:val="single" w:sz="12" w:space="0" w:color="auto"/>
                              <w:left w:val="single" w:sz="12" w:space="0" w:color="auto"/>
                              <w:bottom w:val="single" w:sz="6" w:space="0" w:color="auto"/>
                              <w:right w:val="single" w:sz="4" w:space="0" w:color="auto"/>
                            </w:tcBorders>
                          </w:tcPr>
                          <w:p w14:paraId="71C54F13" w14:textId="77777777" w:rsidR="00740700" w:rsidRDefault="00740700" w:rsidP="00360E7A">
                            <w:pPr>
                              <w:jc w:val="center"/>
                            </w:pPr>
                            <w:r>
                              <w:t>0</w:t>
                            </w:r>
                          </w:p>
                        </w:tc>
                        <w:tc>
                          <w:tcPr>
                            <w:tcW w:w="452" w:type="dxa"/>
                            <w:tcBorders>
                              <w:top w:val="single" w:sz="12" w:space="0" w:color="auto"/>
                              <w:left w:val="single" w:sz="4" w:space="0" w:color="auto"/>
                              <w:bottom w:val="single" w:sz="6" w:space="0" w:color="auto"/>
                              <w:right w:val="single" w:sz="4" w:space="0" w:color="auto"/>
                            </w:tcBorders>
                          </w:tcPr>
                          <w:p w14:paraId="397780B7" w14:textId="77777777" w:rsidR="00740700" w:rsidRDefault="00740700" w:rsidP="00360E7A">
                            <w:pPr>
                              <w:jc w:val="center"/>
                            </w:pPr>
                            <w:r>
                              <w:t>1</w:t>
                            </w:r>
                          </w:p>
                        </w:tc>
                        <w:tc>
                          <w:tcPr>
                            <w:tcW w:w="452" w:type="dxa"/>
                            <w:tcBorders>
                              <w:top w:val="single" w:sz="12" w:space="0" w:color="auto"/>
                              <w:left w:val="single" w:sz="4" w:space="0" w:color="auto"/>
                              <w:bottom w:val="single" w:sz="6" w:space="0" w:color="auto"/>
                              <w:right w:val="single" w:sz="4" w:space="0" w:color="auto"/>
                            </w:tcBorders>
                          </w:tcPr>
                          <w:p w14:paraId="3891CD37" w14:textId="77777777" w:rsidR="00740700" w:rsidRDefault="00740700" w:rsidP="00360E7A">
                            <w:pPr>
                              <w:jc w:val="center"/>
                            </w:pPr>
                            <w:r>
                              <w:t>0</w:t>
                            </w:r>
                          </w:p>
                        </w:tc>
                        <w:tc>
                          <w:tcPr>
                            <w:tcW w:w="452" w:type="dxa"/>
                            <w:tcBorders>
                              <w:top w:val="single" w:sz="12" w:space="0" w:color="auto"/>
                              <w:left w:val="single" w:sz="4" w:space="0" w:color="auto"/>
                              <w:bottom w:val="single" w:sz="6" w:space="0" w:color="auto"/>
                              <w:right w:val="single" w:sz="12" w:space="0" w:color="auto"/>
                            </w:tcBorders>
                          </w:tcPr>
                          <w:p w14:paraId="4C7A7D90" w14:textId="77777777" w:rsidR="00740700" w:rsidRDefault="00740700" w:rsidP="00360E7A">
                            <w:pPr>
                              <w:jc w:val="center"/>
                            </w:pPr>
                            <w:r>
                              <w:t>1</w:t>
                            </w:r>
                          </w:p>
                        </w:tc>
                        <w:tc>
                          <w:tcPr>
                            <w:tcW w:w="452" w:type="dxa"/>
                            <w:tcBorders>
                              <w:top w:val="single" w:sz="12" w:space="0" w:color="auto"/>
                              <w:left w:val="single" w:sz="12" w:space="0" w:color="auto"/>
                              <w:bottom w:val="single" w:sz="6" w:space="0" w:color="auto"/>
                              <w:right w:val="single" w:sz="4" w:space="0" w:color="auto"/>
                            </w:tcBorders>
                          </w:tcPr>
                          <w:p w14:paraId="122FDB33" w14:textId="77777777" w:rsidR="00740700" w:rsidRDefault="00740700" w:rsidP="00360E7A">
                            <w:pPr>
                              <w:jc w:val="center"/>
                            </w:pPr>
                            <w:r>
                              <w:t>0</w:t>
                            </w:r>
                          </w:p>
                        </w:tc>
                        <w:tc>
                          <w:tcPr>
                            <w:tcW w:w="452" w:type="dxa"/>
                            <w:tcBorders>
                              <w:top w:val="single" w:sz="12" w:space="0" w:color="auto"/>
                              <w:left w:val="single" w:sz="4" w:space="0" w:color="auto"/>
                              <w:bottom w:val="single" w:sz="6" w:space="0" w:color="auto"/>
                              <w:right w:val="single" w:sz="4" w:space="0" w:color="auto"/>
                            </w:tcBorders>
                          </w:tcPr>
                          <w:p w14:paraId="50F8FDDB" w14:textId="77777777" w:rsidR="00740700" w:rsidRDefault="00740700" w:rsidP="00360E7A">
                            <w:pPr>
                              <w:jc w:val="center"/>
                            </w:pPr>
                            <w:r>
                              <w:t>1</w:t>
                            </w:r>
                          </w:p>
                        </w:tc>
                        <w:tc>
                          <w:tcPr>
                            <w:tcW w:w="452" w:type="dxa"/>
                            <w:tcBorders>
                              <w:top w:val="single" w:sz="12" w:space="0" w:color="auto"/>
                              <w:left w:val="single" w:sz="4" w:space="0" w:color="auto"/>
                              <w:bottom w:val="single" w:sz="6" w:space="0" w:color="auto"/>
                              <w:right w:val="single" w:sz="4" w:space="0" w:color="auto"/>
                            </w:tcBorders>
                          </w:tcPr>
                          <w:p w14:paraId="7B2F9B96" w14:textId="77777777" w:rsidR="00740700" w:rsidRDefault="00740700" w:rsidP="00360E7A">
                            <w:pPr>
                              <w:jc w:val="center"/>
                            </w:pPr>
                            <w:r>
                              <w:t>0</w:t>
                            </w:r>
                          </w:p>
                        </w:tc>
                        <w:tc>
                          <w:tcPr>
                            <w:tcW w:w="452" w:type="dxa"/>
                            <w:tcBorders>
                              <w:top w:val="single" w:sz="12" w:space="0" w:color="auto"/>
                              <w:left w:val="single" w:sz="4" w:space="0" w:color="auto"/>
                              <w:bottom w:val="single" w:sz="6" w:space="0" w:color="auto"/>
                              <w:right w:val="single" w:sz="12" w:space="0" w:color="auto"/>
                            </w:tcBorders>
                          </w:tcPr>
                          <w:p w14:paraId="6C70D24F" w14:textId="77777777" w:rsidR="00740700" w:rsidRDefault="00740700" w:rsidP="00360E7A">
                            <w:pPr>
                              <w:jc w:val="center"/>
                            </w:pPr>
                            <w:r>
                              <w:t>1</w:t>
                            </w:r>
                          </w:p>
                        </w:tc>
                      </w:tr>
                      <w:tr w:rsidR="00740700" w14:paraId="284E1FE2" w14:textId="77777777" w:rsidTr="00360E7A">
                        <w:tc>
                          <w:tcPr>
                            <w:tcW w:w="902" w:type="dxa"/>
                            <w:tcBorders>
                              <w:top w:val="single" w:sz="6" w:space="0" w:color="auto"/>
                              <w:bottom w:val="single" w:sz="6" w:space="0" w:color="auto"/>
                              <w:right w:val="single" w:sz="12" w:space="0" w:color="auto"/>
                            </w:tcBorders>
                            <w:vAlign w:val="center"/>
                          </w:tcPr>
                          <w:p w14:paraId="3EC0A4E0" w14:textId="77777777" w:rsidR="00740700" w:rsidRDefault="00740700" w:rsidP="00360E7A">
                            <w:pPr>
                              <w:jc w:val="center"/>
                            </w:pPr>
                            <w:r>
                              <w:t>WRITE</w:t>
                            </w:r>
                          </w:p>
                        </w:tc>
                        <w:tc>
                          <w:tcPr>
                            <w:tcW w:w="902" w:type="dxa"/>
                            <w:gridSpan w:val="2"/>
                            <w:tcBorders>
                              <w:top w:val="single" w:sz="6" w:space="0" w:color="auto"/>
                              <w:left w:val="single" w:sz="12" w:space="0" w:color="auto"/>
                              <w:bottom w:val="single" w:sz="6" w:space="0" w:color="auto"/>
                              <w:right w:val="single" w:sz="12" w:space="0" w:color="auto"/>
                            </w:tcBorders>
                            <w:vAlign w:val="center"/>
                          </w:tcPr>
                          <w:p w14:paraId="7F81F70B" w14:textId="77777777" w:rsidR="00740700" w:rsidRPr="00360E7A" w:rsidRDefault="00740700" w:rsidP="00360E7A">
                            <w:pPr>
                              <w:jc w:val="center"/>
                              <w:rPr>
                                <w:sz w:val="18"/>
                                <w:szCs w:val="18"/>
                              </w:rPr>
                            </w:pPr>
                            <w:r w:rsidRPr="00360E7A">
                              <w:rPr>
                                <w:sz w:val="18"/>
                                <w:szCs w:val="18"/>
                              </w:rPr>
                              <w:t>GPIO pin</w:t>
                            </w:r>
                          </w:p>
                          <w:p w14:paraId="37EF60C0" w14:textId="77777777" w:rsidR="00740700" w:rsidRPr="00360E7A" w:rsidRDefault="00740700" w:rsidP="00360E7A">
                            <w:pPr>
                              <w:jc w:val="center"/>
                              <w:rPr>
                                <w:sz w:val="18"/>
                                <w:szCs w:val="18"/>
                              </w:rPr>
                            </w:pPr>
                            <w:r w:rsidRPr="00360E7A">
                              <w:rPr>
                                <w:sz w:val="18"/>
                                <w:szCs w:val="18"/>
                              </w:rPr>
                              <w:t>17 control</w:t>
                            </w:r>
                          </w:p>
                        </w:tc>
                        <w:tc>
                          <w:tcPr>
                            <w:tcW w:w="451" w:type="dxa"/>
                            <w:tcBorders>
                              <w:top w:val="single" w:sz="6" w:space="0" w:color="auto"/>
                              <w:left w:val="single" w:sz="12" w:space="0" w:color="auto"/>
                              <w:bottom w:val="single" w:sz="6" w:space="0" w:color="auto"/>
                              <w:right w:val="single" w:sz="4" w:space="0" w:color="auto"/>
                            </w:tcBorders>
                            <w:vAlign w:val="center"/>
                          </w:tcPr>
                          <w:p w14:paraId="755F740C" w14:textId="77777777" w:rsidR="00740700" w:rsidRPr="00360E7A" w:rsidRDefault="00740700" w:rsidP="00360E7A">
                            <w:pPr>
                              <w:jc w:val="center"/>
                              <w:rPr>
                                <w:sz w:val="18"/>
                                <w:szCs w:val="18"/>
                              </w:rPr>
                            </w:pPr>
                          </w:p>
                        </w:tc>
                        <w:tc>
                          <w:tcPr>
                            <w:tcW w:w="451" w:type="dxa"/>
                            <w:tcBorders>
                              <w:top w:val="single" w:sz="6" w:space="0" w:color="auto"/>
                              <w:left w:val="single" w:sz="4" w:space="0" w:color="auto"/>
                              <w:bottom w:val="single" w:sz="6" w:space="0" w:color="auto"/>
                              <w:right w:val="single" w:sz="4" w:space="0" w:color="auto"/>
                            </w:tcBorders>
                            <w:vAlign w:val="center"/>
                          </w:tcPr>
                          <w:p w14:paraId="69F3E971" w14:textId="77777777" w:rsidR="00740700" w:rsidRPr="00360E7A" w:rsidRDefault="00740700" w:rsidP="00360E7A">
                            <w:pPr>
                              <w:jc w:val="center"/>
                              <w:rPr>
                                <w:sz w:val="18"/>
                                <w:szCs w:val="18"/>
                              </w:rPr>
                            </w:pPr>
                          </w:p>
                        </w:tc>
                        <w:tc>
                          <w:tcPr>
                            <w:tcW w:w="452" w:type="dxa"/>
                            <w:tcBorders>
                              <w:top w:val="single" w:sz="6" w:space="0" w:color="auto"/>
                              <w:left w:val="single" w:sz="4" w:space="0" w:color="auto"/>
                              <w:bottom w:val="single" w:sz="6" w:space="0" w:color="auto"/>
                              <w:right w:val="single" w:sz="4" w:space="0" w:color="auto"/>
                            </w:tcBorders>
                            <w:vAlign w:val="center"/>
                          </w:tcPr>
                          <w:p w14:paraId="4D4F8245" w14:textId="77777777" w:rsidR="00740700" w:rsidRPr="00360E7A" w:rsidRDefault="00740700" w:rsidP="00360E7A">
                            <w:pPr>
                              <w:jc w:val="center"/>
                              <w:rPr>
                                <w:sz w:val="18"/>
                                <w:szCs w:val="18"/>
                              </w:rPr>
                            </w:pPr>
                          </w:p>
                        </w:tc>
                        <w:tc>
                          <w:tcPr>
                            <w:tcW w:w="452" w:type="dxa"/>
                            <w:tcBorders>
                              <w:top w:val="single" w:sz="6" w:space="0" w:color="auto"/>
                              <w:left w:val="single" w:sz="4" w:space="0" w:color="auto"/>
                              <w:bottom w:val="single" w:sz="6" w:space="0" w:color="auto"/>
                              <w:right w:val="single" w:sz="12" w:space="0" w:color="auto"/>
                            </w:tcBorders>
                            <w:vAlign w:val="center"/>
                          </w:tcPr>
                          <w:p w14:paraId="7E457252" w14:textId="77777777" w:rsidR="00740700" w:rsidRPr="00360E7A" w:rsidRDefault="00740700" w:rsidP="00360E7A">
                            <w:pPr>
                              <w:jc w:val="center"/>
                              <w:rPr>
                                <w:sz w:val="18"/>
                                <w:szCs w:val="18"/>
                              </w:rPr>
                            </w:pPr>
                          </w:p>
                        </w:tc>
                        <w:tc>
                          <w:tcPr>
                            <w:tcW w:w="452" w:type="dxa"/>
                            <w:tcBorders>
                              <w:top w:val="single" w:sz="6" w:space="0" w:color="auto"/>
                              <w:left w:val="single" w:sz="12" w:space="0" w:color="auto"/>
                              <w:bottom w:val="single" w:sz="6" w:space="0" w:color="auto"/>
                              <w:right w:val="single" w:sz="4" w:space="0" w:color="auto"/>
                            </w:tcBorders>
                            <w:vAlign w:val="center"/>
                          </w:tcPr>
                          <w:p w14:paraId="493FAB26" w14:textId="77777777" w:rsidR="00740700" w:rsidRPr="00360E7A" w:rsidRDefault="00740700" w:rsidP="00360E7A">
                            <w:pPr>
                              <w:jc w:val="center"/>
                              <w:rPr>
                                <w:sz w:val="18"/>
                                <w:szCs w:val="18"/>
                              </w:rPr>
                            </w:pPr>
                            <w:r w:rsidRPr="00360E7A">
                              <w:rPr>
                                <w:sz w:val="18"/>
                                <w:szCs w:val="18"/>
                              </w:rPr>
                              <w:t>WD</w:t>
                            </w:r>
                          </w:p>
                        </w:tc>
                        <w:tc>
                          <w:tcPr>
                            <w:tcW w:w="452" w:type="dxa"/>
                            <w:tcBorders>
                              <w:top w:val="single" w:sz="6" w:space="0" w:color="auto"/>
                              <w:left w:val="single" w:sz="4" w:space="0" w:color="auto"/>
                              <w:bottom w:val="single" w:sz="6" w:space="0" w:color="auto"/>
                              <w:right w:val="single" w:sz="4" w:space="0" w:color="auto"/>
                            </w:tcBorders>
                            <w:vAlign w:val="center"/>
                          </w:tcPr>
                          <w:p w14:paraId="2A95B848" w14:textId="77777777" w:rsidR="00740700" w:rsidRPr="00360E7A" w:rsidRDefault="00740700" w:rsidP="00360E7A">
                            <w:pPr>
                              <w:jc w:val="center"/>
                              <w:rPr>
                                <w:sz w:val="18"/>
                                <w:szCs w:val="18"/>
                              </w:rPr>
                            </w:pPr>
                          </w:p>
                        </w:tc>
                        <w:tc>
                          <w:tcPr>
                            <w:tcW w:w="452" w:type="dxa"/>
                            <w:tcBorders>
                              <w:top w:val="single" w:sz="6" w:space="0" w:color="auto"/>
                              <w:left w:val="single" w:sz="4" w:space="0" w:color="auto"/>
                              <w:bottom w:val="single" w:sz="6" w:space="0" w:color="auto"/>
                              <w:right w:val="single" w:sz="4" w:space="0" w:color="auto"/>
                            </w:tcBorders>
                            <w:vAlign w:val="center"/>
                          </w:tcPr>
                          <w:p w14:paraId="4CCB7613" w14:textId="77777777" w:rsidR="00740700" w:rsidRPr="00360E7A" w:rsidRDefault="00740700" w:rsidP="00360E7A">
                            <w:pPr>
                              <w:jc w:val="center"/>
                              <w:rPr>
                                <w:sz w:val="18"/>
                                <w:szCs w:val="18"/>
                              </w:rPr>
                            </w:pPr>
                            <w:r w:rsidRPr="00360E7A">
                              <w:rPr>
                                <w:sz w:val="18"/>
                                <w:szCs w:val="18"/>
                              </w:rPr>
                              <w:t>phan</w:t>
                            </w:r>
                          </w:p>
                          <w:p w14:paraId="347DA187" w14:textId="77777777" w:rsidR="00740700" w:rsidRPr="00360E7A" w:rsidRDefault="00740700" w:rsidP="00360E7A">
                            <w:pPr>
                              <w:jc w:val="center"/>
                              <w:rPr>
                                <w:sz w:val="18"/>
                                <w:szCs w:val="18"/>
                              </w:rPr>
                            </w:pPr>
                            <w:r w:rsidRPr="00360E7A">
                              <w:rPr>
                                <w:sz w:val="18"/>
                                <w:szCs w:val="18"/>
                              </w:rPr>
                              <w:t>9</w:t>
                            </w:r>
                          </w:p>
                        </w:tc>
                        <w:tc>
                          <w:tcPr>
                            <w:tcW w:w="452" w:type="dxa"/>
                            <w:tcBorders>
                              <w:top w:val="single" w:sz="6" w:space="0" w:color="auto"/>
                              <w:left w:val="single" w:sz="4" w:space="0" w:color="auto"/>
                              <w:bottom w:val="single" w:sz="6" w:space="0" w:color="auto"/>
                              <w:right w:val="single" w:sz="12" w:space="0" w:color="auto"/>
                            </w:tcBorders>
                            <w:vAlign w:val="center"/>
                          </w:tcPr>
                          <w:p w14:paraId="52AA7DBA" w14:textId="77777777" w:rsidR="00740700" w:rsidRPr="00360E7A" w:rsidRDefault="00740700" w:rsidP="00360E7A">
                            <w:pPr>
                              <w:jc w:val="center"/>
                              <w:rPr>
                                <w:sz w:val="18"/>
                                <w:szCs w:val="18"/>
                              </w:rPr>
                            </w:pPr>
                          </w:p>
                        </w:tc>
                        <w:tc>
                          <w:tcPr>
                            <w:tcW w:w="452" w:type="dxa"/>
                            <w:tcBorders>
                              <w:top w:val="single" w:sz="6" w:space="0" w:color="auto"/>
                              <w:left w:val="single" w:sz="12" w:space="0" w:color="auto"/>
                              <w:bottom w:val="single" w:sz="6" w:space="0" w:color="auto"/>
                              <w:right w:val="single" w:sz="4" w:space="0" w:color="auto"/>
                            </w:tcBorders>
                            <w:vAlign w:val="center"/>
                          </w:tcPr>
                          <w:p w14:paraId="71A61F8F" w14:textId="77777777" w:rsidR="00740700" w:rsidRPr="00360E7A" w:rsidRDefault="00740700" w:rsidP="00360E7A">
                            <w:pPr>
                              <w:jc w:val="center"/>
                              <w:rPr>
                                <w:sz w:val="18"/>
                                <w:szCs w:val="18"/>
                              </w:rPr>
                            </w:pPr>
                            <w:r w:rsidRPr="00360E7A">
                              <w:rPr>
                                <w:sz w:val="18"/>
                                <w:szCs w:val="18"/>
                              </w:rPr>
                              <w:t>phan</w:t>
                            </w:r>
                          </w:p>
                          <w:p w14:paraId="0D15ACBC" w14:textId="77777777" w:rsidR="00740700" w:rsidRPr="00360E7A" w:rsidRDefault="00740700" w:rsidP="00360E7A">
                            <w:pPr>
                              <w:jc w:val="center"/>
                              <w:rPr>
                                <w:sz w:val="18"/>
                                <w:szCs w:val="18"/>
                              </w:rPr>
                            </w:pPr>
                            <w:r w:rsidRPr="00360E7A">
                              <w:rPr>
                                <w:sz w:val="18"/>
                                <w:szCs w:val="18"/>
                              </w:rPr>
                              <w:t>7</w:t>
                            </w:r>
                          </w:p>
                        </w:tc>
                        <w:tc>
                          <w:tcPr>
                            <w:tcW w:w="452" w:type="dxa"/>
                            <w:tcBorders>
                              <w:top w:val="single" w:sz="6" w:space="0" w:color="auto"/>
                              <w:left w:val="single" w:sz="4" w:space="0" w:color="auto"/>
                              <w:bottom w:val="single" w:sz="6" w:space="0" w:color="auto"/>
                              <w:right w:val="single" w:sz="4" w:space="0" w:color="auto"/>
                            </w:tcBorders>
                            <w:vAlign w:val="center"/>
                          </w:tcPr>
                          <w:p w14:paraId="13905E79" w14:textId="77777777" w:rsidR="00740700" w:rsidRPr="00360E7A" w:rsidRDefault="00740700" w:rsidP="00360E7A">
                            <w:pPr>
                              <w:jc w:val="center"/>
                              <w:rPr>
                                <w:sz w:val="18"/>
                                <w:szCs w:val="18"/>
                              </w:rPr>
                            </w:pPr>
                          </w:p>
                        </w:tc>
                        <w:tc>
                          <w:tcPr>
                            <w:tcW w:w="904" w:type="dxa"/>
                            <w:gridSpan w:val="2"/>
                            <w:tcBorders>
                              <w:top w:val="single" w:sz="6" w:space="0" w:color="auto"/>
                              <w:left w:val="single" w:sz="4" w:space="0" w:color="auto"/>
                              <w:bottom w:val="single" w:sz="6" w:space="0" w:color="auto"/>
                              <w:right w:val="single" w:sz="12" w:space="0" w:color="auto"/>
                            </w:tcBorders>
                            <w:vAlign w:val="center"/>
                          </w:tcPr>
                          <w:p w14:paraId="248507F3" w14:textId="77777777" w:rsidR="00740700" w:rsidRPr="00360E7A" w:rsidRDefault="00740700" w:rsidP="00360E7A">
                            <w:pPr>
                              <w:jc w:val="center"/>
                              <w:rPr>
                                <w:sz w:val="18"/>
                                <w:szCs w:val="18"/>
                              </w:rPr>
                            </w:pPr>
                            <w:r w:rsidRPr="00360E7A">
                              <w:rPr>
                                <w:sz w:val="18"/>
                                <w:szCs w:val="18"/>
                              </w:rPr>
                              <w:t>GPIO pin</w:t>
                            </w:r>
                          </w:p>
                          <w:p w14:paraId="1E8EAD67" w14:textId="77777777" w:rsidR="00740700" w:rsidRPr="00360E7A" w:rsidRDefault="00740700" w:rsidP="00360E7A">
                            <w:pPr>
                              <w:jc w:val="center"/>
                              <w:rPr>
                                <w:sz w:val="18"/>
                                <w:szCs w:val="18"/>
                              </w:rPr>
                            </w:pPr>
                            <w:r w:rsidRPr="00360E7A">
                              <w:rPr>
                                <w:sz w:val="18"/>
                                <w:szCs w:val="18"/>
                              </w:rPr>
                              <w:t>5 control</w:t>
                            </w:r>
                          </w:p>
                        </w:tc>
                        <w:tc>
                          <w:tcPr>
                            <w:tcW w:w="904" w:type="dxa"/>
                            <w:gridSpan w:val="2"/>
                            <w:tcBorders>
                              <w:top w:val="single" w:sz="6" w:space="0" w:color="auto"/>
                              <w:left w:val="single" w:sz="12" w:space="0" w:color="auto"/>
                              <w:bottom w:val="single" w:sz="6" w:space="0" w:color="auto"/>
                              <w:right w:val="single" w:sz="4" w:space="0" w:color="auto"/>
                            </w:tcBorders>
                            <w:vAlign w:val="center"/>
                          </w:tcPr>
                          <w:p w14:paraId="629EFDC4" w14:textId="77777777" w:rsidR="00740700" w:rsidRPr="00360E7A" w:rsidRDefault="00740700" w:rsidP="00360E7A">
                            <w:pPr>
                              <w:jc w:val="center"/>
                              <w:rPr>
                                <w:sz w:val="18"/>
                                <w:szCs w:val="18"/>
                              </w:rPr>
                            </w:pPr>
                            <w:r w:rsidRPr="00360E7A">
                              <w:rPr>
                                <w:sz w:val="18"/>
                                <w:szCs w:val="18"/>
                              </w:rPr>
                              <w:t>GPIO pin</w:t>
                            </w:r>
                          </w:p>
                          <w:p w14:paraId="087A2EA2" w14:textId="77777777" w:rsidR="00740700" w:rsidRPr="00360E7A" w:rsidRDefault="00740700" w:rsidP="00360E7A">
                            <w:pPr>
                              <w:jc w:val="center"/>
                              <w:rPr>
                                <w:sz w:val="18"/>
                                <w:szCs w:val="18"/>
                              </w:rPr>
                            </w:pPr>
                            <w:r w:rsidRPr="00360E7A">
                              <w:rPr>
                                <w:sz w:val="18"/>
                                <w:szCs w:val="18"/>
                              </w:rPr>
                              <w:t>3 control</w:t>
                            </w:r>
                          </w:p>
                        </w:tc>
                        <w:tc>
                          <w:tcPr>
                            <w:tcW w:w="904" w:type="dxa"/>
                            <w:gridSpan w:val="2"/>
                            <w:tcBorders>
                              <w:top w:val="single" w:sz="6" w:space="0" w:color="auto"/>
                              <w:left w:val="single" w:sz="4" w:space="0" w:color="auto"/>
                              <w:bottom w:val="single" w:sz="6" w:space="0" w:color="auto"/>
                              <w:right w:val="single" w:sz="12" w:space="0" w:color="auto"/>
                            </w:tcBorders>
                            <w:vAlign w:val="center"/>
                          </w:tcPr>
                          <w:p w14:paraId="525BBBF1" w14:textId="77777777" w:rsidR="00740700" w:rsidRPr="00360E7A" w:rsidRDefault="00740700" w:rsidP="00360E7A">
                            <w:pPr>
                              <w:jc w:val="center"/>
                              <w:rPr>
                                <w:sz w:val="18"/>
                                <w:szCs w:val="18"/>
                              </w:rPr>
                            </w:pPr>
                            <w:r w:rsidRPr="00360E7A">
                              <w:rPr>
                                <w:sz w:val="18"/>
                                <w:szCs w:val="18"/>
                              </w:rPr>
                              <w:t>GPIO pin</w:t>
                            </w:r>
                          </w:p>
                          <w:p w14:paraId="2445E425" w14:textId="77777777" w:rsidR="00740700" w:rsidRPr="00360E7A" w:rsidRDefault="00740700" w:rsidP="00360E7A">
                            <w:pPr>
                              <w:jc w:val="center"/>
                              <w:rPr>
                                <w:sz w:val="18"/>
                                <w:szCs w:val="18"/>
                              </w:rPr>
                            </w:pPr>
                            <w:r w:rsidRPr="00360E7A">
                              <w:rPr>
                                <w:sz w:val="18"/>
                                <w:szCs w:val="18"/>
                              </w:rPr>
                              <w:t>1 control</w:t>
                            </w:r>
                          </w:p>
                        </w:tc>
                      </w:tr>
                      <w:tr w:rsidR="00740700" w14:paraId="555F32F1" w14:textId="77777777" w:rsidTr="00360E7A">
                        <w:tc>
                          <w:tcPr>
                            <w:tcW w:w="902" w:type="dxa"/>
                            <w:tcBorders>
                              <w:top w:val="single" w:sz="6" w:space="0" w:color="auto"/>
                              <w:bottom w:val="single" w:sz="6" w:space="0" w:color="auto"/>
                              <w:right w:val="single" w:sz="12" w:space="0" w:color="auto"/>
                            </w:tcBorders>
                            <w:vAlign w:val="center"/>
                          </w:tcPr>
                          <w:p w14:paraId="5829DCAB" w14:textId="77777777" w:rsidR="00740700" w:rsidRPr="00360E7A" w:rsidRDefault="00740700" w:rsidP="00360E7A">
                            <w:pPr>
                              <w:jc w:val="center"/>
                              <w:rPr>
                                <w:sz w:val="18"/>
                                <w:szCs w:val="18"/>
                              </w:rPr>
                            </w:pPr>
                            <w:r w:rsidRPr="00360E7A">
                              <w:rPr>
                                <w:sz w:val="18"/>
                                <w:szCs w:val="18"/>
                              </w:rPr>
                              <w:t>Alt write</w:t>
                            </w:r>
                          </w:p>
                        </w:tc>
                        <w:tc>
                          <w:tcPr>
                            <w:tcW w:w="451" w:type="dxa"/>
                            <w:tcBorders>
                              <w:top w:val="single" w:sz="6" w:space="0" w:color="auto"/>
                              <w:left w:val="single" w:sz="12" w:space="0" w:color="auto"/>
                              <w:bottom w:val="single" w:sz="6" w:space="0" w:color="auto"/>
                              <w:right w:val="single" w:sz="4" w:space="0" w:color="auto"/>
                            </w:tcBorders>
                            <w:vAlign w:val="center"/>
                          </w:tcPr>
                          <w:p w14:paraId="59037578" w14:textId="77777777" w:rsidR="00740700" w:rsidRPr="00360E7A" w:rsidRDefault="00740700" w:rsidP="00360E7A">
                            <w:pPr>
                              <w:jc w:val="center"/>
                              <w:rPr>
                                <w:sz w:val="18"/>
                                <w:szCs w:val="18"/>
                              </w:rPr>
                            </w:pPr>
                            <w:r w:rsidRPr="00360E7A">
                              <w:rPr>
                                <w:sz w:val="18"/>
                                <w:szCs w:val="18"/>
                              </w:rPr>
                              <w:t>SR</w:t>
                            </w:r>
                          </w:p>
                        </w:tc>
                        <w:tc>
                          <w:tcPr>
                            <w:tcW w:w="451" w:type="dxa"/>
                            <w:tcBorders>
                              <w:top w:val="single" w:sz="6" w:space="0" w:color="auto"/>
                              <w:left w:val="single" w:sz="4" w:space="0" w:color="auto"/>
                              <w:bottom w:val="single" w:sz="6" w:space="0" w:color="auto"/>
                              <w:right w:val="single" w:sz="12" w:space="0" w:color="auto"/>
                            </w:tcBorders>
                            <w:vAlign w:val="center"/>
                          </w:tcPr>
                          <w:p w14:paraId="74BE6544" w14:textId="77777777" w:rsidR="00740700" w:rsidRPr="00360E7A" w:rsidRDefault="00740700" w:rsidP="00360E7A">
                            <w:pPr>
                              <w:jc w:val="center"/>
                              <w:rPr>
                                <w:sz w:val="18"/>
                                <w:szCs w:val="18"/>
                              </w:rPr>
                            </w:pPr>
                          </w:p>
                        </w:tc>
                        <w:tc>
                          <w:tcPr>
                            <w:tcW w:w="451" w:type="dxa"/>
                            <w:tcBorders>
                              <w:top w:val="single" w:sz="6" w:space="0" w:color="auto"/>
                              <w:left w:val="single" w:sz="12" w:space="0" w:color="auto"/>
                              <w:bottom w:val="single" w:sz="6" w:space="0" w:color="auto"/>
                              <w:right w:val="single" w:sz="4" w:space="0" w:color="auto"/>
                            </w:tcBorders>
                            <w:vAlign w:val="center"/>
                          </w:tcPr>
                          <w:p w14:paraId="473FD864" w14:textId="77777777" w:rsidR="00740700" w:rsidRPr="00360E7A" w:rsidRDefault="00740700" w:rsidP="00360E7A">
                            <w:pPr>
                              <w:jc w:val="center"/>
                              <w:rPr>
                                <w:sz w:val="18"/>
                                <w:szCs w:val="18"/>
                              </w:rPr>
                            </w:pPr>
                          </w:p>
                        </w:tc>
                        <w:tc>
                          <w:tcPr>
                            <w:tcW w:w="903" w:type="dxa"/>
                            <w:gridSpan w:val="2"/>
                            <w:tcBorders>
                              <w:top w:val="single" w:sz="6" w:space="0" w:color="auto"/>
                              <w:left w:val="single" w:sz="4" w:space="0" w:color="auto"/>
                              <w:bottom w:val="single" w:sz="6" w:space="0" w:color="auto"/>
                              <w:right w:val="single" w:sz="4" w:space="0" w:color="auto"/>
                            </w:tcBorders>
                            <w:vAlign w:val="center"/>
                          </w:tcPr>
                          <w:p w14:paraId="775D4360" w14:textId="77777777" w:rsidR="00740700" w:rsidRPr="00360E7A" w:rsidRDefault="00740700" w:rsidP="009A13DC">
                            <w:pPr>
                              <w:jc w:val="center"/>
                              <w:rPr>
                                <w:sz w:val="18"/>
                                <w:szCs w:val="18"/>
                              </w:rPr>
                            </w:pPr>
                            <w:r>
                              <w:rPr>
                                <w:sz w:val="18"/>
                                <w:szCs w:val="18"/>
                              </w:rPr>
                              <w:t>A/D mode</w:t>
                            </w:r>
                          </w:p>
                        </w:tc>
                        <w:tc>
                          <w:tcPr>
                            <w:tcW w:w="452" w:type="dxa"/>
                            <w:tcBorders>
                              <w:top w:val="single" w:sz="6" w:space="0" w:color="auto"/>
                              <w:left w:val="single" w:sz="4" w:space="0" w:color="auto"/>
                              <w:bottom w:val="single" w:sz="6" w:space="0" w:color="auto"/>
                              <w:right w:val="single" w:sz="12" w:space="0" w:color="auto"/>
                            </w:tcBorders>
                            <w:vAlign w:val="center"/>
                          </w:tcPr>
                          <w:p w14:paraId="4FEEABEA" w14:textId="77777777" w:rsidR="00740700" w:rsidRPr="00360E7A" w:rsidRDefault="00740700" w:rsidP="00360E7A">
                            <w:pPr>
                              <w:jc w:val="center"/>
                              <w:rPr>
                                <w:sz w:val="18"/>
                                <w:szCs w:val="18"/>
                              </w:rPr>
                            </w:pPr>
                            <w:r w:rsidRPr="00360E7A">
                              <w:rPr>
                                <w:sz w:val="18"/>
                                <w:szCs w:val="18"/>
                              </w:rPr>
                              <w:t>DB</w:t>
                            </w:r>
                          </w:p>
                        </w:tc>
                        <w:tc>
                          <w:tcPr>
                            <w:tcW w:w="452" w:type="dxa"/>
                            <w:tcBorders>
                              <w:top w:val="single" w:sz="6" w:space="0" w:color="auto"/>
                              <w:left w:val="single" w:sz="12" w:space="0" w:color="auto"/>
                              <w:bottom w:val="single" w:sz="6" w:space="0" w:color="auto"/>
                              <w:right w:val="single" w:sz="4" w:space="0" w:color="auto"/>
                            </w:tcBorders>
                            <w:vAlign w:val="center"/>
                          </w:tcPr>
                          <w:p w14:paraId="12461B88" w14:textId="77777777" w:rsidR="00740700" w:rsidRPr="00360E7A" w:rsidRDefault="00740700" w:rsidP="00360E7A">
                            <w:pPr>
                              <w:jc w:val="center"/>
                              <w:rPr>
                                <w:sz w:val="18"/>
                                <w:szCs w:val="18"/>
                              </w:rPr>
                            </w:pPr>
                          </w:p>
                        </w:tc>
                        <w:tc>
                          <w:tcPr>
                            <w:tcW w:w="452" w:type="dxa"/>
                            <w:tcBorders>
                              <w:top w:val="single" w:sz="6" w:space="0" w:color="auto"/>
                              <w:left w:val="single" w:sz="4" w:space="0" w:color="auto"/>
                              <w:bottom w:val="single" w:sz="6" w:space="0" w:color="auto"/>
                              <w:right w:val="single" w:sz="4" w:space="0" w:color="auto"/>
                            </w:tcBorders>
                            <w:vAlign w:val="center"/>
                          </w:tcPr>
                          <w:p w14:paraId="269AFCFC" w14:textId="77777777" w:rsidR="00740700" w:rsidRPr="00360E7A" w:rsidRDefault="00740700" w:rsidP="00360E7A">
                            <w:pPr>
                              <w:jc w:val="center"/>
                              <w:rPr>
                                <w:sz w:val="18"/>
                                <w:szCs w:val="18"/>
                              </w:rPr>
                            </w:pPr>
                          </w:p>
                        </w:tc>
                        <w:tc>
                          <w:tcPr>
                            <w:tcW w:w="452" w:type="dxa"/>
                            <w:tcBorders>
                              <w:top w:val="single" w:sz="6" w:space="0" w:color="auto"/>
                              <w:left w:val="single" w:sz="4" w:space="0" w:color="auto"/>
                              <w:bottom w:val="single" w:sz="6" w:space="0" w:color="auto"/>
                              <w:right w:val="single" w:sz="4" w:space="0" w:color="auto"/>
                            </w:tcBorders>
                            <w:vAlign w:val="center"/>
                          </w:tcPr>
                          <w:p w14:paraId="22E81B74" w14:textId="77777777" w:rsidR="00740700" w:rsidRPr="00360E7A" w:rsidRDefault="00740700" w:rsidP="00360E7A">
                            <w:pPr>
                              <w:jc w:val="center"/>
                              <w:rPr>
                                <w:sz w:val="18"/>
                                <w:szCs w:val="18"/>
                              </w:rPr>
                            </w:pPr>
                          </w:p>
                        </w:tc>
                        <w:tc>
                          <w:tcPr>
                            <w:tcW w:w="4068" w:type="dxa"/>
                            <w:gridSpan w:val="9"/>
                            <w:tcBorders>
                              <w:top w:val="single" w:sz="6" w:space="0" w:color="auto"/>
                              <w:left w:val="single" w:sz="4" w:space="0" w:color="auto"/>
                              <w:bottom w:val="single" w:sz="6" w:space="0" w:color="auto"/>
                              <w:right w:val="single" w:sz="12" w:space="0" w:color="auto"/>
                            </w:tcBorders>
                            <w:vAlign w:val="center"/>
                          </w:tcPr>
                          <w:p w14:paraId="3D71E4B1" w14:textId="77777777" w:rsidR="00740700" w:rsidRPr="00360E7A" w:rsidRDefault="00740700" w:rsidP="00360E7A">
                            <w:pPr>
                              <w:jc w:val="center"/>
                              <w:rPr>
                                <w:sz w:val="18"/>
                                <w:szCs w:val="18"/>
                              </w:rPr>
                            </w:pPr>
                            <w:r w:rsidRPr="00360E7A">
                              <w:rPr>
                                <w:sz w:val="18"/>
                                <w:szCs w:val="18"/>
                              </w:rPr>
                              <w:t>9-bit D/A value XORed with x155</w:t>
                            </w:r>
                          </w:p>
                        </w:tc>
                      </w:tr>
                      <w:tr w:rsidR="00740700" w14:paraId="16064EE2" w14:textId="77777777" w:rsidTr="00360E7A">
                        <w:tc>
                          <w:tcPr>
                            <w:tcW w:w="902" w:type="dxa"/>
                            <w:tcBorders>
                              <w:top w:val="single" w:sz="6" w:space="0" w:color="auto"/>
                              <w:bottom w:val="single" w:sz="12" w:space="0" w:color="auto"/>
                              <w:right w:val="single" w:sz="12" w:space="0" w:color="auto"/>
                            </w:tcBorders>
                            <w:vAlign w:val="center"/>
                          </w:tcPr>
                          <w:p w14:paraId="40321CD2" w14:textId="77777777" w:rsidR="00740700" w:rsidRDefault="00740700" w:rsidP="00360E7A">
                            <w:pPr>
                              <w:jc w:val="center"/>
                            </w:pPr>
                            <w:r>
                              <w:t>READ</w:t>
                            </w:r>
                          </w:p>
                        </w:tc>
                        <w:tc>
                          <w:tcPr>
                            <w:tcW w:w="451" w:type="dxa"/>
                            <w:tcBorders>
                              <w:top w:val="single" w:sz="6" w:space="0" w:color="auto"/>
                              <w:left w:val="single" w:sz="12" w:space="0" w:color="auto"/>
                              <w:bottom w:val="single" w:sz="12" w:space="0" w:color="auto"/>
                              <w:right w:val="single" w:sz="4" w:space="0" w:color="auto"/>
                            </w:tcBorders>
                            <w:vAlign w:val="center"/>
                          </w:tcPr>
                          <w:p w14:paraId="5D8872E3" w14:textId="77777777" w:rsidR="00740700" w:rsidRPr="00360E7A" w:rsidRDefault="00740700" w:rsidP="00360E7A">
                            <w:pPr>
                              <w:jc w:val="center"/>
                              <w:rPr>
                                <w:sz w:val="18"/>
                                <w:szCs w:val="18"/>
                              </w:rPr>
                            </w:pPr>
                            <w:r w:rsidRPr="00360E7A">
                              <w:rPr>
                                <w:sz w:val="18"/>
                                <w:szCs w:val="18"/>
                              </w:rPr>
                              <w:t>pin</w:t>
                            </w:r>
                          </w:p>
                          <w:p w14:paraId="56AC5D0F" w14:textId="77777777" w:rsidR="00740700" w:rsidRPr="00360E7A" w:rsidRDefault="00740700" w:rsidP="00360E7A">
                            <w:pPr>
                              <w:jc w:val="center"/>
                              <w:rPr>
                                <w:sz w:val="18"/>
                                <w:szCs w:val="18"/>
                              </w:rPr>
                            </w:pPr>
                            <w:r w:rsidRPr="00360E7A">
                              <w:rPr>
                                <w:sz w:val="18"/>
                                <w:szCs w:val="18"/>
                              </w:rPr>
                              <w:t>17</w:t>
                            </w:r>
                          </w:p>
                        </w:tc>
                        <w:tc>
                          <w:tcPr>
                            <w:tcW w:w="451" w:type="dxa"/>
                            <w:tcBorders>
                              <w:top w:val="single" w:sz="6" w:space="0" w:color="auto"/>
                              <w:left w:val="single" w:sz="4" w:space="0" w:color="auto"/>
                              <w:bottom w:val="single" w:sz="12" w:space="0" w:color="auto"/>
                              <w:right w:val="nil"/>
                            </w:tcBorders>
                            <w:vAlign w:val="center"/>
                          </w:tcPr>
                          <w:p w14:paraId="2D7AE630" w14:textId="77777777" w:rsidR="00740700" w:rsidRPr="00360E7A" w:rsidRDefault="00740700" w:rsidP="00360E7A">
                            <w:pPr>
                              <w:jc w:val="center"/>
                              <w:rPr>
                                <w:sz w:val="18"/>
                                <w:szCs w:val="18"/>
                              </w:rPr>
                            </w:pPr>
                            <w:r w:rsidRPr="00360E7A">
                              <w:rPr>
                                <w:sz w:val="18"/>
                                <w:szCs w:val="18"/>
                              </w:rPr>
                              <w:t>Rr-</w:t>
                            </w:r>
                          </w:p>
                        </w:tc>
                        <w:tc>
                          <w:tcPr>
                            <w:tcW w:w="451" w:type="dxa"/>
                            <w:tcBorders>
                              <w:top w:val="single" w:sz="6" w:space="0" w:color="auto"/>
                              <w:left w:val="nil"/>
                              <w:bottom w:val="single" w:sz="12" w:space="0" w:color="auto"/>
                              <w:right w:val="single" w:sz="4" w:space="0" w:color="auto"/>
                            </w:tcBorders>
                            <w:vAlign w:val="center"/>
                          </w:tcPr>
                          <w:p w14:paraId="5EDD7BD4" w14:textId="77777777" w:rsidR="00740700" w:rsidRPr="00360E7A" w:rsidRDefault="00740700" w:rsidP="00360E7A">
                            <w:pPr>
                              <w:jc w:val="center"/>
                              <w:rPr>
                                <w:sz w:val="18"/>
                                <w:szCs w:val="18"/>
                              </w:rPr>
                            </w:pPr>
                            <w:r w:rsidRPr="00360E7A">
                              <w:rPr>
                                <w:sz w:val="18"/>
                                <w:szCs w:val="18"/>
                              </w:rPr>
                              <w:t>Rw</w:t>
                            </w:r>
                          </w:p>
                        </w:tc>
                        <w:tc>
                          <w:tcPr>
                            <w:tcW w:w="451" w:type="dxa"/>
                            <w:tcBorders>
                              <w:top w:val="single" w:sz="6" w:space="0" w:color="auto"/>
                              <w:left w:val="single" w:sz="4" w:space="0" w:color="auto"/>
                              <w:bottom w:val="single" w:sz="12" w:space="0" w:color="auto"/>
                              <w:right w:val="nil"/>
                            </w:tcBorders>
                            <w:vAlign w:val="center"/>
                          </w:tcPr>
                          <w:p w14:paraId="71E45D4A" w14:textId="77777777" w:rsidR="00740700" w:rsidRPr="00360E7A" w:rsidRDefault="00740700" w:rsidP="00360E7A">
                            <w:pPr>
                              <w:jc w:val="center"/>
                              <w:rPr>
                                <w:sz w:val="18"/>
                                <w:szCs w:val="18"/>
                              </w:rPr>
                            </w:pPr>
                            <w:r w:rsidRPr="00360E7A">
                              <w:rPr>
                                <w:sz w:val="18"/>
                                <w:szCs w:val="18"/>
                              </w:rPr>
                              <w:t>Dr-</w:t>
                            </w:r>
                          </w:p>
                        </w:tc>
                        <w:tc>
                          <w:tcPr>
                            <w:tcW w:w="452" w:type="dxa"/>
                            <w:tcBorders>
                              <w:top w:val="single" w:sz="6" w:space="0" w:color="auto"/>
                              <w:left w:val="nil"/>
                              <w:bottom w:val="single" w:sz="12" w:space="0" w:color="auto"/>
                              <w:right w:val="single" w:sz="4" w:space="0" w:color="auto"/>
                            </w:tcBorders>
                            <w:vAlign w:val="center"/>
                          </w:tcPr>
                          <w:p w14:paraId="60DBC196" w14:textId="77777777" w:rsidR="00740700" w:rsidRPr="00360E7A" w:rsidRDefault="00740700" w:rsidP="00360E7A">
                            <w:pPr>
                              <w:jc w:val="center"/>
                              <w:rPr>
                                <w:sz w:val="18"/>
                                <w:szCs w:val="18"/>
                              </w:rPr>
                            </w:pPr>
                            <w:r w:rsidRPr="00360E7A">
                              <w:rPr>
                                <w:sz w:val="18"/>
                                <w:szCs w:val="18"/>
                              </w:rPr>
                              <w:t>Dw</w:t>
                            </w:r>
                          </w:p>
                        </w:tc>
                        <w:tc>
                          <w:tcPr>
                            <w:tcW w:w="452" w:type="dxa"/>
                            <w:tcBorders>
                              <w:top w:val="single" w:sz="6" w:space="0" w:color="auto"/>
                              <w:left w:val="single" w:sz="4" w:space="0" w:color="auto"/>
                              <w:bottom w:val="single" w:sz="12" w:space="0" w:color="auto"/>
                              <w:right w:val="nil"/>
                            </w:tcBorders>
                            <w:vAlign w:val="center"/>
                          </w:tcPr>
                          <w:p w14:paraId="699E924C" w14:textId="77777777" w:rsidR="00740700" w:rsidRPr="00360E7A" w:rsidRDefault="00740700" w:rsidP="00360E7A">
                            <w:pPr>
                              <w:jc w:val="center"/>
                              <w:rPr>
                                <w:sz w:val="18"/>
                                <w:szCs w:val="18"/>
                              </w:rPr>
                            </w:pPr>
                            <w:r w:rsidRPr="00360E7A">
                              <w:rPr>
                                <w:sz w:val="18"/>
                                <w:szCs w:val="18"/>
                              </w:rPr>
                              <w:t>Lr-</w:t>
                            </w:r>
                          </w:p>
                        </w:tc>
                        <w:tc>
                          <w:tcPr>
                            <w:tcW w:w="452" w:type="dxa"/>
                            <w:tcBorders>
                              <w:top w:val="single" w:sz="6" w:space="0" w:color="auto"/>
                              <w:left w:val="nil"/>
                              <w:bottom w:val="single" w:sz="12" w:space="0" w:color="auto"/>
                              <w:right w:val="single" w:sz="4" w:space="0" w:color="auto"/>
                            </w:tcBorders>
                            <w:vAlign w:val="center"/>
                          </w:tcPr>
                          <w:p w14:paraId="035F62A7" w14:textId="77777777" w:rsidR="00740700" w:rsidRPr="00360E7A" w:rsidRDefault="00740700" w:rsidP="00360E7A">
                            <w:pPr>
                              <w:jc w:val="center"/>
                              <w:rPr>
                                <w:sz w:val="18"/>
                                <w:szCs w:val="18"/>
                              </w:rPr>
                            </w:pPr>
                            <w:r w:rsidRPr="00360E7A">
                              <w:rPr>
                                <w:sz w:val="18"/>
                                <w:szCs w:val="18"/>
                              </w:rPr>
                              <w:t>Lw</w:t>
                            </w:r>
                          </w:p>
                        </w:tc>
                        <w:tc>
                          <w:tcPr>
                            <w:tcW w:w="452" w:type="dxa"/>
                            <w:tcBorders>
                              <w:top w:val="single" w:sz="6" w:space="0" w:color="auto"/>
                              <w:left w:val="single" w:sz="4" w:space="0" w:color="auto"/>
                              <w:bottom w:val="single" w:sz="12" w:space="0" w:color="auto"/>
                              <w:right w:val="nil"/>
                            </w:tcBorders>
                            <w:vAlign w:val="center"/>
                          </w:tcPr>
                          <w:p w14:paraId="7D584980" w14:textId="77777777" w:rsidR="00740700" w:rsidRPr="00360E7A" w:rsidRDefault="00740700" w:rsidP="00360E7A">
                            <w:pPr>
                              <w:jc w:val="center"/>
                              <w:rPr>
                                <w:sz w:val="18"/>
                                <w:szCs w:val="18"/>
                              </w:rPr>
                            </w:pPr>
                            <w:r w:rsidRPr="00360E7A">
                              <w:rPr>
                                <w:sz w:val="18"/>
                                <w:szCs w:val="18"/>
                              </w:rPr>
                              <w:t>Ur-</w:t>
                            </w:r>
                          </w:p>
                        </w:tc>
                        <w:tc>
                          <w:tcPr>
                            <w:tcW w:w="452" w:type="dxa"/>
                            <w:tcBorders>
                              <w:top w:val="single" w:sz="6" w:space="0" w:color="auto"/>
                              <w:left w:val="nil"/>
                              <w:bottom w:val="single" w:sz="12" w:space="0" w:color="auto"/>
                              <w:right w:val="single" w:sz="4" w:space="0" w:color="auto"/>
                            </w:tcBorders>
                            <w:vAlign w:val="center"/>
                          </w:tcPr>
                          <w:p w14:paraId="3F08B37A" w14:textId="77777777" w:rsidR="00740700" w:rsidRPr="00360E7A" w:rsidRDefault="00740700" w:rsidP="00360E7A">
                            <w:pPr>
                              <w:jc w:val="center"/>
                              <w:rPr>
                                <w:sz w:val="18"/>
                                <w:szCs w:val="18"/>
                              </w:rPr>
                            </w:pPr>
                            <w:r w:rsidRPr="00360E7A">
                              <w:rPr>
                                <w:sz w:val="18"/>
                                <w:szCs w:val="18"/>
                              </w:rPr>
                              <w:t>Uw</w:t>
                            </w:r>
                          </w:p>
                        </w:tc>
                        <w:tc>
                          <w:tcPr>
                            <w:tcW w:w="452" w:type="dxa"/>
                            <w:tcBorders>
                              <w:top w:val="single" w:sz="6" w:space="0" w:color="auto"/>
                              <w:left w:val="single" w:sz="4" w:space="0" w:color="auto"/>
                              <w:bottom w:val="single" w:sz="12" w:space="0" w:color="auto"/>
                              <w:right w:val="single" w:sz="12" w:space="0" w:color="auto"/>
                            </w:tcBorders>
                            <w:vAlign w:val="center"/>
                          </w:tcPr>
                          <w:p w14:paraId="4BDA3273" w14:textId="77777777" w:rsidR="00740700" w:rsidRPr="00360E7A" w:rsidRDefault="00740700" w:rsidP="00360E7A">
                            <w:pPr>
                              <w:jc w:val="center"/>
                              <w:rPr>
                                <w:sz w:val="18"/>
                                <w:szCs w:val="18"/>
                              </w:rPr>
                            </w:pPr>
                          </w:p>
                        </w:tc>
                        <w:tc>
                          <w:tcPr>
                            <w:tcW w:w="452" w:type="dxa"/>
                            <w:tcBorders>
                              <w:top w:val="single" w:sz="6" w:space="0" w:color="auto"/>
                              <w:left w:val="single" w:sz="12" w:space="0" w:color="auto"/>
                              <w:bottom w:val="single" w:sz="12" w:space="0" w:color="auto"/>
                              <w:right w:val="single" w:sz="4" w:space="0" w:color="auto"/>
                            </w:tcBorders>
                            <w:vAlign w:val="center"/>
                          </w:tcPr>
                          <w:p w14:paraId="0CCE4B89" w14:textId="77777777" w:rsidR="00740700" w:rsidRPr="00360E7A" w:rsidRDefault="00740700" w:rsidP="00360E7A">
                            <w:pPr>
                              <w:jc w:val="center"/>
                              <w:rPr>
                                <w:sz w:val="18"/>
                                <w:szCs w:val="18"/>
                              </w:rPr>
                            </w:pPr>
                          </w:p>
                        </w:tc>
                        <w:tc>
                          <w:tcPr>
                            <w:tcW w:w="452" w:type="dxa"/>
                            <w:tcBorders>
                              <w:top w:val="single" w:sz="6" w:space="0" w:color="auto"/>
                              <w:left w:val="single" w:sz="4" w:space="0" w:color="auto"/>
                              <w:bottom w:val="single" w:sz="12" w:space="0" w:color="auto"/>
                              <w:right w:val="single" w:sz="4" w:space="0" w:color="auto"/>
                            </w:tcBorders>
                            <w:vAlign w:val="center"/>
                          </w:tcPr>
                          <w:p w14:paraId="61346D81" w14:textId="77777777" w:rsidR="00740700" w:rsidRPr="00360E7A" w:rsidRDefault="00740700" w:rsidP="00360E7A">
                            <w:pPr>
                              <w:jc w:val="center"/>
                              <w:rPr>
                                <w:sz w:val="18"/>
                                <w:szCs w:val="18"/>
                              </w:rPr>
                            </w:pPr>
                          </w:p>
                        </w:tc>
                        <w:tc>
                          <w:tcPr>
                            <w:tcW w:w="452" w:type="dxa"/>
                            <w:tcBorders>
                              <w:top w:val="single" w:sz="6" w:space="0" w:color="auto"/>
                              <w:left w:val="single" w:sz="4" w:space="0" w:color="auto"/>
                              <w:bottom w:val="single" w:sz="12" w:space="0" w:color="auto"/>
                              <w:right w:val="single" w:sz="4" w:space="0" w:color="auto"/>
                            </w:tcBorders>
                            <w:vAlign w:val="center"/>
                          </w:tcPr>
                          <w:p w14:paraId="3359EA8C" w14:textId="77777777" w:rsidR="00740700" w:rsidRPr="00360E7A" w:rsidRDefault="00740700" w:rsidP="00360E7A">
                            <w:pPr>
                              <w:jc w:val="center"/>
                              <w:rPr>
                                <w:sz w:val="18"/>
                                <w:szCs w:val="18"/>
                              </w:rPr>
                            </w:pPr>
                            <w:r w:rsidRPr="00360E7A">
                              <w:rPr>
                                <w:sz w:val="18"/>
                                <w:szCs w:val="18"/>
                              </w:rPr>
                              <w:t>pin</w:t>
                            </w:r>
                          </w:p>
                          <w:p w14:paraId="1B87B9EE" w14:textId="77777777" w:rsidR="00740700" w:rsidRPr="00360E7A" w:rsidRDefault="00740700" w:rsidP="00360E7A">
                            <w:pPr>
                              <w:jc w:val="center"/>
                              <w:rPr>
                                <w:sz w:val="18"/>
                                <w:szCs w:val="18"/>
                              </w:rPr>
                            </w:pPr>
                            <w:r w:rsidRPr="00360E7A">
                              <w:rPr>
                                <w:sz w:val="18"/>
                                <w:szCs w:val="18"/>
                              </w:rPr>
                              <w:t>5</w:t>
                            </w:r>
                          </w:p>
                        </w:tc>
                        <w:tc>
                          <w:tcPr>
                            <w:tcW w:w="452" w:type="dxa"/>
                            <w:tcBorders>
                              <w:top w:val="single" w:sz="6" w:space="0" w:color="auto"/>
                              <w:left w:val="single" w:sz="4" w:space="0" w:color="auto"/>
                              <w:bottom w:val="single" w:sz="12" w:space="0" w:color="auto"/>
                              <w:right w:val="single" w:sz="12" w:space="0" w:color="auto"/>
                            </w:tcBorders>
                            <w:vAlign w:val="center"/>
                          </w:tcPr>
                          <w:p w14:paraId="40F4945C" w14:textId="77777777" w:rsidR="00740700" w:rsidRPr="00360E7A" w:rsidRDefault="00740700" w:rsidP="00360E7A">
                            <w:pPr>
                              <w:jc w:val="center"/>
                              <w:rPr>
                                <w:sz w:val="18"/>
                                <w:szCs w:val="18"/>
                              </w:rPr>
                            </w:pPr>
                          </w:p>
                        </w:tc>
                        <w:tc>
                          <w:tcPr>
                            <w:tcW w:w="452" w:type="dxa"/>
                            <w:tcBorders>
                              <w:top w:val="single" w:sz="6" w:space="0" w:color="auto"/>
                              <w:left w:val="single" w:sz="12" w:space="0" w:color="auto"/>
                              <w:bottom w:val="single" w:sz="12" w:space="0" w:color="auto"/>
                              <w:right w:val="single" w:sz="4" w:space="0" w:color="auto"/>
                            </w:tcBorders>
                            <w:vAlign w:val="center"/>
                          </w:tcPr>
                          <w:p w14:paraId="01EC7068" w14:textId="77777777" w:rsidR="00740700" w:rsidRPr="00360E7A" w:rsidRDefault="00740700" w:rsidP="00360E7A">
                            <w:pPr>
                              <w:jc w:val="center"/>
                              <w:rPr>
                                <w:sz w:val="18"/>
                                <w:szCs w:val="18"/>
                              </w:rPr>
                            </w:pPr>
                            <w:r w:rsidRPr="00360E7A">
                              <w:rPr>
                                <w:sz w:val="18"/>
                                <w:szCs w:val="18"/>
                              </w:rPr>
                              <w:t>pin</w:t>
                            </w:r>
                          </w:p>
                          <w:p w14:paraId="66A0F73B" w14:textId="77777777" w:rsidR="00740700" w:rsidRPr="00360E7A" w:rsidRDefault="00740700" w:rsidP="00360E7A">
                            <w:pPr>
                              <w:jc w:val="center"/>
                              <w:rPr>
                                <w:sz w:val="18"/>
                                <w:szCs w:val="18"/>
                              </w:rPr>
                            </w:pPr>
                            <w:r w:rsidRPr="00360E7A">
                              <w:rPr>
                                <w:sz w:val="18"/>
                                <w:szCs w:val="18"/>
                              </w:rPr>
                              <w:t>3</w:t>
                            </w:r>
                          </w:p>
                        </w:tc>
                        <w:tc>
                          <w:tcPr>
                            <w:tcW w:w="452" w:type="dxa"/>
                            <w:tcBorders>
                              <w:top w:val="single" w:sz="6" w:space="0" w:color="auto"/>
                              <w:left w:val="single" w:sz="4" w:space="0" w:color="auto"/>
                              <w:bottom w:val="single" w:sz="12" w:space="0" w:color="auto"/>
                              <w:right w:val="single" w:sz="4" w:space="0" w:color="auto"/>
                            </w:tcBorders>
                            <w:vAlign w:val="center"/>
                          </w:tcPr>
                          <w:p w14:paraId="48398E24" w14:textId="77777777" w:rsidR="00740700" w:rsidRPr="00360E7A" w:rsidRDefault="00740700" w:rsidP="00360E7A">
                            <w:pPr>
                              <w:jc w:val="center"/>
                              <w:rPr>
                                <w:sz w:val="18"/>
                                <w:szCs w:val="18"/>
                              </w:rPr>
                            </w:pPr>
                          </w:p>
                        </w:tc>
                        <w:tc>
                          <w:tcPr>
                            <w:tcW w:w="452" w:type="dxa"/>
                            <w:tcBorders>
                              <w:top w:val="single" w:sz="6" w:space="0" w:color="auto"/>
                              <w:left w:val="single" w:sz="4" w:space="0" w:color="auto"/>
                              <w:bottom w:val="single" w:sz="12" w:space="0" w:color="auto"/>
                              <w:right w:val="single" w:sz="4" w:space="0" w:color="auto"/>
                            </w:tcBorders>
                            <w:vAlign w:val="center"/>
                          </w:tcPr>
                          <w:p w14:paraId="630EE7A6" w14:textId="77777777" w:rsidR="00740700" w:rsidRPr="00360E7A" w:rsidRDefault="00740700" w:rsidP="00360E7A">
                            <w:pPr>
                              <w:jc w:val="center"/>
                              <w:rPr>
                                <w:sz w:val="18"/>
                                <w:szCs w:val="18"/>
                              </w:rPr>
                            </w:pPr>
                            <w:r w:rsidRPr="00360E7A">
                              <w:rPr>
                                <w:sz w:val="18"/>
                                <w:szCs w:val="18"/>
                              </w:rPr>
                              <w:t>pin</w:t>
                            </w:r>
                          </w:p>
                          <w:p w14:paraId="4DD9ACB6" w14:textId="77777777" w:rsidR="00740700" w:rsidRPr="00360E7A" w:rsidRDefault="00740700" w:rsidP="00360E7A">
                            <w:pPr>
                              <w:jc w:val="center"/>
                              <w:rPr>
                                <w:sz w:val="18"/>
                                <w:szCs w:val="18"/>
                              </w:rPr>
                            </w:pPr>
                            <w:r w:rsidRPr="00360E7A">
                              <w:rPr>
                                <w:sz w:val="18"/>
                                <w:szCs w:val="18"/>
                              </w:rPr>
                              <w:t>1</w:t>
                            </w:r>
                          </w:p>
                        </w:tc>
                        <w:tc>
                          <w:tcPr>
                            <w:tcW w:w="452" w:type="dxa"/>
                            <w:tcBorders>
                              <w:top w:val="single" w:sz="6" w:space="0" w:color="auto"/>
                              <w:left w:val="single" w:sz="4" w:space="0" w:color="auto"/>
                              <w:bottom w:val="single" w:sz="12" w:space="0" w:color="auto"/>
                              <w:right w:val="single" w:sz="12" w:space="0" w:color="auto"/>
                            </w:tcBorders>
                            <w:vAlign w:val="center"/>
                          </w:tcPr>
                          <w:p w14:paraId="32C3A10D" w14:textId="77777777" w:rsidR="00740700" w:rsidRPr="00360E7A" w:rsidRDefault="00740700" w:rsidP="00360E7A">
                            <w:pPr>
                              <w:keepNext/>
                              <w:jc w:val="center"/>
                              <w:rPr>
                                <w:sz w:val="18"/>
                                <w:szCs w:val="18"/>
                              </w:rPr>
                            </w:pPr>
                          </w:p>
                        </w:tc>
                      </w:tr>
                    </w:tbl>
                    <w:p w14:paraId="0B0D01CE" w14:textId="0BCE8A16" w:rsidR="00740700" w:rsidRDefault="00740700" w:rsidP="005F30CB">
                      <w:pPr>
                        <w:pStyle w:val="Caption"/>
                        <w:jc w:val="center"/>
                      </w:pPr>
                      <w:bookmarkStart w:id="68" w:name="_Ref276287531"/>
                      <w:bookmarkStart w:id="69" w:name="_Toc276318590"/>
                      <w:r>
                        <w:t xml:space="preserve">Figure </w:t>
                      </w:r>
                      <w:fldSimple w:instr=" SEQ Figure \* ARABIC ">
                        <w:r w:rsidR="00425437">
                          <w:rPr>
                            <w:noProof/>
                          </w:rPr>
                          <w:t>9</w:t>
                        </w:r>
                      </w:fldSimple>
                      <w:bookmarkEnd w:id="68"/>
                      <w:r>
                        <w:t xml:space="preserve">  IO Register Bit Assignments</w:t>
                      </w:r>
                      <w:bookmarkEnd w:id="69"/>
                    </w:p>
                  </w:txbxContent>
                </v:textbox>
                <w10:wrap type="square"/>
              </v:shape>
            </w:pict>
          </mc:Fallback>
        </mc:AlternateContent>
      </w:r>
      <w:r w:rsidR="005F58C7">
        <w:t xml:space="preserve">This 18-bit control and status register is each F18A computer’s interface with its I/O circuitry, if any, and with handshake lines for any communication ports that are present.  The bit assignments are shown for reference here.  Their semantics are </w:t>
      </w:r>
      <w:r w:rsidR="009A21D3">
        <w:t>defined</w:t>
      </w:r>
      <w:r w:rsidR="005F58C7">
        <w:t xml:space="preserve"> in detail in later sections.  </w:t>
      </w:r>
      <w:r w:rsidR="009A21D3">
        <w:t xml:space="preserve">By default, </w:t>
      </w:r>
      <w:r w:rsidR="009A21D3" w:rsidRPr="009A21D3">
        <w:rPr>
          <w:b/>
        </w:rPr>
        <w:t>io</w:t>
      </w:r>
      <w:r w:rsidR="005F58C7">
        <w:t xml:space="preserve"> is populated</w:t>
      </w:r>
      <w:r w:rsidR="009A21D3">
        <w:t xml:space="preserve"> </w:t>
      </w:r>
      <w:r w:rsidR="005F58C7">
        <w:t xml:space="preserve">with latches </w:t>
      </w:r>
      <w:r w:rsidR="009A21D3">
        <w:t xml:space="preserve">that read as the inverse of what was last written to them.  Any </w:t>
      </w:r>
      <w:r w:rsidR="009A21D3" w:rsidRPr="009A21D3">
        <w:rPr>
          <w:b/>
        </w:rPr>
        <w:t>io</w:t>
      </w:r>
      <w:r w:rsidR="009A21D3">
        <w:t xml:space="preserve"> bits that are undefined for a given node because the associated I/O facilities are absent implement this behavior.  A second general principle is that on reset each node’s </w:t>
      </w:r>
      <w:r w:rsidR="009A21D3" w:rsidRPr="009A21D3">
        <w:rPr>
          <w:b/>
        </w:rPr>
        <w:t>io</w:t>
      </w:r>
      <w:r w:rsidR="009A21D3">
        <w:t xml:space="preserve"> register is set as though the value x15555 had been written to it under program control.</w:t>
      </w:r>
    </w:p>
    <w:p w14:paraId="5D72550F" w14:textId="77777777" w:rsidR="00CF58EB" w:rsidRDefault="009A3CD2" w:rsidP="009A3CD2">
      <w:pPr>
        <w:pStyle w:val="Heading2"/>
      </w:pPr>
      <w:r>
        <w:br w:type="page"/>
      </w:r>
      <w:bookmarkStart w:id="70" w:name="_Toc497828801"/>
      <w:r w:rsidR="00CF58EB">
        <w:lastRenderedPageBreak/>
        <w:t>Suspension</w:t>
      </w:r>
      <w:bookmarkEnd w:id="70"/>
    </w:p>
    <w:p w14:paraId="0635FF2A" w14:textId="77777777" w:rsidR="00CF58EB" w:rsidRPr="00CF58EB" w:rsidRDefault="00CF58EB" w:rsidP="009A13DC">
      <w:pPr>
        <w:pStyle w:val="BodyText"/>
      </w:pPr>
      <w:r>
        <w:t xml:space="preserve">A node is either executing instructions at full speed or it is </w:t>
      </w:r>
      <w:r w:rsidRPr="009A13DC">
        <w:rPr>
          <w:i/>
        </w:rPr>
        <w:t>suspended</w:t>
      </w:r>
      <w:r w:rsidR="007025C1">
        <w:t xml:space="preserve"> in mid-instruction, </w:t>
      </w:r>
      <w:r>
        <w:t xml:space="preserve">waiting for a “wake up” condition that depends on the state of another node or of other I/O circuitry.  Since an F18 has no clock, the acts of suspending and waking up </w:t>
      </w:r>
      <w:r w:rsidR="00BC08B6">
        <w:t>consume</w:t>
      </w:r>
      <w:r w:rsidR="0045768D">
        <w:t xml:space="preserve"> no energy or time in and of themselves.  Perception of changing conditions takes picoseconds within the chip and</w:t>
      </w:r>
      <w:r w:rsidR="00DF6A4B">
        <w:t>, typically,</w:t>
      </w:r>
      <w:r w:rsidR="0045768D">
        <w:t xml:space="preserve"> nanoseconds for events </w:t>
      </w:r>
      <w:r w:rsidR="00DF6A4B">
        <w:t>external to the chip</w:t>
      </w:r>
      <w:r w:rsidR="0045768D">
        <w:t xml:space="preserve">. </w:t>
      </w:r>
      <w:r w:rsidR="00BC08B6">
        <w:t xml:space="preserve"> </w:t>
      </w:r>
      <w:r w:rsidR="00BC4875">
        <w:t xml:space="preserve">When a node is suspended </w:t>
      </w:r>
      <w:r w:rsidR="008475D8">
        <w:t>the</w:t>
      </w:r>
      <w:r w:rsidR="00BC4875">
        <w:t xml:space="preserve"> </w:t>
      </w:r>
      <w:r w:rsidR="008475D8">
        <w:t>power used by its computer</w:t>
      </w:r>
      <w:r w:rsidR="00BC4875">
        <w:t xml:space="preserve"> is nil, on the order of 100 nanowatts.  When executing, an F18 comp</w:t>
      </w:r>
      <w:r w:rsidR="008475D8">
        <w:t xml:space="preserve">uter uses power on the order of less than 6 milliwatts depending on the instructions used and the data </w:t>
      </w:r>
      <w:r w:rsidR="00692499">
        <w:t>on which they are operating</w:t>
      </w:r>
      <w:r w:rsidR="008475D8">
        <w:t>.</w:t>
      </w:r>
    </w:p>
    <w:p w14:paraId="608A9D9C" w14:textId="77777777" w:rsidR="0082650E" w:rsidRDefault="00D47554" w:rsidP="009A3CD2">
      <w:pPr>
        <w:pStyle w:val="Heading2"/>
      </w:pPr>
      <w:bookmarkStart w:id="71" w:name="_Toc497828802"/>
      <w:r w:rsidRPr="009A3CD2">
        <w:t>Communication</w:t>
      </w:r>
      <w:r>
        <w:t xml:space="preserve"> Ports</w:t>
      </w:r>
      <w:bookmarkEnd w:id="71"/>
    </w:p>
    <w:p w14:paraId="40CD6215" w14:textId="77777777" w:rsidR="00C52E18" w:rsidRDefault="00E2537B" w:rsidP="009A13DC">
      <w:pPr>
        <w:pStyle w:val="BodyText"/>
        <w:tabs>
          <w:tab w:val="left" w:pos="9360"/>
        </w:tabs>
      </w:pPr>
      <w:r>
        <w:t xml:space="preserve">Communication (comm) ports provide for direct, point to point bidirectional information transfer </w:t>
      </w:r>
      <w:r w:rsidR="0045768D">
        <w:t>within a chip</w:t>
      </w:r>
      <w:r>
        <w:t>.</w:t>
      </w:r>
      <w:r w:rsidR="0045768D">
        <w:t xml:space="preserve">  </w:t>
      </w:r>
      <w:r w:rsidR="008A57ED">
        <w:t xml:space="preserve">Each F18A node may have from two to five ports connected.  Comm ports are named </w:t>
      </w:r>
      <w:r w:rsidR="008A57ED" w:rsidRPr="00E937C3">
        <w:rPr>
          <w:b/>
        </w:rPr>
        <w:t>Right</w:t>
      </w:r>
      <w:r w:rsidR="008A57ED">
        <w:t xml:space="preserve">, </w:t>
      </w:r>
      <w:r w:rsidR="008A57ED" w:rsidRPr="00E937C3">
        <w:rPr>
          <w:b/>
        </w:rPr>
        <w:t>Down</w:t>
      </w:r>
      <w:r w:rsidR="008A57ED">
        <w:t xml:space="preserve">, </w:t>
      </w:r>
      <w:r w:rsidR="008A57ED" w:rsidRPr="00E937C3">
        <w:rPr>
          <w:b/>
        </w:rPr>
        <w:t>Left</w:t>
      </w:r>
      <w:r w:rsidR="008A57ED">
        <w:t xml:space="preserve">, </w:t>
      </w:r>
      <w:r w:rsidR="008A57ED" w:rsidRPr="00E937C3">
        <w:rPr>
          <w:b/>
        </w:rPr>
        <w:t>Up</w:t>
      </w:r>
      <w:r w:rsidR="00C52E18">
        <w:t>; the fifth port is not implemented in F18A based chips.</w:t>
      </w:r>
    </w:p>
    <w:p w14:paraId="22389580" w14:textId="77777777" w:rsidR="00C52E18" w:rsidRDefault="00E2537B" w:rsidP="009A13DC">
      <w:pPr>
        <w:pStyle w:val="BodyText"/>
        <w:tabs>
          <w:tab w:val="left" w:pos="9360"/>
        </w:tabs>
      </w:pPr>
      <w:r>
        <w:t xml:space="preserve">Each comm port </w:t>
      </w:r>
      <w:r w:rsidR="003057A0">
        <w:t>is an independent,</w:t>
      </w:r>
      <w:r w:rsidR="008A57ED">
        <w:t xml:space="preserve"> bidirectional, half duplex</w:t>
      </w:r>
      <w:r w:rsidR="003057A0">
        <w:t xml:space="preserve"> 18-bit channel connecting two nodes.  Communication occurs when a sending node writes to a comm port address and a receiving node to which that port is connected reads the corresponding comm port address</w:t>
      </w:r>
      <w:r w:rsidR="000C44AB">
        <w:t xml:space="preserve"> at the same time</w:t>
      </w:r>
      <w:r w:rsidR="003057A0">
        <w:t xml:space="preserve">.  </w:t>
      </w:r>
      <w:r w:rsidR="000C44AB">
        <w:t xml:space="preserve">When a node operates on a port the data transfer occurs at approximately memory speed unless the other node connected to the port is not yet performing the complementary operation; in this case the operating node </w:t>
      </w:r>
      <w:r w:rsidR="007025C1">
        <w:t>suspends</w:t>
      </w:r>
      <w:r w:rsidR="008A57ED">
        <w:t>, waking up when</w:t>
      </w:r>
      <w:r w:rsidR="000C44AB">
        <w:t xml:space="preserve"> the other node connected to that port is performin</w:t>
      </w:r>
      <w:r w:rsidR="007025C1">
        <w:t>g the complementary operation.</w:t>
      </w:r>
    </w:p>
    <w:p w14:paraId="6FCC091E" w14:textId="77777777" w:rsidR="000C44AB" w:rsidRDefault="00C52E18" w:rsidP="009A13DC">
      <w:pPr>
        <w:pStyle w:val="BodyText"/>
        <w:tabs>
          <w:tab w:val="left" w:pos="9360"/>
        </w:tabs>
      </w:pPr>
      <w:r>
        <w:t xml:space="preserve">The status of each port is visible </w:t>
      </w:r>
      <w:r w:rsidR="006C5017">
        <w:t>through the</w:t>
      </w:r>
      <w:r>
        <w:t xml:space="preserve"> bits in  </w:t>
      </w:r>
      <w:r w:rsidRPr="00E937C3">
        <w:rPr>
          <w:b/>
        </w:rPr>
        <w:t>io</w:t>
      </w:r>
      <w:r>
        <w:t xml:space="preserve">  labeled </w:t>
      </w:r>
      <w:r w:rsidRPr="009A13DC">
        <w:rPr>
          <w:b/>
        </w:rPr>
        <w:t>R/D/L/Ur-</w:t>
      </w:r>
      <w:r>
        <w:t xml:space="preserve"> and </w:t>
      </w:r>
      <w:r w:rsidRPr="009A13DC">
        <w:rPr>
          <w:b/>
        </w:rPr>
        <w:t>R/D/L/Uw</w:t>
      </w:r>
      <w:r>
        <w:t xml:space="preserve"> above.  </w:t>
      </w:r>
      <w:r w:rsidR="006C5017" w:rsidRPr="009A13DC">
        <w:rPr>
          <w:b/>
        </w:rPr>
        <w:t>Dr</w:t>
      </w:r>
      <w:r w:rsidR="006C5017">
        <w:t xml:space="preserve">- is zero if the node at the other end of </w:t>
      </w:r>
      <w:r w:rsidR="006C5017" w:rsidRPr="009A13DC">
        <w:rPr>
          <w:b/>
        </w:rPr>
        <w:t>Down</w:t>
      </w:r>
      <w:r w:rsidR="006C5017">
        <w:t xml:space="preserve"> is reading; </w:t>
      </w:r>
      <w:r w:rsidR="006C5017" w:rsidRPr="009A13DC">
        <w:rPr>
          <w:b/>
        </w:rPr>
        <w:t>Lw</w:t>
      </w:r>
      <w:r w:rsidR="006C5017">
        <w:t xml:space="preserve"> is one if the node at the other end of </w:t>
      </w:r>
      <w:r w:rsidR="006C5017" w:rsidRPr="009A13DC">
        <w:rPr>
          <w:b/>
        </w:rPr>
        <w:t>Left</w:t>
      </w:r>
      <w:r w:rsidR="006C5017">
        <w:t xml:space="preserve"> is writing.</w:t>
      </w:r>
    </w:p>
    <w:p w14:paraId="0186B7E4" w14:textId="77777777" w:rsidR="00C52E18" w:rsidRDefault="00C52E18" w:rsidP="009A13DC">
      <w:pPr>
        <w:pStyle w:val="Heading3"/>
      </w:pPr>
      <w:bookmarkStart w:id="72" w:name="_Toc497828803"/>
      <w:r>
        <w:t>Multiport Operations</w:t>
      </w:r>
      <w:bookmarkEnd w:id="72"/>
    </w:p>
    <w:p w14:paraId="28496033" w14:textId="5CB16E70" w:rsidR="008A57ED" w:rsidRDefault="00C52E18" w:rsidP="009A13DC">
      <w:pPr>
        <w:pStyle w:val="BodyText"/>
        <w:tabs>
          <w:tab w:val="left" w:pos="9360"/>
        </w:tabs>
      </w:pPr>
      <w:r>
        <w:t xml:space="preserve">As shown in </w:t>
      </w:r>
      <w:r>
        <w:fldChar w:fldCharType="begin"/>
      </w:r>
      <w:r>
        <w:instrText xml:space="preserve"> REF _Ref276236158 \h </w:instrText>
      </w:r>
      <w:r>
        <w:fldChar w:fldCharType="separate"/>
      </w:r>
      <w:r w:rsidR="00425437">
        <w:t xml:space="preserve">Figure </w:t>
      </w:r>
      <w:r w:rsidR="00425437">
        <w:rPr>
          <w:noProof/>
        </w:rPr>
        <w:t>8</w:t>
      </w:r>
      <w:r>
        <w:fldChar w:fldCharType="end"/>
      </w:r>
      <w:r>
        <w:t xml:space="preserve"> above, the I/O addressing scheme of the F18A permits comm ports to be combined.  Reading or writing </w:t>
      </w:r>
      <w:r w:rsidRPr="009A13DC">
        <w:rPr>
          <w:b/>
          <w:i/>
        </w:rPr>
        <w:t>Multiport Addresses</w:t>
      </w:r>
      <w:r>
        <w:t xml:space="preserve"> such as </w:t>
      </w:r>
      <w:r w:rsidRPr="009A13DC">
        <w:rPr>
          <w:b/>
        </w:rPr>
        <w:t>rd</w:t>
      </w:r>
      <w:r>
        <w:rPr>
          <w:b/>
        </w:rPr>
        <w:t>-</w:t>
      </w:r>
      <w:r w:rsidRPr="009A13DC">
        <w:rPr>
          <w:b/>
        </w:rPr>
        <w:t>u</w:t>
      </w:r>
      <w:r>
        <w:t xml:space="preserve"> is permitted and suspends until one or more of the nodes to which the selected ports connect is performing the complementary operation.  </w:t>
      </w:r>
      <w:r w:rsidR="006C5017">
        <w:t>The design rules for communication flow using multiport operations are straightforward:  When a node is doing a multiport read, only one of the selected ports may be written by another node at any given time.  When a node is doing a multiport write, every node that intends to read the value written must already be doing so and suspended.</w:t>
      </w:r>
      <w:r w:rsidR="00870AB6">
        <w:t xml:space="preserve">  It is not possible to directly determine which port(s) transferred data after a multiport operation by inspection of  </w:t>
      </w:r>
      <w:r w:rsidR="00870AB6" w:rsidRPr="009A13DC">
        <w:rPr>
          <w:b/>
        </w:rPr>
        <w:t>io</w:t>
      </w:r>
      <w:r w:rsidR="00870AB6">
        <w:t>; if it is necessary for a node to make this determination it must be accomplished via protocols.</w:t>
      </w:r>
    </w:p>
    <w:p w14:paraId="21FC4B1D" w14:textId="77777777" w:rsidR="00CF38DF" w:rsidRDefault="00C52E18" w:rsidP="009A13DC">
      <w:pPr>
        <w:pStyle w:val="Heading3"/>
      </w:pPr>
      <w:bookmarkStart w:id="73" w:name="_Toc497828804"/>
      <w:r>
        <w:t>Port Execution</w:t>
      </w:r>
      <w:bookmarkEnd w:id="73"/>
    </w:p>
    <w:p w14:paraId="66DA5A8E" w14:textId="77777777" w:rsidR="00C52E18" w:rsidRDefault="00692499" w:rsidP="009A13DC">
      <w:pPr>
        <w:pStyle w:val="BodyText"/>
        <w:tabs>
          <w:tab w:val="left" w:pos="9360"/>
        </w:tabs>
      </w:pPr>
      <w:r>
        <w:t xml:space="preserve">An F18 may execute instruction streams directly from a comm port.  When the F18 fetches an instruction word from a comm port, P is not incremented and unless the instruction stream transfers control elsewhere subsequent words are fetched from the same port.  </w:t>
      </w:r>
      <w:r w:rsidRPr="009A13DC">
        <w:rPr>
          <w:b/>
        </w:rPr>
        <w:t>@p</w:t>
      </w:r>
      <w:r>
        <w:t xml:space="preserve"> reads a word from the port and </w:t>
      </w:r>
      <w:r w:rsidRPr="009A13DC">
        <w:rPr>
          <w:b/>
        </w:rPr>
        <w:t>!p</w:t>
      </w:r>
      <w:r>
        <w:t xml:space="preserve"> writes a word into the port.  Multiport addresses may be used so long as the design rules in the preceding section are followed.</w:t>
      </w:r>
    </w:p>
    <w:p w14:paraId="61D0F8ED" w14:textId="77777777" w:rsidR="0082650E" w:rsidRDefault="00692499" w:rsidP="0082650E">
      <w:pPr>
        <w:pStyle w:val="Heading2"/>
      </w:pPr>
      <w:r>
        <w:br w:type="page"/>
      </w:r>
      <w:bookmarkStart w:id="74" w:name="_Toc497828805"/>
      <w:r w:rsidR="0082650E">
        <w:lastRenderedPageBreak/>
        <w:t>Nodes with GPIO Pins</w:t>
      </w:r>
      <w:bookmarkEnd w:id="74"/>
    </w:p>
    <w:p w14:paraId="28EA7D82" w14:textId="578D9080" w:rsidR="00B665D5" w:rsidRDefault="002D6A88" w:rsidP="009A13DC">
      <w:pPr>
        <w:pStyle w:val="BodyText"/>
      </w:pPr>
      <w:r>
        <w:rPr>
          <w:noProof/>
        </w:rPr>
        <mc:AlternateContent>
          <mc:Choice Requires="wps">
            <w:drawing>
              <wp:anchor distT="0" distB="0" distL="114300" distR="114300" simplePos="0" relativeHeight="251674624" behindDoc="0" locked="0" layoutInCell="1" allowOverlap="1" wp14:anchorId="5025BDFA" wp14:editId="52F60559">
                <wp:simplePos x="0" y="0"/>
                <wp:positionH relativeFrom="column">
                  <wp:posOffset>125730</wp:posOffset>
                </wp:positionH>
                <wp:positionV relativeFrom="paragraph">
                  <wp:posOffset>676275</wp:posOffset>
                </wp:positionV>
                <wp:extent cx="2252345" cy="1976120"/>
                <wp:effectExtent l="0" t="0" r="0" b="0"/>
                <wp:wrapTopAndBottom/>
                <wp:docPr id="21" name="Text Box 3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252345" cy="197612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799F69CE" w14:textId="77777777" w:rsidR="00740700" w:rsidRDefault="00146F4E" w:rsidP="009A13DC">
                            <w:pPr>
                              <w:keepNext/>
                            </w:pPr>
                            <w:r>
                              <w:fldChar w:fldCharType="begin"/>
                            </w:r>
                            <w:r>
                              <w:instrText xml:space="preserve"> LINK Visio.Drawing.11 "C:\\Xga\\In-work\\Doc\\Architecture\\F18A\\F18A-pad.vsd" "" \a \p \f 0 </w:instrText>
                            </w:r>
                            <w:r>
                              <w:fldChar w:fldCharType="separate"/>
                            </w:r>
                            <w:r>
                              <w:object w:dxaOrig="3015" w:dyaOrig="2305" w14:anchorId="16592C32">
                                <v:shape id="_x0000_i1028" type="#_x0000_t75" style="width:162.65pt;height:124.85pt">
                                  <v:imagedata r:id="rId19" o:title=""/>
                                </v:shape>
                              </w:object>
                            </w:r>
                            <w:r>
                              <w:fldChar w:fldCharType="end"/>
                            </w:r>
                          </w:p>
                          <w:p w14:paraId="73AB0875" w14:textId="5F3F904E" w:rsidR="00740700" w:rsidRDefault="00740700" w:rsidP="009A13DC">
                            <w:pPr>
                              <w:pStyle w:val="Caption"/>
                              <w:jc w:val="center"/>
                            </w:pPr>
                            <w:bookmarkStart w:id="75" w:name="_Ref276285782"/>
                            <w:bookmarkStart w:id="76" w:name="_Toc276318591"/>
                            <w:r>
                              <w:t xml:space="preserve">Figure </w:t>
                            </w:r>
                            <w:fldSimple w:instr=" SEQ Figure \* ARABIC ">
                              <w:r w:rsidR="00425437">
                                <w:rPr>
                                  <w:noProof/>
                                </w:rPr>
                                <w:t>10</w:t>
                              </w:r>
                            </w:fldSimple>
                            <w:bookmarkEnd w:id="75"/>
                            <w:r>
                              <w:t xml:space="preserve">  F18A GPIO Pin Circuit</w:t>
                            </w:r>
                            <w:bookmarkEnd w:id="76"/>
                          </w:p>
                          <w:p w14:paraId="03705DD4" w14:textId="77777777" w:rsidR="00740700" w:rsidRDefault="00740700" w:rsidP="008B0AEB"/>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5025BDFA" id="Text Box 37" o:spid="_x0000_s1040" type="#_x0000_t202" style="position:absolute;margin-left:9.9pt;margin-top:53.25pt;width:177.35pt;height:155.6pt;z-index:2516746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" stroked="f">
                <v:textbox>
                  <w:txbxContent>
                    <w:p w14:paraId="799F69CE" w14:textId="77777777" w:rsidR="00740700" w:rsidRDefault="00146F4E" w:rsidP="009A13DC">
                      <w:pPr>
                        <w:keepNext/>
                      </w:pPr>
                      <w:r>
                        <w:object w:dxaOrig="3256" w:dyaOrig="2491" w14:anchorId="16592C32">
                          <v:shape id="_x0000_i1033" type="#_x0000_t75" style="width:162.6pt;height:124.8pt">
                            <v:imagedata r:id="rId20" o:title=""/>
                          </v:shape>
                          <o:OLEObject Type="Link" ProgID="Visio.Drawing.11" ShapeID="_x0000_i1033" DrawAspect="Content" r:id="rId21" UpdateMode="Always">
                            <o:LinkType>EnhancedMetaFile</o:LinkType>
                            <o:LockedField>false</o:LockedField>
                            <o:FieldCodes>\f 0</o:FieldCodes>
                          </o:OLEObject>
                        </w:object>
                      </w:r>
                    </w:p>
                    <w:p w14:paraId="73AB0875" w14:textId="5F3F904E" w:rsidR="00740700" w:rsidRDefault="00740700" w:rsidP="009A13DC">
                      <w:pPr>
                        <w:pStyle w:val="Caption"/>
                        <w:jc w:val="center"/>
                      </w:pPr>
                      <w:bookmarkStart w:id="118" w:name="_Ref276285782"/>
                      <w:bookmarkStart w:id="119" w:name="_Toc276318591"/>
                      <w:r>
                        <w:t xml:space="preserve">Figure </w:t>
                      </w:r>
                      <w:fldSimple w:instr=" SEQ Figure \* ARABIC ">
                        <w:r w:rsidR="00425437">
                          <w:rPr>
                            <w:noProof/>
                          </w:rPr>
                          <w:t>10</w:t>
                        </w:r>
                      </w:fldSimple>
                      <w:bookmarkEnd w:id="118"/>
                      <w:r>
                        <w:t xml:space="preserve">  F18A GPIO Pin Circuit</w:t>
                      </w:r>
                      <w:bookmarkEnd w:id="119"/>
                    </w:p>
                    <w:p w14:paraId="03705DD4" w14:textId="77777777" w:rsidR="00740700" w:rsidRDefault="00740700" w:rsidP="008B0AEB"/>
                  </w:txbxContent>
                </v:textbox>
                <w10:wrap type="topAndBottom"/>
              </v:shape>
            </w:pict>
          </mc:Fallback>
        </mc:AlternateContent>
      </w:r>
      <w:r>
        <w:rPr>
          <w:noProof/>
        </w:rPr>
        <mc:AlternateContent>
          <mc:Choice Requires="wps">
            <w:drawing>
              <wp:anchor distT="0" distB="0" distL="114300" distR="114300" simplePos="0" relativeHeight="251677696" behindDoc="0" locked="0" layoutInCell="1" allowOverlap="1" wp14:anchorId="433805E4" wp14:editId="5746DE82">
                <wp:simplePos x="0" y="0"/>
                <wp:positionH relativeFrom="column">
                  <wp:posOffset>2378075</wp:posOffset>
                </wp:positionH>
                <wp:positionV relativeFrom="paragraph">
                  <wp:posOffset>586740</wp:posOffset>
                </wp:positionV>
                <wp:extent cx="3716020" cy="2065655"/>
                <wp:effectExtent l="0" t="0" r="0" b="0"/>
                <wp:wrapNone/>
                <wp:docPr id="20" name="Text Box 3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716020" cy="2065655"/>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1F104F6A" w14:textId="77777777" w:rsidR="00740700" w:rsidRDefault="00740700" w:rsidP="009A13DC">
                            <w:pPr>
                              <w:spacing w:after="120"/>
                            </w:pPr>
                            <w:r>
                              <w:t xml:space="preserve">Under program control, you may place each pin in one of four states by writing a value into its 2-bit GPIO field of </w:t>
                            </w:r>
                            <w:r w:rsidRPr="009A13DC">
                              <w:rPr>
                                <w:b/>
                              </w:rPr>
                              <w:t>io</w:t>
                            </w:r>
                            <w:r>
                              <w:t xml:space="preserve"> as follows:</w:t>
                            </w:r>
                          </w:p>
                          <w:tbl>
                            <w:tblPr>
                              <w:tblW w:w="0" w:type="auto"/>
                              <w:tblInd w:w="108" w:type="dxa"/>
                              <w:tblBorders>
                                <w:top w:val="single" w:sz="12" w:space="0" w:color="auto"/>
                                <w:left w:val="single" w:sz="12" w:space="0" w:color="auto"/>
                                <w:bottom w:val="single" w:sz="12" w:space="0" w:color="auto"/>
                                <w:right w:val="single" w:sz="12" w:space="0" w:color="auto"/>
                                <w:insideH w:val="single" w:sz="4" w:space="0" w:color="auto"/>
                                <w:insideV w:val="single" w:sz="4" w:space="0" w:color="auto"/>
                              </w:tblBorders>
                              <w:tblLook w:val="04A0" w:firstRow="1" w:lastRow="0" w:firstColumn="1" w:lastColumn="0" w:noHBand="0" w:noVBand="1"/>
                            </w:tblPr>
                            <w:tblGrid>
                              <w:gridCol w:w="676"/>
                              <w:gridCol w:w="4765"/>
                            </w:tblGrid>
                            <w:tr w:rsidR="00740700" w:rsidRPr="00B665D5" w14:paraId="71363384" w14:textId="77777777" w:rsidTr="00C840BD">
                              <w:tc>
                                <w:tcPr>
                                  <w:tcW w:w="568" w:type="dxa"/>
                                  <w:tcBorders>
                                    <w:top w:val="single" w:sz="12" w:space="0" w:color="auto"/>
                                    <w:bottom w:val="single" w:sz="12" w:space="0" w:color="auto"/>
                                  </w:tcBorders>
                                </w:tcPr>
                                <w:p w14:paraId="4FC34DEE" w14:textId="77777777" w:rsidR="00740700" w:rsidRPr="00B665D5" w:rsidRDefault="00740700" w:rsidP="00C840BD">
                                  <w:pPr>
                                    <w:jc w:val="center"/>
                                  </w:pPr>
                                  <w:r w:rsidRPr="00B665D5">
                                    <w:t>Value</w:t>
                                  </w:r>
                                </w:p>
                              </w:tc>
                              <w:tc>
                                <w:tcPr>
                                  <w:tcW w:w="4888" w:type="dxa"/>
                                  <w:tcBorders>
                                    <w:top w:val="single" w:sz="12" w:space="0" w:color="auto"/>
                                    <w:bottom w:val="single" w:sz="12" w:space="0" w:color="auto"/>
                                  </w:tcBorders>
                                </w:tcPr>
                                <w:p w14:paraId="129174B0" w14:textId="77777777" w:rsidR="00740700" w:rsidRPr="00B665D5" w:rsidRDefault="00740700">
                                  <w:r w:rsidRPr="00B665D5">
                                    <w:t>State of pin</w:t>
                                  </w:r>
                                  <w:r>
                                    <w:t xml:space="preserve"> drive circuitry</w:t>
                                  </w:r>
                                </w:p>
                              </w:tc>
                            </w:tr>
                            <w:tr w:rsidR="00740700" w:rsidRPr="00B665D5" w14:paraId="606A95DE" w14:textId="77777777" w:rsidTr="00C840BD">
                              <w:tc>
                                <w:tcPr>
                                  <w:tcW w:w="568" w:type="dxa"/>
                                  <w:tcBorders>
                                    <w:top w:val="single" w:sz="12" w:space="0" w:color="auto"/>
                                  </w:tcBorders>
                                </w:tcPr>
                                <w:p w14:paraId="476335E8" w14:textId="77777777" w:rsidR="00740700" w:rsidRPr="00B665D5" w:rsidRDefault="00740700" w:rsidP="00C840BD">
                                  <w:pPr>
                                    <w:jc w:val="center"/>
                                  </w:pPr>
                                  <w:r>
                                    <w:t>00</w:t>
                                  </w:r>
                                </w:p>
                              </w:tc>
                              <w:tc>
                                <w:tcPr>
                                  <w:tcW w:w="4888" w:type="dxa"/>
                                  <w:tcBorders>
                                    <w:top w:val="single" w:sz="12" w:space="0" w:color="auto"/>
                                  </w:tcBorders>
                                </w:tcPr>
                                <w:p w14:paraId="4417CEF0" w14:textId="77777777" w:rsidR="00740700" w:rsidRPr="00B665D5" w:rsidRDefault="00740700" w:rsidP="00B72CB5">
                                  <w:r>
                                    <w:t>High Impedance (</w:t>
                                  </w:r>
                                  <w:r w:rsidRPr="00C840BD">
                                    <w:rPr>
                                      <w:rFonts w:cs="Calibri"/>
                                    </w:rPr>
                                    <w:t>≈</w:t>
                                  </w:r>
                                  <w:r>
                                    <w:t xml:space="preserve">2.8 pF, </w:t>
                                  </w:r>
                                  <w:r w:rsidRPr="00C840BD">
                                    <w:rPr>
                                      <w:rFonts w:cs="Calibri"/>
                                    </w:rPr>
                                    <w:t>≈</w:t>
                                  </w:r>
                                  <w:r>
                                    <w:t>250 M</w:t>
                                  </w:r>
                                  <w:r w:rsidRPr="00AD60F4">
                                    <w:rPr>
                                      <w:rFonts w:cs="Calibri"/>
                                    </w:rPr>
                                    <w:t>Ω</w:t>
                                  </w:r>
                                  <w:r>
                                    <w:t>)</w:t>
                                  </w:r>
                                </w:p>
                              </w:tc>
                            </w:tr>
                            <w:tr w:rsidR="00740700" w:rsidRPr="00B665D5" w14:paraId="1641384E" w14:textId="77777777" w:rsidTr="00C840BD">
                              <w:tc>
                                <w:tcPr>
                                  <w:tcW w:w="568" w:type="dxa"/>
                                </w:tcPr>
                                <w:p w14:paraId="740446D4" w14:textId="77777777" w:rsidR="00740700" w:rsidRPr="00B665D5" w:rsidRDefault="00740700" w:rsidP="00C840BD">
                                  <w:pPr>
                                    <w:jc w:val="center"/>
                                  </w:pPr>
                                  <w:r>
                                    <w:t>01</w:t>
                                  </w:r>
                                </w:p>
                              </w:tc>
                              <w:tc>
                                <w:tcPr>
                                  <w:tcW w:w="4888" w:type="dxa"/>
                                </w:tcPr>
                                <w:p w14:paraId="631E2368" w14:textId="77777777" w:rsidR="00740700" w:rsidRPr="00B665D5" w:rsidRDefault="00740700" w:rsidP="00C840BD">
                                  <w:pPr>
                                    <w:ind w:left="288" w:hanging="288"/>
                                  </w:pPr>
                                  <w:r>
                                    <w:t>Weak pulldown (</w:t>
                                  </w:r>
                                  <w:r w:rsidRPr="00C840BD">
                                    <w:rPr>
                                      <w:rFonts w:cs="Calibri"/>
                                    </w:rPr>
                                    <w:t>≈</w:t>
                                  </w:r>
                                  <w:r>
                                    <w:t xml:space="preserve">38 </w:t>
                                  </w:r>
                                  <w:r w:rsidRPr="00C840BD">
                                    <w:rPr>
                                      <w:rFonts w:cs="Calibri"/>
                                    </w:rPr>
                                    <w:t>µ</w:t>
                                  </w:r>
                                  <w:r>
                                    <w:t>A in saturation).  This is the reset state of all GPIO pins.</w:t>
                                  </w:r>
                                </w:p>
                              </w:tc>
                            </w:tr>
                            <w:tr w:rsidR="00740700" w:rsidRPr="00B665D5" w14:paraId="7F06248E" w14:textId="77777777" w:rsidTr="00C840BD">
                              <w:tc>
                                <w:tcPr>
                                  <w:tcW w:w="568" w:type="dxa"/>
                                </w:tcPr>
                                <w:p w14:paraId="5F19D4E9" w14:textId="77777777" w:rsidR="00740700" w:rsidRPr="00B665D5" w:rsidRDefault="00740700" w:rsidP="00C840BD">
                                  <w:pPr>
                                    <w:jc w:val="center"/>
                                  </w:pPr>
                                  <w:r>
                                    <w:t>10</w:t>
                                  </w:r>
                                </w:p>
                              </w:tc>
                              <w:tc>
                                <w:tcPr>
                                  <w:tcW w:w="4888" w:type="dxa"/>
                                </w:tcPr>
                                <w:p w14:paraId="7D09E0E8" w14:textId="77777777" w:rsidR="00740700" w:rsidRPr="00B665D5" w:rsidRDefault="00740700" w:rsidP="00B72CB5">
                                  <w:r>
                                    <w:t xml:space="preserve">Drive to </w:t>
                                  </w:r>
                                  <w:r w:rsidRPr="00AD60F4">
                                    <w:rPr>
                                      <w:smallCaps/>
                                    </w:rPr>
                                    <w:t>Vss</w:t>
                                  </w:r>
                                  <w:r>
                                    <w:t xml:space="preserve"> (</w:t>
                                  </w:r>
                                  <w:r w:rsidRPr="00C840BD">
                                    <w:rPr>
                                      <w:rFonts w:cs="Calibri"/>
                                    </w:rPr>
                                    <w:t>≈</w:t>
                                  </w:r>
                                  <w:r>
                                    <w:t>41 mA in saturation)</w:t>
                                  </w:r>
                                </w:p>
                              </w:tc>
                            </w:tr>
                            <w:tr w:rsidR="00740700" w:rsidRPr="00B665D5" w14:paraId="03500219" w14:textId="77777777" w:rsidTr="00C840BD">
                              <w:tc>
                                <w:tcPr>
                                  <w:tcW w:w="568" w:type="dxa"/>
                                </w:tcPr>
                                <w:p w14:paraId="29B55A97" w14:textId="77777777" w:rsidR="00740700" w:rsidRPr="00B665D5" w:rsidRDefault="00740700" w:rsidP="00C840BD">
                                  <w:pPr>
                                    <w:jc w:val="center"/>
                                  </w:pPr>
                                  <w:r>
                                    <w:t>11</w:t>
                                  </w:r>
                                </w:p>
                              </w:tc>
                              <w:tc>
                                <w:tcPr>
                                  <w:tcW w:w="4888" w:type="dxa"/>
                                </w:tcPr>
                                <w:p w14:paraId="2D612833" w14:textId="77777777" w:rsidR="00740700" w:rsidRPr="00B665D5" w:rsidRDefault="00740700">
                                  <w:r>
                                    <w:t xml:space="preserve">Drive to </w:t>
                                  </w:r>
                                  <w:r w:rsidRPr="00AD60F4">
                                    <w:rPr>
                                      <w:smallCaps/>
                                    </w:rPr>
                                    <w:t>Vdd</w:t>
                                  </w:r>
                                  <w:r>
                                    <w:t xml:space="preserve"> (</w:t>
                                  </w:r>
                                  <w:r w:rsidRPr="00C840BD">
                                    <w:rPr>
                                      <w:rFonts w:cs="Calibri"/>
                                    </w:rPr>
                                    <w:t>≈</w:t>
                                  </w:r>
                                  <w:r>
                                    <w:t>41 mA in saturation)</w:t>
                                  </w:r>
                                </w:p>
                              </w:tc>
                            </w:tr>
                          </w:tbl>
                          <w:p w14:paraId="2F6D3D31" w14:textId="77777777" w:rsidR="00740700" w:rsidRDefault="00740700" w:rsidP="009A13DC">
                            <w:pPr>
                              <w:spacing w:before="120"/>
                            </w:pPr>
                            <w:r>
                              <w:t xml:space="preserve">Regardless of the drive state selected for a GPIO pin, you may always read the </w:t>
                            </w:r>
                            <w:r w:rsidRPr="009A13DC">
                              <w:rPr>
                                <w:b/>
                              </w:rPr>
                              <w:t>io</w:t>
                            </w:r>
                            <w:r>
                              <w:t xml:space="preserve"> register to measure the actual voltage on the pin as a logic state (1=pin voltage high) using bits 17, 5, 3 or 1</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433805E4" id="Text Box 39" o:spid="_x0000_s1041" type="#_x0000_t202" style="position:absolute;margin-left:187.25pt;margin-top:46.2pt;width:292.6pt;height:162.65pt;z-index:2516776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" stroked="f">
                <v:textbox>
                  <w:txbxContent>
                    <w:p w14:paraId="1F104F6A" w14:textId="77777777" w:rsidR="00740700" w:rsidRDefault="00740700" w:rsidP="009A13DC">
                      <w:pPr>
                        <w:spacing w:after="120"/>
                      </w:pPr>
                      <w:r>
                        <w:t xml:space="preserve">Under program control, you may place each pin in one of four states by writing a value into its 2-bit GPIO field of </w:t>
                      </w:r>
                      <w:r w:rsidRPr="009A13DC">
                        <w:rPr>
                          <w:b/>
                        </w:rPr>
                        <w:t>io</w:t>
                      </w:r>
                      <w:r>
                        <w:t xml:space="preserve"> as follows:</w:t>
                      </w:r>
                    </w:p>
                    <w:tbl>
                      <w:tblPr>
                        <w:tblW w:w="0" w:type="auto"/>
                        <w:tblInd w:w="108" w:type="dxa"/>
                        <w:tblBorders>
                          <w:top w:val="single" w:sz="12" w:space="0" w:color="auto"/>
                          <w:left w:val="single" w:sz="12" w:space="0" w:color="auto"/>
                          <w:bottom w:val="single" w:sz="12" w:space="0" w:color="auto"/>
                          <w:right w:val="single" w:sz="12" w:space="0" w:color="auto"/>
                          <w:insideH w:val="single" w:sz="4" w:space="0" w:color="auto"/>
                          <w:insideV w:val="single" w:sz="4" w:space="0" w:color="auto"/>
                        </w:tblBorders>
                        <w:tblLook w:val="04A0" w:firstRow="1" w:lastRow="0" w:firstColumn="1" w:lastColumn="0" w:noHBand="0" w:noVBand="1"/>
                      </w:tblPr>
                      <w:tblGrid>
                        <w:gridCol w:w="676"/>
                        <w:gridCol w:w="4765"/>
                      </w:tblGrid>
                      <w:tr w:rsidR="00740700" w:rsidRPr="00B665D5" w14:paraId="71363384" w14:textId="77777777" w:rsidTr="00C840BD">
                        <w:tc>
                          <w:tcPr>
                            <w:tcW w:w="568" w:type="dxa"/>
                            <w:tcBorders>
                              <w:top w:val="single" w:sz="12" w:space="0" w:color="auto"/>
                              <w:bottom w:val="single" w:sz="12" w:space="0" w:color="auto"/>
                            </w:tcBorders>
                          </w:tcPr>
                          <w:p w14:paraId="4FC34DEE" w14:textId="77777777" w:rsidR="00740700" w:rsidRPr="00B665D5" w:rsidRDefault="00740700" w:rsidP="00C840BD">
                            <w:pPr>
                              <w:jc w:val="center"/>
                            </w:pPr>
                            <w:r w:rsidRPr="00B665D5">
                              <w:t>Value</w:t>
                            </w:r>
                          </w:p>
                        </w:tc>
                        <w:tc>
                          <w:tcPr>
                            <w:tcW w:w="4888" w:type="dxa"/>
                            <w:tcBorders>
                              <w:top w:val="single" w:sz="12" w:space="0" w:color="auto"/>
                              <w:bottom w:val="single" w:sz="12" w:space="0" w:color="auto"/>
                            </w:tcBorders>
                          </w:tcPr>
                          <w:p w14:paraId="129174B0" w14:textId="77777777" w:rsidR="00740700" w:rsidRPr="00B665D5" w:rsidRDefault="00740700">
                            <w:r w:rsidRPr="00B665D5">
                              <w:t>State of pin</w:t>
                            </w:r>
                            <w:r>
                              <w:t xml:space="preserve"> drive circuitry</w:t>
                            </w:r>
                          </w:p>
                        </w:tc>
                      </w:tr>
                      <w:tr w:rsidR="00740700" w:rsidRPr="00B665D5" w14:paraId="606A95DE" w14:textId="77777777" w:rsidTr="00C840BD">
                        <w:tc>
                          <w:tcPr>
                            <w:tcW w:w="568" w:type="dxa"/>
                            <w:tcBorders>
                              <w:top w:val="single" w:sz="12" w:space="0" w:color="auto"/>
                            </w:tcBorders>
                          </w:tcPr>
                          <w:p w14:paraId="476335E8" w14:textId="77777777" w:rsidR="00740700" w:rsidRPr="00B665D5" w:rsidRDefault="00740700" w:rsidP="00C840BD">
                            <w:pPr>
                              <w:jc w:val="center"/>
                            </w:pPr>
                            <w:r>
                              <w:t>00</w:t>
                            </w:r>
                          </w:p>
                        </w:tc>
                        <w:tc>
                          <w:tcPr>
                            <w:tcW w:w="4888" w:type="dxa"/>
                            <w:tcBorders>
                              <w:top w:val="single" w:sz="12" w:space="0" w:color="auto"/>
                            </w:tcBorders>
                          </w:tcPr>
                          <w:p w14:paraId="4417CEF0" w14:textId="77777777" w:rsidR="00740700" w:rsidRPr="00B665D5" w:rsidRDefault="00740700" w:rsidP="00B72CB5">
                            <w:r>
                              <w:t>High Impedance (</w:t>
                            </w:r>
                            <w:r w:rsidRPr="00C840BD">
                              <w:rPr>
                                <w:rFonts w:cs="Calibri"/>
                              </w:rPr>
                              <w:t>≈</w:t>
                            </w:r>
                            <w:r>
                              <w:t xml:space="preserve">2.8 pF, </w:t>
                            </w:r>
                            <w:r w:rsidRPr="00C840BD">
                              <w:rPr>
                                <w:rFonts w:cs="Calibri"/>
                              </w:rPr>
                              <w:t>≈</w:t>
                            </w:r>
                            <w:r>
                              <w:t>250 M</w:t>
                            </w:r>
                            <w:r w:rsidRPr="00AD60F4">
                              <w:rPr>
                                <w:rFonts w:cs="Calibri"/>
                              </w:rPr>
                              <w:t>Ω</w:t>
                            </w:r>
                            <w:r>
                              <w:t>)</w:t>
                            </w:r>
                          </w:p>
                        </w:tc>
                      </w:tr>
                      <w:tr w:rsidR="00740700" w:rsidRPr="00B665D5" w14:paraId="1641384E" w14:textId="77777777" w:rsidTr="00C840BD">
                        <w:tc>
                          <w:tcPr>
                            <w:tcW w:w="568" w:type="dxa"/>
                          </w:tcPr>
                          <w:p w14:paraId="740446D4" w14:textId="77777777" w:rsidR="00740700" w:rsidRPr="00B665D5" w:rsidRDefault="00740700" w:rsidP="00C840BD">
                            <w:pPr>
                              <w:jc w:val="center"/>
                            </w:pPr>
                            <w:r>
                              <w:t>01</w:t>
                            </w:r>
                          </w:p>
                        </w:tc>
                        <w:tc>
                          <w:tcPr>
                            <w:tcW w:w="4888" w:type="dxa"/>
                          </w:tcPr>
                          <w:p w14:paraId="631E2368" w14:textId="77777777" w:rsidR="00740700" w:rsidRPr="00B665D5" w:rsidRDefault="00740700" w:rsidP="00C840BD">
                            <w:pPr>
                              <w:ind w:left="288" w:hanging="288"/>
                            </w:pPr>
                            <w:r>
                              <w:t>Weak pulldown (</w:t>
                            </w:r>
                            <w:r w:rsidRPr="00C840BD">
                              <w:rPr>
                                <w:rFonts w:cs="Calibri"/>
                              </w:rPr>
                              <w:t>≈</w:t>
                            </w:r>
                            <w:r>
                              <w:t xml:space="preserve">38 </w:t>
                            </w:r>
                            <w:r w:rsidRPr="00C840BD">
                              <w:rPr>
                                <w:rFonts w:cs="Calibri"/>
                              </w:rPr>
                              <w:t>µ</w:t>
                            </w:r>
                            <w:r>
                              <w:t>A in saturation).  This is the reset state of all GPIO pins.</w:t>
                            </w:r>
                          </w:p>
                        </w:tc>
                      </w:tr>
                      <w:tr w:rsidR="00740700" w:rsidRPr="00B665D5" w14:paraId="7F06248E" w14:textId="77777777" w:rsidTr="00C840BD">
                        <w:tc>
                          <w:tcPr>
                            <w:tcW w:w="568" w:type="dxa"/>
                          </w:tcPr>
                          <w:p w14:paraId="5F19D4E9" w14:textId="77777777" w:rsidR="00740700" w:rsidRPr="00B665D5" w:rsidRDefault="00740700" w:rsidP="00C840BD">
                            <w:pPr>
                              <w:jc w:val="center"/>
                            </w:pPr>
                            <w:r>
                              <w:t>10</w:t>
                            </w:r>
                          </w:p>
                        </w:tc>
                        <w:tc>
                          <w:tcPr>
                            <w:tcW w:w="4888" w:type="dxa"/>
                          </w:tcPr>
                          <w:p w14:paraId="7D09E0E8" w14:textId="77777777" w:rsidR="00740700" w:rsidRPr="00B665D5" w:rsidRDefault="00740700" w:rsidP="00B72CB5">
                            <w:r>
                              <w:t xml:space="preserve">Drive to </w:t>
                            </w:r>
                            <w:r w:rsidRPr="00AD60F4">
                              <w:rPr>
                                <w:smallCaps/>
                              </w:rPr>
                              <w:t>Vss</w:t>
                            </w:r>
                            <w:r>
                              <w:t xml:space="preserve"> (</w:t>
                            </w:r>
                            <w:r w:rsidRPr="00C840BD">
                              <w:rPr>
                                <w:rFonts w:cs="Calibri"/>
                              </w:rPr>
                              <w:t>≈</w:t>
                            </w:r>
                            <w:r>
                              <w:t>41 mA in saturation)</w:t>
                            </w:r>
                          </w:p>
                        </w:tc>
                      </w:tr>
                      <w:tr w:rsidR="00740700" w:rsidRPr="00B665D5" w14:paraId="03500219" w14:textId="77777777" w:rsidTr="00C840BD">
                        <w:tc>
                          <w:tcPr>
                            <w:tcW w:w="568" w:type="dxa"/>
                          </w:tcPr>
                          <w:p w14:paraId="29B55A97" w14:textId="77777777" w:rsidR="00740700" w:rsidRPr="00B665D5" w:rsidRDefault="00740700" w:rsidP="00C840BD">
                            <w:pPr>
                              <w:jc w:val="center"/>
                            </w:pPr>
                            <w:r>
                              <w:t>11</w:t>
                            </w:r>
                          </w:p>
                        </w:tc>
                        <w:tc>
                          <w:tcPr>
                            <w:tcW w:w="4888" w:type="dxa"/>
                          </w:tcPr>
                          <w:p w14:paraId="2D612833" w14:textId="77777777" w:rsidR="00740700" w:rsidRPr="00B665D5" w:rsidRDefault="00740700">
                            <w:r>
                              <w:t xml:space="preserve">Drive to </w:t>
                            </w:r>
                            <w:r w:rsidRPr="00AD60F4">
                              <w:rPr>
                                <w:smallCaps/>
                              </w:rPr>
                              <w:t>Vdd</w:t>
                            </w:r>
                            <w:r>
                              <w:t xml:space="preserve"> (</w:t>
                            </w:r>
                            <w:r w:rsidRPr="00C840BD">
                              <w:rPr>
                                <w:rFonts w:cs="Calibri"/>
                              </w:rPr>
                              <w:t>≈</w:t>
                            </w:r>
                            <w:r>
                              <w:t>41 mA in saturation)</w:t>
                            </w:r>
                          </w:p>
                        </w:tc>
                      </w:tr>
                    </w:tbl>
                    <w:p w14:paraId="2F6D3D31" w14:textId="77777777" w:rsidR="00740700" w:rsidRDefault="00740700" w:rsidP="009A13DC">
                      <w:pPr>
                        <w:spacing w:before="120"/>
                      </w:pPr>
                      <w:r>
                        <w:t xml:space="preserve">Regardless of the drive state selected for a GPIO pin, you may always read the </w:t>
                      </w:r>
                      <w:r w:rsidRPr="009A13DC">
                        <w:rPr>
                          <w:b/>
                        </w:rPr>
                        <w:t>io</w:t>
                      </w:r>
                      <w:r>
                        <w:t xml:space="preserve"> register to measure the actual voltage on the pin as a logic state (1=pin voltage high) using bits 17, 5, 3 or 1</w:t>
                      </w:r>
                    </w:p>
                  </w:txbxContent>
                </v:textbox>
              </v:shape>
            </w:pict>
          </mc:Fallback>
        </mc:AlternateContent>
      </w:r>
      <w:r w:rsidR="00692499">
        <w:t>A</w:t>
      </w:r>
      <w:r w:rsidR="008A6A3A">
        <w:t>ny edge</w:t>
      </w:r>
      <w:r w:rsidR="00692499">
        <w:t xml:space="preserve"> node may have </w:t>
      </w:r>
      <w:r w:rsidR="00714BD1">
        <w:t>up to four</w:t>
      </w:r>
      <w:r w:rsidR="00692499">
        <w:t xml:space="preserve"> fully featured General Purpose I/O (GP</w:t>
      </w:r>
      <w:r w:rsidR="008B0AEB">
        <w:t xml:space="preserve">IO) pins.  A schematic is shown in </w:t>
      </w:r>
      <w:r w:rsidR="008B0AEB">
        <w:fldChar w:fldCharType="begin"/>
      </w:r>
      <w:r w:rsidR="008B0AEB">
        <w:instrText xml:space="preserve"> REF _Ref276285782 \h </w:instrText>
      </w:r>
      <w:r w:rsidR="008B0AEB">
        <w:fldChar w:fldCharType="separate"/>
      </w:r>
      <w:r w:rsidR="00425437">
        <w:t xml:space="preserve">Figure </w:t>
      </w:r>
      <w:r w:rsidR="00425437">
        <w:rPr>
          <w:noProof/>
        </w:rPr>
        <w:t>10</w:t>
      </w:r>
      <w:r w:rsidR="008B0AEB">
        <w:fldChar w:fldCharType="end"/>
      </w:r>
      <w:r w:rsidR="008B0AEB">
        <w:t xml:space="preserve">.  These pins have </w:t>
      </w:r>
      <w:r w:rsidR="00B72CB5">
        <w:t>useful</w:t>
      </w:r>
      <w:r w:rsidR="008B0AEB">
        <w:t xml:space="preserve"> electrical characteristics and are designed to facilitate software defined I/O.</w:t>
      </w:r>
      <w:r w:rsidR="00B665D5">
        <w:t xml:space="preserve">  </w:t>
      </w:r>
      <w:r w:rsidR="00600188">
        <w:t xml:space="preserve">GPIO pins are designated by their bit positions as shown in </w:t>
      </w:r>
      <w:r w:rsidR="00600188">
        <w:fldChar w:fldCharType="begin"/>
      </w:r>
      <w:r w:rsidR="00600188">
        <w:instrText xml:space="preserve"> REF _Ref276287531 \h </w:instrText>
      </w:r>
      <w:r w:rsidR="00600188">
        <w:fldChar w:fldCharType="separate"/>
      </w:r>
      <w:r w:rsidR="00425437">
        <w:t xml:space="preserve">Figure </w:t>
      </w:r>
      <w:r w:rsidR="00425437">
        <w:rPr>
          <w:noProof/>
        </w:rPr>
        <w:t>9</w:t>
      </w:r>
      <w:r w:rsidR="00600188">
        <w:fldChar w:fldCharType="end"/>
      </w:r>
      <w:r w:rsidR="00600188">
        <w:t xml:space="preserve"> above (pins 17, 5, 3 and 1.)</w:t>
      </w:r>
    </w:p>
    <w:p w14:paraId="46DD9CCC" w14:textId="77777777" w:rsidR="008A6A3A" w:rsidRDefault="00325BEB" w:rsidP="009A13DC">
      <w:pPr>
        <w:pStyle w:val="BodyText"/>
        <w:tabs>
          <w:tab w:val="left" w:pos="9360"/>
        </w:tabs>
      </w:pPr>
      <w:r>
        <w:t xml:space="preserve">Input hysteresis, provided by two Schmitt triggers, protects against noise and other classical problems with signals whose rise and fall times are long relative to computer speeds.  </w:t>
      </w:r>
      <w:r w:rsidR="00600188">
        <w:t xml:space="preserve">The F18A computers and I/O circuitry are fast and sensitive enough </w:t>
      </w:r>
      <w:r w:rsidR="00E53D61">
        <w:t>that</w:t>
      </w:r>
      <w:r w:rsidR="00600188">
        <w:t xml:space="preserve"> parasitic resistance, inductance and capacitance</w:t>
      </w:r>
      <w:r w:rsidR="00E53D61">
        <w:t xml:space="preserve"> effects may be directly observed by reading the pins as</w:t>
      </w:r>
      <w:r w:rsidR="00600188">
        <w:t xml:space="preserve"> external </w:t>
      </w:r>
      <w:r w:rsidR="00E53D61">
        <w:t>circuits are being driven</w:t>
      </w:r>
      <w:r w:rsidR="009D1172">
        <w:t>, and are fast enough that</w:t>
      </w:r>
      <w:r>
        <w:t xml:space="preserve"> a 1 MHz sine wave is a slow-moving signal</w:t>
      </w:r>
      <w:r w:rsidR="00E53D61">
        <w:t>.</w:t>
      </w:r>
      <w:r>
        <w:t xml:space="preserve">  Refer to the documentation on specific chips for electrical characteristics of their GPIO pins.</w:t>
      </w:r>
    </w:p>
    <w:p w14:paraId="3ED51D45" w14:textId="77777777" w:rsidR="0082650E" w:rsidRDefault="008A6A3A" w:rsidP="009A13DC">
      <w:pPr>
        <w:pStyle w:val="Heading3"/>
      </w:pPr>
      <w:bookmarkStart w:id="77" w:name="_Toc497828806"/>
      <w:r>
        <w:t>Wakeup Pins</w:t>
      </w:r>
      <w:bookmarkEnd w:id="77"/>
    </w:p>
    <w:p w14:paraId="10D0ADC5" w14:textId="77777777" w:rsidR="00870AB6" w:rsidRDefault="008A6A3A" w:rsidP="009A13DC">
      <w:pPr>
        <w:pStyle w:val="BodyText"/>
        <w:tabs>
          <w:tab w:val="left" w:pos="9360"/>
        </w:tabs>
      </w:pPr>
      <w:r>
        <w:t>When an edge node is configured with a GPIO pin 17</w:t>
      </w:r>
      <w:r w:rsidR="00DE2A6C">
        <w:t xml:space="preserve"> it may be configured and documented for wakeup on that pin. </w:t>
      </w:r>
      <w:r>
        <w:t xml:space="preserve"> </w:t>
      </w:r>
      <w:r w:rsidR="00DE2A6C">
        <w:t>When this is the case, t</w:t>
      </w:r>
      <w:r>
        <w:t>he pin may be “read” using a comm port address</w:t>
      </w:r>
      <w:r w:rsidR="00DE2A6C">
        <w:t xml:space="preserve"> which becomes </w:t>
      </w:r>
      <w:r w:rsidR="00DE2A6C" w:rsidRPr="009A13DC">
        <w:rPr>
          <w:i/>
        </w:rPr>
        <w:t>present for reading</w:t>
      </w:r>
      <w:r>
        <w:t xml:space="preserve">:  </w:t>
      </w:r>
      <w:r w:rsidRPr="009A13DC">
        <w:rPr>
          <w:b/>
        </w:rPr>
        <w:t>Up</w:t>
      </w:r>
      <w:r>
        <w:t xml:space="preserve"> for nodes on the top and bottom edges of the array, or </w:t>
      </w:r>
      <w:r w:rsidRPr="009A13DC">
        <w:rPr>
          <w:b/>
        </w:rPr>
        <w:t>Left</w:t>
      </w:r>
      <w:r>
        <w:t xml:space="preserve"> for nodes on the lateral sides.  The node suspends until the pin is in the state specified by the </w:t>
      </w:r>
      <w:r w:rsidRPr="009A13DC">
        <w:rPr>
          <w:b/>
        </w:rPr>
        <w:t>WD</w:t>
      </w:r>
      <w:r>
        <w:t xml:space="preserve"> bit in the </w:t>
      </w:r>
      <w:r w:rsidRPr="009A13DC">
        <w:rPr>
          <w:b/>
        </w:rPr>
        <w:t>io</w:t>
      </w:r>
      <w:r>
        <w:t xml:space="preserve"> register.  When </w:t>
      </w:r>
      <w:r w:rsidRPr="009A13DC">
        <w:rPr>
          <w:b/>
        </w:rPr>
        <w:t>WD</w:t>
      </w:r>
      <w:r>
        <w:t xml:space="preserve"> is written as zero, which is the reset state of that bit, a pin read suspends until the pin is logically high.  To suspend until the pin is low, write 1 to </w:t>
      </w:r>
      <w:r w:rsidRPr="009A13DC">
        <w:rPr>
          <w:b/>
        </w:rPr>
        <w:t>WD</w:t>
      </w:r>
      <w:r>
        <w:t xml:space="preserve">.  </w:t>
      </w:r>
      <w:r w:rsidRPr="009A13DC">
        <w:rPr>
          <w:i/>
        </w:rPr>
        <w:t xml:space="preserve">When the read completes, it is </w:t>
      </w:r>
      <w:r w:rsidR="00870AB6">
        <w:rPr>
          <w:i/>
        </w:rPr>
        <w:t>required</w:t>
      </w:r>
      <w:r w:rsidRPr="009A13DC">
        <w:rPr>
          <w:i/>
        </w:rPr>
        <w:t xml:space="preserve"> that you must immediately </w:t>
      </w:r>
      <w:r w:rsidRPr="009A13DC">
        <w:rPr>
          <w:b/>
          <w:i/>
        </w:rPr>
        <w:t>drop</w:t>
      </w:r>
      <w:r w:rsidRPr="009A13DC">
        <w:rPr>
          <w:i/>
        </w:rPr>
        <w:t xml:space="preserve"> the value that was read into </w:t>
      </w:r>
      <w:r w:rsidR="00DE2A6C">
        <w:rPr>
          <w:i/>
        </w:rPr>
        <w:t>T</w:t>
      </w:r>
      <w:r>
        <w:t>.</w:t>
      </w:r>
    </w:p>
    <w:p w14:paraId="30A71FE8" w14:textId="77777777" w:rsidR="00870AB6" w:rsidRDefault="00870AB6" w:rsidP="009A13DC">
      <w:pPr>
        <w:pStyle w:val="BodyText"/>
        <w:tabs>
          <w:tab w:val="left" w:pos="9360"/>
        </w:tabs>
      </w:pPr>
      <w:r>
        <w:t xml:space="preserve">F18A multiport read operations may include the wakeup pin as </w:t>
      </w:r>
      <w:r w:rsidRPr="009A13DC">
        <w:rPr>
          <w:b/>
        </w:rPr>
        <w:t>Up</w:t>
      </w:r>
      <w:r>
        <w:t xml:space="preserve"> or </w:t>
      </w:r>
      <w:r w:rsidRPr="009A13DC">
        <w:rPr>
          <w:b/>
        </w:rPr>
        <w:t>Left</w:t>
      </w:r>
      <w:r>
        <w:t xml:space="preserve">.  </w:t>
      </w:r>
      <w:r w:rsidRPr="009A13DC">
        <w:rPr>
          <w:i/>
        </w:rPr>
        <w:t>In this case</w:t>
      </w:r>
      <w:r>
        <w:t xml:space="preserve"> </w:t>
      </w:r>
      <w:r w:rsidRPr="009A13DC">
        <w:rPr>
          <w:i/>
        </w:rPr>
        <w:t xml:space="preserve">you must still immediately </w:t>
      </w:r>
      <w:r w:rsidRPr="009A13DC">
        <w:rPr>
          <w:b/>
          <w:i/>
        </w:rPr>
        <w:t>drop</w:t>
      </w:r>
      <w:r w:rsidRPr="009A13DC">
        <w:rPr>
          <w:i/>
        </w:rPr>
        <w:t xml:space="preserve"> the value read</w:t>
      </w:r>
      <w:r>
        <w:t xml:space="preserve">.  To deduce that the pin was the source of the wakeup it is necessary to read </w:t>
      </w:r>
      <w:r w:rsidRPr="009A13DC">
        <w:rPr>
          <w:b/>
        </w:rPr>
        <w:t>io</w:t>
      </w:r>
      <w:r>
        <w:t xml:space="preserve"> and check the current state of bit 17.</w:t>
      </w:r>
    </w:p>
    <w:p w14:paraId="167FC9BF" w14:textId="77777777" w:rsidR="005F30CB" w:rsidRDefault="005F30CB" w:rsidP="009A13DC">
      <w:pPr>
        <w:pStyle w:val="Heading3"/>
      </w:pPr>
      <w:bookmarkStart w:id="78" w:name="_Ref276290598"/>
      <w:bookmarkStart w:id="79" w:name="_Toc497828807"/>
      <w:r>
        <w:t>Shared (Read-only) Pins</w:t>
      </w:r>
      <w:bookmarkEnd w:id="78"/>
      <w:bookmarkEnd w:id="79"/>
    </w:p>
    <w:p w14:paraId="3F6B5C49" w14:textId="77777777" w:rsidR="00D149B2" w:rsidRPr="005F30CB" w:rsidRDefault="00870AB6" w:rsidP="00E2537B">
      <w:pPr>
        <w:pStyle w:val="BodyText"/>
      </w:pPr>
      <w:r>
        <w:t xml:space="preserve">Some nodes may be configured to </w:t>
      </w:r>
      <w:r w:rsidRPr="009A13DC">
        <w:rPr>
          <w:i/>
        </w:rPr>
        <w:t>observe</w:t>
      </w:r>
      <w:r>
        <w:t xml:space="preserve"> the</w:t>
      </w:r>
      <w:r w:rsidR="00EA2185">
        <w:t xml:space="preserve"> voltage on</w:t>
      </w:r>
      <w:r>
        <w:t xml:space="preserve"> a GPIO pin that they do not directly control.  This is typically done to provide </w:t>
      </w:r>
      <w:r w:rsidR="00EA2185">
        <w:t xml:space="preserve">versatility in timing analog to digital conversion.  In these cases, the shared pin may be read as bit 17 of </w:t>
      </w:r>
      <w:r w:rsidR="00EA2185" w:rsidRPr="009A13DC">
        <w:rPr>
          <w:b/>
        </w:rPr>
        <w:t>io</w:t>
      </w:r>
      <w:r w:rsidR="00EA2185">
        <w:t xml:space="preserve">.  Wakeup may be enabled for reading, writing, or both on a shared pin, as </w:t>
      </w:r>
      <w:r w:rsidR="00D061AA">
        <w:t>will be</w:t>
      </w:r>
      <w:r w:rsidR="00EA2185">
        <w:t xml:space="preserve"> </w:t>
      </w:r>
      <w:r w:rsidR="00D061AA">
        <w:t>documented</w:t>
      </w:r>
      <w:r w:rsidR="00EA2185">
        <w:t xml:space="preserve"> for the type of I/O node observing the</w:t>
      </w:r>
      <w:r w:rsidR="00D061AA">
        <w:t xml:space="preserve"> pin</w:t>
      </w:r>
      <w:r w:rsidR="00EA2185">
        <w:t xml:space="preserve">.  Wakeup polarity is controlled by </w:t>
      </w:r>
      <w:r w:rsidR="00EA2185" w:rsidRPr="009A13DC">
        <w:rPr>
          <w:b/>
        </w:rPr>
        <w:t>WD</w:t>
      </w:r>
      <w:r w:rsidR="00EA2185">
        <w:t xml:space="preserve"> as with GPIO pins.</w:t>
      </w:r>
      <w:r w:rsidR="00D149B2">
        <w:t xml:space="preserve">  See the chip Data Book for details on each node's wakeup configuration as the choice of this configuration may depend on their intended uses.</w:t>
      </w:r>
    </w:p>
    <w:p w14:paraId="14C02354" w14:textId="77777777" w:rsidR="005F30CB" w:rsidRDefault="005F30CB" w:rsidP="009A13DC">
      <w:pPr>
        <w:pStyle w:val="Heading3"/>
      </w:pPr>
      <w:bookmarkStart w:id="80" w:name="_Ref276985327"/>
      <w:bookmarkStart w:id="81" w:name="_Toc497828808"/>
      <w:r>
        <w:t>Phantom Wakeup Signals</w:t>
      </w:r>
      <w:bookmarkEnd w:id="80"/>
      <w:bookmarkEnd w:id="81"/>
    </w:p>
    <w:p w14:paraId="2A1819F2" w14:textId="69122B63" w:rsidR="005F30CB" w:rsidRPr="005F30CB" w:rsidRDefault="00EA2185" w:rsidP="00E2537B">
      <w:pPr>
        <w:pStyle w:val="BodyText"/>
      </w:pPr>
      <w:r>
        <w:t xml:space="preserve">A </w:t>
      </w:r>
      <w:r w:rsidRPr="009A13DC">
        <w:rPr>
          <w:i/>
        </w:rPr>
        <w:t>sending</w:t>
      </w:r>
      <w:r>
        <w:t xml:space="preserve"> node may be configured to drive a “phantom” signal that a </w:t>
      </w:r>
      <w:r w:rsidRPr="009A13DC">
        <w:rPr>
          <w:i/>
        </w:rPr>
        <w:t>receiving</w:t>
      </w:r>
      <w:r>
        <w:t xml:space="preserve"> node treats as a shared pin.  In this configuration the receiving node operates exactly as described above in </w:t>
      </w:r>
      <w:r>
        <w:fldChar w:fldCharType="begin"/>
      </w:r>
      <w:r>
        <w:instrText xml:space="preserve"> REF _Ref276290598 \r \h </w:instrText>
      </w:r>
      <w:r>
        <w:fldChar w:fldCharType="separate"/>
      </w:r>
      <w:r w:rsidR="00425437">
        <w:t>3.4.2</w:t>
      </w:r>
      <w:r>
        <w:fldChar w:fldCharType="end"/>
      </w:r>
      <w:r>
        <w:t xml:space="preserve">.  </w:t>
      </w:r>
      <w:r w:rsidR="00BE5690">
        <w:t xml:space="preserve">The sending node controls the phantom signal by writing into bits </w:t>
      </w:r>
      <w:r w:rsidR="00BE5690" w:rsidRPr="009A13DC">
        <w:rPr>
          <w:b/>
        </w:rPr>
        <w:t>phan 7</w:t>
      </w:r>
      <w:r w:rsidR="00BE5690">
        <w:t xml:space="preserve"> or </w:t>
      </w:r>
      <w:r w:rsidR="00BE5690" w:rsidRPr="009A13DC">
        <w:rPr>
          <w:b/>
        </w:rPr>
        <w:t>phan 9</w:t>
      </w:r>
      <w:r w:rsidR="00BE5690">
        <w:t xml:space="preserve">; writing 1 makes the signal look high to the receiver, 0 makes it look low, and the reset state of </w:t>
      </w:r>
      <w:r w:rsidR="00BE5690" w:rsidRPr="009A13DC">
        <w:rPr>
          <w:b/>
        </w:rPr>
        <w:t>io</w:t>
      </w:r>
      <w:r w:rsidR="00BE5690">
        <w:t xml:space="preserve"> is equivalent to writing zeroes (low) into these bits.</w:t>
      </w:r>
    </w:p>
    <w:p w14:paraId="79A816E0" w14:textId="77777777" w:rsidR="0082650E" w:rsidRDefault="00BE5690" w:rsidP="0082650E">
      <w:pPr>
        <w:pStyle w:val="Heading2"/>
      </w:pPr>
      <w:r>
        <w:br w:type="page"/>
      </w:r>
      <w:bookmarkStart w:id="82" w:name="_Toc497828809"/>
      <w:r w:rsidR="0082650E">
        <w:lastRenderedPageBreak/>
        <w:t xml:space="preserve">Parallel Bus </w:t>
      </w:r>
      <w:r w:rsidR="00CD3CD2">
        <w:t>Support</w:t>
      </w:r>
      <w:bookmarkEnd w:id="82"/>
    </w:p>
    <w:p w14:paraId="408297E5" w14:textId="77777777" w:rsidR="002179FF" w:rsidRDefault="00CD3CD2" w:rsidP="009A13DC">
      <w:pPr>
        <w:pStyle w:val="BodyText"/>
        <w:tabs>
          <w:tab w:val="left" w:pos="9360"/>
        </w:tabs>
      </w:pPr>
      <w:r>
        <w:t xml:space="preserve">F18A Parallel Bus support consists of a cluster of three adjacent nodes, typically laid out on the </w:t>
      </w:r>
      <w:r w:rsidR="009C285F">
        <w:t>“</w:t>
      </w:r>
      <w:r>
        <w:t>bottom</w:t>
      </w:r>
      <w:r w:rsidR="009C285F">
        <w:t>”</w:t>
      </w:r>
      <w:r>
        <w:t xml:space="preserve"> edge of a chip.  The center node has 4 GPIO pins for control signals and each of its </w:t>
      </w:r>
      <w:r w:rsidR="0048302C">
        <w:t xml:space="preserve">parallel port </w:t>
      </w:r>
      <w:r>
        <w:t>neighbors has</w:t>
      </w:r>
      <w:r w:rsidR="002179FF">
        <w:t xml:space="preserve"> I/O circuitry for an 18-bit bidirectional</w:t>
      </w:r>
      <w:r w:rsidR="009C285F">
        <w:t xml:space="preserve"> bus</w:t>
      </w:r>
      <w:r w:rsidR="002179FF">
        <w:t xml:space="preserve"> interface.  The purposes of all these pins and the</w:t>
      </w:r>
      <w:r w:rsidR="0048302C">
        <w:t xml:space="preserve"> direction and</w:t>
      </w:r>
      <w:r w:rsidR="002179FF">
        <w:t xml:space="preserve"> timing of signals are defined by software.</w:t>
      </w:r>
    </w:p>
    <w:p w14:paraId="6D0A043B" w14:textId="77777777" w:rsidR="0082650E" w:rsidRDefault="002179FF" w:rsidP="009A13DC">
      <w:pPr>
        <w:pStyle w:val="BodyText"/>
        <w:tabs>
          <w:tab w:val="left" w:pos="9360"/>
        </w:tabs>
      </w:pPr>
      <w:r>
        <w:t xml:space="preserve">The center node is configured to act as sender of a phantom wakeup signal to each of the parallel bus nodes to supplement the comm ports between them to provide versatility in timing. </w:t>
      </w:r>
    </w:p>
    <w:p w14:paraId="345135AF" w14:textId="10BAE98B" w:rsidR="00D061AA" w:rsidRDefault="00D061AA" w:rsidP="009A13DC">
      <w:pPr>
        <w:pStyle w:val="BodyText"/>
        <w:tabs>
          <w:tab w:val="left" w:pos="9360"/>
        </w:tabs>
      </w:pPr>
      <w:r>
        <w:t xml:space="preserve">In each node with an 18-bit bus, the addresses </w:t>
      </w:r>
      <w:r w:rsidRPr="009A13DC">
        <w:rPr>
          <w:b/>
        </w:rPr>
        <w:t>Up</w:t>
      </w:r>
      <w:r>
        <w:t xml:space="preserve"> and </w:t>
      </w:r>
      <w:r w:rsidR="008515F9">
        <w:rPr>
          <w:b/>
        </w:rPr>
        <w:t>D</w:t>
      </w:r>
      <w:r w:rsidRPr="009A13DC">
        <w:rPr>
          <w:b/>
        </w:rPr>
        <w:t>ata</w:t>
      </w:r>
      <w:r>
        <w:t xml:space="preserve"> are enabled for reading and writing.  The difference between these two addresses is that operations on </w:t>
      </w:r>
      <w:r w:rsidRPr="009A13DC">
        <w:rPr>
          <w:b/>
        </w:rPr>
        <w:t>Up</w:t>
      </w:r>
      <w:r>
        <w:t xml:space="preserve"> suspend when appropriate (see </w:t>
      </w:r>
      <w:r>
        <w:fldChar w:fldCharType="begin"/>
      </w:r>
      <w:r>
        <w:instrText xml:space="preserve"> REF _Ref276985327 \r \h </w:instrText>
      </w:r>
      <w:r>
        <w:fldChar w:fldCharType="separate"/>
      </w:r>
      <w:r w:rsidR="00425437">
        <w:t>3.4.3</w:t>
      </w:r>
      <w:r>
        <w:fldChar w:fldCharType="end"/>
      </w:r>
      <w:r>
        <w:t xml:space="preserve">) while operations on </w:t>
      </w:r>
      <w:r w:rsidR="008515F9">
        <w:rPr>
          <w:b/>
        </w:rPr>
        <w:t>D</w:t>
      </w:r>
      <w:r w:rsidRPr="009A13DC">
        <w:rPr>
          <w:b/>
        </w:rPr>
        <w:t>ata</w:t>
      </w:r>
      <w:r>
        <w:t xml:space="preserve"> </w:t>
      </w:r>
      <w:r w:rsidR="009C285F">
        <w:t>do not depend upon</w:t>
      </w:r>
      <w:r>
        <w:t xml:space="preserve"> the phantom wakeup signal.</w:t>
      </w:r>
    </w:p>
    <w:p w14:paraId="2A8543EE" w14:textId="77777777" w:rsidR="008515F9" w:rsidRDefault="0048302C" w:rsidP="009A13DC">
      <w:pPr>
        <w:pStyle w:val="BodyText"/>
        <w:tabs>
          <w:tab w:val="left" w:pos="9360"/>
        </w:tabs>
      </w:pPr>
      <w:r>
        <w:t xml:space="preserve">Each of the 18 pins of a parallel port node has a subset of the capabilities of a GPIO pin.  When </w:t>
      </w:r>
      <w:r w:rsidRPr="009A13DC">
        <w:rPr>
          <w:b/>
        </w:rPr>
        <w:t>DB</w:t>
      </w:r>
      <w:r>
        <w:t xml:space="preserve"> in </w:t>
      </w:r>
      <w:r w:rsidRPr="009A13DC">
        <w:rPr>
          <w:b/>
        </w:rPr>
        <w:t>io</w:t>
      </w:r>
      <w:r>
        <w:t xml:space="preserve"> is set to 1</w:t>
      </w:r>
      <w:r w:rsidR="009A6B59">
        <w:t xml:space="preserve"> (</w:t>
      </w:r>
      <w:r>
        <w:t>its reset state</w:t>
      </w:r>
      <w:r w:rsidR="009A6B59">
        <w:t>)</w:t>
      </w:r>
      <w:r>
        <w:t xml:space="preserve"> all 18 pins are in output mode and are driven high or low depending on the state of a</w:t>
      </w:r>
      <w:r w:rsidR="008515F9">
        <w:t>n 18-bit Bus</w:t>
      </w:r>
      <w:r>
        <w:t xml:space="preserve"> </w:t>
      </w:r>
      <w:r w:rsidR="008515F9">
        <w:t xml:space="preserve">Register.  When </w:t>
      </w:r>
      <w:r w:rsidR="008515F9" w:rsidRPr="009A13DC">
        <w:rPr>
          <w:b/>
        </w:rPr>
        <w:t>DB</w:t>
      </w:r>
      <w:r w:rsidR="008515F9">
        <w:t xml:space="preserve"> is set to zero, all 18 pins are set to high impedance input mode.</w:t>
      </w:r>
      <w:r w:rsidR="00325BEB">
        <w:t xml:space="preserve">  Unlike GPIO pins, parallel bus pins </w:t>
      </w:r>
      <w:r w:rsidR="00325BEB" w:rsidRPr="00FB7DFA">
        <w:rPr>
          <w:i/>
        </w:rPr>
        <w:t xml:space="preserve">do not </w:t>
      </w:r>
      <w:r w:rsidR="00325BEB">
        <w:t>have Schmitt triggers, nor do they have weak pull-down capabilities.</w:t>
      </w:r>
    </w:p>
    <w:p w14:paraId="558BD4A1" w14:textId="77777777" w:rsidR="008515F9" w:rsidRDefault="008515F9" w:rsidP="009A13DC">
      <w:pPr>
        <w:pStyle w:val="BodyText"/>
        <w:tabs>
          <w:tab w:val="left" w:pos="9360"/>
        </w:tabs>
      </w:pPr>
      <w:r>
        <w:t>Wri</w:t>
      </w:r>
      <w:r w:rsidR="009C285F">
        <w:t>ti</w:t>
      </w:r>
      <w:r>
        <w:t xml:space="preserve">ng to </w:t>
      </w:r>
      <w:r w:rsidRPr="009A13DC">
        <w:rPr>
          <w:b/>
        </w:rPr>
        <w:t>Up</w:t>
      </w:r>
      <w:r>
        <w:t xml:space="preserve"> or </w:t>
      </w:r>
      <w:r w:rsidRPr="009A13DC">
        <w:rPr>
          <w:b/>
        </w:rPr>
        <w:t>Data</w:t>
      </w:r>
      <w:r>
        <w:t xml:space="preserve"> always sets the Bus Register, regardless of the state of </w:t>
      </w:r>
      <w:r w:rsidRPr="009A13DC">
        <w:rPr>
          <w:b/>
        </w:rPr>
        <w:t>DB</w:t>
      </w:r>
      <w:r>
        <w:t>.  Writing a 1</w:t>
      </w:r>
      <w:r w:rsidR="007331C2">
        <w:t xml:space="preserve"> or 0</w:t>
      </w:r>
      <w:r>
        <w:t xml:space="preserve"> to a bit in this register will, in output mode, drive the corresponding pin </w:t>
      </w:r>
      <w:r w:rsidR="007331C2">
        <w:t xml:space="preserve">to </w:t>
      </w:r>
      <w:r w:rsidR="007331C2" w:rsidRPr="009A13DC">
        <w:rPr>
          <w:smallCaps/>
        </w:rPr>
        <w:t>Vdd</w:t>
      </w:r>
      <w:r w:rsidR="007331C2">
        <w:t xml:space="preserve"> or </w:t>
      </w:r>
      <w:r w:rsidR="007331C2" w:rsidRPr="009A13DC">
        <w:rPr>
          <w:smallCaps/>
        </w:rPr>
        <w:t>Vss</w:t>
      </w:r>
      <w:r w:rsidR="007331C2">
        <w:t>, respectively</w:t>
      </w:r>
      <w:r>
        <w:t>.</w:t>
      </w:r>
      <w:r w:rsidR="007331C2">
        <w:t xml:space="preserve">  Reading from </w:t>
      </w:r>
      <w:r w:rsidR="007331C2" w:rsidRPr="009A13DC">
        <w:rPr>
          <w:b/>
        </w:rPr>
        <w:t>Up</w:t>
      </w:r>
      <w:r w:rsidR="007331C2">
        <w:t xml:space="preserve"> or </w:t>
      </w:r>
      <w:r w:rsidR="007331C2" w:rsidRPr="009A13DC">
        <w:rPr>
          <w:b/>
        </w:rPr>
        <w:t>Data</w:t>
      </w:r>
      <w:r w:rsidR="007331C2">
        <w:t xml:space="preserve"> in input mode reads the pin states with high reading as 1; in output mode, reading returns the current value of the Bus Register.</w:t>
      </w:r>
    </w:p>
    <w:p w14:paraId="70691627" w14:textId="77777777" w:rsidR="008515F9" w:rsidRDefault="008515F9" w:rsidP="009A13DC">
      <w:pPr>
        <w:pStyle w:val="BodyText"/>
        <w:tabs>
          <w:tab w:val="left" w:pos="9360"/>
        </w:tabs>
      </w:pPr>
      <w:r>
        <w:t>Note that parallel buses reset to output mode and that reset does not initialize the Bus Register.  Its value after power up is unpredictable.</w:t>
      </w:r>
    </w:p>
    <w:p w14:paraId="0A83C511" w14:textId="77777777" w:rsidR="00325BEB" w:rsidRDefault="00325BEB" w:rsidP="00325BEB">
      <w:pPr>
        <w:pStyle w:val="BodyText"/>
        <w:tabs>
          <w:tab w:val="left" w:pos="9360"/>
        </w:tabs>
      </w:pPr>
      <w:bookmarkStart w:id="83" w:name="OLE_LINK1"/>
      <w:bookmarkStart w:id="84" w:name="OLE_LINK2"/>
      <w:r>
        <w:t>Refer to the documentation on specific chips for electrical characteristics of their parallel bus pins.</w:t>
      </w:r>
      <w:bookmarkEnd w:id="83"/>
      <w:bookmarkEnd w:id="84"/>
    </w:p>
    <w:p w14:paraId="7C2BCA0E" w14:textId="77777777" w:rsidR="0082650E" w:rsidRDefault="00714BD1" w:rsidP="0082650E">
      <w:pPr>
        <w:pStyle w:val="Heading2"/>
      </w:pPr>
      <w:bookmarkStart w:id="85" w:name="_Toc290369477"/>
      <w:bookmarkStart w:id="86" w:name="_Toc497828810"/>
      <w:bookmarkEnd w:id="85"/>
      <w:r>
        <w:t>SERDES Nodes</w:t>
      </w:r>
      <w:bookmarkEnd w:id="86"/>
    </w:p>
    <w:p w14:paraId="36F373B9" w14:textId="77777777" w:rsidR="009C285F" w:rsidRDefault="009C285F" w:rsidP="009A13DC">
      <w:pPr>
        <w:pStyle w:val="BodyText"/>
      </w:pPr>
      <w:r>
        <w:t>The high speed Serializer-Deserializer (SERDES) node is equipped with a transceiver for 2-wire (clock and data) synchronous</w:t>
      </w:r>
      <w:r w:rsidR="009A6B59">
        <w:t>, half duplex</w:t>
      </w:r>
      <w:r>
        <w:t xml:space="preserve"> communications at a rate of approximately 450 megabits per second.  While a SERDES node might be capable of communicating with something other than another SERDES node, it was not designed with any other objective than communication between our chips.</w:t>
      </w:r>
    </w:p>
    <w:p w14:paraId="34AB44C4" w14:textId="77777777" w:rsidR="009C285F" w:rsidRDefault="00906A8E" w:rsidP="009A13DC">
      <w:pPr>
        <w:pStyle w:val="BodyText"/>
      </w:pPr>
      <w:r>
        <w:t>To receive</w:t>
      </w:r>
      <w:r w:rsidR="009C285F">
        <w:t xml:space="preserve"> an 18-bit word, a SERDES node must place the value x3</w:t>
      </w:r>
      <w:r>
        <w:t xml:space="preserve">FFFE in T and read the </w:t>
      </w:r>
      <w:r w:rsidRPr="009A13DC">
        <w:rPr>
          <w:b/>
        </w:rPr>
        <w:t>Up</w:t>
      </w:r>
      <w:r>
        <w:t xml:space="preserve"> port.</w:t>
      </w:r>
      <w:r w:rsidR="009A6B59">
        <w:t xml:space="preserve">  The node suspends until a word has been received.</w:t>
      </w:r>
    </w:p>
    <w:p w14:paraId="2979F4C3" w14:textId="77777777" w:rsidR="00906A8E" w:rsidRDefault="00906A8E" w:rsidP="009A13DC">
      <w:pPr>
        <w:pStyle w:val="BodyText"/>
      </w:pPr>
      <w:r>
        <w:t xml:space="preserve">To begin transmitting, a SERDES node must write the first word to </w:t>
      </w:r>
      <w:r w:rsidRPr="009A13DC">
        <w:rPr>
          <w:b/>
        </w:rPr>
        <w:t>Data</w:t>
      </w:r>
      <w:r>
        <w:t xml:space="preserve"> and must then set bit 17 of </w:t>
      </w:r>
      <w:r w:rsidRPr="009A13DC">
        <w:rPr>
          <w:b/>
        </w:rPr>
        <w:t>io</w:t>
      </w:r>
      <w:r>
        <w:t xml:space="preserve"> to 1.  Each subsequent word is written to </w:t>
      </w:r>
      <w:r w:rsidRPr="009A13DC">
        <w:rPr>
          <w:b/>
        </w:rPr>
        <w:t>Up</w:t>
      </w:r>
      <w:r>
        <w:t xml:space="preserve"> ; the node will suspend until the preceding word has been finished and transmission of the new word may begin.  If the node wishes to stop transmitting cleanly, it must wait long enough after writing the last word to </w:t>
      </w:r>
      <w:r w:rsidRPr="009A13DC">
        <w:rPr>
          <w:b/>
        </w:rPr>
        <w:t>Up</w:t>
      </w:r>
      <w:r>
        <w:t xml:space="preserve"> (or after setting </w:t>
      </w:r>
      <w:r w:rsidRPr="009A13DC">
        <w:rPr>
          <w:b/>
        </w:rPr>
        <w:t>io</w:t>
      </w:r>
      <w:r>
        <w:t xml:space="preserve"> bit 17 if only one word is to be transmitted) for a full word to </w:t>
      </w:r>
      <w:r w:rsidR="009A6B59">
        <w:t>have been</w:t>
      </w:r>
      <w:r>
        <w:t xml:space="preserve"> sent.</w:t>
      </w:r>
    </w:p>
    <w:p w14:paraId="46AFA359" w14:textId="77777777" w:rsidR="00325BEB" w:rsidRDefault="00325BEB" w:rsidP="009A13DC">
      <w:pPr>
        <w:pStyle w:val="BodyText"/>
      </w:pPr>
      <w:r>
        <w:t>Refer to the documentation on specific chips for electrical and timing characteristics of their SERDES nodes and pins.</w:t>
      </w:r>
    </w:p>
    <w:p w14:paraId="5B1A643F" w14:textId="77777777" w:rsidR="0082650E" w:rsidRDefault="00714BD1" w:rsidP="009A13DC">
      <w:pPr>
        <w:pStyle w:val="Heading2"/>
      </w:pPr>
      <w:r>
        <w:br w:type="page"/>
      </w:r>
      <w:bookmarkStart w:id="87" w:name="_Toc497828811"/>
      <w:r>
        <w:lastRenderedPageBreak/>
        <w:t>Analog Nodes</w:t>
      </w:r>
      <w:bookmarkEnd w:id="87"/>
    </w:p>
    <w:p w14:paraId="1E84B9B4" w14:textId="2447AB4D" w:rsidR="0082650E" w:rsidRDefault="00D140EE" w:rsidP="009A13DC">
      <w:pPr>
        <w:pStyle w:val="BodyText"/>
        <w:tabs>
          <w:tab w:val="left" w:pos="9360"/>
        </w:tabs>
      </w:pPr>
      <w:r>
        <w:rPr>
          <w:noProof/>
        </w:rPr>
        <mc:AlternateContent>
          <mc:Choice Requires="wps">
            <w:drawing>
              <wp:anchor distT="0" distB="0" distL="114300" distR="114300" simplePos="0" relativeHeight="251646976" behindDoc="0" locked="0" layoutInCell="1" allowOverlap="1" wp14:anchorId="54D30388" wp14:editId="3E3B5E3C">
                <wp:simplePos x="0" y="0"/>
                <wp:positionH relativeFrom="column">
                  <wp:posOffset>2673849</wp:posOffset>
                </wp:positionH>
                <wp:positionV relativeFrom="paragraph">
                  <wp:posOffset>448795</wp:posOffset>
                </wp:positionV>
                <wp:extent cx="3487420" cy="2599362"/>
                <wp:effectExtent l="0" t="0" r="0" b="0"/>
                <wp:wrapNone/>
                <wp:docPr id="18" name="Text Box 4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487420" cy="2599362"/>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573306E1" w14:textId="38C471BF" w:rsidR="00740700" w:rsidRDefault="00740700" w:rsidP="009A13DC">
                            <w:pPr>
                              <w:spacing w:after="120"/>
                            </w:pPr>
                            <w:r>
                              <w:t xml:space="preserve">The Analog to Digital converter (ADC) consists of a high speed, free running down-counter whose frequency varies as a function of input voltage between </w:t>
                            </w:r>
                            <w:r>
                              <w:rPr>
                                <w:rFonts w:cs="Calibri"/>
                              </w:rPr>
                              <w:t>≈</w:t>
                            </w:r>
                            <w:r>
                              <w:t xml:space="preserve">3.6 GHz for </w:t>
                            </w:r>
                            <w:r w:rsidRPr="009A13DC">
                              <w:rPr>
                                <w:smallCaps/>
                              </w:rPr>
                              <w:t xml:space="preserve">Vdd </w:t>
                            </w:r>
                            <w:r>
                              <w:t xml:space="preserve">input and </w:t>
                            </w:r>
                            <w:r>
                              <w:rPr>
                                <w:rFonts w:cs="Calibri"/>
                              </w:rPr>
                              <w:t>≈</w:t>
                            </w:r>
                            <w:r>
                              <w:t xml:space="preserve">5.6 GHz for </w:t>
                            </w:r>
                            <w:r w:rsidRPr="009A13DC">
                              <w:rPr>
                                <w:smallCaps/>
                              </w:rPr>
                              <w:t>Vss</w:t>
                            </w:r>
                            <w:r>
                              <w:t xml:space="preserve">, as shown in the typical curve in </w:t>
                            </w:r>
                            <w:r>
                              <w:fldChar w:fldCharType="begin"/>
                            </w:r>
                            <w:r>
                              <w:instrText xml:space="preserve"> REF _Ref277071196 \h </w:instrText>
                            </w:r>
                            <w:r>
                              <w:fldChar w:fldCharType="separate"/>
                            </w:r>
                            <w:r w:rsidR="00425437">
                              <w:t xml:space="preserve">Figure </w:t>
                            </w:r>
                            <w:r w:rsidR="00425437">
                              <w:rPr>
                                <w:noProof/>
                              </w:rPr>
                              <w:t>13</w:t>
                            </w:r>
                            <w:r>
                              <w:fldChar w:fldCharType="end"/>
                            </w:r>
                            <w:r>
                              <w:t xml:space="preserve">.   The </w:t>
                            </w:r>
                            <w:r w:rsidRPr="00764D80">
                              <w:rPr>
                                <w:b/>
                              </w:rPr>
                              <w:t>A/D M</w:t>
                            </w:r>
                            <w:r>
                              <w:rPr>
                                <w:b/>
                              </w:rPr>
                              <w:t>ode</w:t>
                            </w:r>
                            <w:r>
                              <w:t xml:space="preserve"> field in </w:t>
                            </w:r>
                            <w:r w:rsidRPr="00764D80">
                              <w:rPr>
                                <w:b/>
                              </w:rPr>
                              <w:t>io</w:t>
                            </w:r>
                            <w:r>
                              <w:t xml:space="preserve"> controls the counter as follows: </w:t>
                            </w:r>
                          </w:p>
                          <w:tbl>
                            <w:tblPr>
                              <w:tblW w:w="0" w:type="auto"/>
                              <w:tblInd w:w="108" w:type="dxa"/>
                              <w:tblBorders>
                                <w:top w:val="single" w:sz="12" w:space="0" w:color="auto"/>
                                <w:left w:val="single" w:sz="12" w:space="0" w:color="auto"/>
                                <w:bottom w:val="single" w:sz="12" w:space="0" w:color="auto"/>
                                <w:right w:val="single" w:sz="12" w:space="0" w:color="auto"/>
                                <w:insideH w:val="single" w:sz="4" w:space="0" w:color="auto"/>
                                <w:insideV w:val="single" w:sz="4" w:space="0" w:color="auto"/>
                              </w:tblBorders>
                              <w:tblLook w:val="04A0" w:firstRow="1" w:lastRow="0" w:firstColumn="1" w:lastColumn="0" w:noHBand="0" w:noVBand="1"/>
                            </w:tblPr>
                            <w:tblGrid>
                              <w:gridCol w:w="676"/>
                              <w:gridCol w:w="4364"/>
                            </w:tblGrid>
                            <w:tr w:rsidR="00740700" w:rsidRPr="00B665D5" w14:paraId="478B6CDF" w14:textId="77777777" w:rsidTr="009A13DC">
                              <w:tc>
                                <w:tcPr>
                                  <w:tcW w:w="676" w:type="dxa"/>
                                  <w:tcBorders>
                                    <w:top w:val="single" w:sz="12" w:space="0" w:color="auto"/>
                                    <w:bottom w:val="single" w:sz="12" w:space="0" w:color="auto"/>
                                  </w:tcBorders>
                                </w:tcPr>
                                <w:p w14:paraId="5B9BD7B4" w14:textId="77777777" w:rsidR="00740700" w:rsidRPr="00B665D5" w:rsidRDefault="00740700" w:rsidP="00DB302A">
                                  <w:pPr>
                                    <w:jc w:val="center"/>
                                  </w:pPr>
                                  <w:r w:rsidRPr="00B665D5">
                                    <w:t>Value</w:t>
                                  </w:r>
                                </w:p>
                              </w:tc>
                              <w:tc>
                                <w:tcPr>
                                  <w:tcW w:w="4364" w:type="dxa"/>
                                  <w:tcBorders>
                                    <w:top w:val="single" w:sz="12" w:space="0" w:color="auto"/>
                                    <w:bottom w:val="single" w:sz="12" w:space="0" w:color="auto"/>
                                  </w:tcBorders>
                                </w:tcPr>
                                <w:p w14:paraId="04AEF8CC" w14:textId="77777777" w:rsidR="00740700" w:rsidRPr="00B665D5" w:rsidRDefault="00740700" w:rsidP="009A13DC">
                                  <w:r>
                                    <w:t>Mode and input of ADC counter</w:t>
                                  </w:r>
                                </w:p>
                              </w:tc>
                            </w:tr>
                            <w:tr w:rsidR="00740700" w:rsidRPr="00B665D5" w14:paraId="687528E4" w14:textId="77777777" w:rsidTr="009A13DC">
                              <w:tc>
                                <w:tcPr>
                                  <w:tcW w:w="676" w:type="dxa"/>
                                  <w:tcBorders>
                                    <w:top w:val="single" w:sz="12" w:space="0" w:color="auto"/>
                                  </w:tcBorders>
                                </w:tcPr>
                                <w:p w14:paraId="4ADC7AC8" w14:textId="77777777" w:rsidR="00740700" w:rsidRPr="00B665D5" w:rsidRDefault="00740700" w:rsidP="00DB302A">
                                  <w:pPr>
                                    <w:jc w:val="center"/>
                                  </w:pPr>
                                  <w:r>
                                    <w:t>00</w:t>
                                  </w:r>
                                </w:p>
                              </w:tc>
                              <w:tc>
                                <w:tcPr>
                                  <w:tcW w:w="4364" w:type="dxa"/>
                                  <w:tcBorders>
                                    <w:top w:val="single" w:sz="12" w:space="0" w:color="auto"/>
                                  </w:tcBorders>
                                </w:tcPr>
                                <w:p w14:paraId="075F2759" w14:textId="77777777" w:rsidR="00740700" w:rsidRPr="00B665D5" w:rsidRDefault="00740700" w:rsidP="00DB302A">
                                  <w:r>
                                    <w:t>High Impedance ADC input pad (</w:t>
                                  </w:r>
                                  <w:r w:rsidRPr="00C840BD">
                                    <w:rPr>
                                      <w:rFonts w:cs="Calibri"/>
                                    </w:rPr>
                                    <w:t>≈</w:t>
                                  </w:r>
                                  <w:r>
                                    <w:t xml:space="preserve">2.8 pF, </w:t>
                                  </w:r>
                                  <w:r w:rsidRPr="00C840BD">
                                    <w:rPr>
                                      <w:rFonts w:cs="Calibri"/>
                                    </w:rPr>
                                    <w:t>≈</w:t>
                                  </w:r>
                                  <w:r>
                                    <w:t>250 M</w:t>
                                  </w:r>
                                  <w:r w:rsidRPr="00AD60F4">
                                    <w:rPr>
                                      <w:rFonts w:cs="Calibri"/>
                                    </w:rPr>
                                    <w:t>Ω</w:t>
                                  </w:r>
                                  <w:r>
                                    <w:t>)</w:t>
                                  </w:r>
                                </w:p>
                              </w:tc>
                            </w:tr>
                            <w:tr w:rsidR="00740700" w:rsidRPr="00B665D5" w14:paraId="1FF02B8E" w14:textId="77777777" w:rsidTr="009A13DC">
                              <w:tc>
                                <w:tcPr>
                                  <w:tcW w:w="676" w:type="dxa"/>
                                </w:tcPr>
                                <w:p w14:paraId="71AEAF6E" w14:textId="77777777" w:rsidR="00740700" w:rsidRPr="00B665D5" w:rsidRDefault="00740700" w:rsidP="00DB302A">
                                  <w:pPr>
                                    <w:jc w:val="center"/>
                                  </w:pPr>
                                  <w:r>
                                    <w:t>01</w:t>
                                  </w:r>
                                </w:p>
                              </w:tc>
                              <w:tc>
                                <w:tcPr>
                                  <w:tcW w:w="4364" w:type="dxa"/>
                                </w:tcPr>
                                <w:p w14:paraId="558D11C9" w14:textId="77777777" w:rsidR="00740700" w:rsidRPr="00B665D5" w:rsidRDefault="00740700" w:rsidP="009A13DC">
                                  <w:pPr>
                                    <w:ind w:left="288" w:hanging="288"/>
                                  </w:pPr>
                                  <w:r w:rsidRPr="00AD60F4">
                                    <w:rPr>
                                      <w:smallCaps/>
                                    </w:rPr>
                                    <w:t>Vdd</w:t>
                                  </w:r>
                                  <w:r>
                                    <w:t xml:space="preserve"> Calibration</w:t>
                                  </w:r>
                                </w:p>
                              </w:tc>
                            </w:tr>
                            <w:tr w:rsidR="00740700" w:rsidRPr="00B665D5" w14:paraId="126DA84F" w14:textId="77777777" w:rsidTr="009A13DC">
                              <w:tc>
                                <w:tcPr>
                                  <w:tcW w:w="676" w:type="dxa"/>
                                </w:tcPr>
                                <w:p w14:paraId="5BC3B0C3" w14:textId="77777777" w:rsidR="00740700" w:rsidRPr="00B665D5" w:rsidRDefault="00740700" w:rsidP="00DB302A">
                                  <w:pPr>
                                    <w:jc w:val="center"/>
                                  </w:pPr>
                                  <w:r>
                                    <w:t>10</w:t>
                                  </w:r>
                                </w:p>
                              </w:tc>
                              <w:tc>
                                <w:tcPr>
                                  <w:tcW w:w="4364" w:type="dxa"/>
                                </w:tcPr>
                                <w:p w14:paraId="7D61224C" w14:textId="77777777" w:rsidR="00740700" w:rsidRPr="00B665D5" w:rsidRDefault="00740700" w:rsidP="00DB302A">
                                  <w:r>
                                    <w:t>Counter disabled to save power (the reset state)</w:t>
                                  </w:r>
                                </w:p>
                              </w:tc>
                            </w:tr>
                            <w:tr w:rsidR="00740700" w:rsidRPr="00B665D5" w14:paraId="6E7E8677" w14:textId="77777777" w:rsidTr="009A13DC">
                              <w:tc>
                                <w:tcPr>
                                  <w:tcW w:w="676" w:type="dxa"/>
                                </w:tcPr>
                                <w:p w14:paraId="13DEAB5B" w14:textId="77777777" w:rsidR="00740700" w:rsidRPr="00B665D5" w:rsidRDefault="00740700" w:rsidP="00DB302A">
                                  <w:pPr>
                                    <w:jc w:val="center"/>
                                  </w:pPr>
                                  <w:r>
                                    <w:t>11</w:t>
                                  </w:r>
                                </w:p>
                              </w:tc>
                              <w:tc>
                                <w:tcPr>
                                  <w:tcW w:w="4364" w:type="dxa"/>
                                </w:tcPr>
                                <w:p w14:paraId="60606E90" w14:textId="77777777" w:rsidR="00740700" w:rsidRPr="00B665D5" w:rsidRDefault="00740700" w:rsidP="009A13DC">
                                  <w:r w:rsidRPr="00AD60F4">
                                    <w:rPr>
                                      <w:smallCaps/>
                                    </w:rPr>
                                    <w:t>Vss</w:t>
                                  </w:r>
                                  <w:r>
                                    <w:t xml:space="preserve"> Calibration</w:t>
                                  </w:r>
                                </w:p>
                              </w:tc>
                            </w:tr>
                          </w:tbl>
                          <w:p w14:paraId="06F9829D" w14:textId="77777777" w:rsidR="00740700" w:rsidRDefault="00740700" w:rsidP="009A13DC">
                            <w:pPr>
                              <w:spacing w:before="120"/>
                            </w:pPr>
                            <w:r>
                              <w:t>A voltage is measured within the operating range (</w:t>
                            </w:r>
                            <w:r>
                              <w:rPr>
                                <w:rFonts w:cs="Calibri"/>
                              </w:rPr>
                              <w:t>≈</w:t>
                            </w:r>
                            <w:r>
                              <w:t xml:space="preserve">750 mV to </w:t>
                            </w:r>
                            <w:r>
                              <w:rPr>
                                <w:rFonts w:cs="Calibri"/>
                              </w:rPr>
                              <w:t>≈</w:t>
                            </w:r>
                            <w:r>
                              <w:t>1.3v) by calculating the difference between two readings separated by a known time interval.</w:t>
                            </w:r>
                          </w:p>
                          <w:p w14:paraId="2D146C6C" w14:textId="77777777" w:rsidR="00740700" w:rsidRDefault="00740700" w:rsidP="009A13DC"/>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54D30388" id="Text Box 41" o:spid="_x0000_s1042" type="#_x0000_t202" style="position:absolute;margin-left:210.55pt;margin-top:35.35pt;width:274.6pt;height:204.65pt;z-index:2516469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" stroked="f">
                <v:textbox>
                  <w:txbxContent>
                    <w:p w14:paraId="573306E1" w14:textId="38C471BF" w:rsidR="00740700" w:rsidRDefault="00740700" w:rsidP="009A13DC">
                      <w:pPr>
                        <w:spacing w:after="120"/>
                      </w:pPr>
                      <w:r>
                        <w:t xml:space="preserve">The Analog to Digital converter (ADC) consists of a high speed, free running down-counter whose frequency varies as a function of input voltage between </w:t>
                      </w:r>
                      <w:r>
                        <w:rPr>
                          <w:rFonts w:cs="Calibri"/>
                        </w:rPr>
                        <w:t>≈</w:t>
                      </w:r>
                      <w:r>
                        <w:t xml:space="preserve">3.6 GHz for </w:t>
                      </w:r>
                      <w:r w:rsidRPr="009A13DC">
                        <w:rPr>
                          <w:smallCaps/>
                        </w:rPr>
                        <w:t xml:space="preserve">Vdd </w:t>
                      </w:r>
                      <w:r>
                        <w:t xml:space="preserve">input and </w:t>
                      </w:r>
                      <w:r>
                        <w:rPr>
                          <w:rFonts w:cs="Calibri"/>
                        </w:rPr>
                        <w:t>≈</w:t>
                      </w:r>
                      <w:r>
                        <w:t xml:space="preserve">5.6 GHz for </w:t>
                      </w:r>
                      <w:r w:rsidRPr="009A13DC">
                        <w:rPr>
                          <w:smallCaps/>
                        </w:rPr>
                        <w:t>Vss</w:t>
                      </w:r>
                      <w:r>
                        <w:t xml:space="preserve">, as shown in the typical curve in </w:t>
                      </w:r>
                      <w:r>
                        <w:fldChar w:fldCharType="begin"/>
                      </w:r>
                      <w:r>
                        <w:instrText xml:space="preserve"> REF _Ref277071196 \h </w:instrText>
                      </w:r>
                      <w:r>
                        <w:fldChar w:fldCharType="separate"/>
                      </w:r>
                      <w:r w:rsidR="00425437">
                        <w:t xml:space="preserve">Figure </w:t>
                      </w:r>
                      <w:r w:rsidR="00425437">
                        <w:rPr>
                          <w:noProof/>
                        </w:rPr>
                        <w:t>13</w:t>
                      </w:r>
                      <w:r>
                        <w:fldChar w:fldCharType="end"/>
                      </w:r>
                      <w:r>
                        <w:t xml:space="preserve">.   The </w:t>
                      </w:r>
                      <w:r w:rsidRPr="00764D80">
                        <w:rPr>
                          <w:b/>
                        </w:rPr>
                        <w:t>A/D M</w:t>
                      </w:r>
                      <w:r>
                        <w:rPr>
                          <w:b/>
                        </w:rPr>
                        <w:t>ode</w:t>
                      </w:r>
                      <w:r>
                        <w:t xml:space="preserve"> field in </w:t>
                      </w:r>
                      <w:r w:rsidRPr="00764D80">
                        <w:rPr>
                          <w:b/>
                        </w:rPr>
                        <w:t>io</w:t>
                      </w:r>
                      <w:r>
                        <w:t xml:space="preserve"> controls the counter as follows: </w:t>
                      </w:r>
                    </w:p>
                    <w:tbl>
                      <w:tblPr>
                        <w:tblW w:w="0" w:type="auto"/>
                        <w:tblInd w:w="108" w:type="dxa"/>
                        <w:tblBorders>
                          <w:top w:val="single" w:sz="12" w:space="0" w:color="auto"/>
                          <w:left w:val="single" w:sz="12" w:space="0" w:color="auto"/>
                          <w:bottom w:val="single" w:sz="12" w:space="0" w:color="auto"/>
                          <w:right w:val="single" w:sz="12" w:space="0" w:color="auto"/>
                          <w:insideH w:val="single" w:sz="4" w:space="0" w:color="auto"/>
                          <w:insideV w:val="single" w:sz="4" w:space="0" w:color="auto"/>
                        </w:tblBorders>
                        <w:tblLook w:val="04A0" w:firstRow="1" w:lastRow="0" w:firstColumn="1" w:lastColumn="0" w:noHBand="0" w:noVBand="1"/>
                      </w:tblPr>
                      <w:tblGrid>
                        <w:gridCol w:w="676"/>
                        <w:gridCol w:w="4364"/>
                      </w:tblGrid>
                      <w:tr w:rsidR="00740700" w:rsidRPr="00B665D5" w14:paraId="478B6CDF" w14:textId="77777777" w:rsidTr="009A13DC">
                        <w:tc>
                          <w:tcPr>
                            <w:tcW w:w="676" w:type="dxa"/>
                            <w:tcBorders>
                              <w:top w:val="single" w:sz="12" w:space="0" w:color="auto"/>
                              <w:bottom w:val="single" w:sz="12" w:space="0" w:color="auto"/>
                            </w:tcBorders>
                          </w:tcPr>
                          <w:p w14:paraId="5B9BD7B4" w14:textId="77777777" w:rsidR="00740700" w:rsidRPr="00B665D5" w:rsidRDefault="00740700" w:rsidP="00DB302A">
                            <w:pPr>
                              <w:jc w:val="center"/>
                            </w:pPr>
                            <w:r w:rsidRPr="00B665D5">
                              <w:t>Value</w:t>
                            </w:r>
                          </w:p>
                        </w:tc>
                        <w:tc>
                          <w:tcPr>
                            <w:tcW w:w="4364" w:type="dxa"/>
                            <w:tcBorders>
                              <w:top w:val="single" w:sz="12" w:space="0" w:color="auto"/>
                              <w:bottom w:val="single" w:sz="12" w:space="0" w:color="auto"/>
                            </w:tcBorders>
                          </w:tcPr>
                          <w:p w14:paraId="04AEF8CC" w14:textId="77777777" w:rsidR="00740700" w:rsidRPr="00B665D5" w:rsidRDefault="00740700" w:rsidP="009A13DC">
                            <w:r>
                              <w:t>Mode and input of ADC counter</w:t>
                            </w:r>
                          </w:p>
                        </w:tc>
                      </w:tr>
                      <w:tr w:rsidR="00740700" w:rsidRPr="00B665D5" w14:paraId="687528E4" w14:textId="77777777" w:rsidTr="009A13DC">
                        <w:tc>
                          <w:tcPr>
                            <w:tcW w:w="676" w:type="dxa"/>
                            <w:tcBorders>
                              <w:top w:val="single" w:sz="12" w:space="0" w:color="auto"/>
                            </w:tcBorders>
                          </w:tcPr>
                          <w:p w14:paraId="4ADC7AC8" w14:textId="77777777" w:rsidR="00740700" w:rsidRPr="00B665D5" w:rsidRDefault="00740700" w:rsidP="00DB302A">
                            <w:pPr>
                              <w:jc w:val="center"/>
                            </w:pPr>
                            <w:r>
                              <w:t>00</w:t>
                            </w:r>
                          </w:p>
                        </w:tc>
                        <w:tc>
                          <w:tcPr>
                            <w:tcW w:w="4364" w:type="dxa"/>
                            <w:tcBorders>
                              <w:top w:val="single" w:sz="12" w:space="0" w:color="auto"/>
                            </w:tcBorders>
                          </w:tcPr>
                          <w:p w14:paraId="075F2759" w14:textId="77777777" w:rsidR="00740700" w:rsidRPr="00B665D5" w:rsidRDefault="00740700" w:rsidP="00DB302A">
                            <w:r>
                              <w:t>High Impedance ADC input pad (</w:t>
                            </w:r>
                            <w:r w:rsidRPr="00C840BD">
                              <w:rPr>
                                <w:rFonts w:cs="Calibri"/>
                              </w:rPr>
                              <w:t>≈</w:t>
                            </w:r>
                            <w:r>
                              <w:t xml:space="preserve">2.8 pF, </w:t>
                            </w:r>
                            <w:r w:rsidRPr="00C840BD">
                              <w:rPr>
                                <w:rFonts w:cs="Calibri"/>
                              </w:rPr>
                              <w:t>≈</w:t>
                            </w:r>
                            <w:r>
                              <w:t>250 M</w:t>
                            </w:r>
                            <w:r w:rsidRPr="00AD60F4">
                              <w:rPr>
                                <w:rFonts w:cs="Calibri"/>
                              </w:rPr>
                              <w:t>Ω</w:t>
                            </w:r>
                            <w:r>
                              <w:t>)</w:t>
                            </w:r>
                          </w:p>
                        </w:tc>
                      </w:tr>
                      <w:tr w:rsidR="00740700" w:rsidRPr="00B665D5" w14:paraId="1FF02B8E" w14:textId="77777777" w:rsidTr="009A13DC">
                        <w:tc>
                          <w:tcPr>
                            <w:tcW w:w="676" w:type="dxa"/>
                          </w:tcPr>
                          <w:p w14:paraId="71AEAF6E" w14:textId="77777777" w:rsidR="00740700" w:rsidRPr="00B665D5" w:rsidRDefault="00740700" w:rsidP="00DB302A">
                            <w:pPr>
                              <w:jc w:val="center"/>
                            </w:pPr>
                            <w:r>
                              <w:t>01</w:t>
                            </w:r>
                          </w:p>
                        </w:tc>
                        <w:tc>
                          <w:tcPr>
                            <w:tcW w:w="4364" w:type="dxa"/>
                          </w:tcPr>
                          <w:p w14:paraId="558D11C9" w14:textId="77777777" w:rsidR="00740700" w:rsidRPr="00B665D5" w:rsidRDefault="00740700" w:rsidP="009A13DC">
                            <w:pPr>
                              <w:ind w:left="288" w:hanging="288"/>
                            </w:pPr>
                            <w:r w:rsidRPr="00AD60F4">
                              <w:rPr>
                                <w:smallCaps/>
                              </w:rPr>
                              <w:t>Vdd</w:t>
                            </w:r>
                            <w:r>
                              <w:t xml:space="preserve"> Calibration</w:t>
                            </w:r>
                          </w:p>
                        </w:tc>
                      </w:tr>
                      <w:tr w:rsidR="00740700" w:rsidRPr="00B665D5" w14:paraId="126DA84F" w14:textId="77777777" w:rsidTr="009A13DC">
                        <w:tc>
                          <w:tcPr>
                            <w:tcW w:w="676" w:type="dxa"/>
                          </w:tcPr>
                          <w:p w14:paraId="5BC3B0C3" w14:textId="77777777" w:rsidR="00740700" w:rsidRPr="00B665D5" w:rsidRDefault="00740700" w:rsidP="00DB302A">
                            <w:pPr>
                              <w:jc w:val="center"/>
                            </w:pPr>
                            <w:r>
                              <w:t>10</w:t>
                            </w:r>
                          </w:p>
                        </w:tc>
                        <w:tc>
                          <w:tcPr>
                            <w:tcW w:w="4364" w:type="dxa"/>
                          </w:tcPr>
                          <w:p w14:paraId="7D61224C" w14:textId="77777777" w:rsidR="00740700" w:rsidRPr="00B665D5" w:rsidRDefault="00740700" w:rsidP="00DB302A">
                            <w:r>
                              <w:t>Counter disabled to save power (the reset state)</w:t>
                            </w:r>
                          </w:p>
                        </w:tc>
                      </w:tr>
                      <w:tr w:rsidR="00740700" w:rsidRPr="00B665D5" w14:paraId="6E7E8677" w14:textId="77777777" w:rsidTr="009A13DC">
                        <w:tc>
                          <w:tcPr>
                            <w:tcW w:w="676" w:type="dxa"/>
                          </w:tcPr>
                          <w:p w14:paraId="13DEAB5B" w14:textId="77777777" w:rsidR="00740700" w:rsidRPr="00B665D5" w:rsidRDefault="00740700" w:rsidP="00DB302A">
                            <w:pPr>
                              <w:jc w:val="center"/>
                            </w:pPr>
                            <w:r>
                              <w:t>11</w:t>
                            </w:r>
                          </w:p>
                        </w:tc>
                        <w:tc>
                          <w:tcPr>
                            <w:tcW w:w="4364" w:type="dxa"/>
                          </w:tcPr>
                          <w:p w14:paraId="60606E90" w14:textId="77777777" w:rsidR="00740700" w:rsidRPr="00B665D5" w:rsidRDefault="00740700" w:rsidP="009A13DC">
                            <w:r w:rsidRPr="00AD60F4">
                              <w:rPr>
                                <w:smallCaps/>
                              </w:rPr>
                              <w:t>Vss</w:t>
                            </w:r>
                            <w:r>
                              <w:t xml:space="preserve"> Calibration</w:t>
                            </w:r>
                          </w:p>
                        </w:tc>
                      </w:tr>
                    </w:tbl>
                    <w:p w14:paraId="06F9829D" w14:textId="77777777" w:rsidR="00740700" w:rsidRDefault="00740700" w:rsidP="009A13DC">
                      <w:pPr>
                        <w:spacing w:before="120"/>
                      </w:pPr>
                      <w:r>
                        <w:t>A voltage is measured within the operating range (</w:t>
                      </w:r>
                      <w:r>
                        <w:rPr>
                          <w:rFonts w:cs="Calibri"/>
                        </w:rPr>
                        <w:t>≈</w:t>
                      </w:r>
                      <w:r>
                        <w:t xml:space="preserve">750 mV to </w:t>
                      </w:r>
                      <w:r>
                        <w:rPr>
                          <w:rFonts w:cs="Calibri"/>
                        </w:rPr>
                        <w:t>≈</w:t>
                      </w:r>
                      <w:r>
                        <w:t>1.3v) by calculating the difference between two readings separated by a known time interval.</w:t>
                      </w:r>
                    </w:p>
                    <w:p w14:paraId="2D146C6C" w14:textId="77777777" w:rsidR="00740700" w:rsidRDefault="00740700" w:rsidP="009A13DC"/>
                  </w:txbxContent>
                </v:textbox>
              </v:shape>
            </w:pict>
          </mc:Fallback>
        </mc:AlternateContent>
      </w:r>
      <w:r w:rsidR="002D6A88">
        <w:rPr>
          <w:noProof/>
        </w:rPr>
        <mc:AlternateContent>
          <mc:Choice Requires="wps">
            <w:drawing>
              <wp:anchor distT="0" distB="0" distL="114300" distR="114300" simplePos="0" relativeHeight="251637760" behindDoc="0" locked="0" layoutInCell="1" allowOverlap="1" wp14:anchorId="069AF7DF" wp14:editId="0223D1D9">
                <wp:simplePos x="0" y="0"/>
                <wp:positionH relativeFrom="column">
                  <wp:posOffset>-80010</wp:posOffset>
                </wp:positionH>
                <wp:positionV relativeFrom="paragraph">
                  <wp:posOffset>447040</wp:posOffset>
                </wp:positionV>
                <wp:extent cx="2626360" cy="2685415"/>
                <wp:effectExtent l="0" t="0" r="0" b="0"/>
                <wp:wrapTopAndBottom/>
                <wp:docPr id="19" name="Text Box 4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626360" cy="2685415"/>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4BF1128A" w14:textId="77777777" w:rsidR="00740700" w:rsidRDefault="00740700" w:rsidP="009A13DC">
                            <w:pPr>
                              <w:keepNext/>
                            </w:pPr>
                            <w:r>
                              <w:object w:dxaOrig="5316" w:dyaOrig="4619" w14:anchorId="7601302F">
                                <v:shape id="_x0000_i1030" type="#_x0000_t75" style="width:199.15pt;height:173.45pt">
                                  <v:imagedata r:id="rId22" o:title=""/>
                                </v:shape>
                                <o:OLEObject Type="Embed" ProgID="Visio.Drawing.11" ShapeID="_x0000_i1030" DrawAspect="Content" ObjectID="_1837156229" r:id="rId23"/>
                              </w:object>
                            </w:r>
                          </w:p>
                          <w:p w14:paraId="7A610442" w14:textId="12CB94E5" w:rsidR="00740700" w:rsidRDefault="00740700" w:rsidP="009A13DC">
                            <w:pPr>
                              <w:pStyle w:val="Caption"/>
                              <w:spacing w:before="0"/>
                              <w:jc w:val="center"/>
                            </w:pPr>
                            <w:bookmarkStart w:id="88" w:name="_Ref276303591"/>
                            <w:bookmarkStart w:id="89" w:name="_Ref276303580"/>
                            <w:bookmarkStart w:id="90" w:name="_Toc276318592"/>
                            <w:r>
                              <w:t xml:space="preserve">Figure </w:t>
                            </w:r>
                            <w:fldSimple w:instr=" SEQ Figure \* ARABIC ">
                              <w:r w:rsidR="00425437">
                                <w:rPr>
                                  <w:noProof/>
                                </w:rPr>
                                <w:t>11</w:t>
                              </w:r>
                            </w:fldSimple>
                            <w:bookmarkEnd w:id="88"/>
                            <w:r>
                              <w:t xml:space="preserve">  Analog I/O Circuitry</w:t>
                            </w:r>
                            <w:bookmarkEnd w:id="89"/>
                            <w:bookmarkEnd w:id="90"/>
                          </w:p>
                          <w:p w14:paraId="76ED46CB" w14:textId="77777777" w:rsidR="00740700" w:rsidRDefault="00740700" w:rsidP="007432E5"/>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069AF7DF" id="Text Box 40" o:spid="_x0000_s1043" type="#_x0000_t202" style="position:absolute;margin-left:-6.3pt;margin-top:35.2pt;width:206.8pt;height:211.45pt;z-index:2516377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" stroked="f">
                <v:textbox>
                  <w:txbxContent>
                    <w:p w14:paraId="4BF1128A" w14:textId="77777777" w:rsidR="00740700" w:rsidRDefault="00740700" w:rsidP="009A13DC">
                      <w:pPr>
                        <w:keepNext/>
                      </w:pPr>
                      <w:r>
                        <w:object w:dxaOrig="5316" w:dyaOrig="4619" w14:anchorId="7601302F">
                          <v:shape id="_x0000_i1030" type="#_x0000_t75" style="width:199.2pt;height:173.4pt">
                            <v:imagedata r:id="rId24" o:title=""/>
                          </v:shape>
                          <o:OLEObject Type="Embed" ProgID="Visio.Drawing.11" ShapeID="_x0000_i1030" DrawAspect="Content" ObjectID="_1729863071" r:id="rId25"/>
                        </w:object>
                      </w:r>
                    </w:p>
                    <w:p w14:paraId="7A610442" w14:textId="12CB94E5" w:rsidR="00740700" w:rsidRDefault="00740700" w:rsidP="009A13DC">
                      <w:pPr>
                        <w:pStyle w:val="Caption"/>
                        <w:spacing w:before="0"/>
                        <w:jc w:val="center"/>
                      </w:pPr>
                      <w:bookmarkStart w:id="134" w:name="_Ref276303591"/>
                      <w:bookmarkStart w:id="135" w:name="_Ref276303580"/>
                      <w:bookmarkStart w:id="136" w:name="_Toc276318592"/>
                      <w:r>
                        <w:t xml:space="preserve">Figure </w:t>
                      </w:r>
                      <w:fldSimple w:instr=" SEQ Figure \* ARABIC ">
                        <w:r w:rsidR="00425437">
                          <w:rPr>
                            <w:noProof/>
                          </w:rPr>
                          <w:t>11</w:t>
                        </w:r>
                      </w:fldSimple>
                      <w:bookmarkEnd w:id="134"/>
                      <w:r>
                        <w:t xml:space="preserve">  Analog I/O Circuitry</w:t>
                      </w:r>
                      <w:bookmarkEnd w:id="135"/>
                      <w:bookmarkEnd w:id="136"/>
                    </w:p>
                    <w:p w14:paraId="76ED46CB" w14:textId="77777777" w:rsidR="00740700" w:rsidRDefault="00740700" w:rsidP="007432E5"/>
                  </w:txbxContent>
                </v:textbox>
                <w10:wrap type="topAndBottom"/>
              </v:shape>
            </w:pict>
          </mc:Fallback>
        </mc:AlternateContent>
      </w:r>
      <w:r w:rsidR="00714BD1">
        <w:t xml:space="preserve">Any F18A edge node may be configured with an analog input pin and an analog output pin along with the associated circuitry.  A </w:t>
      </w:r>
      <w:r w:rsidR="00494DB1">
        <w:t>block diagram</w:t>
      </w:r>
      <w:r w:rsidR="00714BD1">
        <w:t xml:space="preserve"> is shown in</w:t>
      </w:r>
      <w:r w:rsidR="00940579">
        <w:t xml:space="preserve"> </w:t>
      </w:r>
      <w:r w:rsidR="00940579">
        <w:fldChar w:fldCharType="begin"/>
      </w:r>
      <w:r w:rsidR="00940579">
        <w:instrText xml:space="preserve"> REF _Ref276303591 \h </w:instrText>
      </w:r>
      <w:r w:rsidR="00940579">
        <w:fldChar w:fldCharType="separate"/>
      </w:r>
      <w:r w:rsidR="00425437">
        <w:t xml:space="preserve">Figure </w:t>
      </w:r>
      <w:r w:rsidR="00425437">
        <w:rPr>
          <w:noProof/>
        </w:rPr>
        <w:t>11</w:t>
      </w:r>
      <w:r w:rsidR="00940579">
        <w:fldChar w:fldCharType="end"/>
      </w:r>
      <w:r w:rsidR="00714BD1">
        <w:t>.</w:t>
      </w:r>
    </w:p>
    <w:p w14:paraId="64D4E8AF" w14:textId="07E2E96B" w:rsidR="002D1827" w:rsidRDefault="002D1827" w:rsidP="009A13DC">
      <w:pPr>
        <w:pStyle w:val="BodyText"/>
        <w:tabs>
          <w:tab w:val="left" w:pos="9360"/>
        </w:tabs>
      </w:pPr>
      <w:r>
        <w:t xml:space="preserve">For analog nodes on top and bottom edges, </w:t>
      </w:r>
      <w:r w:rsidRPr="009A13DC">
        <w:rPr>
          <w:b/>
        </w:rPr>
        <w:t>Data</w:t>
      </w:r>
      <w:r>
        <w:t xml:space="preserve"> and </w:t>
      </w:r>
      <w:r w:rsidRPr="009A13DC">
        <w:rPr>
          <w:b/>
        </w:rPr>
        <w:t>Up</w:t>
      </w:r>
      <w:r>
        <w:t xml:space="preserve"> are present for reading and writing; for those on sides of an array, </w:t>
      </w:r>
      <w:r w:rsidR="0054762B">
        <w:rPr>
          <w:b/>
        </w:rPr>
        <w:t>Ld</w:t>
      </w:r>
      <w:r w:rsidR="0054762B" w:rsidRPr="009A13DC">
        <w:rPr>
          <w:b/>
        </w:rPr>
        <w:t>ata</w:t>
      </w:r>
      <w:r w:rsidR="0054762B">
        <w:t xml:space="preserve"> </w:t>
      </w:r>
      <w:r>
        <w:t xml:space="preserve">and </w:t>
      </w:r>
      <w:r w:rsidRPr="009A13DC">
        <w:rPr>
          <w:b/>
        </w:rPr>
        <w:t>Left</w:t>
      </w:r>
      <w:r>
        <w:t xml:space="preserve"> are present.  The procedure for sampling the ADC requires two steps:  First </w:t>
      </w:r>
      <w:r w:rsidRPr="009A13DC">
        <w:rPr>
          <w:i/>
        </w:rPr>
        <w:t>write</w:t>
      </w:r>
      <w:r>
        <w:t xml:space="preserve"> to the </w:t>
      </w:r>
      <w:r w:rsidR="0054762B" w:rsidRPr="009A13DC">
        <w:rPr>
          <w:b/>
        </w:rPr>
        <w:t>Up/Left</w:t>
      </w:r>
      <w:r w:rsidR="0054762B">
        <w:t xml:space="preserve"> or </w:t>
      </w:r>
      <w:r w:rsidR="0054762B">
        <w:rPr>
          <w:b/>
        </w:rPr>
        <w:t>Data/Ld</w:t>
      </w:r>
      <w:r w:rsidRPr="009A13DC">
        <w:rPr>
          <w:b/>
        </w:rPr>
        <w:t>ata</w:t>
      </w:r>
      <w:r>
        <w:t xml:space="preserve"> port as appropriate to </w:t>
      </w:r>
      <w:r w:rsidR="008D1B5B">
        <w:t>signal</w:t>
      </w:r>
      <w:r>
        <w:t xml:space="preserve"> the VCO</w:t>
      </w:r>
      <w:r w:rsidR="008D1B5B">
        <w:t xml:space="preserve"> to stop</w:t>
      </w:r>
      <w:r>
        <w:t xml:space="preserve"> for reading, and then </w:t>
      </w:r>
      <w:r w:rsidRPr="009A13DC">
        <w:rPr>
          <w:i/>
        </w:rPr>
        <w:t>read</w:t>
      </w:r>
      <w:r>
        <w:t xml:space="preserve"> from </w:t>
      </w:r>
      <w:r w:rsidRPr="009A13DC">
        <w:rPr>
          <w:b/>
        </w:rPr>
        <w:t>Data</w:t>
      </w:r>
      <w:r w:rsidR="0054762B">
        <w:rPr>
          <w:b/>
        </w:rPr>
        <w:t>/Ldata</w:t>
      </w:r>
      <w:r>
        <w:t xml:space="preserve"> or </w:t>
      </w:r>
      <w:r w:rsidRPr="009A13DC">
        <w:rPr>
          <w:b/>
        </w:rPr>
        <w:t>Up/Left</w:t>
      </w:r>
      <w:r>
        <w:t xml:space="preserve"> as appropriate to obtain the value of the down-counter</w:t>
      </w:r>
      <w:r w:rsidR="0054762B">
        <w:t xml:space="preserve"> and restart the VCO</w:t>
      </w:r>
      <w:r>
        <w:t>.  Reading without writing first will not yield useful values.</w:t>
      </w:r>
      <w:r w:rsidR="00F9010A">
        <w:t xml:space="preserve">  An analog node is equipped with a shared wakeup pin (see </w:t>
      </w:r>
      <w:r w:rsidR="00F9010A">
        <w:fldChar w:fldCharType="begin"/>
      </w:r>
      <w:r w:rsidR="00F9010A">
        <w:instrText xml:space="preserve"> REF _Ref276290598 \r \h </w:instrText>
      </w:r>
      <w:r w:rsidR="00F9010A">
        <w:fldChar w:fldCharType="separate"/>
      </w:r>
      <w:r w:rsidR="00425437">
        <w:t>3.4.2</w:t>
      </w:r>
      <w:r w:rsidR="00F9010A">
        <w:fldChar w:fldCharType="end"/>
      </w:r>
      <w:r w:rsidR="00F9010A">
        <w:t xml:space="preserve">) and configured to suspend when writing to </w:t>
      </w:r>
      <w:r w:rsidR="00F9010A" w:rsidRPr="009A13DC">
        <w:rPr>
          <w:b/>
        </w:rPr>
        <w:t>Up/Left</w:t>
      </w:r>
      <w:r w:rsidR="00F9010A">
        <w:t>.</w:t>
      </w:r>
    </w:p>
    <w:p w14:paraId="56EF678D" w14:textId="5B228831" w:rsidR="00884D60" w:rsidRDefault="00F9010A" w:rsidP="00F9010A">
      <w:pPr>
        <w:pStyle w:val="BodyText"/>
        <w:tabs>
          <w:tab w:val="left" w:pos="9360"/>
        </w:tabs>
      </w:pPr>
      <w:r w:rsidRPr="0001794E">
        <w:t xml:space="preserve">The </w:t>
      </w:r>
      <w:r>
        <w:t>Digital to Analog Converter (</w:t>
      </w:r>
      <w:r w:rsidRPr="0001794E">
        <w:t>DAC</w:t>
      </w:r>
      <w:r>
        <w:t>)</w:t>
      </w:r>
      <w:r w:rsidRPr="0001794E">
        <w:t xml:space="preserve"> is a</w:t>
      </w:r>
      <w:r>
        <w:t xml:space="preserve"> programmable</w:t>
      </w:r>
      <w:r w:rsidRPr="0001794E">
        <w:t xml:space="preserve"> current source designed to produce a voltage across a </w:t>
      </w:r>
      <w:r w:rsidR="00884D60">
        <w:t>resistance to ground or to source an op-amp</w:t>
      </w:r>
      <w:r w:rsidRPr="0001794E">
        <w:t>.</w:t>
      </w:r>
      <w:r w:rsidR="00884D60">
        <w:t xml:space="preserve">  By writing the xor of a desired </w:t>
      </w:r>
      <w:r w:rsidR="00884D60" w:rsidRPr="009A13DC">
        <w:rPr>
          <w:i/>
        </w:rPr>
        <w:t>value</w:t>
      </w:r>
      <w:r w:rsidR="00884D60">
        <w:t xml:space="preserve"> and x155 into the low order nine bits of  </w:t>
      </w:r>
      <w:r w:rsidR="00884D60" w:rsidRPr="009A13DC">
        <w:rPr>
          <w:b/>
        </w:rPr>
        <w:t>io</w:t>
      </w:r>
      <w:r w:rsidR="00884D60">
        <w:t xml:space="preserve">  that </w:t>
      </w:r>
      <w:r w:rsidR="00884D60" w:rsidRPr="009A13DC">
        <w:rPr>
          <w:i/>
        </w:rPr>
        <w:t>value</w:t>
      </w:r>
      <w:r w:rsidR="00884D60">
        <w:t xml:space="preserve"> controls the DAC output.  A value of x1FF (written as x0AA) sets the DAC for maximum current; a value of 0 (written as x155, the reset state) sets minimum current, high impedance output.  Typical DAC transfer functions, in mV versus DAC </w:t>
      </w:r>
      <w:r w:rsidR="00884D60" w:rsidRPr="009A13DC">
        <w:rPr>
          <w:i/>
        </w:rPr>
        <w:t>values</w:t>
      </w:r>
      <w:r w:rsidR="00884D60">
        <w:t xml:space="preserve">, into 75, 50, 37.5 and 8 Ohms are shown in </w:t>
      </w:r>
      <w:r w:rsidR="00740700">
        <w:fldChar w:fldCharType="begin"/>
      </w:r>
      <w:r w:rsidR="00740700">
        <w:instrText xml:space="preserve"> REF _Ref277071216 \h </w:instrText>
      </w:r>
      <w:r w:rsidR="00740700">
        <w:fldChar w:fldCharType="separate"/>
      </w:r>
      <w:r w:rsidR="00425437">
        <w:t xml:space="preserve">Figure </w:t>
      </w:r>
      <w:r w:rsidR="00425437">
        <w:rPr>
          <w:noProof/>
        </w:rPr>
        <w:t>12</w:t>
      </w:r>
      <w:r w:rsidR="00740700">
        <w:fldChar w:fldCharType="end"/>
      </w:r>
      <w:r w:rsidR="00884D60">
        <w:t>; as the resistance decreases, the voltage decreases and the function becomes more linear.</w:t>
      </w:r>
    </w:p>
    <w:p w14:paraId="39646E3B" w14:textId="77777777" w:rsidR="00884D60" w:rsidRDefault="002C447E" w:rsidP="009A13DC">
      <w:pPr>
        <w:pStyle w:val="BodyText"/>
        <w:tabs>
          <w:tab w:val="left" w:pos="9360"/>
        </w:tabs>
      </w:pPr>
      <w:r>
        <w:t>Refer to the documentation on specific chips for electrical characteristics of their analog nodes.</w:t>
      </w:r>
    </w:p>
    <w:p w14:paraId="5CE59763" w14:textId="77777777" w:rsidR="00884D60" w:rsidRDefault="002D6A88" w:rsidP="009A13DC">
      <w:pPr>
        <w:pStyle w:val="BodyText"/>
        <w:tabs>
          <w:tab w:val="left" w:pos="9360"/>
        </w:tabs>
      </w:pPr>
      <w:r>
        <w:rPr>
          <w:noProof/>
        </w:rPr>
        <mc:AlternateContent>
          <mc:Choice Requires="wps">
            <w:drawing>
              <wp:anchor distT="0" distB="0" distL="114300" distR="114300" simplePos="0" relativeHeight="251679744" behindDoc="0" locked="0" layoutInCell="1" allowOverlap="1" wp14:anchorId="33362F46" wp14:editId="40C0682C">
                <wp:simplePos x="0" y="0"/>
                <wp:positionH relativeFrom="column">
                  <wp:posOffset>2980690</wp:posOffset>
                </wp:positionH>
                <wp:positionV relativeFrom="paragraph">
                  <wp:posOffset>20955</wp:posOffset>
                </wp:positionV>
                <wp:extent cx="2560320" cy="2560320"/>
                <wp:effectExtent l="0" t="0" r="0" b="0"/>
                <wp:wrapNone/>
                <wp:docPr id="17" name="Text Box 4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560320" cy="256032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30CDA84E" w14:textId="77777777" w:rsidR="00740700" w:rsidRDefault="002D6A88" w:rsidP="009A13DC">
                            <w:pPr>
                              <w:keepNext/>
                            </w:pPr>
                            <w:r>
                              <w:rPr>
                                <w:noProof/>
                              </w:rPr>
                              <w:drawing>
                                <wp:inline distT="0" distB="0" distL="0" distR="0" wp14:anchorId="26A279DB" wp14:editId="422986EC">
                                  <wp:extent cx="2375535" cy="2127250"/>
                                  <wp:effectExtent l="0" t="0" r="5715" b="6350"/>
                                  <wp:docPr id="5" name="Picture 5" descr="F18A-DA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F18A-DAC"/>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2375535" cy="2127250"/>
                                          </a:xfrm>
                                          <a:prstGeom prst="rect">
                                            <a:avLst/>
                                          </a:prstGeom>
                                          <a:noFill/>
                                          <a:ln>
                                            <a:noFill/>
                                          </a:ln>
                                        </pic:spPr>
                                      </pic:pic>
                                    </a:graphicData>
                                  </a:graphic>
                                </wp:inline>
                              </w:drawing>
                            </w:r>
                          </w:p>
                          <w:p w14:paraId="5CBE7F37" w14:textId="56893965" w:rsidR="00740700" w:rsidRDefault="00740700" w:rsidP="009A13DC">
                            <w:pPr>
                              <w:pStyle w:val="Caption"/>
                              <w:jc w:val="center"/>
                            </w:pPr>
                            <w:bookmarkStart w:id="91" w:name="_Ref277071216"/>
                            <w:r>
                              <w:t xml:space="preserve">Figure </w:t>
                            </w:r>
                            <w:fldSimple w:instr=" SEQ Figure \* ARABIC ">
                              <w:r w:rsidR="00425437">
                                <w:rPr>
                                  <w:noProof/>
                                </w:rPr>
                                <w:t>12</w:t>
                              </w:r>
                            </w:fldSimple>
                            <w:bookmarkEnd w:id="91"/>
                            <w:r>
                              <w:t xml:space="preserve">  Typical DAC Transfer Function</w:t>
                            </w:r>
                          </w:p>
                          <w:p w14:paraId="13235ABE" w14:textId="77777777" w:rsidR="00740700" w:rsidRDefault="00740700" w:rsidP="00884D60"/>
                          <w:p w14:paraId="4E5CE4DE" w14:textId="77777777" w:rsidR="00740700" w:rsidRDefault="00740700" w:rsidP="00884D60"/>
                          <w:p w14:paraId="5CC4FB2D" w14:textId="77777777" w:rsidR="00740700" w:rsidRDefault="00740700" w:rsidP="00884D60"/>
                        </w:txbxContent>
                      </wps:txbx>
                      <wps:bodyPr rot="0" vert="horz" wrap="non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33362F46" id="Text Box 43" o:spid="_x0000_s1044" type="#_x0000_t202" style="position:absolute;margin-left:234.7pt;margin-top:1.65pt;width:201.6pt;height:201.6pt;z-index:251679744;visibility:visible;mso-wrap-style:non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" stroked="f">
                <v:textbox>
                  <w:txbxContent>
                    <w:p w14:paraId="30CDA84E" w14:textId="77777777" w:rsidR="00740700" w:rsidRDefault="002D6A88" w:rsidP="009A13DC">
                      <w:pPr>
                        <w:keepNext/>
                      </w:pPr>
                      <w:r>
                        <w:rPr>
                          <w:noProof/>
                        </w:rPr>
                        <w:drawing>
                          <wp:inline distT="0" distB="0" distL="0" distR="0" wp14:anchorId="26A279DB" wp14:editId="422986EC">
                            <wp:extent cx="2375535" cy="2127250"/>
                            <wp:effectExtent l="0" t="0" r="5715" b="6350"/>
                            <wp:docPr id="5" name="Picture 5" descr="F18A-DA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F18A-DAC"/>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2375535" cy="2127250"/>
                                    </a:xfrm>
                                    <a:prstGeom prst="rect">
                                      <a:avLst/>
                                    </a:prstGeom>
                                    <a:noFill/>
                                    <a:ln>
                                      <a:noFill/>
                                    </a:ln>
                                  </pic:spPr>
                                </pic:pic>
                              </a:graphicData>
                            </a:graphic>
                          </wp:inline>
                        </w:drawing>
                      </w:r>
                    </w:p>
                    <w:p w14:paraId="5CBE7F37" w14:textId="56893965" w:rsidR="00740700" w:rsidRDefault="00740700" w:rsidP="009A13DC">
                      <w:pPr>
                        <w:pStyle w:val="Caption"/>
                        <w:jc w:val="center"/>
                      </w:pPr>
                      <w:bookmarkStart w:id="138" w:name="_Ref277071216"/>
                      <w:r>
                        <w:t xml:space="preserve">Figure </w:t>
                      </w:r>
                      <w:fldSimple w:instr=" SEQ Figure \* ARABIC ">
                        <w:r w:rsidR="00425437">
                          <w:rPr>
                            <w:noProof/>
                          </w:rPr>
                          <w:t>12</w:t>
                        </w:r>
                      </w:fldSimple>
                      <w:bookmarkEnd w:id="138"/>
                      <w:r>
                        <w:t xml:space="preserve">  Typical DAC Transfer Function</w:t>
                      </w:r>
                    </w:p>
                    <w:p w14:paraId="13235ABE" w14:textId="77777777" w:rsidR="00740700" w:rsidRDefault="00740700" w:rsidP="00884D60"/>
                    <w:p w14:paraId="4E5CE4DE" w14:textId="77777777" w:rsidR="00740700" w:rsidRDefault="00740700" w:rsidP="00884D60"/>
                    <w:p w14:paraId="5CC4FB2D" w14:textId="77777777" w:rsidR="00740700" w:rsidRDefault="00740700" w:rsidP="00884D60"/>
                  </w:txbxContent>
                </v:textbox>
              </v:shape>
            </w:pict>
          </mc:Fallback>
        </mc:AlternateContent>
      </w:r>
      <w:r>
        <w:rPr>
          <w:noProof/>
        </w:rPr>
        <mc:AlternateContent>
          <mc:Choice Requires="wps">
            <w:drawing>
              <wp:anchor distT="0" distB="0" distL="114300" distR="114300" simplePos="0" relativeHeight="251678720" behindDoc="0" locked="0" layoutInCell="1" allowOverlap="1" wp14:anchorId="3069455D" wp14:editId="5196D168">
                <wp:simplePos x="0" y="0"/>
                <wp:positionH relativeFrom="column">
                  <wp:posOffset>252730</wp:posOffset>
                </wp:positionH>
                <wp:positionV relativeFrom="paragraph">
                  <wp:posOffset>19050</wp:posOffset>
                </wp:positionV>
                <wp:extent cx="2481580" cy="2562225"/>
                <wp:effectExtent l="0" t="0" r="0" b="0"/>
                <wp:wrapNone/>
                <wp:docPr id="16" name="Text Box 4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481580" cy="2562225"/>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67A83555" w14:textId="77777777" w:rsidR="00740700" w:rsidRDefault="002D6A88" w:rsidP="009A13DC">
                            <w:pPr>
                              <w:keepNext/>
                            </w:pPr>
                            <w:r>
                              <w:rPr>
                                <w:noProof/>
                              </w:rPr>
                              <w:drawing>
                                <wp:inline distT="0" distB="0" distL="0" distR="0" wp14:anchorId="4E29E6B2" wp14:editId="38842823">
                                  <wp:extent cx="2296160" cy="2127250"/>
                                  <wp:effectExtent l="0" t="0" r="8890" b="6350"/>
                                  <wp:docPr id="6" name="Picture 6" descr="F18A-AD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F18A-ADC"/>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2296160" cy="2127250"/>
                                          </a:xfrm>
                                          <a:prstGeom prst="rect">
                                            <a:avLst/>
                                          </a:prstGeom>
                                          <a:noFill/>
                                          <a:ln>
                                            <a:noFill/>
                                          </a:ln>
                                        </pic:spPr>
                                      </pic:pic>
                                    </a:graphicData>
                                  </a:graphic>
                                </wp:inline>
                              </w:drawing>
                            </w:r>
                          </w:p>
                          <w:p w14:paraId="3B12F790" w14:textId="519F2C40" w:rsidR="00740700" w:rsidRDefault="00740700" w:rsidP="009A13DC">
                            <w:pPr>
                              <w:pStyle w:val="Caption"/>
                              <w:jc w:val="center"/>
                            </w:pPr>
                            <w:bookmarkStart w:id="92" w:name="_Ref277071196"/>
                            <w:r>
                              <w:t xml:space="preserve">Figure </w:t>
                            </w:r>
                            <w:fldSimple w:instr=" SEQ Figure \* ARABIC ">
                              <w:r w:rsidR="00425437">
                                <w:rPr>
                                  <w:noProof/>
                                </w:rPr>
                                <w:t>13</w:t>
                              </w:r>
                            </w:fldSimple>
                            <w:bookmarkEnd w:id="92"/>
                            <w:r>
                              <w:t xml:space="preserve">  Typical ADC Transfer Function</w:t>
                            </w:r>
                          </w:p>
                          <w:p w14:paraId="61B0288D" w14:textId="77777777" w:rsidR="00740700" w:rsidRDefault="00740700" w:rsidP="009A13DC">
                            <w:pPr>
                              <w:keepNext/>
                            </w:pPr>
                          </w:p>
                          <w:p w14:paraId="3E108FE0" w14:textId="77777777" w:rsidR="00740700" w:rsidRDefault="00740700"/>
                        </w:txbxContent>
                      </wps:txbx>
                      <wps:bodyPr rot="0" vert="horz" wrap="non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3069455D" id="Text Box 42" o:spid="_x0000_s1045" type="#_x0000_t202" style="position:absolute;margin-left:19.9pt;margin-top:1.5pt;width:195.4pt;height:201.75pt;z-index:251678720;visibility:visible;mso-wrap-style:non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" stroked="f">
                <v:textbox>
                  <w:txbxContent>
                    <w:p w14:paraId="67A83555" w14:textId="77777777" w:rsidR="00740700" w:rsidRDefault="002D6A88" w:rsidP="009A13DC">
                      <w:pPr>
                        <w:keepNext/>
                      </w:pPr>
                      <w:r>
                        <w:rPr>
                          <w:noProof/>
                        </w:rPr>
                        <w:drawing>
                          <wp:inline distT="0" distB="0" distL="0" distR="0" wp14:anchorId="4E29E6B2" wp14:editId="38842823">
                            <wp:extent cx="2296160" cy="2127250"/>
                            <wp:effectExtent l="0" t="0" r="8890" b="6350"/>
                            <wp:docPr id="6" name="Picture 6" descr="F18A-AD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F18A-ADC"/>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2296160" cy="2127250"/>
                                    </a:xfrm>
                                    <a:prstGeom prst="rect">
                                      <a:avLst/>
                                    </a:prstGeom>
                                    <a:noFill/>
                                    <a:ln>
                                      <a:noFill/>
                                    </a:ln>
                                  </pic:spPr>
                                </pic:pic>
                              </a:graphicData>
                            </a:graphic>
                          </wp:inline>
                        </w:drawing>
                      </w:r>
                    </w:p>
                    <w:p w14:paraId="3B12F790" w14:textId="519F2C40" w:rsidR="00740700" w:rsidRDefault="00740700" w:rsidP="009A13DC">
                      <w:pPr>
                        <w:pStyle w:val="Caption"/>
                        <w:jc w:val="center"/>
                      </w:pPr>
                      <w:bookmarkStart w:id="140" w:name="_Ref277071196"/>
                      <w:r>
                        <w:t xml:space="preserve">Figure </w:t>
                      </w:r>
                      <w:fldSimple w:instr=" SEQ Figure \* ARABIC ">
                        <w:r w:rsidR="00425437">
                          <w:rPr>
                            <w:noProof/>
                          </w:rPr>
                          <w:t>13</w:t>
                        </w:r>
                      </w:fldSimple>
                      <w:bookmarkEnd w:id="140"/>
                      <w:r>
                        <w:t xml:space="preserve">  Typical ADC Transfer Function</w:t>
                      </w:r>
                    </w:p>
                    <w:p w14:paraId="61B0288D" w14:textId="77777777" w:rsidR="00740700" w:rsidRDefault="00740700" w:rsidP="009A13DC">
                      <w:pPr>
                        <w:keepNext/>
                      </w:pPr>
                    </w:p>
                    <w:p w14:paraId="3E108FE0" w14:textId="77777777" w:rsidR="00740700" w:rsidRDefault="00740700"/>
                  </w:txbxContent>
                </v:textbox>
              </v:shape>
            </w:pict>
          </mc:Fallback>
        </mc:AlternateContent>
      </w:r>
    </w:p>
    <w:p w14:paraId="6EED9584" w14:textId="77777777" w:rsidR="00D60041" w:rsidRDefault="00D60041" w:rsidP="00432CBC">
      <w:pPr>
        <w:pStyle w:val="BodyText"/>
        <w:tabs>
          <w:tab w:val="left" w:pos="9360"/>
        </w:tabs>
        <w:ind w:left="-360" w:right="-360" w:firstLine="360"/>
        <w:sectPr w:rsidR="00D60041" w:rsidSect="00CF38DF">
          <w:footerReference w:type="default" r:id="rId30"/>
          <w:pgSz w:w="12240" w:h="15840" w:code="1"/>
          <w:pgMar w:top="1440" w:right="1080" w:bottom="1440" w:left="1440" w:header="720" w:footer="720" w:gutter="0"/>
          <w:cols w:space="720"/>
          <w:docGrid w:linePitch="272"/>
        </w:sectPr>
      </w:pPr>
    </w:p>
    <w:p w14:paraId="2B8DE004" w14:textId="77777777" w:rsidR="00D60041" w:rsidRDefault="00D60041" w:rsidP="00D60041">
      <w:pPr>
        <w:pStyle w:val="Heading1"/>
      </w:pPr>
      <w:bookmarkStart w:id="93" w:name="_Toc381858601"/>
      <w:bookmarkStart w:id="94" w:name="_Toc430591892"/>
      <w:bookmarkStart w:id="95" w:name="_Toc430877092"/>
      <w:bookmarkStart w:id="96" w:name="_Toc433697502"/>
      <w:bookmarkStart w:id="97" w:name="_Toc433711832"/>
      <w:bookmarkStart w:id="98" w:name="_Toc433879062"/>
      <w:bookmarkStart w:id="99" w:name="_Toc433973599"/>
      <w:bookmarkStart w:id="100" w:name="_Toc434554024"/>
      <w:bookmarkStart w:id="101" w:name="_Toc435346287"/>
      <w:bookmarkStart w:id="102" w:name="_Toc435362715"/>
      <w:bookmarkStart w:id="103" w:name="_Toc435362770"/>
      <w:bookmarkStart w:id="104" w:name="_Toc435370142"/>
      <w:bookmarkStart w:id="105" w:name="_Toc439664732"/>
      <w:bookmarkStart w:id="106" w:name="_Toc439679542"/>
      <w:bookmarkStart w:id="107" w:name="_Toc439924970"/>
      <w:bookmarkStart w:id="108" w:name="_Toc497046391"/>
      <w:bookmarkStart w:id="109" w:name="_Toc497467760"/>
      <w:bookmarkStart w:id="110" w:name="_Toc497562421"/>
      <w:bookmarkStart w:id="111" w:name="_Toc497757324"/>
      <w:bookmarkStart w:id="112" w:name="_Toc497828812"/>
      <w:r>
        <w:lastRenderedPageBreak/>
        <w:t>Revision History</w:t>
      </w:r>
      <w:bookmarkEnd w:id="93"/>
      <w:bookmarkEnd w:id="94"/>
      <w:bookmarkEnd w:id="95"/>
      <w:bookmarkEnd w:id="96"/>
      <w:bookmarkEnd w:id="97"/>
      <w:bookmarkEnd w:id="98"/>
      <w:bookmarkEnd w:id="99"/>
      <w:bookmarkEnd w:id="100"/>
      <w:bookmarkEnd w:id="101"/>
      <w:bookmarkEnd w:id="102"/>
      <w:bookmarkEnd w:id="103"/>
      <w:bookmarkEnd w:id="104"/>
      <w:bookmarkEnd w:id="105"/>
      <w:bookmarkEnd w:id="106"/>
      <w:bookmarkEnd w:id="107"/>
      <w:bookmarkEnd w:id="108"/>
      <w:bookmarkEnd w:id="109"/>
      <w:bookmarkEnd w:id="110"/>
      <w:bookmarkEnd w:id="111"/>
      <w:bookmarkEnd w:id="112"/>
    </w:p>
    <w:tbl>
      <w:tblPr>
        <w:tblStyle w:val="TableGrid"/>
        <w:tblW w:w="0" w:type="auto"/>
        <w:tblBorders>
          <w:top w:val="single" w:sz="12" w:space="0" w:color="auto"/>
          <w:left w:val="single" w:sz="12" w:space="0" w:color="auto"/>
          <w:bottom w:val="single" w:sz="12" w:space="0" w:color="auto"/>
          <w:right w:val="single" w:sz="12" w:space="0" w:color="auto"/>
        </w:tblBorders>
        <w:tblLook w:val="04A0" w:firstRow="1" w:lastRow="0" w:firstColumn="1" w:lastColumn="0" w:noHBand="0" w:noVBand="1"/>
      </w:tblPr>
      <w:tblGrid>
        <w:gridCol w:w="1095"/>
        <w:gridCol w:w="8595"/>
      </w:tblGrid>
      <w:tr w:rsidR="00D60041" w14:paraId="75FA3A88" w14:textId="77777777" w:rsidTr="004D2F6F">
        <w:tc>
          <w:tcPr>
            <w:tcW w:w="1098" w:type="dxa"/>
            <w:tcBorders>
              <w:top w:val="single" w:sz="12" w:space="0" w:color="auto"/>
              <w:bottom w:val="single" w:sz="12" w:space="0" w:color="auto"/>
            </w:tcBorders>
            <w:vAlign w:val="center"/>
          </w:tcPr>
          <w:p w14:paraId="7CD7C50D" w14:textId="77777777" w:rsidR="00D60041" w:rsidRPr="00C0792C" w:rsidRDefault="00D60041" w:rsidP="004D2F6F">
            <w:pPr>
              <w:pStyle w:val="BodyText"/>
              <w:spacing w:after="0"/>
              <w:jc w:val="center"/>
              <w:rPr>
                <w:b/>
              </w:rPr>
            </w:pPr>
            <w:r w:rsidRPr="00C0792C">
              <w:rPr>
                <w:b/>
              </w:rPr>
              <w:t>REVISION</w:t>
            </w:r>
          </w:p>
        </w:tc>
        <w:tc>
          <w:tcPr>
            <w:tcW w:w="8838" w:type="dxa"/>
            <w:tcBorders>
              <w:top w:val="single" w:sz="12" w:space="0" w:color="auto"/>
              <w:bottom w:val="single" w:sz="12" w:space="0" w:color="auto"/>
            </w:tcBorders>
            <w:vAlign w:val="center"/>
          </w:tcPr>
          <w:p w14:paraId="7CAF8E7D" w14:textId="77777777" w:rsidR="00D60041" w:rsidRPr="00C0792C" w:rsidRDefault="00D60041" w:rsidP="004D2F6F">
            <w:pPr>
              <w:pStyle w:val="BodyText"/>
              <w:spacing w:after="0"/>
              <w:rPr>
                <w:b/>
              </w:rPr>
            </w:pPr>
            <w:r w:rsidRPr="00C0792C">
              <w:rPr>
                <w:b/>
              </w:rPr>
              <w:t>DESCRIPTION</w:t>
            </w:r>
          </w:p>
        </w:tc>
      </w:tr>
      <w:tr w:rsidR="00D60041" w14:paraId="4AB346FA" w14:textId="77777777" w:rsidTr="004D2F6F">
        <w:tc>
          <w:tcPr>
            <w:tcW w:w="1098" w:type="dxa"/>
            <w:tcBorders>
              <w:top w:val="single" w:sz="12" w:space="0" w:color="auto"/>
            </w:tcBorders>
            <w:vAlign w:val="center"/>
          </w:tcPr>
          <w:p w14:paraId="1BA46D9E" w14:textId="77777777" w:rsidR="00D60041" w:rsidRDefault="00D60041" w:rsidP="004D2F6F">
            <w:pPr>
              <w:pStyle w:val="BodyText"/>
              <w:spacing w:after="0"/>
              <w:jc w:val="center"/>
            </w:pPr>
            <w:r>
              <w:t>110412</w:t>
            </w:r>
          </w:p>
        </w:tc>
        <w:tc>
          <w:tcPr>
            <w:tcW w:w="8838" w:type="dxa"/>
            <w:tcBorders>
              <w:top w:val="single" w:sz="12" w:space="0" w:color="auto"/>
            </w:tcBorders>
            <w:vAlign w:val="center"/>
          </w:tcPr>
          <w:p w14:paraId="0E0E03C5" w14:textId="77777777" w:rsidR="00D60041" w:rsidRDefault="00D60041" w:rsidP="004D2F6F">
            <w:pPr>
              <w:pStyle w:val="BodyText"/>
              <w:spacing w:after="0"/>
            </w:pPr>
            <w:r>
              <w:t>Initial Release</w:t>
            </w:r>
          </w:p>
        </w:tc>
      </w:tr>
      <w:tr w:rsidR="00146F4E" w14:paraId="21D83CB1" w14:textId="77777777" w:rsidTr="004D2F6F">
        <w:tc>
          <w:tcPr>
            <w:tcW w:w="1098" w:type="dxa"/>
            <w:tcBorders>
              <w:top w:val="single" w:sz="12" w:space="0" w:color="auto"/>
            </w:tcBorders>
            <w:vAlign w:val="center"/>
          </w:tcPr>
          <w:p w14:paraId="50706E9E" w14:textId="53961009" w:rsidR="00146F4E" w:rsidRDefault="00146F4E" w:rsidP="004D2F6F">
            <w:pPr>
              <w:pStyle w:val="BodyText"/>
              <w:spacing w:after="0"/>
              <w:jc w:val="center"/>
            </w:pPr>
            <w:r>
              <w:t>171107</w:t>
            </w:r>
          </w:p>
        </w:tc>
        <w:tc>
          <w:tcPr>
            <w:tcW w:w="8838" w:type="dxa"/>
            <w:tcBorders>
              <w:top w:val="single" w:sz="12" w:space="0" w:color="auto"/>
            </w:tcBorders>
            <w:vAlign w:val="center"/>
          </w:tcPr>
          <w:p w14:paraId="04509106" w14:textId="5DB7AC84" w:rsidR="00146F4E" w:rsidRDefault="00146F4E" w:rsidP="004D2F6F">
            <w:pPr>
              <w:pStyle w:val="BodyText"/>
              <w:spacing w:after="0"/>
            </w:pPr>
            <w:r>
              <w:t>Resolve some comments received:  Add Ldata for side Analog nodes.  Clarify variable length destination address field.  Emphasize conditions for overflow in multiply step.  Clarify shared pin wake-up configuration is a chip design issue not an F18 issue.</w:t>
            </w:r>
          </w:p>
        </w:tc>
      </w:tr>
      <w:tr w:rsidR="00146F4E" w14:paraId="742B0901" w14:textId="77777777" w:rsidTr="004D2F6F">
        <w:tc>
          <w:tcPr>
            <w:tcW w:w="1098" w:type="dxa"/>
            <w:tcBorders>
              <w:top w:val="single" w:sz="12" w:space="0" w:color="auto"/>
            </w:tcBorders>
            <w:vAlign w:val="center"/>
          </w:tcPr>
          <w:p w14:paraId="6443E1DA" w14:textId="1494CEA0" w:rsidR="00146F4E" w:rsidRDefault="00146F4E" w:rsidP="004D2F6F">
            <w:pPr>
              <w:pStyle w:val="BodyText"/>
              <w:spacing w:after="0"/>
              <w:jc w:val="center"/>
            </w:pPr>
            <w:r>
              <w:t>221113</w:t>
            </w:r>
          </w:p>
        </w:tc>
        <w:tc>
          <w:tcPr>
            <w:tcW w:w="8838" w:type="dxa"/>
            <w:tcBorders>
              <w:top w:val="single" w:sz="12" w:space="0" w:color="auto"/>
            </w:tcBorders>
            <w:vAlign w:val="center"/>
          </w:tcPr>
          <w:p w14:paraId="1B3C5239" w14:textId="56DBBC60" w:rsidR="00146F4E" w:rsidRDefault="00146F4E" w:rsidP="004D2F6F">
            <w:pPr>
              <w:pStyle w:val="BodyText"/>
              <w:spacing w:after="0"/>
            </w:pPr>
            <w:r>
              <w:t>Resolve comments received:  Add numeric opcodes.</w:t>
            </w:r>
            <w:r w:rsidR="0077275F">
              <w:t xml:space="preserve">  Update opcode names, improve clarity of popping data stack definition, and added </w:t>
            </w:r>
            <w:r w:rsidR="00145A39">
              <w:t>the exception of slot 3 adds.</w:t>
            </w:r>
          </w:p>
        </w:tc>
      </w:tr>
      <w:tr w:rsidR="00D60041" w14:paraId="50357B48" w14:textId="77777777" w:rsidTr="004D2F6F">
        <w:tc>
          <w:tcPr>
            <w:tcW w:w="1098" w:type="dxa"/>
            <w:vAlign w:val="center"/>
          </w:tcPr>
          <w:p w14:paraId="5AB6B751" w14:textId="3E476262" w:rsidR="00D60041" w:rsidRDefault="00D60041" w:rsidP="004D2F6F">
            <w:pPr>
              <w:pStyle w:val="BodyText"/>
              <w:spacing w:after="0"/>
              <w:jc w:val="center"/>
            </w:pPr>
          </w:p>
        </w:tc>
        <w:tc>
          <w:tcPr>
            <w:tcW w:w="8838" w:type="dxa"/>
            <w:vAlign w:val="center"/>
          </w:tcPr>
          <w:p w14:paraId="2EA377BE" w14:textId="0D004083" w:rsidR="00D60041" w:rsidRDefault="00D60041" w:rsidP="004D2F6F">
            <w:pPr>
              <w:pStyle w:val="BodyText"/>
              <w:spacing w:after="0"/>
            </w:pPr>
          </w:p>
        </w:tc>
      </w:tr>
    </w:tbl>
    <w:p w14:paraId="2EC74908" w14:textId="77777777" w:rsidR="00D42F61" w:rsidRDefault="00D42F61" w:rsidP="00432CBC">
      <w:pPr>
        <w:pStyle w:val="BodyText"/>
        <w:tabs>
          <w:tab w:val="left" w:pos="9360"/>
        </w:tabs>
        <w:ind w:left="-360" w:right="-360" w:firstLine="360"/>
        <w:sectPr w:rsidR="00D42F61" w:rsidSect="00D60041">
          <w:type w:val="oddPage"/>
          <w:pgSz w:w="12240" w:h="15840" w:code="1"/>
          <w:pgMar w:top="1440" w:right="1080" w:bottom="1440" w:left="1440" w:header="720" w:footer="720" w:gutter="0"/>
          <w:cols w:space="720"/>
          <w:docGrid w:linePitch="272"/>
        </w:sectPr>
      </w:pPr>
    </w:p>
    <w:p w14:paraId="2E498383" w14:textId="77777777" w:rsidR="004F4BCB" w:rsidRDefault="002D6A88" w:rsidP="004F4BCB">
      <w:pPr>
        <w:pStyle w:val="BodyText"/>
        <w:tabs>
          <w:tab w:val="left" w:pos="9360"/>
        </w:tabs>
        <w:ind w:left="-360" w:right="-360" w:firstLine="360"/>
      </w:pPr>
      <w:r>
        <w:rPr>
          <w:noProof/>
        </w:rPr>
        <w:lastRenderedPageBreak/>
        <mc:AlternateContent>
          <mc:Choice Requires="wps">
            <w:drawing>
              <wp:anchor distT="36576" distB="36576" distL="36576" distR="36576" simplePos="0" relativeHeight="251644416" behindDoc="0" locked="0" layoutInCell="1" allowOverlap="1" wp14:anchorId="21EC6DB5" wp14:editId="063973F3">
                <wp:simplePos x="0" y="0"/>
                <wp:positionH relativeFrom="column">
                  <wp:posOffset>285750</wp:posOffset>
                </wp:positionH>
                <wp:positionV relativeFrom="paragraph">
                  <wp:posOffset>9144000</wp:posOffset>
                </wp:positionV>
                <wp:extent cx="4537710" cy="742950"/>
                <wp:effectExtent l="0" t="0" r="0" b="0"/>
                <wp:wrapNone/>
                <wp:docPr id="3" name="Text Box 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noChangeShapeType="1"/>
                      </wps:cNvSpPr>
                      <wps:spPr bwMode="auto">
                        <a:xfrm>
                          <a:off x="0" y="0"/>
                          <a:ext cx="4537710" cy="742950"/>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0" algn="in">
                              <a:solidFill>
                                <a:schemeClr val="dk1">
                                  <a:lumMod val="0"/>
                                  <a:lumOff val="0"/>
                                </a:schemeClr>
                              </a:solidFill>
                              <a:miter lim="800000"/>
                              <a:headEnd/>
                              <a:tailEnd/>
                            </a14:hiddenLine>
                          </a:ext>
                          <a:ext uri="{AF507438-7753-43E0-B8FC-AC1667EBCBE1}">
                            <a14:hiddenEffects xmlns:a14="http://schemas.microsoft.com/office/drawing/2010/main">
                              <a:effectLst/>
                            </a14:hiddenEffects>
                          </a:ext>
                        </a:extLst>
                      </wps:spPr>
                      <wps:txbx>
                        <w:txbxContent>
                          <w:p w14:paraId="0386FFBE" w14:textId="77777777" w:rsidR="00740700" w:rsidRDefault="00740700" w:rsidP="00A25DBD">
                            <w:pPr>
                              <w:widowControl w:val="0"/>
                              <w:rPr>
                                <w:rFonts w:cs="Calibri"/>
                                <w:sz w:val="16"/>
                                <w:szCs w:val="16"/>
                              </w:rPr>
                            </w:pPr>
                            <w:r>
                              <w:rPr>
                                <w:rFonts w:cs="Calibri"/>
                                <w:sz w:val="16"/>
                                <w:szCs w:val="16"/>
                              </w:rPr>
                              <w:t xml:space="preserve">© 2010 GreenArrays, Incorporated.  </w:t>
                            </w:r>
                          </w:p>
                          <w:p w14:paraId="6D0DDD95" w14:textId="77777777" w:rsidR="00740700" w:rsidRDefault="00740700" w:rsidP="00A25DBD">
                            <w:pPr>
                              <w:pStyle w:val="BodyText3"/>
                              <w:widowControl w:val="0"/>
                              <w:spacing w:after="20"/>
                              <w:rPr>
                                <w:rFonts w:cs="Calibri"/>
                              </w:rPr>
                            </w:pPr>
                            <w:r>
                              <w:rPr>
                                <w:rFonts w:cs="Calibri"/>
                              </w:rPr>
                              <w:t>Specifications are subject to change without notice.</w:t>
                            </w:r>
                          </w:p>
                          <w:p w14:paraId="47FA9ADC" w14:textId="77777777" w:rsidR="00740700" w:rsidRDefault="00740700" w:rsidP="00A25DBD">
                            <w:pPr>
                              <w:pStyle w:val="BodyText3"/>
                              <w:widowControl w:val="0"/>
                              <w:spacing w:after="20"/>
                              <w:rPr>
                                <w:rFonts w:cs="Calibri"/>
                              </w:rPr>
                            </w:pPr>
                            <w:r>
                              <w:rPr>
                                <w:rFonts w:cs="Calibri"/>
                              </w:rPr>
                              <w:t>GreenArrays, GreenArray Chips, arrayForth, and the GreenArrays logo are trademarks of GreenArrays, Inc.  All other trademarks or registered trademarks are the property of their respective owners.</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21EC6DB5" id="Text Box 9" o:spid="_x0000_s1046" type="#_x0000_t202" style="position:absolute;left:0;text-align:left;margin-left:22.5pt;margin-top:10in;width:357.3pt;height:58.5pt;z-index:251644416;visibility:visible;mso-wrap-style:square;mso-width-percent:0;mso-height-percent:0;mso-wrap-distance-left:2.88pt;mso-wrap-distance-top:2.88pt;mso-wrap-distance-right:2.88pt;mso-wrap-distance-bottom:2.88pt;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" filled="f" stroked="f" strokecolor="black [0]" strokeweight="0" insetpen="t">
                <o:lock v:ext="edit" shapetype="t"/>
                <v:textbox>
                  <w:txbxContent>
                    <w:p w14:paraId="0386FFBE" w14:textId="77777777" w:rsidR="00740700" w:rsidRDefault="00740700" w:rsidP="00A25DBD">
                      <w:pPr>
                        <w:widowControl w:val="0"/>
                        <w:rPr>
                          <w:rFonts w:cs="Calibri"/>
                          <w:sz w:val="16"/>
                          <w:szCs w:val="16"/>
                        </w:rPr>
                      </w:pPr>
                      <w:r>
                        <w:rPr>
                          <w:rFonts w:cs="Calibri"/>
                          <w:sz w:val="16"/>
                          <w:szCs w:val="16"/>
                        </w:rPr>
                        <w:t xml:space="preserve">© 2010 GreenArrays, Incorporated.  </w:t>
                      </w:r>
                    </w:p>
                    <w:p w14:paraId="6D0DDD95" w14:textId="77777777" w:rsidR="00740700" w:rsidRDefault="00740700" w:rsidP="00A25DBD">
                      <w:pPr>
                        <w:pStyle w:val="BodyText3"/>
                        <w:widowControl w:val="0"/>
                        <w:spacing w:after="20"/>
                        <w:rPr>
                          <w:rFonts w:cs="Calibri"/>
                        </w:rPr>
                      </w:pPr>
                      <w:r>
                        <w:rPr>
                          <w:rFonts w:cs="Calibri"/>
                        </w:rPr>
                        <w:t>Specifications are subject to change without notice.</w:t>
                      </w:r>
                    </w:p>
                    <w:p w14:paraId="47FA9ADC" w14:textId="77777777" w:rsidR="00740700" w:rsidRDefault="00740700" w:rsidP="00A25DBD">
                      <w:pPr>
                        <w:pStyle w:val="BodyText3"/>
                        <w:widowControl w:val="0"/>
                        <w:spacing w:after="20"/>
                        <w:rPr>
                          <w:rFonts w:cs="Calibri"/>
                        </w:rPr>
                      </w:pPr>
                      <w:r>
                        <w:rPr>
                          <w:rFonts w:cs="Calibri"/>
                        </w:rPr>
                        <w:t>GreenArrays, GreenArray Chips, arrayForth, and the GreenArrays logo are trademarks of GreenArrays, Inc.  All other trademarks or registered trademarks are the property of their respective owners.</w:t>
                      </w:r>
                    </w:p>
                  </w:txbxContent>
                </v:textbox>
              </v:shape>
            </w:pict>
          </mc:Fallback>
        </mc:AlternateContent>
      </w:r>
      <w:r w:rsidR="004F4BCB">
        <w:rPr>
          <w:noProof/>
        </w:rPr>
        <mc:AlternateContent>
          <mc:Choice Requires="wpg">
            <w:drawing>
              <wp:anchor distT="0" distB="0" distL="114300" distR="114300" simplePos="0" relativeHeight="251670016" behindDoc="0" locked="0" layoutInCell="1" allowOverlap="1" wp14:anchorId="6521F7C8" wp14:editId="632BB0EF">
                <wp:simplePos x="0" y="0"/>
                <wp:positionH relativeFrom="column">
                  <wp:posOffset>2299729</wp:posOffset>
                </wp:positionH>
                <wp:positionV relativeFrom="paragraph">
                  <wp:posOffset>7916527</wp:posOffset>
                </wp:positionV>
                <wp:extent cx="742950" cy="685800"/>
                <wp:effectExtent l="0" t="0" r="0" b="0"/>
                <wp:wrapNone/>
                <wp:docPr id="35" name="Group 1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742950" cy="685800"/>
                          <a:chOff x="109499400" y="109842300"/>
                          <a:chExt cx="1371598" cy="685800"/>
                        </a:xfrm>
                      </wpg:grpSpPr>
                      <wps:wsp>
                        <wps:cNvPr id="36" name="Rectangle 16" hidden="1"/>
                        <wps:cNvSpPr>
                          <a:spLocks noChangeArrowheads="1" noChangeShapeType="1"/>
                        </wps:cNvSpPr>
                        <wps:spPr bwMode="auto">
                          <a:xfrm>
                            <a:off x="109499400" y="109842300"/>
                            <a:ext cx="1371598" cy="685800"/>
                          </a:xfrm>
                          <a:prstGeom prst="rect">
                            <a:avLst/>
                          </a:prstGeom>
                          <a:noFill/>
                          <a:ln>
                            <a:noFill/>
                          </a:ln>
                          <a:effectLst/>
                          <a:extLst>
                            <a:ext uri="{909E8E84-426E-40DD-AFC4-6F175D3DCCD1}">
                              <a14:hiddenFill xmlns:a14="http://schemas.microsoft.com/office/drawing/2010/main">
                                <a:solidFill>
                                  <a:srgbClr val="000000"/>
                                </a:solidFill>
                              </a14:hiddenFill>
                            </a:ext>
                            <a:ext uri="{91240B29-F687-4F45-9708-019B960494DF}">
                              <a14:hiddenLine xmlns:a14="http://schemas.microsoft.com/office/drawing/2010/main" w="0" algn="in">
                                <a:solidFill>
                                  <a:srgbClr val="FFFFFF"/>
                                </a:solidFill>
                                <a:miter lim="800000"/>
                                <a:headEnd/>
                                <a:tailEnd/>
                              </a14:hiddenLine>
                            </a:ext>
                            <a:ext uri="{AF507438-7753-43E0-B8FC-AC1667EBCBE1}">
                              <a14:hiddenEffects xmlns:a14="http://schemas.microsoft.com/office/drawing/2010/main">
                                <a:effectLst/>
                              </a14:hiddenEffects>
                            </a:ext>
                          </a:extLst>
                        </wps:spPr>
                        <wps:bodyPr rot="0" vert="horz" wrap="square" lIns="36576" tIns="36576" rIns="36576" bIns="36576" anchor="t" anchorCtr="0" upright="1">
                          <a:noAutofit/>
                        </wps:bodyPr>
                      </wps:wsp>
                      <pic:pic xmlns:pic="http://schemas.openxmlformats.org/drawingml/2006/picture">
                        <pic:nvPicPr>
                          <pic:cNvPr id="37" name="Picture 17" descr="Logo-2010"/>
                          <pic:cNvPicPr>
                            <a:picLocks noChangeAspect="1" noChangeArrowheads="1" noChangeShapeType="1"/>
                          </pic:cNvPicPr>
                        </pic:nvPicPr>
                        <pic:blipFill>
                          <a:blip r:embed="rId31" cstate="print">
                            <a:extLst>
                              <a:ext uri="{28A0092B-C50C-407E-A947-70E740481C1C}">
                                <a14:useLocalDpi xmlns:a14="http://schemas.microsoft.com/office/drawing/2010/main" val="0"/>
                              </a:ext>
                            </a:extLst>
                          </a:blip>
                          <a:srcRect/>
                          <a:stretch>
                            <a:fillRect/>
                          </a:stretch>
                        </pic:blipFill>
                        <pic:spPr bwMode="auto">
                          <a:xfrm>
                            <a:off x="109499439" y="109842300"/>
                            <a:ext cx="1371518" cy="685800"/>
                          </a:xfrm>
                          <a:prstGeom prst="rect">
                            <a:avLst/>
                          </a:prstGeom>
                          <a:noFill/>
                          <a:ln>
                            <a:noFill/>
                          </a:ln>
                          <a:effectLst/>
                          <a:extLst>
                            <a:ext uri="{909E8E84-426E-40DD-AFC4-6F175D3DCCD1}">
                              <a14:hiddenFill xmlns:a14="http://schemas.microsoft.com/office/drawing/2010/main">
                                <a:solidFill>
                                  <a:srgbClr val="000000"/>
                                </a:solidFill>
                              </a14:hiddenFill>
                            </a:ext>
                            <a:ext uri="{91240B29-F687-4F45-9708-019B960494DF}">
                              <a14:hiddenLine xmlns:a14="http://schemas.microsoft.com/office/drawing/2010/main" w="0" algn="in">
                                <a:solidFill>
                                  <a:srgbClr val="000000"/>
                                </a:solidFill>
                                <a:miter lim="800000"/>
                                <a:headEnd/>
                                <a:tailEnd/>
                              </a14:hiddenLine>
                            </a:ext>
                            <a:ext uri="{AF507438-7753-43E0-B8FC-AC1667EBCBE1}">
                              <a14:hiddenEffects xmlns:a14="http://schemas.microsoft.com/office/drawing/2010/main">
                                <a:effectLst/>
                              </a14:hiddenEffects>
                            </a:ext>
                          </a:extLst>
                        </pic:spPr>
                      </pic:pic>
                    </wpg:wgp>
                  </a:graphicData>
                </a:graphic>
                <wp14:sizeRelH relativeFrom="page">
                  <wp14:pctWidth>0</wp14:pctWidth>
                </wp14:sizeRelH>
                <wp14:sizeRelV relativeFrom="page">
                  <wp14:pctHeight>0</wp14:pctHeight>
                </wp14:sizeRelV>
              </wp:anchor>
            </w:drawing>
          </mc:Choice>
          <mc:Fallback>
            <w:pict>
              <v:group w14:anchorId="06CBC5D4" id="Group 15" o:spid="_x0000_s1026" style="position:absolute;margin-left:181.1pt;margin-top:623.35pt;width:58.5pt;height:54pt;z-index:251670016" coordorigin="1094994,1098423" coordsize="13715,6858"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">
                <v:rect id="Rectangle 16" o:spid="_x0000_s1027" style="position:absolute;left:1094994;top:1098423;width:13715;height:6858;visibility:hidden;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" filled="f" fillcolor="black" stroked="f" strokecolor="white" strokeweight="0" insetpen="t">
                  <o:lock v:ext="edit" shapetype="t"/>
                  <v:textbox inset="2.88pt,2.88pt,2.88pt,2.88pt"/>
                </v:rect>
                <v:shape id="Picture 17" o:spid="_x0000_s1028" type="#_x0000_t75" alt="Logo-2010" style="position:absolute;left:1094994;top:1098423;width:13715;height:685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" fillcolor="black" strokeweight="0" insetpen="t">
                  <v:imagedata r:id="rId32" o:title="Logo-2010"/>
                  <o:lock v:ext="edit" shapetype="t"/>
                </v:shape>
              </v:group>
            </w:pict>
          </mc:Fallback>
        </mc:AlternateContent>
      </w:r>
      <w:r w:rsidR="004F4BCB" w:rsidRPr="00A731AC">
        <w:rPr>
          <w:noProof/>
        </w:rPr>
        <mc:AlternateContent>
          <mc:Choice Requires="wps">
            <w:drawing>
              <wp:inline distT="0" distB="0" distL="0" distR="0" wp14:anchorId="1E2FB5A4" wp14:editId="27580EE0">
                <wp:extent cx="5545667" cy="7916333"/>
                <wp:effectExtent l="0" t="0" r="0" b="8890"/>
                <wp:docPr id="38" name="Text Box 38"/>
                <wp:cNvGraphicFramePr/>
                <a:graphic xmlns:a="http://schemas.openxmlformats.org/drawingml/2006/main">
                  <a:graphicData uri="http://schemas.microsoft.com/office/word/2010/wordprocessingShape">
                    <wps:wsp>
                      <wps:cNvSpPr txBox="1"/>
                      <wps:spPr>
                        <a:xfrm>
                          <a:off x="0" y="0"/>
                          <a:ext cx="5545667" cy="7916333"/>
                        </a:xfrm>
                        <a:prstGeom prst="rect">
                          <a:avLst/>
                        </a:prstGeom>
                        <a:solidFill>
                          <a:sysClr val="window" lastClr="FFFFFF"/>
                        </a:solidFill>
                        <a:ln w="6350">
                          <a:noFill/>
                        </a:ln>
                        <a:effectLst/>
                      </wps:spPr>
                      <wps:txbx>
                        <w:txbxContent>
                          <w:p w14:paraId="341EEEF6" w14:textId="77777777" w:rsidR="004F4BCB" w:rsidRDefault="004F4BCB" w:rsidP="004F4BCB">
                            <w:pPr>
                              <w:pStyle w:val="BodyText"/>
                              <w:jc w:val="center"/>
                              <w:rPr>
                                <w:b/>
                                <w:color w:val="1D6717"/>
                                <w:sz w:val="28"/>
                                <w:szCs w:val="28"/>
                              </w:rPr>
                            </w:pPr>
                          </w:p>
                          <w:p w14:paraId="21C23381" w14:textId="77777777" w:rsidR="004F4BCB" w:rsidRDefault="004F4BCB" w:rsidP="004F4BCB">
                            <w:pPr>
                              <w:pStyle w:val="BodyText"/>
                              <w:jc w:val="center"/>
                              <w:rPr>
                                <w:b/>
                                <w:color w:val="1D6717"/>
                                <w:sz w:val="28"/>
                                <w:szCs w:val="28"/>
                              </w:rPr>
                            </w:pPr>
                          </w:p>
                          <w:p w14:paraId="323E9110" w14:textId="77777777" w:rsidR="004F4BCB" w:rsidRPr="0069624E" w:rsidRDefault="004F4BCB" w:rsidP="004F4BCB">
                            <w:pPr>
                              <w:pStyle w:val="BodyText"/>
                              <w:jc w:val="center"/>
                              <w:rPr>
                                <w:b/>
                                <w:color w:val="1D6717"/>
                                <w:sz w:val="28"/>
                                <w:szCs w:val="28"/>
                              </w:rPr>
                            </w:pPr>
                            <w:r>
                              <w:rPr>
                                <w:b/>
                                <w:color w:val="1D6717"/>
                                <w:sz w:val="28"/>
                                <w:szCs w:val="28"/>
                              </w:rPr>
                              <w:t>IMPORTANT NOTICE</w:t>
                            </w:r>
                          </w:p>
                          <w:p w14:paraId="254FEB4E" w14:textId="77777777" w:rsidR="00D140EE" w:rsidRPr="00776EC7" w:rsidRDefault="00D140EE" w:rsidP="00D140EE">
                            <w:pPr>
                              <w:spacing w:after="160"/>
                              <w:rPr>
                                <w:rFonts w:cs="Calibri"/>
                                <w:sz w:val="16"/>
                                <w:szCs w:val="16"/>
                              </w:rPr>
                            </w:pPr>
                            <w:bookmarkStart w:id="113" w:name="_Hlk497573037"/>
                            <w:bookmarkStart w:id="114" w:name="_Hlk497573038"/>
                            <w:r w:rsidRPr="00776EC7">
                              <w:rPr>
                                <w:rFonts w:cs="Calibri"/>
                                <w:sz w:val="16"/>
                                <w:szCs w:val="16"/>
                              </w:rPr>
                              <w:t>GreenArrays Incorporated (GAI) reserves the right to make corrections, modifications, enhancements, improvements, and other changes to its products and services at any time and to discontinue any product or service without notice. Customers should obtain the latest relevant information before placing orders and should verify that such information is current and complete. All products are sold subject to GAI’s terms and conditions of sale supplied at the time of order acknowledgment.</w:t>
                            </w:r>
                          </w:p>
                          <w:p w14:paraId="0602D6AC" w14:textId="77777777" w:rsidR="00D140EE" w:rsidRPr="00776EC7" w:rsidRDefault="00D140EE" w:rsidP="00D140EE">
                            <w:pPr>
                              <w:spacing w:after="160"/>
                              <w:rPr>
                                <w:rFonts w:cs="Calibri"/>
                                <w:sz w:val="16"/>
                                <w:szCs w:val="16"/>
                              </w:rPr>
                            </w:pPr>
                            <w:r w:rsidRPr="00776EC7">
                              <w:rPr>
                                <w:rFonts w:cs="Calibri"/>
                                <w:sz w:val="16"/>
                                <w:szCs w:val="16"/>
                              </w:rPr>
                              <w:t>GAI disclaims any express or implied warranty relating to the sale and/or use of GAI products, including liability or warranties relating to fitness for a particular purpose, merchantability, or infringement of any patent, copyright, or other intellectual property right.</w:t>
                            </w:r>
                          </w:p>
                          <w:p w14:paraId="35F234F7" w14:textId="77777777" w:rsidR="00D140EE" w:rsidRPr="00776EC7" w:rsidRDefault="00D140EE" w:rsidP="00D140EE">
                            <w:pPr>
                              <w:spacing w:after="160"/>
                              <w:rPr>
                                <w:rFonts w:cs="Calibri"/>
                                <w:sz w:val="16"/>
                                <w:szCs w:val="16"/>
                              </w:rPr>
                            </w:pPr>
                            <w:r w:rsidRPr="00776EC7">
                              <w:rPr>
                                <w:rFonts w:cs="Calibri"/>
                                <w:sz w:val="16"/>
                                <w:szCs w:val="16"/>
                              </w:rPr>
                              <w:t>GAI assumes no liability for applications assistance or customer product design. Customers are responsible for their products and applications using GAI components. To minimize the risks associated with customer products and applications, customers should provide adequate design and operating safeguards.</w:t>
                            </w:r>
                          </w:p>
                          <w:p w14:paraId="27E6AF37" w14:textId="77777777" w:rsidR="00D140EE" w:rsidRPr="00776EC7" w:rsidRDefault="00D140EE" w:rsidP="00D140EE">
                            <w:pPr>
                              <w:spacing w:after="160"/>
                              <w:rPr>
                                <w:rFonts w:cs="Calibri"/>
                                <w:sz w:val="16"/>
                                <w:szCs w:val="16"/>
                              </w:rPr>
                            </w:pPr>
                            <w:r w:rsidRPr="00776EC7">
                              <w:rPr>
                                <w:rFonts w:cs="Calibri"/>
                                <w:sz w:val="16"/>
                                <w:szCs w:val="16"/>
                              </w:rPr>
                              <w:t>GAI does not warrant or represent that any license, either express or implied, is granted under any GAI patent right, copyright, mask work right, or other GAI intellectual property right relating to any combination, machine, or process in which GAI products or services are used. Information published by GAI regarding third-party products or services does not constitute a license from GAI to use such products or services or a warranty or endorsement thereof. Use of such information may require a license from a third party under the patents or other intellectual property of the third party, or a license from GAI under the patents or other intellectual property of GAI.</w:t>
                            </w:r>
                          </w:p>
                          <w:p w14:paraId="57DC8F65" w14:textId="77777777" w:rsidR="00D140EE" w:rsidRPr="00776EC7" w:rsidRDefault="00D140EE" w:rsidP="00D140EE">
                            <w:pPr>
                              <w:spacing w:after="160"/>
                              <w:rPr>
                                <w:rFonts w:cs="Calibri"/>
                                <w:sz w:val="16"/>
                                <w:szCs w:val="16"/>
                              </w:rPr>
                            </w:pPr>
                            <w:r w:rsidRPr="00776EC7">
                              <w:rPr>
                                <w:rFonts w:cs="Calibri"/>
                                <w:sz w:val="16"/>
                                <w:szCs w:val="16"/>
                              </w:rPr>
                              <w:t>Reproduction of GAI information in GAI data books or data sheets is permissible only if reproduction is without alteration and is accompanied by all associated warranties, conditions, limitations, and notices. Reproduction of this information with alteration is an unfair and deceptive business practice. GAI is not responsible or liable for such altered documentation. Information of third parties may be subject to additional restrictions.</w:t>
                            </w:r>
                          </w:p>
                          <w:p w14:paraId="4375FB4B" w14:textId="77777777" w:rsidR="00D140EE" w:rsidRPr="00776EC7" w:rsidRDefault="00D140EE" w:rsidP="00D140EE">
                            <w:pPr>
                              <w:spacing w:after="160"/>
                              <w:rPr>
                                <w:rFonts w:cs="Calibri"/>
                                <w:sz w:val="16"/>
                                <w:szCs w:val="16"/>
                              </w:rPr>
                            </w:pPr>
                            <w:r w:rsidRPr="00776EC7">
                              <w:rPr>
                                <w:rFonts w:cs="Calibri"/>
                                <w:sz w:val="16"/>
                                <w:szCs w:val="16"/>
                              </w:rPr>
                              <w:t>Resale of GAI products or services with statements different from or beyond the parameters stated by GAI for that product or service voids all express and any implied warranties for the associated GAI product or service and is an unfair and deceptive business practice. GAI is not responsible or liable for any such statements.</w:t>
                            </w:r>
                          </w:p>
                          <w:p w14:paraId="203651C7" w14:textId="77777777" w:rsidR="00D140EE" w:rsidRPr="00776EC7" w:rsidRDefault="00D140EE" w:rsidP="00D140EE">
                            <w:pPr>
                              <w:spacing w:after="160"/>
                              <w:rPr>
                                <w:rFonts w:cs="Calibri"/>
                                <w:sz w:val="16"/>
                                <w:szCs w:val="16"/>
                              </w:rPr>
                            </w:pPr>
                            <w:r w:rsidRPr="00776EC7">
                              <w:rPr>
                                <w:rFonts w:cs="Calibri"/>
                                <w:sz w:val="16"/>
                                <w:szCs w:val="16"/>
                              </w:rPr>
                              <w:t>GAI products are not authorized for use in safety-critical applications (such as life support) where a failure of the GAI product would reasonably be expected to cause severe personal injury or death, unless officers of the parties have executed an agreement specifically governing such use. Buyers represent that they have all necessary expertise in the safety and regulatory ramifications of their applications, and acknowledge and agree that they are solely responsible for all legal, regulatory and safety-related requirements concerning their products and any use of GAI products in such safety-critical applications, notwithstanding any applications-related information or support that may be provided by GAI. Further, Buyers must fully indemnify GAI and its representatives against any damages arising out of the use of GAI products in such safety-critical applications.</w:t>
                            </w:r>
                          </w:p>
                          <w:p w14:paraId="5EEBF77D" w14:textId="77777777" w:rsidR="00D140EE" w:rsidRPr="00776EC7" w:rsidRDefault="00D140EE" w:rsidP="00D140EE">
                            <w:pPr>
                              <w:spacing w:after="160"/>
                              <w:rPr>
                                <w:rFonts w:cs="Calibri"/>
                                <w:sz w:val="16"/>
                                <w:szCs w:val="16"/>
                              </w:rPr>
                            </w:pPr>
                            <w:r w:rsidRPr="00776EC7">
                              <w:rPr>
                                <w:rFonts w:cs="Calibri"/>
                                <w:sz w:val="16"/>
                                <w:szCs w:val="16"/>
                              </w:rPr>
                              <w:t>GAI products are neither designed nor intended for use in military/aerospace applications or environments unless the GAI products are specifically designated by GAI as military-grade or "enhanced plastic." Only products designated by GAI as military-grade meet military specifications. Buyers acknowledge and agree that any such use of GAI products which GAI has not designated as military-grade is solely at the Buyer's risk, and that they are solely responsible for compliance with all legal and regulatory requirements in connection with such use.</w:t>
                            </w:r>
                          </w:p>
                          <w:p w14:paraId="1D825918" w14:textId="77777777" w:rsidR="00D140EE" w:rsidRPr="00776EC7" w:rsidRDefault="00D140EE" w:rsidP="00D140EE">
                            <w:pPr>
                              <w:spacing w:after="160"/>
                              <w:rPr>
                                <w:rFonts w:cs="Calibri"/>
                                <w:sz w:val="16"/>
                                <w:szCs w:val="16"/>
                              </w:rPr>
                            </w:pPr>
                            <w:r w:rsidRPr="00776EC7">
                              <w:rPr>
                                <w:rFonts w:cs="Calibri"/>
                                <w:sz w:val="16"/>
                                <w:szCs w:val="16"/>
                              </w:rPr>
                              <w:t>GAI products are neither designed nor intended for use in automotive applications or environments unless the specific GAI products are designated by GAI as compliant with ISO/TS 16949 requirements. Buyers acknowledge and agree that, if they use any non-designated products in automotive applications, GAI will not be responsible for any failure to meet such requirements.</w:t>
                            </w:r>
                          </w:p>
                          <w:p w14:paraId="2CA0A9AA" w14:textId="77777777" w:rsidR="00D140EE" w:rsidRPr="00776EC7" w:rsidRDefault="00D140EE" w:rsidP="00D140EE">
                            <w:pPr>
                              <w:spacing w:after="160"/>
                              <w:rPr>
                                <w:rFonts w:cs="Calibri"/>
                                <w:sz w:val="16"/>
                                <w:szCs w:val="16"/>
                              </w:rPr>
                            </w:pPr>
                            <w:r w:rsidRPr="00776EC7">
                              <w:rPr>
                                <w:rFonts w:cs="Calibri"/>
                                <w:sz w:val="16"/>
                                <w:szCs w:val="16"/>
                              </w:rPr>
                              <w:t>The following are trademarks or registered trademarks of GreenArrays, Inc., a Wyoming Corporation:  GreenArrays, GreenArray Chips, arrayForth, and the GreenArrays logo.  polyFORTH is a registered trademark of FORTH, Inc. (</w:t>
                            </w:r>
                            <w:hyperlink r:id="rId33" w:history="1">
                              <w:r w:rsidRPr="00776EC7">
                                <w:rPr>
                                  <w:rFonts w:cs="Calibri"/>
                                  <w:color w:val="0000FF"/>
                                  <w:sz w:val="16"/>
                                  <w:szCs w:val="16"/>
                                  <w:u w:val="single"/>
                                </w:rPr>
                                <w:t>www.forth.com</w:t>
                              </w:r>
                            </w:hyperlink>
                            <w:r w:rsidRPr="00776EC7">
                              <w:rPr>
                                <w:rFonts w:cs="Calibri"/>
                                <w:sz w:val="16"/>
                                <w:szCs w:val="16"/>
                              </w:rPr>
                              <w:t>) and is used by permission.  All other trademarks or registered trademarks are the property of their respective owners.</w:t>
                            </w:r>
                          </w:p>
                          <w:p w14:paraId="2A999E39" w14:textId="77777777" w:rsidR="00D140EE" w:rsidRPr="00776EC7" w:rsidRDefault="00D140EE" w:rsidP="00D140EE">
                            <w:pPr>
                              <w:spacing w:after="160"/>
                              <w:rPr>
                                <w:rFonts w:cs="Calibri"/>
                                <w:sz w:val="16"/>
                                <w:szCs w:val="16"/>
                              </w:rPr>
                            </w:pPr>
                            <w:r w:rsidRPr="00776EC7">
                              <w:rPr>
                                <w:rFonts w:cs="Calibri"/>
                                <w:sz w:val="16"/>
                                <w:szCs w:val="16"/>
                              </w:rPr>
                              <w:t xml:space="preserve">For current information on GreenArrays products and application solutions, see </w:t>
                            </w:r>
                            <w:hyperlink r:id="rId34" w:history="1">
                              <w:r w:rsidRPr="00776EC7">
                                <w:rPr>
                                  <w:rFonts w:cs="Calibri"/>
                                  <w:color w:val="0000FF"/>
                                  <w:sz w:val="16"/>
                                  <w:szCs w:val="16"/>
                                  <w:u w:val="single"/>
                                </w:rPr>
                                <w:t>www.GreenArrayChips.com</w:t>
                              </w:r>
                            </w:hyperlink>
                          </w:p>
                          <w:p w14:paraId="6257C4C6" w14:textId="77777777" w:rsidR="00D140EE" w:rsidRPr="00776EC7" w:rsidRDefault="00D140EE" w:rsidP="00D140EE">
                            <w:pPr>
                              <w:jc w:val="center"/>
                              <w:rPr>
                                <w:rFonts w:cs="Calibri"/>
                                <w:sz w:val="16"/>
                                <w:szCs w:val="16"/>
                              </w:rPr>
                            </w:pPr>
                            <w:r w:rsidRPr="00776EC7">
                              <w:rPr>
                                <w:rFonts w:cs="Calibri"/>
                                <w:sz w:val="16"/>
                                <w:szCs w:val="16"/>
                              </w:rPr>
                              <w:t>Mailing Address:  GreenArrays, Inc., 821 East 17th Street, Cheyenne, Wyoming 82001</w:t>
                            </w:r>
                          </w:p>
                          <w:p w14:paraId="5C24D87D" w14:textId="77777777" w:rsidR="00D140EE" w:rsidRPr="00776EC7" w:rsidRDefault="00D140EE" w:rsidP="00D140EE">
                            <w:pPr>
                              <w:jc w:val="center"/>
                              <w:rPr>
                                <w:rFonts w:cs="Calibri"/>
                                <w:sz w:val="16"/>
                                <w:szCs w:val="16"/>
                              </w:rPr>
                            </w:pPr>
                            <w:r w:rsidRPr="00776EC7">
                              <w:rPr>
                                <w:rFonts w:cs="Calibri"/>
                                <w:sz w:val="16"/>
                                <w:szCs w:val="16"/>
                              </w:rPr>
                              <w:t>Printed in the United States of America</w:t>
                            </w:r>
                          </w:p>
                          <w:p w14:paraId="0C921738" w14:textId="77777777" w:rsidR="00D140EE" w:rsidRPr="00776EC7" w:rsidRDefault="00D140EE" w:rsidP="00D140EE">
                            <w:pPr>
                              <w:jc w:val="center"/>
                              <w:rPr>
                                <w:rFonts w:cs="Calibri"/>
                                <w:sz w:val="16"/>
                                <w:szCs w:val="16"/>
                              </w:rPr>
                            </w:pPr>
                            <w:r w:rsidRPr="00776EC7">
                              <w:rPr>
                                <w:rFonts w:cs="Calibri"/>
                                <w:sz w:val="16"/>
                                <w:szCs w:val="16"/>
                              </w:rPr>
                              <w:t>Phone (775) 298-4748  fax (775) 548-8547  email Sales@GreenArrayChips.com</w:t>
                            </w:r>
                          </w:p>
                          <w:p w14:paraId="7C8ED9D7" w14:textId="2BC66767" w:rsidR="004F4BCB" w:rsidRDefault="00D140EE" w:rsidP="004F4BCB">
                            <w:pPr>
                              <w:jc w:val="center"/>
                            </w:pPr>
                            <w:r w:rsidRPr="00776EC7">
                              <w:rPr>
                                <w:rFonts w:cs="Calibri"/>
                                <w:sz w:val="16"/>
                                <w:szCs w:val="16"/>
                              </w:rPr>
                              <w:t>Copyright © 2010-2017, GreenArrays, Incorporated</w:t>
                            </w:r>
                            <w:bookmarkEnd w:id="113"/>
                            <w:bookmarkEnd w:id="114"/>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inline>
            </w:drawing>
          </mc:Choice>
          <mc:Fallback>
            <w:pict>
              <v:shape w14:anchorId="1E2FB5A4" id="Text Box 38" o:spid="_x0000_s1047" type="#_x0000_t202" style="width:436.65pt;height:623.3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" fillcolor="window" stroked="f" strokeweight=".5pt">
                <v:textbox>
                  <w:txbxContent>
                    <w:p w14:paraId="341EEEF6" w14:textId="77777777" w:rsidR="004F4BCB" w:rsidRDefault="004F4BCB" w:rsidP="004F4BCB">
                      <w:pPr>
                        <w:pStyle w:val="BodyText"/>
                        <w:jc w:val="center"/>
                        <w:rPr>
                          <w:b/>
                          <w:color w:val="1D6717"/>
                          <w:sz w:val="28"/>
                          <w:szCs w:val="28"/>
                        </w:rPr>
                      </w:pPr>
                    </w:p>
                    <w:p w14:paraId="21C23381" w14:textId="77777777" w:rsidR="004F4BCB" w:rsidRDefault="004F4BCB" w:rsidP="004F4BCB">
                      <w:pPr>
                        <w:pStyle w:val="BodyText"/>
                        <w:jc w:val="center"/>
                        <w:rPr>
                          <w:b/>
                          <w:color w:val="1D6717"/>
                          <w:sz w:val="28"/>
                          <w:szCs w:val="28"/>
                        </w:rPr>
                      </w:pPr>
                    </w:p>
                    <w:p w14:paraId="323E9110" w14:textId="77777777" w:rsidR="004F4BCB" w:rsidRPr="0069624E" w:rsidRDefault="004F4BCB" w:rsidP="004F4BCB">
                      <w:pPr>
                        <w:pStyle w:val="BodyText"/>
                        <w:jc w:val="center"/>
                        <w:rPr>
                          <w:b/>
                          <w:color w:val="1D6717"/>
                          <w:sz w:val="28"/>
                          <w:szCs w:val="28"/>
                        </w:rPr>
                      </w:pPr>
                      <w:r>
                        <w:rPr>
                          <w:b/>
                          <w:color w:val="1D6717"/>
                          <w:sz w:val="28"/>
                          <w:szCs w:val="28"/>
                        </w:rPr>
                        <w:t>IMPORTANT NOTICE</w:t>
                      </w:r>
                    </w:p>
                    <w:p w14:paraId="254FEB4E" w14:textId="77777777" w:rsidR="00D140EE" w:rsidRPr="00776EC7" w:rsidRDefault="00D140EE" w:rsidP="00D140EE">
                      <w:pPr>
                        <w:spacing w:after="160"/>
                        <w:rPr>
                          <w:rFonts w:cs="Calibri"/>
                          <w:sz w:val="16"/>
                          <w:szCs w:val="16"/>
                        </w:rPr>
                      </w:pPr>
                      <w:bookmarkStart w:id="166" w:name="_Hlk497573037"/>
                      <w:bookmarkStart w:id="167" w:name="_Hlk497573038"/>
                      <w:proofErr w:type="spellStart"/>
                      <w:r w:rsidRPr="00776EC7">
                        <w:rPr>
                          <w:rFonts w:cs="Calibri"/>
                          <w:sz w:val="16"/>
                          <w:szCs w:val="16"/>
                        </w:rPr>
                        <w:t>GreenArrays</w:t>
                      </w:r>
                      <w:proofErr w:type="spellEnd"/>
                      <w:r w:rsidRPr="00776EC7">
                        <w:rPr>
                          <w:rFonts w:cs="Calibri"/>
                          <w:sz w:val="16"/>
                          <w:szCs w:val="16"/>
                        </w:rPr>
                        <w:t xml:space="preserve"> Incorporated (GAI) reserves the right to make corrections, modifications, enhancements, improvements, and other changes to its products and services at any time and to discontinue any product or service without notice. Customers should obtain the latest relevant information before placing orders and should verify that such information is current and complete. All products are sold subject to GAI’s terms and conditions of sale supplied at the time of order acknowledgment.</w:t>
                      </w:r>
                    </w:p>
                    <w:p w14:paraId="0602D6AC" w14:textId="77777777" w:rsidR="00D140EE" w:rsidRPr="00776EC7" w:rsidRDefault="00D140EE" w:rsidP="00D140EE">
                      <w:pPr>
                        <w:spacing w:after="160"/>
                        <w:rPr>
                          <w:rFonts w:cs="Calibri"/>
                          <w:sz w:val="16"/>
                          <w:szCs w:val="16"/>
                        </w:rPr>
                      </w:pPr>
                      <w:r w:rsidRPr="00776EC7">
                        <w:rPr>
                          <w:rFonts w:cs="Calibri"/>
                          <w:sz w:val="16"/>
                          <w:szCs w:val="16"/>
                        </w:rPr>
                        <w:t>GAI disclaims any express or implied warranty relating to the sale and/or use of GAI products, including liability or warranties relating to fitness for a particular purpose, merchantability, or infringement of any patent, copyright, or other intellectual property right.</w:t>
                      </w:r>
                    </w:p>
                    <w:p w14:paraId="35F234F7" w14:textId="77777777" w:rsidR="00D140EE" w:rsidRPr="00776EC7" w:rsidRDefault="00D140EE" w:rsidP="00D140EE">
                      <w:pPr>
                        <w:spacing w:after="160"/>
                        <w:rPr>
                          <w:rFonts w:cs="Calibri"/>
                          <w:sz w:val="16"/>
                          <w:szCs w:val="16"/>
                        </w:rPr>
                      </w:pPr>
                      <w:r w:rsidRPr="00776EC7">
                        <w:rPr>
                          <w:rFonts w:cs="Calibri"/>
                          <w:sz w:val="16"/>
                          <w:szCs w:val="16"/>
                        </w:rPr>
                        <w:t>GAI assumes no liability for applications assistance or customer product design. Customers are responsible for their products and applications using GAI components. To minimize the risks associated with customer products and applications, customers should provide adequate design and operating safeguards.</w:t>
                      </w:r>
                    </w:p>
                    <w:p w14:paraId="27E6AF37" w14:textId="77777777" w:rsidR="00D140EE" w:rsidRPr="00776EC7" w:rsidRDefault="00D140EE" w:rsidP="00D140EE">
                      <w:pPr>
                        <w:spacing w:after="160"/>
                        <w:rPr>
                          <w:rFonts w:cs="Calibri"/>
                          <w:sz w:val="16"/>
                          <w:szCs w:val="16"/>
                        </w:rPr>
                      </w:pPr>
                      <w:r w:rsidRPr="00776EC7">
                        <w:rPr>
                          <w:rFonts w:cs="Calibri"/>
                          <w:sz w:val="16"/>
                          <w:szCs w:val="16"/>
                        </w:rPr>
                        <w:t>GAI does not warrant or represent that any license, either express or implied, is granted under any GAI patent right, copyright, mask work right, or other GAI intellectual property right relating to any combination, machine, or process in which GAI products or services are used. Information published by GAI regarding third-party products or services does not constitute a license from GAI to use such products or services or a warranty or endorsement thereof. Use of such information may require a license from a third party under the patents or other intellectual property of the third party, or a license from GAI under the patents or other intellectual property of GAI.</w:t>
                      </w:r>
                    </w:p>
                    <w:p w14:paraId="57DC8F65" w14:textId="77777777" w:rsidR="00D140EE" w:rsidRPr="00776EC7" w:rsidRDefault="00D140EE" w:rsidP="00D140EE">
                      <w:pPr>
                        <w:spacing w:after="160"/>
                        <w:rPr>
                          <w:rFonts w:cs="Calibri"/>
                          <w:sz w:val="16"/>
                          <w:szCs w:val="16"/>
                        </w:rPr>
                      </w:pPr>
                      <w:r w:rsidRPr="00776EC7">
                        <w:rPr>
                          <w:rFonts w:cs="Calibri"/>
                          <w:sz w:val="16"/>
                          <w:szCs w:val="16"/>
                        </w:rPr>
                        <w:t>Reproduction of GAI information in GAI data books or data sheets is permissible only if reproduction is without alteration and is accompanied by all associated warranties, conditions, limitations, and notices. Reproduction of this information with alteration is an unfair and deceptive business practice. GAI is not responsible or liable for such altered documentation. Information of third parties may be subject to additional restrictions.</w:t>
                      </w:r>
                    </w:p>
                    <w:p w14:paraId="4375FB4B" w14:textId="77777777" w:rsidR="00D140EE" w:rsidRPr="00776EC7" w:rsidRDefault="00D140EE" w:rsidP="00D140EE">
                      <w:pPr>
                        <w:spacing w:after="160"/>
                        <w:rPr>
                          <w:rFonts w:cs="Calibri"/>
                          <w:sz w:val="16"/>
                          <w:szCs w:val="16"/>
                        </w:rPr>
                      </w:pPr>
                      <w:r w:rsidRPr="00776EC7">
                        <w:rPr>
                          <w:rFonts w:cs="Calibri"/>
                          <w:sz w:val="16"/>
                          <w:szCs w:val="16"/>
                        </w:rPr>
                        <w:t>Resale of GAI products or services with statements different from or beyond the parameters stated by GAI for that product or service voids all express and any implied warranties for the associated GAI product or service and is an unfair and deceptive business practice. GAI is not responsible or liable for any such statements.</w:t>
                      </w:r>
                    </w:p>
                    <w:p w14:paraId="203651C7" w14:textId="77777777" w:rsidR="00D140EE" w:rsidRPr="00776EC7" w:rsidRDefault="00D140EE" w:rsidP="00D140EE">
                      <w:pPr>
                        <w:spacing w:after="160"/>
                        <w:rPr>
                          <w:rFonts w:cs="Calibri"/>
                          <w:sz w:val="16"/>
                          <w:szCs w:val="16"/>
                        </w:rPr>
                      </w:pPr>
                      <w:r w:rsidRPr="00776EC7">
                        <w:rPr>
                          <w:rFonts w:cs="Calibri"/>
                          <w:sz w:val="16"/>
                          <w:szCs w:val="16"/>
                        </w:rPr>
                        <w:t>GAI products are not authorized for use in safety-critical applications (such as life support) where a failure of the GAI product would reasonably be expected to cause severe personal injury or death, unless officers of the parties have executed an agreement specifically governing such use. Buyers represent that they have all necessary expertise in the safety and regulatory ramifications of their applications, and acknowledge and agree that they are solely responsible for all legal, regulatory and safety-related requirements concerning their products and any use of GAI products in such safety-critical applications, notwithstanding any applications-related information or support that may be provided by GAI. Further, Buyers must fully indemnify GAI and its representatives against any damages arising out of the use of GAI products in such safety-critical applications.</w:t>
                      </w:r>
                    </w:p>
                    <w:p w14:paraId="5EEBF77D" w14:textId="77777777" w:rsidR="00D140EE" w:rsidRPr="00776EC7" w:rsidRDefault="00D140EE" w:rsidP="00D140EE">
                      <w:pPr>
                        <w:spacing w:after="160"/>
                        <w:rPr>
                          <w:rFonts w:cs="Calibri"/>
                          <w:sz w:val="16"/>
                          <w:szCs w:val="16"/>
                        </w:rPr>
                      </w:pPr>
                      <w:r w:rsidRPr="00776EC7">
                        <w:rPr>
                          <w:rFonts w:cs="Calibri"/>
                          <w:sz w:val="16"/>
                          <w:szCs w:val="16"/>
                        </w:rPr>
                        <w:t>GAI products are neither designed nor intended for use in military/aerospace applications or environments unless the GAI products are specifically designated by GAI as military-grade or "enhanced plastic." Only products designated by GAI as military-grade meet military specifications. Buyers acknowledge and agree that any such use of GAI products which GAI has not designated as military-grade is solely at the Buyer's risk, and that they are solely responsible for compliance with all legal and regulatory requirements in connection with such use.</w:t>
                      </w:r>
                    </w:p>
                    <w:p w14:paraId="1D825918" w14:textId="77777777" w:rsidR="00D140EE" w:rsidRPr="00776EC7" w:rsidRDefault="00D140EE" w:rsidP="00D140EE">
                      <w:pPr>
                        <w:spacing w:after="160"/>
                        <w:rPr>
                          <w:rFonts w:cs="Calibri"/>
                          <w:sz w:val="16"/>
                          <w:szCs w:val="16"/>
                        </w:rPr>
                      </w:pPr>
                      <w:r w:rsidRPr="00776EC7">
                        <w:rPr>
                          <w:rFonts w:cs="Calibri"/>
                          <w:sz w:val="16"/>
                          <w:szCs w:val="16"/>
                        </w:rPr>
                        <w:t>GAI products are neither designed nor intended for use in automotive applications or environments unless the specific GAI products are designated by GAI as compliant with ISO/TS 16949 requirements. Buyers acknowledge and agree that, if they use any non-designated products in automotive applications, GAI will not be responsible for any failure to meet such requirements.</w:t>
                      </w:r>
                    </w:p>
                    <w:p w14:paraId="2CA0A9AA" w14:textId="77777777" w:rsidR="00D140EE" w:rsidRPr="00776EC7" w:rsidRDefault="00D140EE" w:rsidP="00D140EE">
                      <w:pPr>
                        <w:spacing w:after="160"/>
                        <w:rPr>
                          <w:rFonts w:cs="Calibri"/>
                          <w:sz w:val="16"/>
                          <w:szCs w:val="16"/>
                        </w:rPr>
                      </w:pPr>
                      <w:r w:rsidRPr="00776EC7">
                        <w:rPr>
                          <w:rFonts w:cs="Calibri"/>
                          <w:sz w:val="16"/>
                          <w:szCs w:val="16"/>
                        </w:rPr>
                        <w:t xml:space="preserve">The following are trademarks or registered trademarks of </w:t>
                      </w:r>
                      <w:proofErr w:type="spellStart"/>
                      <w:r w:rsidRPr="00776EC7">
                        <w:rPr>
                          <w:rFonts w:cs="Calibri"/>
                          <w:sz w:val="16"/>
                          <w:szCs w:val="16"/>
                        </w:rPr>
                        <w:t>GreenArrays</w:t>
                      </w:r>
                      <w:proofErr w:type="spellEnd"/>
                      <w:r w:rsidRPr="00776EC7">
                        <w:rPr>
                          <w:rFonts w:cs="Calibri"/>
                          <w:sz w:val="16"/>
                          <w:szCs w:val="16"/>
                        </w:rPr>
                        <w:t xml:space="preserve">, Inc., a Wyoming Corporation:  </w:t>
                      </w:r>
                      <w:proofErr w:type="spellStart"/>
                      <w:r w:rsidRPr="00776EC7">
                        <w:rPr>
                          <w:rFonts w:cs="Calibri"/>
                          <w:sz w:val="16"/>
                          <w:szCs w:val="16"/>
                        </w:rPr>
                        <w:t>GreenArrays</w:t>
                      </w:r>
                      <w:proofErr w:type="spellEnd"/>
                      <w:r w:rsidRPr="00776EC7">
                        <w:rPr>
                          <w:rFonts w:cs="Calibri"/>
                          <w:sz w:val="16"/>
                          <w:szCs w:val="16"/>
                        </w:rPr>
                        <w:t xml:space="preserve">, </w:t>
                      </w:r>
                      <w:proofErr w:type="spellStart"/>
                      <w:r w:rsidRPr="00776EC7">
                        <w:rPr>
                          <w:rFonts w:cs="Calibri"/>
                          <w:sz w:val="16"/>
                          <w:szCs w:val="16"/>
                        </w:rPr>
                        <w:t>GreenArray</w:t>
                      </w:r>
                      <w:proofErr w:type="spellEnd"/>
                      <w:r w:rsidRPr="00776EC7">
                        <w:rPr>
                          <w:rFonts w:cs="Calibri"/>
                          <w:sz w:val="16"/>
                          <w:szCs w:val="16"/>
                        </w:rPr>
                        <w:t xml:space="preserve"> Chips, </w:t>
                      </w:r>
                      <w:proofErr w:type="spellStart"/>
                      <w:r w:rsidRPr="00776EC7">
                        <w:rPr>
                          <w:rFonts w:cs="Calibri"/>
                          <w:sz w:val="16"/>
                          <w:szCs w:val="16"/>
                        </w:rPr>
                        <w:t>arrayForth</w:t>
                      </w:r>
                      <w:proofErr w:type="spellEnd"/>
                      <w:r w:rsidRPr="00776EC7">
                        <w:rPr>
                          <w:rFonts w:cs="Calibri"/>
                          <w:sz w:val="16"/>
                          <w:szCs w:val="16"/>
                        </w:rPr>
                        <w:t xml:space="preserve">, and the </w:t>
                      </w:r>
                      <w:proofErr w:type="spellStart"/>
                      <w:r w:rsidRPr="00776EC7">
                        <w:rPr>
                          <w:rFonts w:cs="Calibri"/>
                          <w:sz w:val="16"/>
                          <w:szCs w:val="16"/>
                        </w:rPr>
                        <w:t>GreenArrays</w:t>
                      </w:r>
                      <w:proofErr w:type="spellEnd"/>
                      <w:r w:rsidRPr="00776EC7">
                        <w:rPr>
                          <w:rFonts w:cs="Calibri"/>
                          <w:sz w:val="16"/>
                          <w:szCs w:val="16"/>
                        </w:rPr>
                        <w:t xml:space="preserve"> logo.  </w:t>
                      </w:r>
                      <w:proofErr w:type="spellStart"/>
                      <w:r w:rsidRPr="00776EC7">
                        <w:rPr>
                          <w:rFonts w:cs="Calibri"/>
                          <w:sz w:val="16"/>
                          <w:szCs w:val="16"/>
                        </w:rPr>
                        <w:t>polyFORTH</w:t>
                      </w:r>
                      <w:proofErr w:type="spellEnd"/>
                      <w:r w:rsidRPr="00776EC7">
                        <w:rPr>
                          <w:rFonts w:cs="Calibri"/>
                          <w:sz w:val="16"/>
                          <w:szCs w:val="16"/>
                        </w:rPr>
                        <w:t xml:space="preserve"> is a registered trademark of FORTH, Inc. (</w:t>
                      </w:r>
                      <w:hyperlink r:id="rId35" w:history="1">
                        <w:r w:rsidRPr="00776EC7">
                          <w:rPr>
                            <w:rFonts w:cs="Calibri"/>
                            <w:color w:val="0000FF"/>
                            <w:sz w:val="16"/>
                            <w:szCs w:val="16"/>
                            <w:u w:val="single"/>
                          </w:rPr>
                          <w:t>www.forth.com</w:t>
                        </w:r>
                      </w:hyperlink>
                      <w:r w:rsidRPr="00776EC7">
                        <w:rPr>
                          <w:rFonts w:cs="Calibri"/>
                          <w:sz w:val="16"/>
                          <w:szCs w:val="16"/>
                        </w:rPr>
                        <w:t>) and is used by permission.  All other trademarks or registered trademarks are the property of their respective owners.</w:t>
                      </w:r>
                    </w:p>
                    <w:p w14:paraId="2A999E39" w14:textId="77777777" w:rsidR="00D140EE" w:rsidRPr="00776EC7" w:rsidRDefault="00D140EE" w:rsidP="00D140EE">
                      <w:pPr>
                        <w:spacing w:after="160"/>
                        <w:rPr>
                          <w:rFonts w:cs="Calibri"/>
                          <w:sz w:val="16"/>
                          <w:szCs w:val="16"/>
                        </w:rPr>
                      </w:pPr>
                      <w:r w:rsidRPr="00776EC7">
                        <w:rPr>
                          <w:rFonts w:cs="Calibri"/>
                          <w:sz w:val="16"/>
                          <w:szCs w:val="16"/>
                        </w:rPr>
                        <w:t xml:space="preserve">For current information on </w:t>
                      </w:r>
                      <w:proofErr w:type="spellStart"/>
                      <w:r w:rsidRPr="00776EC7">
                        <w:rPr>
                          <w:rFonts w:cs="Calibri"/>
                          <w:sz w:val="16"/>
                          <w:szCs w:val="16"/>
                        </w:rPr>
                        <w:t>GreenArrays</w:t>
                      </w:r>
                      <w:proofErr w:type="spellEnd"/>
                      <w:r w:rsidRPr="00776EC7">
                        <w:rPr>
                          <w:rFonts w:cs="Calibri"/>
                          <w:sz w:val="16"/>
                          <w:szCs w:val="16"/>
                        </w:rPr>
                        <w:t xml:space="preserve"> products and application solutions, see </w:t>
                      </w:r>
                      <w:hyperlink r:id="rId36" w:history="1">
                        <w:r w:rsidRPr="00776EC7">
                          <w:rPr>
                            <w:rFonts w:cs="Calibri"/>
                            <w:color w:val="0000FF"/>
                            <w:sz w:val="16"/>
                            <w:szCs w:val="16"/>
                            <w:u w:val="single"/>
                          </w:rPr>
                          <w:t>www.GreenArrayChips.com</w:t>
                        </w:r>
                      </w:hyperlink>
                    </w:p>
                    <w:p w14:paraId="6257C4C6" w14:textId="77777777" w:rsidR="00D140EE" w:rsidRPr="00776EC7" w:rsidRDefault="00D140EE" w:rsidP="00D140EE">
                      <w:pPr>
                        <w:jc w:val="center"/>
                        <w:rPr>
                          <w:rFonts w:cs="Calibri"/>
                          <w:sz w:val="16"/>
                          <w:szCs w:val="16"/>
                        </w:rPr>
                      </w:pPr>
                      <w:r w:rsidRPr="00776EC7">
                        <w:rPr>
                          <w:rFonts w:cs="Calibri"/>
                          <w:sz w:val="16"/>
                          <w:szCs w:val="16"/>
                        </w:rPr>
                        <w:t xml:space="preserve">Mailing Address:  </w:t>
                      </w:r>
                      <w:proofErr w:type="spellStart"/>
                      <w:r w:rsidRPr="00776EC7">
                        <w:rPr>
                          <w:rFonts w:cs="Calibri"/>
                          <w:sz w:val="16"/>
                          <w:szCs w:val="16"/>
                        </w:rPr>
                        <w:t>GreenArrays</w:t>
                      </w:r>
                      <w:proofErr w:type="spellEnd"/>
                      <w:r w:rsidRPr="00776EC7">
                        <w:rPr>
                          <w:rFonts w:cs="Calibri"/>
                          <w:sz w:val="16"/>
                          <w:szCs w:val="16"/>
                        </w:rPr>
                        <w:t>, Inc., 821 East 17th Street, Cheyenne, Wyoming 82001</w:t>
                      </w:r>
                    </w:p>
                    <w:p w14:paraId="5C24D87D" w14:textId="77777777" w:rsidR="00D140EE" w:rsidRPr="00776EC7" w:rsidRDefault="00D140EE" w:rsidP="00D140EE">
                      <w:pPr>
                        <w:jc w:val="center"/>
                        <w:rPr>
                          <w:rFonts w:cs="Calibri"/>
                          <w:sz w:val="16"/>
                          <w:szCs w:val="16"/>
                        </w:rPr>
                      </w:pPr>
                      <w:r w:rsidRPr="00776EC7">
                        <w:rPr>
                          <w:rFonts w:cs="Calibri"/>
                          <w:sz w:val="16"/>
                          <w:szCs w:val="16"/>
                        </w:rPr>
                        <w:t>Printed in the United States of America</w:t>
                      </w:r>
                    </w:p>
                    <w:p w14:paraId="0C921738" w14:textId="77777777" w:rsidR="00D140EE" w:rsidRPr="00776EC7" w:rsidRDefault="00D140EE" w:rsidP="00D140EE">
                      <w:pPr>
                        <w:jc w:val="center"/>
                        <w:rPr>
                          <w:rFonts w:cs="Calibri"/>
                          <w:sz w:val="16"/>
                          <w:szCs w:val="16"/>
                        </w:rPr>
                      </w:pPr>
                      <w:r w:rsidRPr="00776EC7">
                        <w:rPr>
                          <w:rFonts w:cs="Calibri"/>
                          <w:sz w:val="16"/>
                          <w:szCs w:val="16"/>
                        </w:rPr>
                        <w:t>Phone (775) 298-</w:t>
                      </w:r>
                      <w:proofErr w:type="gramStart"/>
                      <w:r w:rsidRPr="00776EC7">
                        <w:rPr>
                          <w:rFonts w:cs="Calibri"/>
                          <w:sz w:val="16"/>
                          <w:szCs w:val="16"/>
                        </w:rPr>
                        <w:t>4748  fax</w:t>
                      </w:r>
                      <w:proofErr w:type="gramEnd"/>
                      <w:r w:rsidRPr="00776EC7">
                        <w:rPr>
                          <w:rFonts w:cs="Calibri"/>
                          <w:sz w:val="16"/>
                          <w:szCs w:val="16"/>
                        </w:rPr>
                        <w:t xml:space="preserve"> (775) 548-8547  email Sales@GreenArrayChips.com</w:t>
                      </w:r>
                    </w:p>
                    <w:p w14:paraId="7C8ED9D7" w14:textId="2BC66767" w:rsidR="004F4BCB" w:rsidRDefault="00D140EE" w:rsidP="004F4BCB">
                      <w:pPr>
                        <w:jc w:val="center"/>
                      </w:pPr>
                      <w:r w:rsidRPr="00776EC7">
                        <w:rPr>
                          <w:rFonts w:cs="Calibri"/>
                          <w:sz w:val="16"/>
                          <w:szCs w:val="16"/>
                        </w:rPr>
                        <w:t xml:space="preserve">Copyright © 2010-2017, </w:t>
                      </w:r>
                      <w:proofErr w:type="spellStart"/>
                      <w:r w:rsidRPr="00776EC7">
                        <w:rPr>
                          <w:rFonts w:cs="Calibri"/>
                          <w:sz w:val="16"/>
                          <w:szCs w:val="16"/>
                        </w:rPr>
                        <w:t>GreenArrays</w:t>
                      </w:r>
                      <w:proofErr w:type="spellEnd"/>
                      <w:r w:rsidRPr="00776EC7">
                        <w:rPr>
                          <w:rFonts w:cs="Calibri"/>
                          <w:sz w:val="16"/>
                          <w:szCs w:val="16"/>
                        </w:rPr>
                        <w:t>, Incorporated</w:t>
                      </w:r>
                      <w:bookmarkEnd w:id="166"/>
                      <w:bookmarkEnd w:id="167"/>
                    </w:p>
                  </w:txbxContent>
                </v:textbox>
                <w10:anchorlock/>
              </v:shape>
            </w:pict>
          </mc:Fallback>
        </mc:AlternateContent>
      </w:r>
      <w:r w:rsidR="004F4BCB" w:rsidRPr="00A731AC">
        <w:rPr>
          <w:noProof/>
        </w:rPr>
        <mc:AlternateContent>
          <mc:Choice Requires="wps">
            <w:drawing>
              <wp:anchor distT="0" distB="0" distL="114300" distR="114300" simplePos="0" relativeHeight="251668992" behindDoc="0" locked="0" layoutInCell="1" allowOverlap="1" wp14:anchorId="783F66FC" wp14:editId="335ED9EB">
                <wp:simplePos x="0" y="0"/>
                <wp:positionH relativeFrom="column">
                  <wp:posOffset>-319110</wp:posOffset>
                </wp:positionH>
                <wp:positionV relativeFrom="paragraph">
                  <wp:posOffset>-784225</wp:posOffset>
                </wp:positionV>
                <wp:extent cx="5723255" cy="1032510"/>
                <wp:effectExtent l="0" t="0" r="0" b="0"/>
                <wp:wrapNone/>
                <wp:docPr id="39" name="Text Box 39"/>
                <wp:cNvGraphicFramePr/>
                <a:graphic xmlns:a="http://schemas.openxmlformats.org/drawingml/2006/main">
                  <a:graphicData uri="http://schemas.microsoft.com/office/word/2010/wordprocessingShape">
                    <wps:wsp>
                      <wps:cNvSpPr txBox="1"/>
                      <wps:spPr>
                        <a:xfrm>
                          <a:off x="0" y="0"/>
                          <a:ext cx="5723255" cy="1032510"/>
                        </a:xfrm>
                        <a:prstGeom prst="rect">
                          <a:avLst/>
                        </a:prstGeom>
                        <a:noFill/>
                        <a:ln w="6350">
                          <a:noFill/>
                        </a:ln>
                        <a:effectLst/>
                      </wps:spPr>
                      <wps:txbx>
                        <w:txbxContent>
                          <w:p w14:paraId="598CA8F2" w14:textId="77777777" w:rsidR="004F4BCB" w:rsidRPr="00BA2F56" w:rsidRDefault="004F4BCB" w:rsidP="004F4BCB">
                            <w:pPr>
                              <w:rPr>
                                <w:rFonts w:cs="Calibri"/>
                                <w:b/>
                                <w:color w:val="FFFFFF" w:themeColor="background1"/>
                                <w:sz w:val="64"/>
                                <w:szCs w:val="64"/>
                                <w:vertAlign w:val="superscript"/>
                                <w14:shadow w14:blurRad="63500" w14:dist="50800" w14:dir="13500000" w14:sx="0" w14:sy="0" w14:kx="0" w14:ky="0" w14:algn="none">
                                  <w14:srgbClr w14:val="000000">
                                    <w14:alpha w14:val="50000"/>
                                  </w14:srgbClr>
                                </w14:shadow>
                                <w14:textOutline w14:w="9525" w14:cap="rnd" w14:cmpd="sng" w14:algn="ctr">
                                  <w14:noFill/>
                                  <w14:prstDash w14:val="solid"/>
                                  <w14:bevel/>
                                </w14:textOutline>
                              </w:rPr>
                            </w:pPr>
                            <w:r w:rsidRPr="00BA2F56">
                              <w:rPr>
                                <w:b/>
                                <w:color w:val="FFFFFF" w:themeColor="background1"/>
                                <w:sz w:val="64"/>
                                <w:szCs w:val="64"/>
                                <w14:shadow w14:blurRad="63500" w14:dist="50800" w14:dir="13500000" w14:sx="0" w14:sy="0" w14:kx="0" w14:ky="0" w14:algn="none">
                                  <w14:srgbClr w14:val="000000">
                                    <w14:alpha w14:val="50000"/>
                                  </w14:srgbClr>
                                </w14:shadow>
                                <w14:textOutline w14:w="9525" w14:cap="rnd" w14:cmpd="sng" w14:algn="ctr">
                                  <w14:noFill/>
                                  <w14:prstDash w14:val="solid"/>
                                  <w14:bevel/>
                                </w14:textOutline>
                              </w:rPr>
                              <w:t>GreenArrays</w:t>
                            </w:r>
                            <w:r w:rsidRPr="004F4BCB">
                              <w:rPr>
                                <w:rFonts w:asciiTheme="minorHAnsi" w:hAnsiTheme="minorHAnsi" w:cstheme="majorHAnsi"/>
                                <w:b/>
                                <w:color w:val="FFFFFF" w:themeColor="background1"/>
                                <w:sz w:val="64"/>
                                <w:szCs w:val="64"/>
                                <w:vertAlign w:val="superscript"/>
                                <w14:shadow w14:blurRad="63500" w14:dist="50800" w14:dir="13500000" w14:sx="0" w14:sy="0" w14:kx="0" w14:ky="0" w14:algn="none">
                                  <w14:srgbClr w14:val="000000">
                                    <w14:alpha w14:val="50000"/>
                                  </w14:srgbClr>
                                </w14:shadow>
                                <w14:textOutline w14:w="9525" w14:cap="rnd" w14:cmpd="sng" w14:algn="ctr">
                                  <w14:noFill/>
                                  <w14:prstDash w14:val="solid"/>
                                  <w14:bevel/>
                                </w14:textOutline>
                              </w:rPr>
                              <w:t>®</w:t>
                            </w:r>
                          </w:p>
                          <w:p w14:paraId="043A351E" w14:textId="1178068A" w:rsidR="004F4BCB" w:rsidRPr="00BA2F56" w:rsidRDefault="004F4BCB" w:rsidP="004F4BCB">
                            <w:pPr>
                              <w:rPr>
                                <w:rFonts w:cs="Calibri"/>
                                <w:b/>
                                <w:color w:val="FFFFFF" w:themeColor="background1"/>
                                <w:sz w:val="48"/>
                                <w:szCs w:val="48"/>
                                <w14:shadow w14:blurRad="63500" w14:dist="50800" w14:dir="13500000" w14:sx="0" w14:sy="0" w14:kx="0" w14:ky="0" w14:algn="none">
                                  <w14:srgbClr w14:val="000000">
                                    <w14:alpha w14:val="50000"/>
                                  </w14:srgbClr>
                                </w14:shadow>
                                <w14:textOutline w14:w="9525" w14:cap="rnd" w14:cmpd="sng" w14:algn="ctr">
                                  <w14:noFill/>
                                  <w14:prstDash w14:val="solid"/>
                                  <w14:bevel/>
                                </w14:textOutline>
                              </w:rPr>
                            </w:pPr>
                            <w:r>
                              <w:rPr>
                                <w:rFonts w:cs="Calibri"/>
                                <w:b/>
                                <w:color w:val="FFFFFF" w:themeColor="background1"/>
                                <w:sz w:val="48"/>
                                <w:szCs w:val="48"/>
                                <w14:shadow w14:blurRad="63500" w14:dist="50800" w14:dir="13500000" w14:sx="0" w14:sy="0" w14:kx="0" w14:ky="0" w14:algn="none">
                                  <w14:srgbClr w14:val="000000">
                                    <w14:alpha w14:val="50000"/>
                                  </w14:srgbClr>
                                </w14:shadow>
                                <w14:textOutline w14:w="9525" w14:cap="rnd" w14:cmpd="sng" w14:algn="ctr">
                                  <w14:noFill/>
                                  <w14:prstDash w14:val="solid"/>
                                  <w14:bevel/>
                                </w14:textOutline>
                              </w:rPr>
                              <w:t xml:space="preserve">Product Data Book DB001 </w:t>
                            </w:r>
                            <w:r w:rsidRPr="00BA2F56">
                              <w:rPr>
                                <w:rFonts w:cs="Calibri"/>
                                <w:b/>
                                <w:i/>
                                <w:color w:val="FFFFFF" w:themeColor="background1"/>
                                <w:sz w:val="28"/>
                                <w:szCs w:val="28"/>
                                <w14:shadow w14:blurRad="63500" w14:dist="50800" w14:dir="13500000" w14:sx="0" w14:sy="0" w14:kx="0" w14:ky="0" w14:algn="none">
                                  <w14:srgbClr w14:val="000000">
                                    <w14:alpha w14:val="50000"/>
                                  </w14:srgbClr>
                                </w14:shadow>
                                <w14:textOutline w14:w="9525" w14:cap="rnd" w14:cmpd="sng" w14:algn="ctr">
                                  <w14:noFill/>
                                  <w14:prstDash w14:val="solid"/>
                                  <w14:bevel/>
                                </w14:textOutline>
                              </w:rPr>
                              <w:t>Revised</w:t>
                            </w:r>
                            <w:r>
                              <w:rPr>
                                <w:rFonts w:cs="Calibri"/>
                                <w:b/>
                                <w:i/>
                                <w:color w:val="FFFFFF" w:themeColor="background1"/>
                                <w:sz w:val="28"/>
                                <w:szCs w:val="28"/>
                                <w14:shadow w14:blurRad="63500" w14:dist="50800" w14:dir="13500000" w14:sx="0" w14:sy="0" w14:kx="0" w14:ky="0" w14:algn="none">
                                  <w14:srgbClr w14:val="000000">
                                    <w14:alpha w14:val="50000"/>
                                  </w14:srgbClr>
                                </w14:shadow>
                                <w14:textOutline w14:w="9525" w14:cap="rnd" w14:cmpd="sng" w14:algn="ctr">
                                  <w14:noFill/>
                                  <w14:prstDash w14:val="solid"/>
                                  <w14:bevel/>
                                </w14:textOutline>
                              </w:rPr>
                              <w:t xml:space="preserve"> </w:t>
                            </w:r>
                            <w:sdt>
                              <w:sdtPr>
                                <w:rPr>
                                  <w:rFonts w:cs="Calibri"/>
                                  <w:b/>
                                  <w:i/>
                                  <w:color w:val="FFFFFF" w:themeColor="background1"/>
                                  <w:sz w:val="28"/>
                                  <w:szCs w:val="28"/>
                                  <w14:shadow w14:blurRad="63500" w14:dist="50800" w14:dir="13500000" w14:sx="0" w14:sy="0" w14:kx="0" w14:ky="0" w14:algn="none">
                                    <w14:srgbClr w14:val="000000">
                                      <w14:alpha w14:val="50000"/>
                                    </w14:srgbClr>
                                  </w14:shadow>
                                  <w14:textOutline w14:w="9525" w14:cap="rnd" w14:cmpd="sng" w14:algn="ctr">
                                    <w14:noFill/>
                                    <w14:prstDash w14:val="solid"/>
                                    <w14:bevel/>
                                  </w14:textOutline>
                                </w:rPr>
                                <w:alias w:val="Publish Date"/>
                                <w:tag w:val=""/>
                                <w:id w:val="363097988"/>
                                <w:dataBinding w:prefixMappings="xmlns:ns0='http://schemas.microsoft.com/office/2006/coverPageProps' " w:xpath="/ns0:CoverPageProperties[1]/ns0:PublishDate[1]" w:storeItemID="{55AF091B-3C7A-41E3-B477-F2FDAA23CFDA}"/>
                                <w:date w:fullDate="2022-11-13T00:00:00Z">
                                  <w:dateFormat w:val="M/dd/yy"/>
                                  <w:lid w:val="en-US"/>
                                  <w:storeMappedDataAs w:val="dateTime"/>
                                  <w:calendar w:val="gregorian"/>
                                </w:date>
                              </w:sdtPr>
                              <w:sdtContent>
                                <w:r w:rsidR="00146F4E">
                                  <w:rPr>
                                    <w:rFonts w:cs="Calibri"/>
                                    <w:b/>
                                    <w:i/>
                                    <w:color w:val="FFFFFF" w:themeColor="background1"/>
                                    <w:sz w:val="28"/>
                                    <w:szCs w:val="28"/>
                                    <w14:shadow w14:blurRad="63500" w14:dist="50800" w14:dir="13500000" w14:sx="0" w14:sy="0" w14:kx="0" w14:ky="0" w14:algn="none">
                                      <w14:srgbClr w14:val="000000">
                                        <w14:alpha w14:val="50000"/>
                                      </w14:srgbClr>
                                    </w14:shadow>
                                    <w14:textOutline w14:w="9525" w14:cap="rnd" w14:cmpd="sng" w14:algn="ctr">
                                      <w14:noFill/>
                                      <w14:prstDash w14:val="solid"/>
                                      <w14:bevel/>
                                    </w14:textOutline>
                                  </w:rPr>
                                  <w:t>11/13/22</w:t>
                                </w:r>
                              </w:sdtContent>
                            </w:sdt>
                          </w:p>
                          <w:p w14:paraId="48147446" w14:textId="77777777" w:rsidR="004F4BCB" w:rsidRPr="00E94C28" w:rsidRDefault="004F4BCB" w:rsidP="004F4BCB">
                            <w:pPr>
                              <w:jc w:val="right"/>
                              <w:rPr>
                                <w:rFonts w:cs="Calibri"/>
                                <w:sz w:val="48"/>
                                <w:szCs w:val="48"/>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83F66FC" id="_x0000_s1048" type="#_x0000_t202" style="position:absolute;left:0;text-align:left;margin-left:-25.15pt;margin-top:-61.75pt;width:450.65pt;height:81.3pt;z-index:2516689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" filled="f" stroked="f" strokeweight=".5pt">
                <v:textbox>
                  <w:txbxContent>
                    <w:p w14:paraId="598CA8F2" w14:textId="77777777" w:rsidR="004F4BCB" w:rsidRPr="00BA2F56" w:rsidRDefault="004F4BCB" w:rsidP="004F4BCB">
                      <w:pPr>
                        <w:rPr>
                          <w:rFonts w:cs="Calibri"/>
                          <w:b/>
                          <w:color w:val="FFFFFF" w:themeColor="background1"/>
                          <w:sz w:val="64"/>
                          <w:szCs w:val="64"/>
                          <w:vertAlign w:val="superscript"/>
                          <w14:shadow w14:blurRad="63500" w14:dist="50800" w14:dir="13500000" w14:sx="0" w14:sy="0" w14:kx="0" w14:ky="0" w14:algn="none">
                            <w14:srgbClr w14:val="000000">
                              <w14:alpha w14:val="50000"/>
                            </w14:srgbClr>
                          </w14:shadow>
                          <w14:textOutline w14:w="9525" w14:cap="rnd" w14:cmpd="sng" w14:algn="ctr">
                            <w14:noFill/>
                            <w14:prstDash w14:val="solid"/>
                            <w14:bevel/>
                          </w14:textOutline>
                        </w:rPr>
                      </w:pPr>
                      <w:r w:rsidRPr="00BA2F56">
                        <w:rPr>
                          <w:b/>
                          <w:color w:val="FFFFFF" w:themeColor="background1"/>
                          <w:sz w:val="64"/>
                          <w:szCs w:val="64"/>
                          <w14:shadow w14:blurRad="63500" w14:dist="50800" w14:dir="13500000" w14:sx="0" w14:sy="0" w14:kx="0" w14:ky="0" w14:algn="none">
                            <w14:srgbClr w14:val="000000">
                              <w14:alpha w14:val="50000"/>
                            </w14:srgbClr>
                          </w14:shadow>
                          <w14:textOutline w14:w="9525" w14:cap="rnd" w14:cmpd="sng" w14:algn="ctr">
                            <w14:noFill/>
                            <w14:prstDash w14:val="solid"/>
                            <w14:bevel/>
                          </w14:textOutline>
                        </w:rPr>
                        <w:t>GreenArrays</w:t>
                      </w:r>
                      <w:r w:rsidRPr="004F4BCB">
                        <w:rPr>
                          <w:rFonts w:asciiTheme="minorHAnsi" w:hAnsiTheme="minorHAnsi" w:cstheme="majorHAnsi"/>
                          <w:b/>
                          <w:color w:val="FFFFFF" w:themeColor="background1"/>
                          <w:sz w:val="64"/>
                          <w:szCs w:val="64"/>
                          <w:vertAlign w:val="superscript"/>
                          <w14:shadow w14:blurRad="63500" w14:dist="50800" w14:dir="13500000" w14:sx="0" w14:sy="0" w14:kx="0" w14:ky="0" w14:algn="none">
                            <w14:srgbClr w14:val="000000">
                              <w14:alpha w14:val="50000"/>
                            </w14:srgbClr>
                          </w14:shadow>
                          <w14:textOutline w14:w="9525" w14:cap="rnd" w14:cmpd="sng" w14:algn="ctr">
                            <w14:noFill/>
                            <w14:prstDash w14:val="solid"/>
                            <w14:bevel/>
                          </w14:textOutline>
                        </w:rPr>
                        <w:t>®</w:t>
                      </w:r>
                    </w:p>
                    <w:p w14:paraId="043A351E" w14:textId="1178068A" w:rsidR="004F4BCB" w:rsidRPr="00BA2F56" w:rsidRDefault="004F4BCB" w:rsidP="004F4BCB">
                      <w:pPr>
                        <w:rPr>
                          <w:rFonts w:cs="Calibri"/>
                          <w:b/>
                          <w:color w:val="FFFFFF" w:themeColor="background1"/>
                          <w:sz w:val="48"/>
                          <w:szCs w:val="48"/>
                          <w14:shadow w14:blurRad="63500" w14:dist="50800" w14:dir="13500000" w14:sx="0" w14:sy="0" w14:kx="0" w14:ky="0" w14:algn="none">
                            <w14:srgbClr w14:val="000000">
                              <w14:alpha w14:val="50000"/>
                            </w14:srgbClr>
                          </w14:shadow>
                          <w14:textOutline w14:w="9525" w14:cap="rnd" w14:cmpd="sng" w14:algn="ctr">
                            <w14:noFill/>
                            <w14:prstDash w14:val="solid"/>
                            <w14:bevel/>
                          </w14:textOutline>
                        </w:rPr>
                      </w:pPr>
                      <w:r>
                        <w:rPr>
                          <w:rFonts w:cs="Calibri"/>
                          <w:b/>
                          <w:color w:val="FFFFFF" w:themeColor="background1"/>
                          <w:sz w:val="48"/>
                          <w:szCs w:val="48"/>
                          <w14:shadow w14:blurRad="63500" w14:dist="50800" w14:dir="13500000" w14:sx="0" w14:sy="0" w14:kx="0" w14:ky="0" w14:algn="none">
                            <w14:srgbClr w14:val="000000">
                              <w14:alpha w14:val="50000"/>
                            </w14:srgbClr>
                          </w14:shadow>
                          <w14:textOutline w14:w="9525" w14:cap="rnd" w14:cmpd="sng" w14:algn="ctr">
                            <w14:noFill/>
                            <w14:prstDash w14:val="solid"/>
                            <w14:bevel/>
                          </w14:textOutline>
                        </w:rPr>
                        <w:t xml:space="preserve">Product Data Book DB001 </w:t>
                      </w:r>
                      <w:r w:rsidRPr="00BA2F56">
                        <w:rPr>
                          <w:rFonts w:cs="Calibri"/>
                          <w:b/>
                          <w:i/>
                          <w:color w:val="FFFFFF" w:themeColor="background1"/>
                          <w:sz w:val="28"/>
                          <w:szCs w:val="28"/>
                          <w14:shadow w14:blurRad="63500" w14:dist="50800" w14:dir="13500000" w14:sx="0" w14:sy="0" w14:kx="0" w14:ky="0" w14:algn="none">
                            <w14:srgbClr w14:val="000000">
                              <w14:alpha w14:val="50000"/>
                            </w14:srgbClr>
                          </w14:shadow>
                          <w14:textOutline w14:w="9525" w14:cap="rnd" w14:cmpd="sng" w14:algn="ctr">
                            <w14:noFill/>
                            <w14:prstDash w14:val="solid"/>
                            <w14:bevel/>
                          </w14:textOutline>
                        </w:rPr>
                        <w:t>Revised</w:t>
                      </w:r>
                      <w:r>
                        <w:rPr>
                          <w:rFonts w:cs="Calibri"/>
                          <w:b/>
                          <w:i/>
                          <w:color w:val="FFFFFF" w:themeColor="background1"/>
                          <w:sz w:val="28"/>
                          <w:szCs w:val="28"/>
                          <w14:shadow w14:blurRad="63500" w14:dist="50800" w14:dir="13500000" w14:sx="0" w14:sy="0" w14:kx="0" w14:ky="0" w14:algn="none">
                            <w14:srgbClr w14:val="000000">
                              <w14:alpha w14:val="50000"/>
                            </w14:srgbClr>
                          </w14:shadow>
                          <w14:textOutline w14:w="9525" w14:cap="rnd" w14:cmpd="sng" w14:algn="ctr">
                            <w14:noFill/>
                            <w14:prstDash w14:val="solid"/>
                            <w14:bevel/>
                          </w14:textOutline>
                        </w:rPr>
                        <w:t xml:space="preserve"> </w:t>
                      </w:r>
                      <w:sdt>
                        <w:sdtPr>
                          <w:rPr>
                            <w:rFonts w:cs="Calibri"/>
                            <w:b/>
                            <w:i/>
                            <w:color w:val="FFFFFF" w:themeColor="background1"/>
                            <w:sz w:val="28"/>
                            <w:szCs w:val="28"/>
                            <w14:shadow w14:blurRad="63500" w14:dist="50800" w14:dir="13500000" w14:sx="0" w14:sy="0" w14:kx="0" w14:ky="0" w14:algn="none">
                              <w14:srgbClr w14:val="000000">
                                <w14:alpha w14:val="50000"/>
                              </w14:srgbClr>
                            </w14:shadow>
                            <w14:textOutline w14:w="9525" w14:cap="rnd" w14:cmpd="sng" w14:algn="ctr">
                              <w14:noFill/>
                              <w14:prstDash w14:val="solid"/>
                              <w14:bevel/>
                            </w14:textOutline>
                          </w:rPr>
                          <w:alias w:val="Publish Date"/>
                          <w:tag w:val=""/>
                          <w:id w:val="363097988"/>
                          <w:dataBinding w:prefixMappings="xmlns:ns0='http://schemas.microsoft.com/office/2006/coverPageProps' " w:xpath="/ns0:CoverPageProperties[1]/ns0:PublishDate[1]" w:storeItemID="{55AF091B-3C7A-41E3-B477-F2FDAA23CFDA}"/>
                          <w:date w:fullDate="2022-11-13T00:00:00Z">
                            <w:dateFormat w:val="M/dd/yy"/>
                            <w:lid w:val="en-US"/>
                            <w:storeMappedDataAs w:val="dateTime"/>
                            <w:calendar w:val="gregorian"/>
                          </w:date>
                        </w:sdtPr>
                        <w:sdtContent>
                          <w:r w:rsidR="00146F4E">
                            <w:rPr>
                              <w:rFonts w:cs="Calibri"/>
                              <w:b/>
                              <w:i/>
                              <w:color w:val="FFFFFF" w:themeColor="background1"/>
                              <w:sz w:val="28"/>
                              <w:szCs w:val="28"/>
                              <w14:shadow w14:blurRad="63500" w14:dist="50800" w14:dir="13500000" w14:sx="0" w14:sy="0" w14:kx="0" w14:ky="0" w14:algn="none">
                                <w14:srgbClr w14:val="000000">
                                  <w14:alpha w14:val="50000"/>
                                </w14:srgbClr>
                              </w14:shadow>
                              <w14:textOutline w14:w="9525" w14:cap="rnd" w14:cmpd="sng" w14:algn="ctr">
                                <w14:noFill/>
                                <w14:prstDash w14:val="solid"/>
                                <w14:bevel/>
                              </w14:textOutline>
                            </w:rPr>
                            <w:t>11/13/22</w:t>
                          </w:r>
                        </w:sdtContent>
                      </w:sdt>
                    </w:p>
                    <w:p w14:paraId="48147446" w14:textId="77777777" w:rsidR="004F4BCB" w:rsidRPr="00E94C28" w:rsidRDefault="004F4BCB" w:rsidP="004F4BCB">
                      <w:pPr>
                        <w:jc w:val="right"/>
                        <w:rPr>
                          <w:rFonts w:cs="Calibri"/>
                          <w:sz w:val="48"/>
                          <w:szCs w:val="48"/>
                        </w:rPr>
                      </w:pPr>
                    </w:p>
                  </w:txbxContent>
                </v:textbox>
              </v:shape>
            </w:pict>
          </mc:Fallback>
        </mc:AlternateContent>
      </w:r>
      <w:r w:rsidR="004F4BCB">
        <w:rPr>
          <w:noProof/>
          <w:sz w:val="24"/>
          <w:szCs w:val="24"/>
        </w:rPr>
        <w:drawing>
          <wp:anchor distT="36576" distB="36576" distL="36576" distR="36576" simplePos="0" relativeHeight="251667968" behindDoc="0" locked="0" layoutInCell="1" allowOverlap="1" wp14:anchorId="58DAD653" wp14:editId="5E5D12B4">
            <wp:simplePos x="0" y="0"/>
            <wp:positionH relativeFrom="column">
              <wp:posOffset>5740954</wp:posOffset>
            </wp:positionH>
            <wp:positionV relativeFrom="paragraph">
              <wp:posOffset>-938476</wp:posOffset>
            </wp:positionV>
            <wp:extent cx="1371600" cy="10210800"/>
            <wp:effectExtent l="0" t="0" r="0" b="0"/>
            <wp:wrapNone/>
            <wp:docPr id="43"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rotWithShape="1">
                    <a:blip r:embed="rId9">
                      <a:extLst>
                        <a:ext uri="{28A0092B-C50C-407E-A947-70E740481C1C}">
                          <a14:useLocalDpi xmlns:a14="http://schemas.microsoft.com/office/drawing/2010/main" val="0"/>
                        </a:ext>
                      </a:extLst>
                    </a:blip>
                    <a:srcRect r="50872"/>
                    <a:stretch/>
                  </pic:blipFill>
                  <pic:spPr bwMode="auto">
                    <a:xfrm>
                      <a:off x="0" y="0"/>
                      <a:ext cx="1371600" cy="10210800"/>
                    </a:xfrm>
                    <a:prstGeom prst="rect">
                      <a:avLst/>
                    </a:prstGeom>
                    <a:noFill/>
                    <a:ln>
                      <a:noFill/>
                    </a:ln>
                    <a:effectLst/>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4F4BCB" w:rsidRPr="00A731AC">
        <w:rPr>
          <w:noProof/>
          <w:sz w:val="24"/>
          <w:szCs w:val="24"/>
        </w:rPr>
        <mc:AlternateContent>
          <mc:Choice Requires="wps">
            <w:drawing>
              <wp:anchor distT="0" distB="0" distL="114300" distR="114300" simplePos="0" relativeHeight="251666944" behindDoc="0" locked="0" layoutInCell="1" allowOverlap="1" wp14:anchorId="33A37A74" wp14:editId="219D7FAC">
                <wp:simplePos x="0" y="0"/>
                <wp:positionH relativeFrom="column">
                  <wp:posOffset>-703365</wp:posOffset>
                </wp:positionH>
                <wp:positionV relativeFrom="paragraph">
                  <wp:posOffset>-903667</wp:posOffset>
                </wp:positionV>
                <wp:extent cx="6445250" cy="1150620"/>
                <wp:effectExtent l="0" t="0" r="12700" b="11430"/>
                <wp:wrapNone/>
                <wp:docPr id="40" name="Rectangle 40"/>
                <wp:cNvGraphicFramePr/>
                <a:graphic xmlns:a="http://schemas.openxmlformats.org/drawingml/2006/main">
                  <a:graphicData uri="http://schemas.microsoft.com/office/word/2010/wordprocessingShape">
                    <wps:wsp>
                      <wps:cNvSpPr/>
                      <wps:spPr>
                        <a:xfrm>
                          <a:off x="0" y="0"/>
                          <a:ext cx="6445250" cy="1150620"/>
                        </a:xfrm>
                        <a:prstGeom prst="rect">
                          <a:avLst/>
                        </a:prstGeom>
                        <a:solidFill>
                          <a:srgbClr val="1D6717"/>
                        </a:solidFill>
                        <a:ln w="25400" cap="flat" cmpd="sng" algn="ctr">
                          <a:solidFill>
                            <a:srgbClr val="288D20">
                              <a:shade val="50000"/>
                            </a:srgbClr>
                          </a:solidFill>
                          <a:prstDash val="solid"/>
                        </a:ln>
                        <a:effectLst/>
                      </wps:spPr>
                      <wps:txbx>
                        <w:txbxContent>
                          <w:p w14:paraId="26FDF9F0" w14:textId="77777777" w:rsidR="004F4BCB" w:rsidRPr="00E94C28" w:rsidRDefault="004F4BCB" w:rsidP="004F4BCB">
                            <w:pPr>
                              <w:jc w:val="right"/>
                              <w:rPr>
                                <w:rFonts w:cs="Calibri"/>
                                <w:sz w:val="48"/>
                                <w:szCs w:val="48"/>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3A37A74" id="Rectangle 40" o:spid="_x0000_s1049" style="position:absolute;left:0;text-align:left;margin-left:-55.4pt;margin-top:-71.15pt;width:507.5pt;height:90.6pt;z-index:2516669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" fillcolor="#1d6717" strokecolor="#1a6614" strokeweight="2pt">
                <v:textbox>
                  <w:txbxContent>
                    <w:p w14:paraId="26FDF9F0" w14:textId="77777777" w:rsidR="004F4BCB" w:rsidRPr="00E94C28" w:rsidRDefault="004F4BCB" w:rsidP="004F4BCB">
                      <w:pPr>
                        <w:jc w:val="right"/>
                        <w:rPr>
                          <w:rFonts w:cs="Calibri"/>
                          <w:sz w:val="48"/>
                          <w:szCs w:val="48"/>
                        </w:rPr>
                      </w:pPr>
                    </w:p>
                  </w:txbxContent>
                </v:textbox>
              </v:rect>
            </w:pict>
          </mc:Fallback>
        </mc:AlternateContent>
      </w:r>
      <w:r w:rsidR="004F4BCB">
        <w:rPr>
          <w:noProof/>
        </w:rPr>
        <mc:AlternateContent>
          <mc:Choice Requires="wps">
            <w:drawing>
              <wp:anchor distT="36576" distB="36576" distL="36576" distR="36576" simplePos="0" relativeHeight="251665920" behindDoc="0" locked="0" layoutInCell="1" allowOverlap="1" wp14:anchorId="3237A08F" wp14:editId="1B1754D5">
                <wp:simplePos x="0" y="0"/>
                <wp:positionH relativeFrom="column">
                  <wp:posOffset>285750</wp:posOffset>
                </wp:positionH>
                <wp:positionV relativeFrom="paragraph">
                  <wp:posOffset>9144000</wp:posOffset>
                </wp:positionV>
                <wp:extent cx="4537710" cy="742950"/>
                <wp:effectExtent l="0" t="0" r="0" b="0"/>
                <wp:wrapNone/>
                <wp:docPr id="41" name="Text Box 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noChangeShapeType="1"/>
                      </wps:cNvSpPr>
                      <wps:spPr bwMode="auto">
                        <a:xfrm>
                          <a:off x="0" y="0"/>
                          <a:ext cx="4537710" cy="742950"/>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0" algn="in">
                              <a:solidFill>
                                <a:schemeClr val="dk1">
                                  <a:lumMod val="0"/>
                                  <a:lumOff val="0"/>
                                </a:schemeClr>
                              </a:solidFill>
                              <a:miter lim="800000"/>
                              <a:headEnd/>
                              <a:tailEnd/>
                            </a14:hiddenLine>
                          </a:ext>
                          <a:ext uri="{AF507438-7753-43E0-B8FC-AC1667EBCBE1}">
                            <a14:hiddenEffects xmlns:a14="http://schemas.microsoft.com/office/drawing/2010/main">
                              <a:effectLst/>
                            </a14:hiddenEffects>
                          </a:ext>
                        </a:extLst>
                      </wps:spPr>
                      <wps:txbx>
                        <w:txbxContent>
                          <w:p w14:paraId="1EFC3881" w14:textId="77777777" w:rsidR="004F4BCB" w:rsidRDefault="004F4BCB" w:rsidP="004F4BCB">
                            <w:pPr>
                              <w:widowControl w:val="0"/>
                              <w:rPr>
                                <w:rFonts w:cs="Calibri"/>
                                <w:sz w:val="16"/>
                                <w:szCs w:val="16"/>
                              </w:rPr>
                            </w:pPr>
                            <w:r>
                              <w:rPr>
                                <w:rFonts w:cs="Calibri"/>
                                <w:sz w:val="16"/>
                                <w:szCs w:val="16"/>
                              </w:rPr>
                              <w:t xml:space="preserve">© 2010 GreenArrays, Incorporated.  </w:t>
                            </w:r>
                          </w:p>
                          <w:p w14:paraId="4D1067D5" w14:textId="77777777" w:rsidR="004F4BCB" w:rsidRDefault="004F4BCB" w:rsidP="004F4BCB">
                            <w:pPr>
                              <w:pStyle w:val="BodyText3"/>
                              <w:widowControl w:val="0"/>
                              <w:spacing w:after="20"/>
                              <w:rPr>
                                <w:rFonts w:cs="Calibri"/>
                              </w:rPr>
                            </w:pPr>
                            <w:r>
                              <w:rPr>
                                <w:rFonts w:cs="Calibri"/>
                              </w:rPr>
                              <w:t>Specifications are subject to change without notice.</w:t>
                            </w:r>
                          </w:p>
                          <w:p w14:paraId="096C2E59" w14:textId="77777777" w:rsidR="004F4BCB" w:rsidRDefault="004F4BCB" w:rsidP="004F4BCB">
                            <w:pPr>
                              <w:pStyle w:val="BodyText3"/>
                              <w:widowControl w:val="0"/>
                              <w:spacing w:after="20"/>
                              <w:rPr>
                                <w:rFonts w:cs="Calibri"/>
                              </w:rPr>
                            </w:pPr>
                            <w:r>
                              <w:rPr>
                                <w:rFonts w:cs="Calibri"/>
                              </w:rPr>
                              <w:t>GreenArrays, GreenArray Chips, arrayForth, and the GreenArrays logo are trademarks of GreenArrays, Inc.  All other trademarks or registered trademarks are the property of their respective owners.</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3237A08F" id="_x0000_s1050" type="#_x0000_t202" style="position:absolute;left:0;text-align:left;margin-left:22.5pt;margin-top:10in;width:357.3pt;height:58.5pt;z-index:251665920;visibility:visible;mso-wrap-style:square;mso-width-percent:0;mso-height-percent:0;mso-wrap-distance-left:2.88pt;mso-wrap-distance-top:2.88pt;mso-wrap-distance-right:2.88pt;mso-wrap-distance-bottom:2.88pt;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" filled="f" stroked="f" strokecolor="black [0]" strokeweight="0" insetpen="t">
                <o:lock v:ext="edit" shapetype="t"/>
                <v:textbox>
                  <w:txbxContent>
                    <w:p w14:paraId="1EFC3881" w14:textId="77777777" w:rsidR="004F4BCB" w:rsidRDefault="004F4BCB" w:rsidP="004F4BCB">
                      <w:pPr>
                        <w:widowControl w:val="0"/>
                        <w:rPr>
                          <w:rFonts w:cs="Calibri"/>
                          <w:sz w:val="16"/>
                          <w:szCs w:val="16"/>
                        </w:rPr>
                      </w:pPr>
                      <w:r>
                        <w:rPr>
                          <w:rFonts w:cs="Calibri"/>
                          <w:sz w:val="16"/>
                          <w:szCs w:val="16"/>
                        </w:rPr>
                        <w:t xml:space="preserve">© 2010 GreenArrays, Incorporated.  </w:t>
                      </w:r>
                    </w:p>
                    <w:p w14:paraId="4D1067D5" w14:textId="77777777" w:rsidR="004F4BCB" w:rsidRDefault="004F4BCB" w:rsidP="004F4BCB">
                      <w:pPr>
                        <w:pStyle w:val="BodyText3"/>
                        <w:widowControl w:val="0"/>
                        <w:spacing w:after="20"/>
                        <w:rPr>
                          <w:rFonts w:cs="Calibri"/>
                        </w:rPr>
                      </w:pPr>
                      <w:r>
                        <w:rPr>
                          <w:rFonts w:cs="Calibri"/>
                        </w:rPr>
                        <w:t>Specifications are subject to change without notice.</w:t>
                      </w:r>
                    </w:p>
                    <w:p w14:paraId="096C2E59" w14:textId="77777777" w:rsidR="004F4BCB" w:rsidRDefault="004F4BCB" w:rsidP="004F4BCB">
                      <w:pPr>
                        <w:pStyle w:val="BodyText3"/>
                        <w:widowControl w:val="0"/>
                        <w:spacing w:after="20"/>
                        <w:rPr>
                          <w:rFonts w:cs="Calibri"/>
                        </w:rPr>
                      </w:pPr>
                      <w:proofErr w:type="spellStart"/>
                      <w:r>
                        <w:rPr>
                          <w:rFonts w:cs="Calibri"/>
                        </w:rPr>
                        <w:t>GreenArrays</w:t>
                      </w:r>
                      <w:proofErr w:type="spellEnd"/>
                      <w:r>
                        <w:rPr>
                          <w:rFonts w:cs="Calibri"/>
                        </w:rPr>
                        <w:t xml:space="preserve">, </w:t>
                      </w:r>
                      <w:proofErr w:type="spellStart"/>
                      <w:r>
                        <w:rPr>
                          <w:rFonts w:cs="Calibri"/>
                        </w:rPr>
                        <w:t>GreenArray</w:t>
                      </w:r>
                      <w:proofErr w:type="spellEnd"/>
                      <w:r>
                        <w:rPr>
                          <w:rFonts w:cs="Calibri"/>
                        </w:rPr>
                        <w:t xml:space="preserve"> Chips, </w:t>
                      </w:r>
                      <w:proofErr w:type="spellStart"/>
                      <w:r>
                        <w:rPr>
                          <w:rFonts w:cs="Calibri"/>
                        </w:rPr>
                        <w:t>arrayForth</w:t>
                      </w:r>
                      <w:proofErr w:type="spellEnd"/>
                      <w:r>
                        <w:rPr>
                          <w:rFonts w:cs="Calibri"/>
                        </w:rPr>
                        <w:t>, and the GreenArrays logo are trademarks of GreenArrays, Inc.  All other trademarks or registered trademarks are the property of their respective owners.</w:t>
                      </w:r>
                    </w:p>
                  </w:txbxContent>
                </v:textbox>
              </v:shape>
            </w:pict>
          </mc:Fallback>
        </mc:AlternateContent>
      </w:r>
    </w:p>
    <w:p w14:paraId="5546F6A1" w14:textId="77777777" w:rsidR="004F4BCB" w:rsidRDefault="004F4BCB" w:rsidP="004F4BCB">
      <w:pPr>
        <w:pStyle w:val="BodyText"/>
        <w:tabs>
          <w:tab w:val="left" w:pos="9360"/>
        </w:tabs>
        <w:ind w:left="-360" w:right="-360" w:firstLine="360"/>
      </w:pPr>
    </w:p>
    <w:sectPr w:rsidR="004F4BCB" w:rsidSect="00D42F61">
      <w:headerReference w:type="even" r:id="rId37"/>
      <w:footerReference w:type="even" r:id="rId38"/>
      <w:type w:val="evenPage"/>
      <w:pgSz w:w="12240" w:h="15840" w:code="1"/>
      <w:pgMar w:top="1440" w:right="1080" w:bottom="1440" w:left="1440" w:header="720" w:footer="720" w:gutter="0"/>
      <w:cols w:space="720"/>
      <w:docGrid w:linePitch="27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680A859" w14:textId="77777777" w:rsidR="00CA040E" w:rsidRDefault="00CA040E">
      <w:r>
        <w:separator/>
      </w:r>
    </w:p>
  </w:endnote>
  <w:endnote w:type="continuationSeparator" w:id="0">
    <w:p w14:paraId="37A5AC01" w14:textId="77777777" w:rsidR="00CA040E" w:rsidRDefault="00CA040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Andale Mono">
    <w:altName w:val="Calibri"/>
    <w:charset w:val="00"/>
    <w:family w:val="modern"/>
    <w:pitch w:val="fixed"/>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1C9BC4" w14:textId="77777777" w:rsidR="00740700" w:rsidRDefault="00740700" w:rsidP="00C70290">
    <w:pPr>
      <w:pStyle w:val="Footer"/>
      <w:framePr w:wrap="around" w:vAnchor="text" w:hAnchor="page" w:x="1441" w:y="59"/>
      <w:rPr>
        <w:rStyle w:val="PageNumber"/>
      </w:rPr>
    </w:pPr>
    <w:r>
      <w:rPr>
        <w:rStyle w:val="PageNumber"/>
      </w:rPr>
      <w:fldChar w:fldCharType="begin"/>
    </w:r>
    <w:r>
      <w:rPr>
        <w:rStyle w:val="PageNumber"/>
      </w:rPr>
      <w:instrText xml:space="preserve">PAGE  </w:instrText>
    </w:r>
    <w:r>
      <w:rPr>
        <w:rStyle w:val="PageNumber"/>
      </w:rPr>
      <w:fldChar w:fldCharType="separate"/>
    </w:r>
    <w:r w:rsidR="0001548C">
      <w:rPr>
        <w:rStyle w:val="PageNumber"/>
        <w:noProof/>
      </w:rPr>
      <w:t>2</w:t>
    </w:r>
    <w:r>
      <w:rPr>
        <w:rStyle w:val="PageNumber"/>
      </w:rPr>
      <w:fldChar w:fldCharType="end"/>
    </w:r>
  </w:p>
  <w:p w14:paraId="2090A81D" w14:textId="77777777" w:rsidR="00740700" w:rsidRDefault="00740700" w:rsidP="00CF38DF">
    <w:pPr>
      <w:pStyle w:val="Footer"/>
      <w:jc w:val="right"/>
    </w:pPr>
    <w:r>
      <w:t>Introduction</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0B06596" w14:textId="77777777" w:rsidR="00740700" w:rsidRDefault="00740700" w:rsidP="00C70290">
    <w:pPr>
      <w:pStyle w:val="Footer"/>
      <w:framePr w:wrap="around" w:vAnchor="text" w:hAnchor="page" w:x="1441" w:y="59"/>
      <w:rPr>
        <w:rStyle w:val="PageNumber"/>
      </w:rPr>
    </w:pPr>
    <w:r>
      <w:rPr>
        <w:rStyle w:val="PageNumber"/>
      </w:rPr>
      <w:fldChar w:fldCharType="begin"/>
    </w:r>
    <w:r>
      <w:rPr>
        <w:rStyle w:val="PageNumber"/>
      </w:rPr>
      <w:instrText xml:space="preserve">PAGE  </w:instrText>
    </w:r>
    <w:r>
      <w:rPr>
        <w:rStyle w:val="PageNumber"/>
      </w:rPr>
      <w:fldChar w:fldCharType="separate"/>
    </w:r>
    <w:r w:rsidR="0001548C">
      <w:rPr>
        <w:rStyle w:val="PageNumber"/>
        <w:noProof/>
      </w:rPr>
      <w:t>14</w:t>
    </w:r>
    <w:r>
      <w:rPr>
        <w:rStyle w:val="PageNumber"/>
      </w:rPr>
      <w:fldChar w:fldCharType="end"/>
    </w:r>
  </w:p>
  <w:p w14:paraId="7A35FC7D" w14:textId="35C43820" w:rsidR="00740700" w:rsidRDefault="00FA55F7" w:rsidP="00CF38DF">
    <w:pPr>
      <w:pStyle w:val="Footer"/>
      <w:jc w:val="right"/>
    </w:pPr>
    <w:r>
      <w:t xml:space="preserve">   </w:t>
    </w:r>
    <w:r w:rsidR="00740700">
      <w:t xml:space="preserve"> </w:t>
    </w:r>
    <w:r>
      <w:t>The F18 Computer</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24AE83" w14:textId="77777777" w:rsidR="00740700" w:rsidRDefault="00740700" w:rsidP="00432CBC">
    <w:pPr>
      <w:pStyle w:val="Footer"/>
      <w:framePr w:wrap="around" w:vAnchor="text" w:hAnchor="page" w:x="10711" w:y="61"/>
      <w:rPr>
        <w:rStyle w:val="PageNumber"/>
      </w:rPr>
    </w:pPr>
    <w:r>
      <w:rPr>
        <w:rStyle w:val="PageNumber"/>
      </w:rPr>
      <w:fldChar w:fldCharType="begin"/>
    </w:r>
    <w:r>
      <w:rPr>
        <w:rStyle w:val="PageNumber"/>
      </w:rPr>
      <w:instrText xml:space="preserve">PAGE  </w:instrText>
    </w:r>
    <w:r>
      <w:rPr>
        <w:rStyle w:val="PageNumber"/>
      </w:rPr>
      <w:fldChar w:fldCharType="separate"/>
    </w:r>
    <w:r w:rsidR="0001548C">
      <w:rPr>
        <w:rStyle w:val="PageNumber"/>
        <w:noProof/>
      </w:rPr>
      <w:t>9</w:t>
    </w:r>
    <w:r>
      <w:rPr>
        <w:rStyle w:val="PageNumber"/>
      </w:rPr>
      <w:fldChar w:fldCharType="end"/>
    </w:r>
  </w:p>
  <w:p w14:paraId="4947C655" w14:textId="77777777" w:rsidR="00740700" w:rsidRPr="000D1408" w:rsidRDefault="00740700" w:rsidP="00CF38DF">
    <w:pPr>
      <w:pStyle w:val="Footer"/>
      <w:ind w:right="360"/>
      <w:rPr>
        <w:rFonts w:cs="Calibri"/>
      </w:rPr>
    </w:pPr>
    <w:r>
      <w:rPr>
        <w:rFonts w:cs="Calibri"/>
      </w:rPr>
      <w:t>The F18A Computer</w: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F2397B" w14:textId="77777777" w:rsidR="00740700" w:rsidRDefault="00740700" w:rsidP="00432CBC">
    <w:pPr>
      <w:pStyle w:val="Footer"/>
      <w:framePr w:wrap="around" w:vAnchor="text" w:hAnchor="page" w:x="10711" w:y="61"/>
      <w:rPr>
        <w:rStyle w:val="PageNumber"/>
      </w:rPr>
    </w:pPr>
    <w:r>
      <w:rPr>
        <w:rStyle w:val="PageNumber"/>
      </w:rPr>
      <w:fldChar w:fldCharType="begin"/>
    </w:r>
    <w:r>
      <w:rPr>
        <w:rStyle w:val="PageNumber"/>
      </w:rPr>
      <w:instrText xml:space="preserve">PAGE  </w:instrText>
    </w:r>
    <w:r>
      <w:rPr>
        <w:rStyle w:val="PageNumber"/>
      </w:rPr>
      <w:fldChar w:fldCharType="separate"/>
    </w:r>
    <w:r w:rsidR="0001548C">
      <w:rPr>
        <w:rStyle w:val="PageNumber"/>
        <w:noProof/>
      </w:rPr>
      <w:t>15</w:t>
    </w:r>
    <w:r>
      <w:rPr>
        <w:rStyle w:val="PageNumber"/>
      </w:rPr>
      <w:fldChar w:fldCharType="end"/>
    </w:r>
  </w:p>
  <w:p w14:paraId="2193DF1B" w14:textId="77777777" w:rsidR="00740700" w:rsidRPr="000D1408" w:rsidRDefault="00740700" w:rsidP="00CF38DF">
    <w:pPr>
      <w:pStyle w:val="Footer"/>
      <w:ind w:right="360"/>
      <w:rPr>
        <w:rFonts w:cs="Calibri"/>
      </w:rPr>
    </w:pPr>
    <w:r>
      <w:rPr>
        <w:rFonts w:cs="Calibri"/>
      </w:rPr>
      <w:t>F18A I/O Facilities</w:t>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4429FB7" w14:textId="77777777" w:rsidR="00740700" w:rsidRDefault="00740700" w:rsidP="00D42F61">
    <w:pPr>
      <w:pStyle w:val="Footer"/>
      <w:jc w:val="right"/>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E9BEACA" w14:textId="77777777" w:rsidR="00CA040E" w:rsidRDefault="00CA040E">
      <w:r>
        <w:separator/>
      </w:r>
    </w:p>
  </w:footnote>
  <w:footnote w:type="continuationSeparator" w:id="0">
    <w:p w14:paraId="3992045F" w14:textId="77777777" w:rsidR="00CA040E" w:rsidRDefault="00CA040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80B07A" w14:textId="77777777" w:rsidR="00740700" w:rsidRPr="00D42F61" w:rsidRDefault="00740700" w:rsidP="00D42F61">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FB"/>
    <w:multiLevelType w:val="multilevel"/>
    <w:tmpl w:val="38CAE6D6"/>
    <w:lvl w:ilvl="0">
      <w:start w:val="1"/>
      <w:numFmt w:val="decimal"/>
      <w:pStyle w:val="Heading1"/>
      <w:lvlText w:val="%1."/>
      <w:legacy w:legacy="1" w:legacySpace="144" w:legacyIndent="0"/>
      <w:lvlJc w:val="left"/>
    </w:lvl>
    <w:lvl w:ilvl="1">
      <w:start w:val="1"/>
      <w:numFmt w:val="decimal"/>
      <w:pStyle w:val="Heading2"/>
      <w:lvlText w:val="%1.%2"/>
      <w:legacy w:legacy="1" w:legacySpace="144" w:legacyIndent="0"/>
      <w:lvlJc w:val="left"/>
    </w:lvl>
    <w:lvl w:ilvl="2">
      <w:start w:val="1"/>
      <w:numFmt w:val="decimal"/>
      <w:pStyle w:val="Heading3"/>
      <w:lvlText w:val="%1.%2.%3"/>
      <w:legacy w:legacy="1" w:legacySpace="144" w:legacyIndent="0"/>
      <w:lvlJc w:val="left"/>
    </w:lvl>
    <w:lvl w:ilvl="3">
      <w:start w:val="1"/>
      <w:numFmt w:val="decimal"/>
      <w:pStyle w:val="Heading4"/>
      <w:lvlText w:val="%1.%2.%3.%4"/>
      <w:legacy w:legacy="1" w:legacySpace="144" w:legacyIndent="0"/>
      <w:lvlJc w:val="left"/>
    </w:lvl>
    <w:lvl w:ilvl="4">
      <w:start w:val="1"/>
      <w:numFmt w:val="decimal"/>
      <w:pStyle w:val="Heading5"/>
      <w:lvlText w:val="%1.%2.%3.%4.%5"/>
      <w:legacy w:legacy="1" w:legacySpace="144" w:legacyIndent="0"/>
      <w:lvlJc w:val="left"/>
    </w:lvl>
    <w:lvl w:ilvl="5">
      <w:start w:val="1"/>
      <w:numFmt w:val="decimal"/>
      <w:pStyle w:val="Heading6"/>
      <w:lvlText w:val="%1.%2.%3.%4.%5.%6"/>
      <w:legacy w:legacy="1" w:legacySpace="144" w:legacyIndent="0"/>
      <w:lvlJc w:val="left"/>
    </w:lvl>
    <w:lvl w:ilvl="6">
      <w:start w:val="1"/>
      <w:numFmt w:val="decimal"/>
      <w:pStyle w:val="Heading7"/>
      <w:lvlText w:val="%1.%2.%3.%4.%5.%6.%7"/>
      <w:legacy w:legacy="1" w:legacySpace="144" w:legacyIndent="0"/>
      <w:lvlJc w:val="left"/>
    </w:lvl>
    <w:lvl w:ilvl="7">
      <w:start w:val="1"/>
      <w:numFmt w:val="decimal"/>
      <w:pStyle w:val="Heading8"/>
      <w:lvlText w:val="%1.%2.%3.%4.%5.%6.%7.%8"/>
      <w:legacy w:legacy="1" w:legacySpace="144" w:legacyIndent="0"/>
      <w:lvlJc w:val="left"/>
    </w:lvl>
    <w:lvl w:ilvl="8">
      <w:start w:val="1"/>
      <w:numFmt w:val="decimal"/>
      <w:pStyle w:val="Heading9"/>
      <w:lvlText w:val="%1.%2.%3.%4.%5.%6.%7.%8.%9"/>
      <w:legacy w:legacy="1" w:legacySpace="144" w:legacyIndent="0"/>
      <w:lvlJc w:val="left"/>
    </w:lvl>
  </w:abstractNum>
  <w:abstractNum w:abstractNumId="1" w15:restartNumberingAfterBreak="0">
    <w:nsid w:val="FFFFFFFE"/>
    <w:multiLevelType w:val="singleLevel"/>
    <w:tmpl w:val="826012D2"/>
    <w:lvl w:ilvl="0">
      <w:numFmt w:val="bullet"/>
      <w:lvlText w:val="*"/>
      <w:lvlJc w:val="left"/>
    </w:lvl>
  </w:abstractNum>
  <w:abstractNum w:abstractNumId="2" w15:restartNumberingAfterBreak="0">
    <w:nsid w:val="1898478C"/>
    <w:multiLevelType w:val="hybridMultilevel"/>
    <w:tmpl w:val="71F8ABAA"/>
    <w:lvl w:ilvl="0" w:tplc="826012D2">
      <w:start w:val="1"/>
      <w:numFmt w:val="bullet"/>
      <w:lvlText w:val=""/>
      <w:lvlJc w:val="left"/>
      <w:pPr>
        <w:ind w:left="720" w:hanging="360"/>
      </w:pPr>
      <w:rPr>
        <w:rFonts w:ascii="Symbol" w:hAnsi="Symbol" w:hint="default"/>
        <w:sz w:val="2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2E8737FE"/>
    <w:multiLevelType w:val="hybridMultilevel"/>
    <w:tmpl w:val="9A2E808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4EAC65E1"/>
    <w:multiLevelType w:val="hybridMultilevel"/>
    <w:tmpl w:val="8C10B3D2"/>
    <w:lvl w:ilvl="0" w:tplc="4CBA0094">
      <w:start w:val="1"/>
      <w:numFmt w:val="decimal"/>
      <w:lvlText w:val="%1."/>
      <w:lvlJc w:val="left"/>
      <w:pPr>
        <w:ind w:left="936" w:hanging="360"/>
      </w:pPr>
      <w:rPr>
        <w:rFonts w:hint="default"/>
      </w:rPr>
    </w:lvl>
    <w:lvl w:ilvl="1" w:tplc="04090019" w:tentative="1">
      <w:start w:val="1"/>
      <w:numFmt w:val="lowerLetter"/>
      <w:lvlText w:val="%2."/>
      <w:lvlJc w:val="left"/>
      <w:pPr>
        <w:ind w:left="1656" w:hanging="360"/>
      </w:pPr>
    </w:lvl>
    <w:lvl w:ilvl="2" w:tplc="0409001B" w:tentative="1">
      <w:start w:val="1"/>
      <w:numFmt w:val="lowerRoman"/>
      <w:lvlText w:val="%3."/>
      <w:lvlJc w:val="right"/>
      <w:pPr>
        <w:ind w:left="2376" w:hanging="180"/>
      </w:pPr>
    </w:lvl>
    <w:lvl w:ilvl="3" w:tplc="0409000F" w:tentative="1">
      <w:start w:val="1"/>
      <w:numFmt w:val="decimal"/>
      <w:lvlText w:val="%4."/>
      <w:lvlJc w:val="left"/>
      <w:pPr>
        <w:ind w:left="3096" w:hanging="360"/>
      </w:pPr>
    </w:lvl>
    <w:lvl w:ilvl="4" w:tplc="04090019" w:tentative="1">
      <w:start w:val="1"/>
      <w:numFmt w:val="lowerLetter"/>
      <w:lvlText w:val="%5."/>
      <w:lvlJc w:val="left"/>
      <w:pPr>
        <w:ind w:left="3816" w:hanging="360"/>
      </w:pPr>
    </w:lvl>
    <w:lvl w:ilvl="5" w:tplc="0409001B" w:tentative="1">
      <w:start w:val="1"/>
      <w:numFmt w:val="lowerRoman"/>
      <w:lvlText w:val="%6."/>
      <w:lvlJc w:val="right"/>
      <w:pPr>
        <w:ind w:left="4536" w:hanging="180"/>
      </w:pPr>
    </w:lvl>
    <w:lvl w:ilvl="6" w:tplc="0409000F" w:tentative="1">
      <w:start w:val="1"/>
      <w:numFmt w:val="decimal"/>
      <w:lvlText w:val="%7."/>
      <w:lvlJc w:val="left"/>
      <w:pPr>
        <w:ind w:left="5256" w:hanging="360"/>
      </w:pPr>
    </w:lvl>
    <w:lvl w:ilvl="7" w:tplc="04090019" w:tentative="1">
      <w:start w:val="1"/>
      <w:numFmt w:val="lowerLetter"/>
      <w:lvlText w:val="%8."/>
      <w:lvlJc w:val="left"/>
      <w:pPr>
        <w:ind w:left="5976" w:hanging="360"/>
      </w:pPr>
    </w:lvl>
    <w:lvl w:ilvl="8" w:tplc="0409001B" w:tentative="1">
      <w:start w:val="1"/>
      <w:numFmt w:val="lowerRoman"/>
      <w:lvlText w:val="%9."/>
      <w:lvlJc w:val="right"/>
      <w:pPr>
        <w:ind w:left="6696" w:hanging="180"/>
      </w:pPr>
    </w:lvl>
  </w:abstractNum>
  <w:abstractNum w:abstractNumId="5" w15:restartNumberingAfterBreak="0">
    <w:nsid w:val="5817403C"/>
    <w:multiLevelType w:val="hybridMultilevel"/>
    <w:tmpl w:val="35CAD688"/>
    <w:lvl w:ilvl="0" w:tplc="B41636A8">
      <w:numFmt w:val="bullet"/>
      <w:lvlText w:val="-"/>
      <w:lvlJc w:val="left"/>
      <w:pPr>
        <w:ind w:left="720" w:hanging="360"/>
      </w:pPr>
      <w:rPr>
        <w:rFonts w:ascii="Calibri" w:eastAsia="Times New Roman" w:hAnsi="Calibri" w:cs="Calibri" w:hint="default"/>
        <w:b/>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608A6B4A"/>
    <w:multiLevelType w:val="hybridMultilevel"/>
    <w:tmpl w:val="6E366F5E"/>
    <w:lvl w:ilvl="0" w:tplc="F8B2628E">
      <w:start w:val="1"/>
      <w:numFmt w:val="decimal"/>
      <w:lvlText w:val="%1"/>
      <w:lvlJc w:val="left"/>
      <w:pPr>
        <w:ind w:left="1800" w:hanging="108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7" w15:restartNumberingAfterBreak="0">
    <w:nsid w:val="6255105F"/>
    <w:multiLevelType w:val="hybridMultilevel"/>
    <w:tmpl w:val="A11E7F7A"/>
    <w:lvl w:ilvl="0" w:tplc="DA58134C">
      <w:numFmt w:val="bullet"/>
      <w:lvlText w:val="—"/>
      <w:lvlJc w:val="left"/>
      <w:pPr>
        <w:ind w:left="720" w:hanging="360"/>
      </w:pPr>
      <w:rPr>
        <w:rFonts w:ascii="Calibri" w:eastAsia="Times New Roman" w:hAnsi="Calibri" w:cs="Calibri" w:hint="default"/>
        <w:b/>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7EC9368E"/>
    <w:multiLevelType w:val="hybridMultilevel"/>
    <w:tmpl w:val="E57C6B7C"/>
    <w:lvl w:ilvl="0" w:tplc="0AD616AA">
      <w:start w:val="1"/>
      <w:numFmt w:val="decimal"/>
      <w:lvlText w:val="%1."/>
      <w:lvlJc w:val="left"/>
      <w:pPr>
        <w:ind w:left="936" w:hanging="360"/>
      </w:pPr>
      <w:rPr>
        <w:rFonts w:hint="default"/>
      </w:rPr>
    </w:lvl>
    <w:lvl w:ilvl="1" w:tplc="04090019" w:tentative="1">
      <w:start w:val="1"/>
      <w:numFmt w:val="lowerLetter"/>
      <w:lvlText w:val="%2."/>
      <w:lvlJc w:val="left"/>
      <w:pPr>
        <w:ind w:left="1656" w:hanging="360"/>
      </w:pPr>
    </w:lvl>
    <w:lvl w:ilvl="2" w:tplc="0409001B" w:tentative="1">
      <w:start w:val="1"/>
      <w:numFmt w:val="lowerRoman"/>
      <w:lvlText w:val="%3."/>
      <w:lvlJc w:val="right"/>
      <w:pPr>
        <w:ind w:left="2376" w:hanging="180"/>
      </w:pPr>
    </w:lvl>
    <w:lvl w:ilvl="3" w:tplc="0409000F" w:tentative="1">
      <w:start w:val="1"/>
      <w:numFmt w:val="decimal"/>
      <w:lvlText w:val="%4."/>
      <w:lvlJc w:val="left"/>
      <w:pPr>
        <w:ind w:left="3096" w:hanging="360"/>
      </w:pPr>
    </w:lvl>
    <w:lvl w:ilvl="4" w:tplc="04090019" w:tentative="1">
      <w:start w:val="1"/>
      <w:numFmt w:val="lowerLetter"/>
      <w:lvlText w:val="%5."/>
      <w:lvlJc w:val="left"/>
      <w:pPr>
        <w:ind w:left="3816" w:hanging="360"/>
      </w:pPr>
    </w:lvl>
    <w:lvl w:ilvl="5" w:tplc="0409001B" w:tentative="1">
      <w:start w:val="1"/>
      <w:numFmt w:val="lowerRoman"/>
      <w:lvlText w:val="%6."/>
      <w:lvlJc w:val="right"/>
      <w:pPr>
        <w:ind w:left="4536" w:hanging="180"/>
      </w:pPr>
    </w:lvl>
    <w:lvl w:ilvl="6" w:tplc="0409000F" w:tentative="1">
      <w:start w:val="1"/>
      <w:numFmt w:val="decimal"/>
      <w:lvlText w:val="%7."/>
      <w:lvlJc w:val="left"/>
      <w:pPr>
        <w:ind w:left="5256" w:hanging="360"/>
      </w:pPr>
    </w:lvl>
    <w:lvl w:ilvl="7" w:tplc="04090019" w:tentative="1">
      <w:start w:val="1"/>
      <w:numFmt w:val="lowerLetter"/>
      <w:lvlText w:val="%8."/>
      <w:lvlJc w:val="left"/>
      <w:pPr>
        <w:ind w:left="5976" w:hanging="360"/>
      </w:pPr>
    </w:lvl>
    <w:lvl w:ilvl="8" w:tplc="0409001B" w:tentative="1">
      <w:start w:val="1"/>
      <w:numFmt w:val="lowerRoman"/>
      <w:lvlText w:val="%9."/>
      <w:lvlJc w:val="right"/>
      <w:pPr>
        <w:ind w:left="6696" w:hanging="180"/>
      </w:pPr>
    </w:lvl>
  </w:abstractNum>
  <w:num w:numId="1" w16cid:durableId="384258437">
    <w:abstractNumId w:val="0"/>
  </w:num>
  <w:num w:numId="2" w16cid:durableId="605574871">
    <w:abstractNumId w:val="3"/>
  </w:num>
  <w:num w:numId="3" w16cid:durableId="209804567">
    <w:abstractNumId w:val="1"/>
    <w:lvlOverride w:ilvl="0">
      <w:lvl w:ilvl="0">
        <w:start w:val="1"/>
        <w:numFmt w:val="bullet"/>
        <w:lvlText w:val=""/>
        <w:legacy w:legacy="1" w:legacySpace="0" w:legacyIndent="288"/>
        <w:lvlJc w:val="left"/>
        <w:pPr>
          <w:ind w:left="648" w:hanging="288"/>
        </w:pPr>
        <w:rPr>
          <w:rFonts w:ascii="Symbol" w:hAnsi="Symbol" w:hint="default"/>
          <w:sz w:val="20"/>
        </w:rPr>
      </w:lvl>
    </w:lvlOverride>
  </w:num>
  <w:num w:numId="4" w16cid:durableId="1794907562">
    <w:abstractNumId w:val="2"/>
  </w:num>
  <w:num w:numId="5" w16cid:durableId="580532444">
    <w:abstractNumId w:val="5"/>
  </w:num>
  <w:num w:numId="6" w16cid:durableId="528836744">
    <w:abstractNumId w:val="7"/>
  </w:num>
  <w:num w:numId="7" w16cid:durableId="1686832015">
    <w:abstractNumId w:val="8"/>
  </w:num>
  <w:num w:numId="8" w16cid:durableId="1798525176">
    <w:abstractNumId w:val="4"/>
  </w:num>
  <w:num w:numId="9" w16cid:durableId="1720666892">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0"/>
  <w:mirrorMargins/>
  <w:attachedTemplate r:id="rId1"/>
  <w:defaultTabStop w:val="720"/>
  <w:evenAndOddHeaders/>
  <w:drawingGridHorizontalSpacing w:val="120"/>
  <w:drawingGridVerticalSpacing w:val="120"/>
  <w:displayVerticalDrawingGridEvery w:val="0"/>
  <w:doNotUseMarginsForDrawingGridOrigin/>
  <w:characterSpacingControl w:val="doNotCompress"/>
  <w:hdrShapeDefaults>
    <o:shapedefaults v:ext="edit" spidmax="2050"/>
  </w:hdrShapeDefaults>
  <w:footnotePr>
    <w:footnote w:id="-1"/>
    <w:footnote w:id="0"/>
  </w:footnotePr>
  <w:endnotePr>
    <w:endnote w:id="-1"/>
    <w:endnote w:id="0"/>
  </w:endnotePr>
  <w:compat>
    <w:balanceSingleByteDoubleByteWidth/>
    <w:doNotLeaveBackslashAlone/>
    <w:ulTrailSpace/>
    <w:doNotExpandShiftReturn/>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42F61"/>
    <w:rsid w:val="000130F6"/>
    <w:rsid w:val="0001548C"/>
    <w:rsid w:val="0001794E"/>
    <w:rsid w:val="00021E1E"/>
    <w:rsid w:val="00024DDB"/>
    <w:rsid w:val="00034C96"/>
    <w:rsid w:val="000423E5"/>
    <w:rsid w:val="00091EC1"/>
    <w:rsid w:val="000A6F07"/>
    <w:rsid w:val="000B6976"/>
    <w:rsid w:val="000C44AB"/>
    <w:rsid w:val="000D1408"/>
    <w:rsid w:val="000D2ACE"/>
    <w:rsid w:val="000D2EFF"/>
    <w:rsid w:val="000D6B4E"/>
    <w:rsid w:val="000E1740"/>
    <w:rsid w:val="000F4C2F"/>
    <w:rsid w:val="001072B6"/>
    <w:rsid w:val="00121352"/>
    <w:rsid w:val="00131FA4"/>
    <w:rsid w:val="00145A39"/>
    <w:rsid w:val="00146F4E"/>
    <w:rsid w:val="0016006F"/>
    <w:rsid w:val="001718E9"/>
    <w:rsid w:val="00181FAC"/>
    <w:rsid w:val="00190082"/>
    <w:rsid w:val="001956D0"/>
    <w:rsid w:val="001A52EB"/>
    <w:rsid w:val="001C2D48"/>
    <w:rsid w:val="001D64E1"/>
    <w:rsid w:val="00200D20"/>
    <w:rsid w:val="002179FF"/>
    <w:rsid w:val="00245548"/>
    <w:rsid w:val="00257E56"/>
    <w:rsid w:val="00264596"/>
    <w:rsid w:val="0028348C"/>
    <w:rsid w:val="002C447E"/>
    <w:rsid w:val="002D12A7"/>
    <w:rsid w:val="002D1827"/>
    <w:rsid w:val="002D6A88"/>
    <w:rsid w:val="002E19B5"/>
    <w:rsid w:val="002F2F12"/>
    <w:rsid w:val="002F3C3F"/>
    <w:rsid w:val="003057A0"/>
    <w:rsid w:val="00325BEB"/>
    <w:rsid w:val="00341AC6"/>
    <w:rsid w:val="00353A1F"/>
    <w:rsid w:val="00356F78"/>
    <w:rsid w:val="00357727"/>
    <w:rsid w:val="003578E5"/>
    <w:rsid w:val="00360E7A"/>
    <w:rsid w:val="00373BDA"/>
    <w:rsid w:val="00384BC9"/>
    <w:rsid w:val="00391200"/>
    <w:rsid w:val="00393758"/>
    <w:rsid w:val="00397374"/>
    <w:rsid w:val="003C6ED0"/>
    <w:rsid w:val="00407CF5"/>
    <w:rsid w:val="004105FA"/>
    <w:rsid w:val="00414694"/>
    <w:rsid w:val="00417B1E"/>
    <w:rsid w:val="00425437"/>
    <w:rsid w:val="00432CBC"/>
    <w:rsid w:val="00441F30"/>
    <w:rsid w:val="0045565A"/>
    <w:rsid w:val="00455D01"/>
    <w:rsid w:val="0045768D"/>
    <w:rsid w:val="00467B1C"/>
    <w:rsid w:val="00474A84"/>
    <w:rsid w:val="004753E0"/>
    <w:rsid w:val="004808D6"/>
    <w:rsid w:val="00481372"/>
    <w:rsid w:val="0048302C"/>
    <w:rsid w:val="00494DB1"/>
    <w:rsid w:val="004B4826"/>
    <w:rsid w:val="004B7AF2"/>
    <w:rsid w:val="004C7E9D"/>
    <w:rsid w:val="004F13B7"/>
    <w:rsid w:val="004F2068"/>
    <w:rsid w:val="004F3E49"/>
    <w:rsid w:val="004F4BCB"/>
    <w:rsid w:val="0054762B"/>
    <w:rsid w:val="00572D98"/>
    <w:rsid w:val="005737B1"/>
    <w:rsid w:val="005843C0"/>
    <w:rsid w:val="005A29C6"/>
    <w:rsid w:val="005B2987"/>
    <w:rsid w:val="005B641E"/>
    <w:rsid w:val="005B6F37"/>
    <w:rsid w:val="005C3142"/>
    <w:rsid w:val="005D2620"/>
    <w:rsid w:val="005E39B5"/>
    <w:rsid w:val="005F30CB"/>
    <w:rsid w:val="005F5830"/>
    <w:rsid w:val="005F58C7"/>
    <w:rsid w:val="00600188"/>
    <w:rsid w:val="0064312F"/>
    <w:rsid w:val="00665435"/>
    <w:rsid w:val="0066670B"/>
    <w:rsid w:val="00692499"/>
    <w:rsid w:val="006961B7"/>
    <w:rsid w:val="0069624E"/>
    <w:rsid w:val="006A3DD4"/>
    <w:rsid w:val="006B406E"/>
    <w:rsid w:val="006B5955"/>
    <w:rsid w:val="006B5C1C"/>
    <w:rsid w:val="006B5EB8"/>
    <w:rsid w:val="006C5017"/>
    <w:rsid w:val="006E1266"/>
    <w:rsid w:val="006E19F2"/>
    <w:rsid w:val="006E3286"/>
    <w:rsid w:val="007025C1"/>
    <w:rsid w:val="00714BD1"/>
    <w:rsid w:val="00722F71"/>
    <w:rsid w:val="00731001"/>
    <w:rsid w:val="007331C2"/>
    <w:rsid w:val="00740700"/>
    <w:rsid w:val="007432E5"/>
    <w:rsid w:val="00751475"/>
    <w:rsid w:val="007714CA"/>
    <w:rsid w:val="0077275F"/>
    <w:rsid w:val="0078382F"/>
    <w:rsid w:val="007B5C15"/>
    <w:rsid w:val="007D1C9A"/>
    <w:rsid w:val="007E08F8"/>
    <w:rsid w:val="007E0BD5"/>
    <w:rsid w:val="00810725"/>
    <w:rsid w:val="008164F9"/>
    <w:rsid w:val="0082650E"/>
    <w:rsid w:val="00841180"/>
    <w:rsid w:val="008475D8"/>
    <w:rsid w:val="008515F9"/>
    <w:rsid w:val="008604D6"/>
    <w:rsid w:val="00870AB6"/>
    <w:rsid w:val="00884D60"/>
    <w:rsid w:val="00894D8B"/>
    <w:rsid w:val="00897570"/>
    <w:rsid w:val="0089790B"/>
    <w:rsid w:val="008A2790"/>
    <w:rsid w:val="008A57ED"/>
    <w:rsid w:val="008A5A14"/>
    <w:rsid w:val="008A6A3A"/>
    <w:rsid w:val="008B0AEB"/>
    <w:rsid w:val="008B2559"/>
    <w:rsid w:val="008B3AC7"/>
    <w:rsid w:val="008B616D"/>
    <w:rsid w:val="008D1B5B"/>
    <w:rsid w:val="008E2AA2"/>
    <w:rsid w:val="00901250"/>
    <w:rsid w:val="00903960"/>
    <w:rsid w:val="0090603A"/>
    <w:rsid w:val="00906A8E"/>
    <w:rsid w:val="00940579"/>
    <w:rsid w:val="00967C8C"/>
    <w:rsid w:val="00971BF5"/>
    <w:rsid w:val="0098254C"/>
    <w:rsid w:val="00986226"/>
    <w:rsid w:val="00995956"/>
    <w:rsid w:val="009A13DC"/>
    <w:rsid w:val="009A21D3"/>
    <w:rsid w:val="009A3CD2"/>
    <w:rsid w:val="009A6B59"/>
    <w:rsid w:val="009C285F"/>
    <w:rsid w:val="009C41C4"/>
    <w:rsid w:val="009D1172"/>
    <w:rsid w:val="009D6E34"/>
    <w:rsid w:val="009E01D8"/>
    <w:rsid w:val="009F6FFB"/>
    <w:rsid w:val="00A11BAE"/>
    <w:rsid w:val="00A25710"/>
    <w:rsid w:val="00A25BC0"/>
    <w:rsid w:val="00A25DBD"/>
    <w:rsid w:val="00A33FA9"/>
    <w:rsid w:val="00A36AFE"/>
    <w:rsid w:val="00A43564"/>
    <w:rsid w:val="00A647B5"/>
    <w:rsid w:val="00A66EC4"/>
    <w:rsid w:val="00A671F5"/>
    <w:rsid w:val="00A76F45"/>
    <w:rsid w:val="00A901CA"/>
    <w:rsid w:val="00A91945"/>
    <w:rsid w:val="00AA54D1"/>
    <w:rsid w:val="00AD60F4"/>
    <w:rsid w:val="00AF7B57"/>
    <w:rsid w:val="00B216B0"/>
    <w:rsid w:val="00B26477"/>
    <w:rsid w:val="00B53968"/>
    <w:rsid w:val="00B636BB"/>
    <w:rsid w:val="00B665D5"/>
    <w:rsid w:val="00B72CB5"/>
    <w:rsid w:val="00B77443"/>
    <w:rsid w:val="00BA3BF7"/>
    <w:rsid w:val="00BB4B55"/>
    <w:rsid w:val="00BB70AD"/>
    <w:rsid w:val="00BC05BC"/>
    <w:rsid w:val="00BC08B6"/>
    <w:rsid w:val="00BC0FDA"/>
    <w:rsid w:val="00BC4875"/>
    <w:rsid w:val="00BE5690"/>
    <w:rsid w:val="00BF4725"/>
    <w:rsid w:val="00BF5A7F"/>
    <w:rsid w:val="00C01A7F"/>
    <w:rsid w:val="00C0402E"/>
    <w:rsid w:val="00C1213F"/>
    <w:rsid w:val="00C2685C"/>
    <w:rsid w:val="00C340B9"/>
    <w:rsid w:val="00C4127D"/>
    <w:rsid w:val="00C52E18"/>
    <w:rsid w:val="00C70290"/>
    <w:rsid w:val="00C840BD"/>
    <w:rsid w:val="00C90336"/>
    <w:rsid w:val="00CA040E"/>
    <w:rsid w:val="00CA0D84"/>
    <w:rsid w:val="00CB1707"/>
    <w:rsid w:val="00CC5781"/>
    <w:rsid w:val="00CD3905"/>
    <w:rsid w:val="00CD3CD2"/>
    <w:rsid w:val="00CF38DF"/>
    <w:rsid w:val="00CF58EB"/>
    <w:rsid w:val="00D0460B"/>
    <w:rsid w:val="00D061AA"/>
    <w:rsid w:val="00D140EE"/>
    <w:rsid w:val="00D149B2"/>
    <w:rsid w:val="00D261BB"/>
    <w:rsid w:val="00D30E0D"/>
    <w:rsid w:val="00D42F61"/>
    <w:rsid w:val="00D47554"/>
    <w:rsid w:val="00D5562B"/>
    <w:rsid w:val="00D60041"/>
    <w:rsid w:val="00D61A6B"/>
    <w:rsid w:val="00D65070"/>
    <w:rsid w:val="00D7081C"/>
    <w:rsid w:val="00DA37F2"/>
    <w:rsid w:val="00DB0547"/>
    <w:rsid w:val="00DB302A"/>
    <w:rsid w:val="00DB33CD"/>
    <w:rsid w:val="00DB3DE5"/>
    <w:rsid w:val="00DD05E5"/>
    <w:rsid w:val="00DD17B2"/>
    <w:rsid w:val="00DE06C4"/>
    <w:rsid w:val="00DE2A6C"/>
    <w:rsid w:val="00DE5A3B"/>
    <w:rsid w:val="00DE79FC"/>
    <w:rsid w:val="00DF12AE"/>
    <w:rsid w:val="00DF6A4B"/>
    <w:rsid w:val="00E06AA0"/>
    <w:rsid w:val="00E20423"/>
    <w:rsid w:val="00E2537B"/>
    <w:rsid w:val="00E36E18"/>
    <w:rsid w:val="00E53D61"/>
    <w:rsid w:val="00E541DC"/>
    <w:rsid w:val="00E6095E"/>
    <w:rsid w:val="00E8051B"/>
    <w:rsid w:val="00E8263D"/>
    <w:rsid w:val="00E97DEF"/>
    <w:rsid w:val="00EA2185"/>
    <w:rsid w:val="00EA289D"/>
    <w:rsid w:val="00EA3243"/>
    <w:rsid w:val="00EB7787"/>
    <w:rsid w:val="00EC355F"/>
    <w:rsid w:val="00ED2115"/>
    <w:rsid w:val="00EE3275"/>
    <w:rsid w:val="00F0742E"/>
    <w:rsid w:val="00F64D88"/>
    <w:rsid w:val="00F759B9"/>
    <w:rsid w:val="00F900EE"/>
    <w:rsid w:val="00F9010A"/>
    <w:rsid w:val="00FA40C5"/>
    <w:rsid w:val="00FA55F7"/>
    <w:rsid w:val="00FB671B"/>
    <w:rsid w:val="00FB7DFA"/>
    <w:rsid w:val="00FC50FB"/>
    <w:rsid w:val="00FC71E3"/>
    <w:rsid w:val="00FE2139"/>
    <w:rsid w:val="00FF177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6BA6612E"/>
  <w15:docId w15:val="{EC29E503-37DC-499C-B442-F4EF1F24545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Times New Roman" w:hAnsi="Calibri"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uiPriority="0" w:qFormat="1"/>
    <w:lsdException w:name="heading 3" w:uiPriority="0" w:qFormat="1"/>
    <w:lsdException w:name="heading 4" w:uiPriority="0" w:qFormat="1"/>
    <w:lsdException w:name="heading 5" w:uiPriority="0" w:qFormat="1"/>
    <w:lsdException w:name="heading 6" w:uiPriority="0" w:qFormat="1"/>
    <w:lsdException w:name="heading 7" w:uiPriority="0" w:qFormat="1"/>
    <w:lsdException w:name="heading 8" w:uiPriority="0" w:qFormat="1"/>
    <w:lsdException w:name="heading 9" w:uiPriority="0"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0"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B4B55"/>
    <w:pPr>
      <w:overflowPunct w:val="0"/>
      <w:autoSpaceDE w:val="0"/>
      <w:autoSpaceDN w:val="0"/>
      <w:adjustRightInd w:val="0"/>
      <w:textAlignment w:val="baseline"/>
    </w:pPr>
  </w:style>
  <w:style w:type="paragraph" w:styleId="Heading1">
    <w:name w:val="heading 1"/>
    <w:basedOn w:val="Normal"/>
    <w:next w:val="BodyText"/>
    <w:link w:val="Heading1Char"/>
    <w:qFormat/>
    <w:rsid w:val="004F3E49"/>
    <w:pPr>
      <w:keepNext/>
      <w:numPr>
        <w:numId w:val="1"/>
      </w:numPr>
      <w:spacing w:before="240" w:after="120"/>
      <w:outlineLvl w:val="0"/>
    </w:pPr>
    <w:rPr>
      <w:rFonts w:ascii="Arial" w:hAnsi="Arial"/>
      <w:b/>
      <w:color w:val="288D20"/>
      <w:kern w:val="28"/>
      <w:sz w:val="36"/>
    </w:rPr>
  </w:style>
  <w:style w:type="paragraph" w:styleId="Heading2">
    <w:name w:val="heading 2"/>
    <w:basedOn w:val="Normal"/>
    <w:next w:val="BodyText"/>
    <w:qFormat/>
    <w:pPr>
      <w:keepNext/>
      <w:numPr>
        <w:ilvl w:val="1"/>
        <w:numId w:val="1"/>
      </w:numPr>
      <w:spacing w:before="160" w:after="120"/>
      <w:outlineLvl w:val="1"/>
    </w:pPr>
    <w:rPr>
      <w:rFonts w:ascii="Arial" w:hAnsi="Arial"/>
      <w:b/>
      <w:i/>
      <w:kern w:val="28"/>
      <w:sz w:val="28"/>
    </w:rPr>
  </w:style>
  <w:style w:type="paragraph" w:styleId="Heading3">
    <w:name w:val="heading 3"/>
    <w:basedOn w:val="Normal"/>
    <w:next w:val="BodyText"/>
    <w:qFormat/>
    <w:pPr>
      <w:keepNext/>
      <w:numPr>
        <w:ilvl w:val="2"/>
        <w:numId w:val="1"/>
      </w:numPr>
      <w:spacing w:before="120" w:after="80"/>
      <w:outlineLvl w:val="2"/>
    </w:pPr>
    <w:rPr>
      <w:b/>
      <w:kern w:val="28"/>
      <w:sz w:val="24"/>
    </w:rPr>
  </w:style>
  <w:style w:type="paragraph" w:styleId="Heading4">
    <w:name w:val="heading 4"/>
    <w:basedOn w:val="Normal"/>
    <w:next w:val="BodyText"/>
    <w:qFormat/>
    <w:pPr>
      <w:keepNext/>
      <w:numPr>
        <w:ilvl w:val="3"/>
        <w:numId w:val="1"/>
      </w:numPr>
      <w:spacing w:before="120" w:after="80"/>
      <w:outlineLvl w:val="3"/>
    </w:pPr>
    <w:rPr>
      <w:b/>
      <w:i/>
      <w:kern w:val="28"/>
      <w:sz w:val="24"/>
    </w:rPr>
  </w:style>
  <w:style w:type="paragraph" w:styleId="Heading5">
    <w:name w:val="heading 5"/>
    <w:basedOn w:val="Normal"/>
    <w:next w:val="BodyText"/>
    <w:qFormat/>
    <w:pPr>
      <w:keepNext/>
      <w:numPr>
        <w:ilvl w:val="4"/>
        <w:numId w:val="1"/>
      </w:numPr>
      <w:spacing w:before="120" w:after="80"/>
      <w:outlineLvl w:val="4"/>
    </w:pPr>
    <w:rPr>
      <w:rFonts w:ascii="Arial" w:hAnsi="Arial"/>
      <w:b/>
      <w:kern w:val="28"/>
    </w:rPr>
  </w:style>
  <w:style w:type="paragraph" w:styleId="Heading6">
    <w:name w:val="heading 6"/>
    <w:basedOn w:val="Normal"/>
    <w:next w:val="BodyText"/>
    <w:qFormat/>
    <w:pPr>
      <w:keepNext/>
      <w:numPr>
        <w:ilvl w:val="5"/>
        <w:numId w:val="1"/>
      </w:numPr>
      <w:spacing w:before="120" w:after="80"/>
      <w:outlineLvl w:val="5"/>
    </w:pPr>
    <w:rPr>
      <w:rFonts w:ascii="Arial" w:hAnsi="Arial"/>
      <w:b/>
      <w:i/>
      <w:kern w:val="28"/>
    </w:rPr>
  </w:style>
  <w:style w:type="paragraph" w:styleId="Heading7">
    <w:name w:val="heading 7"/>
    <w:basedOn w:val="Normal"/>
    <w:next w:val="BodyText"/>
    <w:qFormat/>
    <w:pPr>
      <w:keepNext/>
      <w:numPr>
        <w:ilvl w:val="6"/>
        <w:numId w:val="1"/>
      </w:numPr>
      <w:spacing w:before="80" w:after="60"/>
      <w:outlineLvl w:val="6"/>
    </w:pPr>
    <w:rPr>
      <w:b/>
      <w:kern w:val="28"/>
    </w:rPr>
  </w:style>
  <w:style w:type="paragraph" w:styleId="Heading8">
    <w:name w:val="heading 8"/>
    <w:basedOn w:val="Normal"/>
    <w:next w:val="BodyText"/>
    <w:qFormat/>
    <w:pPr>
      <w:keepNext/>
      <w:numPr>
        <w:ilvl w:val="7"/>
        <w:numId w:val="1"/>
      </w:numPr>
      <w:spacing w:before="80" w:after="60"/>
      <w:outlineLvl w:val="7"/>
    </w:pPr>
    <w:rPr>
      <w:b/>
      <w:i/>
      <w:kern w:val="28"/>
    </w:rPr>
  </w:style>
  <w:style w:type="paragraph" w:styleId="Heading9">
    <w:name w:val="heading 9"/>
    <w:basedOn w:val="Normal"/>
    <w:next w:val="BodyText"/>
    <w:qFormat/>
    <w:pPr>
      <w:keepNext/>
      <w:numPr>
        <w:ilvl w:val="8"/>
        <w:numId w:val="1"/>
      </w:numPr>
      <w:spacing w:before="80" w:after="60"/>
      <w:outlineLvl w:val="8"/>
    </w:pPr>
    <w:rPr>
      <w:b/>
      <w:i/>
      <w:kern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CommentReference">
    <w:name w:val="annotation reference"/>
    <w:semiHidden/>
    <w:rPr>
      <w:sz w:val="16"/>
    </w:rPr>
  </w:style>
  <w:style w:type="paragraph" w:styleId="CommentText">
    <w:name w:val="annotation text"/>
    <w:basedOn w:val="Normal"/>
    <w:semiHidden/>
    <w:pPr>
      <w:tabs>
        <w:tab w:val="left" w:pos="187"/>
      </w:tabs>
      <w:spacing w:after="120" w:line="220" w:lineRule="exact"/>
      <w:ind w:left="187" w:hanging="187"/>
    </w:pPr>
  </w:style>
  <w:style w:type="paragraph" w:customStyle="1" w:styleId="BlockQuotation">
    <w:name w:val="Block Quotation"/>
    <w:basedOn w:val="BodyText"/>
    <w:pPr>
      <w:keepLines/>
      <w:ind w:left="720" w:right="720"/>
    </w:pPr>
    <w:rPr>
      <w:i/>
    </w:rPr>
  </w:style>
  <w:style w:type="paragraph" w:styleId="BodyText">
    <w:name w:val="Body Text"/>
    <w:basedOn w:val="Normal"/>
    <w:link w:val="BodyTextChar"/>
    <w:semiHidden/>
    <w:pPr>
      <w:spacing w:after="160"/>
    </w:pPr>
  </w:style>
  <w:style w:type="paragraph" w:customStyle="1" w:styleId="BlockQuotationFirst">
    <w:name w:val="Block Quotation First"/>
    <w:basedOn w:val="BlockQuotation"/>
    <w:next w:val="BlockQuotation"/>
    <w:pPr>
      <w:spacing w:before="120"/>
    </w:pPr>
  </w:style>
  <w:style w:type="paragraph" w:customStyle="1" w:styleId="BlockQuotationLast">
    <w:name w:val="Block Quotation Last"/>
    <w:basedOn w:val="BlockQuotation"/>
    <w:next w:val="BodyText"/>
    <w:pPr>
      <w:spacing w:after="240"/>
    </w:pPr>
  </w:style>
  <w:style w:type="paragraph" w:styleId="BodyTextIndent">
    <w:name w:val="Body Text Indent"/>
    <w:basedOn w:val="BodyText"/>
    <w:semiHidden/>
    <w:pPr>
      <w:ind w:left="360"/>
    </w:pPr>
  </w:style>
  <w:style w:type="paragraph" w:customStyle="1" w:styleId="BodyTextKeep">
    <w:name w:val="Body Text Keep"/>
    <w:basedOn w:val="BodyText"/>
    <w:pPr>
      <w:keepNext/>
    </w:pPr>
  </w:style>
  <w:style w:type="paragraph" w:styleId="Caption">
    <w:name w:val="caption"/>
    <w:basedOn w:val="Normal"/>
    <w:next w:val="BodyText"/>
    <w:qFormat/>
    <w:pPr>
      <w:spacing w:before="120" w:after="160"/>
    </w:pPr>
    <w:rPr>
      <w:i/>
      <w:sz w:val="18"/>
    </w:rPr>
  </w:style>
  <w:style w:type="paragraph" w:customStyle="1" w:styleId="ChapterLabel">
    <w:name w:val="Chapter Label"/>
    <w:basedOn w:val="Normal"/>
    <w:next w:val="Normal"/>
    <w:pPr>
      <w:keepNext/>
      <w:spacing w:before="360"/>
      <w:jc w:val="center"/>
    </w:pPr>
    <w:rPr>
      <w:rFonts w:ascii="Arial" w:hAnsi="Arial"/>
      <w:b/>
      <w:kern w:val="28"/>
      <w:sz w:val="24"/>
      <w:u w:val="single"/>
    </w:rPr>
  </w:style>
  <w:style w:type="paragraph" w:customStyle="1" w:styleId="ChapterSubtitle">
    <w:name w:val="Chapter Subtitle"/>
    <w:basedOn w:val="Normal"/>
    <w:next w:val="BodyText"/>
    <w:pPr>
      <w:keepNext/>
      <w:keepLines/>
      <w:spacing w:before="360" w:after="360"/>
      <w:jc w:val="center"/>
    </w:pPr>
    <w:rPr>
      <w:rFonts w:ascii="Arial" w:hAnsi="Arial"/>
      <w:i/>
      <w:kern w:val="28"/>
      <w:sz w:val="28"/>
    </w:rPr>
  </w:style>
  <w:style w:type="paragraph" w:customStyle="1" w:styleId="ChapterTitle">
    <w:name w:val="Chapter Title"/>
    <w:basedOn w:val="Normal"/>
    <w:next w:val="ChapterSubtitle"/>
    <w:pPr>
      <w:keepNext/>
      <w:keepLines/>
      <w:spacing w:before="600"/>
      <w:jc w:val="center"/>
    </w:pPr>
    <w:rPr>
      <w:rFonts w:ascii="Arial" w:hAnsi="Arial"/>
      <w:b/>
      <w:kern w:val="28"/>
      <w:sz w:val="32"/>
    </w:rPr>
  </w:style>
  <w:style w:type="paragraph" w:styleId="Date">
    <w:name w:val="Date"/>
    <w:basedOn w:val="BodyText"/>
    <w:pPr>
      <w:spacing w:before="480"/>
      <w:jc w:val="center"/>
    </w:pPr>
    <w:rPr>
      <w:b/>
    </w:rPr>
  </w:style>
  <w:style w:type="paragraph" w:customStyle="1" w:styleId="DocumentLabel">
    <w:name w:val="Document Label"/>
    <w:basedOn w:val="Normal"/>
    <w:pPr>
      <w:keepNext/>
      <w:spacing w:before="240" w:after="360"/>
    </w:pPr>
    <w:rPr>
      <w:b/>
      <w:kern w:val="28"/>
      <w:sz w:val="36"/>
    </w:rPr>
  </w:style>
  <w:style w:type="character" w:styleId="Emphasis">
    <w:name w:val="Emphasis"/>
    <w:qFormat/>
    <w:rPr>
      <w:i/>
    </w:rPr>
  </w:style>
  <w:style w:type="character" w:styleId="EndnoteReference">
    <w:name w:val="endnote reference"/>
    <w:semiHidden/>
    <w:rPr>
      <w:vertAlign w:val="superscript"/>
    </w:rPr>
  </w:style>
  <w:style w:type="paragraph" w:styleId="EndnoteText">
    <w:name w:val="endnote text"/>
    <w:basedOn w:val="Normal"/>
    <w:semiHidden/>
    <w:pPr>
      <w:tabs>
        <w:tab w:val="left" w:pos="187"/>
      </w:tabs>
      <w:spacing w:after="120" w:line="220" w:lineRule="exact"/>
      <w:ind w:left="187" w:hanging="187"/>
    </w:pPr>
    <w:rPr>
      <w:sz w:val="18"/>
    </w:rPr>
  </w:style>
  <w:style w:type="paragraph" w:styleId="Footer">
    <w:name w:val="footer"/>
    <w:basedOn w:val="Normal"/>
    <w:semiHidden/>
    <w:pPr>
      <w:keepLines/>
      <w:tabs>
        <w:tab w:val="center" w:pos="4320"/>
        <w:tab w:val="right" w:pos="8640"/>
      </w:tabs>
    </w:pPr>
  </w:style>
  <w:style w:type="paragraph" w:customStyle="1" w:styleId="FooterEven">
    <w:name w:val="Footer Even"/>
    <w:basedOn w:val="Footer"/>
  </w:style>
  <w:style w:type="paragraph" w:customStyle="1" w:styleId="FooterFirst">
    <w:name w:val="Footer First"/>
    <w:basedOn w:val="Footer"/>
    <w:pPr>
      <w:tabs>
        <w:tab w:val="clear" w:pos="8640"/>
      </w:tabs>
      <w:jc w:val="center"/>
    </w:pPr>
  </w:style>
  <w:style w:type="paragraph" w:customStyle="1" w:styleId="FooterOdd">
    <w:name w:val="Footer Odd"/>
    <w:basedOn w:val="Footer"/>
    <w:pPr>
      <w:tabs>
        <w:tab w:val="right" w:pos="0"/>
      </w:tabs>
      <w:jc w:val="right"/>
    </w:pPr>
  </w:style>
  <w:style w:type="paragraph" w:customStyle="1" w:styleId="FootnoteBase">
    <w:name w:val="Footnote Base"/>
    <w:basedOn w:val="Normal"/>
    <w:pPr>
      <w:tabs>
        <w:tab w:val="left" w:pos="187"/>
      </w:tabs>
      <w:spacing w:line="220" w:lineRule="exact"/>
      <w:ind w:left="187" w:hanging="187"/>
    </w:pPr>
    <w:rPr>
      <w:sz w:val="18"/>
    </w:rPr>
  </w:style>
  <w:style w:type="character" w:styleId="FootnoteReference">
    <w:name w:val="footnote reference"/>
    <w:semiHidden/>
    <w:rPr>
      <w:vertAlign w:val="superscript"/>
    </w:rPr>
  </w:style>
  <w:style w:type="paragraph" w:styleId="FootnoteText">
    <w:name w:val="footnote text"/>
    <w:basedOn w:val="FootnoteBase"/>
    <w:semiHidden/>
    <w:pPr>
      <w:spacing w:after="120"/>
    </w:pPr>
  </w:style>
  <w:style w:type="paragraph" w:styleId="Header">
    <w:name w:val="header"/>
    <w:basedOn w:val="Normal"/>
    <w:semiHidden/>
    <w:pPr>
      <w:keepLines/>
      <w:tabs>
        <w:tab w:val="center" w:pos="4320"/>
        <w:tab w:val="right" w:pos="8640"/>
      </w:tabs>
    </w:pPr>
  </w:style>
  <w:style w:type="paragraph" w:customStyle="1" w:styleId="HeaderBase">
    <w:name w:val="Header Base"/>
    <w:basedOn w:val="Normal"/>
    <w:pPr>
      <w:keepLines/>
      <w:tabs>
        <w:tab w:val="center" w:pos="4320"/>
        <w:tab w:val="right" w:pos="8640"/>
      </w:tabs>
    </w:pPr>
  </w:style>
  <w:style w:type="paragraph" w:customStyle="1" w:styleId="HeaderEven">
    <w:name w:val="Header Even"/>
    <w:basedOn w:val="Header"/>
  </w:style>
  <w:style w:type="paragraph" w:customStyle="1" w:styleId="HeaderFirst">
    <w:name w:val="Header First"/>
    <w:basedOn w:val="Header"/>
    <w:pPr>
      <w:tabs>
        <w:tab w:val="clear" w:pos="8640"/>
      </w:tabs>
      <w:jc w:val="center"/>
    </w:pPr>
  </w:style>
  <w:style w:type="paragraph" w:customStyle="1" w:styleId="HeaderOdd">
    <w:name w:val="Header Odd"/>
    <w:basedOn w:val="Header"/>
    <w:pPr>
      <w:tabs>
        <w:tab w:val="right" w:pos="0"/>
      </w:tabs>
      <w:jc w:val="right"/>
    </w:pPr>
  </w:style>
  <w:style w:type="paragraph" w:customStyle="1" w:styleId="HeadingBase">
    <w:name w:val="Heading Base"/>
    <w:basedOn w:val="Normal"/>
    <w:next w:val="BodyText"/>
    <w:pPr>
      <w:keepNext/>
      <w:spacing w:before="240" w:after="120"/>
    </w:pPr>
    <w:rPr>
      <w:rFonts w:ascii="Arial" w:hAnsi="Arial"/>
      <w:b/>
      <w:kern w:val="28"/>
      <w:sz w:val="36"/>
    </w:rPr>
  </w:style>
  <w:style w:type="paragraph" w:styleId="Index1">
    <w:name w:val="index 1"/>
    <w:basedOn w:val="Normal"/>
    <w:semiHidden/>
    <w:pPr>
      <w:tabs>
        <w:tab w:val="right" w:leader="dot" w:pos="3960"/>
      </w:tabs>
      <w:ind w:left="720" w:hanging="720"/>
    </w:pPr>
  </w:style>
  <w:style w:type="paragraph" w:styleId="Index2">
    <w:name w:val="index 2"/>
    <w:basedOn w:val="Normal"/>
    <w:semiHidden/>
    <w:pPr>
      <w:tabs>
        <w:tab w:val="right" w:leader="dot" w:pos="3960"/>
      </w:tabs>
      <w:ind w:left="1080" w:hanging="720"/>
    </w:pPr>
  </w:style>
  <w:style w:type="paragraph" w:styleId="Index3">
    <w:name w:val="index 3"/>
    <w:basedOn w:val="Normal"/>
    <w:semiHidden/>
    <w:pPr>
      <w:tabs>
        <w:tab w:val="right" w:leader="dot" w:pos="3960"/>
      </w:tabs>
      <w:ind w:left="1440" w:hanging="720"/>
    </w:pPr>
  </w:style>
  <w:style w:type="paragraph" w:styleId="Index4">
    <w:name w:val="index 4"/>
    <w:basedOn w:val="Normal"/>
    <w:semiHidden/>
    <w:pPr>
      <w:tabs>
        <w:tab w:val="right" w:leader="dot" w:pos="3960"/>
      </w:tabs>
      <w:ind w:left="1800" w:hanging="720"/>
    </w:pPr>
  </w:style>
  <w:style w:type="paragraph" w:styleId="Index5">
    <w:name w:val="index 5"/>
    <w:basedOn w:val="Normal"/>
    <w:semiHidden/>
    <w:pPr>
      <w:tabs>
        <w:tab w:val="right" w:leader="dot" w:pos="3960"/>
      </w:tabs>
      <w:ind w:left="2160" w:hanging="720"/>
    </w:pPr>
  </w:style>
  <w:style w:type="paragraph" w:styleId="Index6">
    <w:name w:val="index 6"/>
    <w:basedOn w:val="Normal"/>
    <w:semiHidden/>
    <w:pPr>
      <w:tabs>
        <w:tab w:val="right" w:leader="dot" w:pos="3960"/>
      </w:tabs>
      <w:ind w:left="1800" w:hanging="720"/>
    </w:pPr>
  </w:style>
  <w:style w:type="paragraph" w:styleId="Index7">
    <w:name w:val="index 7"/>
    <w:basedOn w:val="Normal"/>
    <w:semiHidden/>
    <w:pPr>
      <w:tabs>
        <w:tab w:val="right" w:leader="dot" w:pos="3960"/>
      </w:tabs>
      <w:ind w:left="2160" w:hanging="720"/>
    </w:pPr>
  </w:style>
  <w:style w:type="paragraph" w:styleId="Index8">
    <w:name w:val="index 8"/>
    <w:basedOn w:val="Normal"/>
    <w:semiHidden/>
    <w:pPr>
      <w:tabs>
        <w:tab w:val="right" w:leader="dot" w:pos="3960"/>
      </w:tabs>
      <w:ind w:left="2520" w:hanging="720"/>
    </w:pPr>
  </w:style>
  <w:style w:type="paragraph" w:styleId="Index9">
    <w:name w:val="index 9"/>
    <w:basedOn w:val="Normal"/>
    <w:semiHidden/>
    <w:pPr>
      <w:tabs>
        <w:tab w:val="right" w:leader="dot" w:pos="3960"/>
      </w:tabs>
      <w:ind w:left="2880" w:hanging="720"/>
    </w:pPr>
  </w:style>
  <w:style w:type="paragraph" w:customStyle="1" w:styleId="IndexBase">
    <w:name w:val="Index Base"/>
    <w:basedOn w:val="Normal"/>
    <w:pPr>
      <w:tabs>
        <w:tab w:val="right" w:leader="dot" w:pos="3960"/>
      </w:tabs>
      <w:ind w:left="720" w:hanging="720"/>
    </w:pPr>
  </w:style>
  <w:style w:type="paragraph" w:styleId="IndexHeading">
    <w:name w:val="index heading"/>
    <w:basedOn w:val="Normal"/>
    <w:next w:val="Index1"/>
    <w:semiHidden/>
    <w:pPr>
      <w:keepNext/>
      <w:spacing w:before="120"/>
    </w:pPr>
    <w:rPr>
      <w:rFonts w:ascii="Arial" w:hAnsi="Arial"/>
      <w:b/>
      <w:kern w:val="28"/>
      <w:sz w:val="28"/>
    </w:rPr>
  </w:style>
  <w:style w:type="character" w:customStyle="1" w:styleId="Lead-inEmphasis">
    <w:name w:val="Lead-in Emphasis"/>
    <w:rPr>
      <w:b/>
      <w:i/>
    </w:rPr>
  </w:style>
  <w:style w:type="character" w:styleId="LineNumber">
    <w:name w:val="line number"/>
    <w:semiHidden/>
    <w:rPr>
      <w:rFonts w:ascii="Arial" w:hAnsi="Arial"/>
      <w:sz w:val="18"/>
    </w:rPr>
  </w:style>
  <w:style w:type="paragraph" w:styleId="List">
    <w:name w:val="List"/>
    <w:basedOn w:val="BodyText"/>
    <w:semiHidden/>
    <w:pPr>
      <w:tabs>
        <w:tab w:val="left" w:pos="720"/>
      </w:tabs>
      <w:spacing w:after="80"/>
      <w:ind w:left="720" w:hanging="360"/>
    </w:pPr>
  </w:style>
  <w:style w:type="paragraph" w:styleId="List2">
    <w:name w:val="List 2"/>
    <w:basedOn w:val="List"/>
    <w:semiHidden/>
    <w:pPr>
      <w:tabs>
        <w:tab w:val="clear" w:pos="720"/>
        <w:tab w:val="left" w:pos="1080"/>
      </w:tabs>
      <w:ind w:left="1080"/>
    </w:pPr>
  </w:style>
  <w:style w:type="paragraph" w:styleId="List3">
    <w:name w:val="List 3"/>
    <w:basedOn w:val="List"/>
    <w:semiHidden/>
    <w:pPr>
      <w:tabs>
        <w:tab w:val="clear" w:pos="720"/>
        <w:tab w:val="left" w:pos="1440"/>
      </w:tabs>
      <w:ind w:left="1440"/>
    </w:pPr>
  </w:style>
  <w:style w:type="paragraph" w:styleId="List4">
    <w:name w:val="List 4"/>
    <w:basedOn w:val="List"/>
    <w:semiHidden/>
    <w:pPr>
      <w:tabs>
        <w:tab w:val="clear" w:pos="720"/>
        <w:tab w:val="left" w:pos="1800"/>
      </w:tabs>
      <w:ind w:left="1800"/>
    </w:pPr>
  </w:style>
  <w:style w:type="paragraph" w:styleId="List5">
    <w:name w:val="List 5"/>
    <w:basedOn w:val="List"/>
    <w:semiHidden/>
    <w:pPr>
      <w:tabs>
        <w:tab w:val="clear" w:pos="720"/>
        <w:tab w:val="left" w:pos="2160"/>
      </w:tabs>
      <w:ind w:left="2160"/>
    </w:pPr>
  </w:style>
  <w:style w:type="paragraph" w:styleId="ListBullet">
    <w:name w:val="List Bullet"/>
    <w:basedOn w:val="List"/>
    <w:semiHidden/>
    <w:pPr>
      <w:tabs>
        <w:tab w:val="clear" w:pos="720"/>
      </w:tabs>
      <w:spacing w:after="160"/>
    </w:pPr>
  </w:style>
  <w:style w:type="paragraph" w:styleId="ListBullet2">
    <w:name w:val="List Bullet 2"/>
    <w:basedOn w:val="ListBullet"/>
    <w:semiHidden/>
    <w:pPr>
      <w:ind w:left="1080"/>
    </w:pPr>
  </w:style>
  <w:style w:type="paragraph" w:styleId="ListBullet3">
    <w:name w:val="List Bullet 3"/>
    <w:basedOn w:val="ListBullet"/>
    <w:semiHidden/>
    <w:pPr>
      <w:ind w:left="1440"/>
    </w:pPr>
  </w:style>
  <w:style w:type="paragraph" w:styleId="ListBullet4">
    <w:name w:val="List Bullet 4"/>
    <w:basedOn w:val="ListBullet"/>
    <w:semiHidden/>
    <w:pPr>
      <w:ind w:left="1800"/>
    </w:pPr>
  </w:style>
  <w:style w:type="paragraph" w:styleId="ListBullet5">
    <w:name w:val="List Bullet 5"/>
    <w:basedOn w:val="ListBullet"/>
    <w:semiHidden/>
    <w:pPr>
      <w:ind w:left="2160"/>
    </w:pPr>
  </w:style>
  <w:style w:type="paragraph" w:customStyle="1" w:styleId="ListBulletFirst">
    <w:name w:val="List Bullet First"/>
    <w:basedOn w:val="ListBullet"/>
    <w:next w:val="ListBullet"/>
    <w:pPr>
      <w:spacing w:before="80"/>
    </w:pPr>
  </w:style>
  <w:style w:type="paragraph" w:customStyle="1" w:styleId="ListBulletLast">
    <w:name w:val="List Bullet Last"/>
    <w:basedOn w:val="ListBullet"/>
    <w:next w:val="BodyText"/>
    <w:pPr>
      <w:spacing w:after="240"/>
    </w:pPr>
  </w:style>
  <w:style w:type="paragraph" w:styleId="ListContinue">
    <w:name w:val="List Continue"/>
    <w:basedOn w:val="List"/>
    <w:semiHidden/>
    <w:pPr>
      <w:tabs>
        <w:tab w:val="clear" w:pos="720"/>
      </w:tabs>
      <w:spacing w:after="160"/>
    </w:pPr>
  </w:style>
  <w:style w:type="paragraph" w:styleId="ListContinue2">
    <w:name w:val="List Continue 2"/>
    <w:basedOn w:val="ListContinue"/>
    <w:semiHidden/>
    <w:pPr>
      <w:ind w:left="1080"/>
    </w:pPr>
  </w:style>
  <w:style w:type="paragraph" w:styleId="ListContinue3">
    <w:name w:val="List Continue 3"/>
    <w:basedOn w:val="ListContinue"/>
    <w:semiHidden/>
    <w:pPr>
      <w:ind w:left="1440"/>
    </w:pPr>
  </w:style>
  <w:style w:type="paragraph" w:styleId="ListContinue4">
    <w:name w:val="List Continue 4"/>
    <w:basedOn w:val="ListContinue"/>
    <w:semiHidden/>
    <w:pPr>
      <w:ind w:left="1800"/>
    </w:pPr>
  </w:style>
  <w:style w:type="paragraph" w:styleId="ListContinue5">
    <w:name w:val="List Continue 5"/>
    <w:basedOn w:val="ListContinue"/>
    <w:semiHidden/>
    <w:pPr>
      <w:ind w:left="2160"/>
    </w:pPr>
  </w:style>
  <w:style w:type="paragraph" w:customStyle="1" w:styleId="ListFirst">
    <w:name w:val="List First"/>
    <w:basedOn w:val="List"/>
    <w:next w:val="List"/>
    <w:pPr>
      <w:spacing w:before="80"/>
    </w:pPr>
  </w:style>
  <w:style w:type="paragraph" w:customStyle="1" w:styleId="ListLast">
    <w:name w:val="List Last"/>
    <w:basedOn w:val="List"/>
    <w:next w:val="BodyText"/>
    <w:pPr>
      <w:spacing w:after="240"/>
    </w:pPr>
  </w:style>
  <w:style w:type="paragraph" w:styleId="ListNumber">
    <w:name w:val="List Number"/>
    <w:basedOn w:val="List"/>
    <w:semiHidden/>
    <w:pPr>
      <w:tabs>
        <w:tab w:val="clear" w:pos="720"/>
      </w:tabs>
      <w:spacing w:after="160"/>
    </w:pPr>
  </w:style>
  <w:style w:type="paragraph" w:styleId="ListNumber2">
    <w:name w:val="List Number 2"/>
    <w:basedOn w:val="ListNumber"/>
    <w:semiHidden/>
    <w:pPr>
      <w:ind w:left="1080"/>
    </w:pPr>
  </w:style>
  <w:style w:type="paragraph" w:styleId="ListNumber3">
    <w:name w:val="List Number 3"/>
    <w:basedOn w:val="ListNumber"/>
    <w:semiHidden/>
    <w:pPr>
      <w:ind w:left="1440"/>
    </w:pPr>
  </w:style>
  <w:style w:type="paragraph" w:styleId="ListNumber4">
    <w:name w:val="List Number 4"/>
    <w:basedOn w:val="ListNumber"/>
    <w:semiHidden/>
    <w:pPr>
      <w:ind w:left="1800"/>
    </w:pPr>
  </w:style>
  <w:style w:type="paragraph" w:styleId="ListNumber5">
    <w:name w:val="List Number 5"/>
    <w:basedOn w:val="ListNumber"/>
    <w:semiHidden/>
    <w:pPr>
      <w:ind w:left="2160"/>
    </w:pPr>
  </w:style>
  <w:style w:type="paragraph" w:customStyle="1" w:styleId="ListNumberFirst">
    <w:name w:val="List Number First"/>
    <w:basedOn w:val="ListNumber"/>
    <w:next w:val="ListNumber"/>
    <w:pPr>
      <w:spacing w:before="80"/>
    </w:pPr>
  </w:style>
  <w:style w:type="paragraph" w:customStyle="1" w:styleId="ListNumberLast">
    <w:name w:val="List Number Last"/>
    <w:basedOn w:val="ListNumber"/>
    <w:next w:val="BodyText"/>
    <w:pPr>
      <w:spacing w:after="240"/>
    </w:pPr>
  </w:style>
  <w:style w:type="paragraph" w:styleId="MacroText">
    <w:name w:val="macro"/>
    <w:basedOn w:val="BodyText"/>
    <w:semiHidden/>
    <w:pPr>
      <w:spacing w:after="120"/>
    </w:pPr>
    <w:rPr>
      <w:rFonts w:ascii="Courier New" w:hAnsi="Courier New"/>
    </w:rPr>
  </w:style>
  <w:style w:type="paragraph" w:styleId="MessageHeader">
    <w:name w:val="Message Header"/>
    <w:basedOn w:val="BodyText"/>
    <w:semiHidden/>
    <w:pPr>
      <w:keepLines/>
      <w:tabs>
        <w:tab w:val="left" w:pos="3600"/>
        <w:tab w:val="left" w:pos="4680"/>
      </w:tabs>
      <w:spacing w:after="240"/>
      <w:ind w:left="1080" w:right="2880" w:hanging="1080"/>
    </w:pPr>
    <w:rPr>
      <w:rFonts w:ascii="Arial" w:hAnsi="Arial"/>
    </w:rPr>
  </w:style>
  <w:style w:type="character" w:styleId="PageNumber">
    <w:name w:val="page number"/>
    <w:semiHidden/>
    <w:rPr>
      <w:b/>
    </w:rPr>
  </w:style>
  <w:style w:type="paragraph" w:customStyle="1" w:styleId="PartLabel">
    <w:name w:val="Part Label"/>
    <w:basedOn w:val="HeadingBase"/>
    <w:next w:val="Normal"/>
    <w:pPr>
      <w:spacing w:before="600" w:after="160"/>
      <w:jc w:val="center"/>
    </w:pPr>
    <w:rPr>
      <w:b w:val="0"/>
      <w:sz w:val="24"/>
      <w:u w:val="single"/>
    </w:rPr>
  </w:style>
  <w:style w:type="paragraph" w:customStyle="1" w:styleId="PartSubtitle">
    <w:name w:val="Part Subtitle"/>
    <w:basedOn w:val="Normal"/>
    <w:next w:val="BodyText"/>
    <w:pPr>
      <w:keepNext/>
      <w:spacing w:before="360" w:after="120"/>
      <w:jc w:val="center"/>
    </w:pPr>
    <w:rPr>
      <w:rFonts w:ascii="Arial" w:hAnsi="Arial"/>
      <w:i/>
      <w:kern w:val="28"/>
      <w:sz w:val="32"/>
    </w:rPr>
  </w:style>
  <w:style w:type="paragraph" w:customStyle="1" w:styleId="PartTitle">
    <w:name w:val="Part Title"/>
    <w:basedOn w:val="HeadingBase"/>
    <w:next w:val="PartSubtitle"/>
    <w:pPr>
      <w:spacing w:before="600"/>
      <w:jc w:val="center"/>
    </w:pPr>
  </w:style>
  <w:style w:type="paragraph" w:customStyle="1" w:styleId="Picture">
    <w:name w:val="Picture"/>
    <w:basedOn w:val="BodyText"/>
    <w:next w:val="Caption"/>
    <w:pPr>
      <w:keepNext/>
    </w:pPr>
  </w:style>
  <w:style w:type="paragraph" w:customStyle="1" w:styleId="SectionHeading">
    <w:name w:val="Section Heading"/>
    <w:basedOn w:val="HeadingBase"/>
    <w:pPr>
      <w:spacing w:before="120" w:after="160"/>
    </w:pPr>
    <w:rPr>
      <w:sz w:val="28"/>
    </w:rPr>
  </w:style>
  <w:style w:type="paragraph" w:customStyle="1" w:styleId="SectionLabel">
    <w:name w:val="Section Label"/>
    <w:basedOn w:val="HeadingBase"/>
    <w:next w:val="BodyText"/>
    <w:pPr>
      <w:keepLines/>
      <w:spacing w:after="360"/>
      <w:jc w:val="center"/>
    </w:pPr>
  </w:style>
  <w:style w:type="paragraph" w:styleId="Subtitle">
    <w:name w:val="Subtitle"/>
    <w:basedOn w:val="Title"/>
    <w:next w:val="BodyText"/>
    <w:qFormat/>
    <w:pPr>
      <w:spacing w:before="0" w:after="240"/>
    </w:pPr>
    <w:rPr>
      <w:b w:val="0"/>
      <w:i/>
      <w:sz w:val="28"/>
    </w:rPr>
  </w:style>
  <w:style w:type="paragraph" w:styleId="Title">
    <w:name w:val="Title"/>
    <w:basedOn w:val="HeadingBase"/>
    <w:qFormat/>
    <w:pPr>
      <w:spacing w:before="360" w:after="160"/>
      <w:jc w:val="center"/>
    </w:pPr>
    <w:rPr>
      <w:sz w:val="40"/>
    </w:rPr>
  </w:style>
  <w:style w:type="paragraph" w:customStyle="1" w:styleId="SubtitleCover">
    <w:name w:val="Subtitle Cover"/>
    <w:basedOn w:val="Normal"/>
    <w:next w:val="BodyText"/>
    <w:pPr>
      <w:keepNext/>
      <w:spacing w:before="240" w:after="160"/>
      <w:jc w:val="center"/>
    </w:pPr>
    <w:rPr>
      <w:rFonts w:ascii="Arial" w:hAnsi="Arial"/>
      <w:i/>
      <w:kern w:val="28"/>
      <w:sz w:val="36"/>
    </w:rPr>
  </w:style>
  <w:style w:type="character" w:customStyle="1" w:styleId="Superscript">
    <w:name w:val="Superscript"/>
    <w:rPr>
      <w:position w:val="0"/>
      <w:vertAlign w:val="superscript"/>
    </w:rPr>
  </w:style>
  <w:style w:type="paragraph" w:styleId="TableofAuthorities">
    <w:name w:val="table of authorities"/>
    <w:basedOn w:val="Normal"/>
    <w:semiHidden/>
    <w:pPr>
      <w:tabs>
        <w:tab w:val="right" w:leader="dot" w:pos="8640"/>
      </w:tabs>
      <w:ind w:left="360" w:hanging="360"/>
    </w:pPr>
  </w:style>
  <w:style w:type="paragraph" w:styleId="TableofFigures">
    <w:name w:val="table of figures"/>
    <w:basedOn w:val="Normal"/>
    <w:uiPriority w:val="99"/>
    <w:pPr>
      <w:ind w:left="400" w:hanging="400"/>
    </w:pPr>
    <w:rPr>
      <w:rFonts w:cs="Calibri"/>
      <w:caps/>
    </w:rPr>
  </w:style>
  <w:style w:type="paragraph" w:customStyle="1" w:styleId="TitleCover">
    <w:name w:val="Title Cover"/>
    <w:basedOn w:val="HeadingBase"/>
    <w:next w:val="SubtitleCover"/>
    <w:pPr>
      <w:spacing w:before="720" w:after="160"/>
      <w:jc w:val="center"/>
    </w:pPr>
    <w:rPr>
      <w:sz w:val="48"/>
    </w:rPr>
  </w:style>
  <w:style w:type="paragraph" w:styleId="TOAHeading">
    <w:name w:val="toa heading"/>
    <w:basedOn w:val="SectionHeading"/>
    <w:next w:val="TableofAuthorities"/>
    <w:semiHidden/>
  </w:style>
  <w:style w:type="paragraph" w:styleId="TOC1">
    <w:name w:val="toc 1"/>
    <w:basedOn w:val="Normal"/>
    <w:uiPriority w:val="39"/>
    <w:rsid w:val="00BB4B55"/>
    <w:pPr>
      <w:tabs>
        <w:tab w:val="right" w:leader="dot" w:pos="8640"/>
      </w:tabs>
      <w:spacing w:before="180" w:after="120"/>
    </w:pPr>
    <w:rPr>
      <w:b/>
      <w:color w:val="288D20"/>
      <w:sz w:val="24"/>
    </w:rPr>
  </w:style>
  <w:style w:type="paragraph" w:styleId="TOC2">
    <w:name w:val="toc 2"/>
    <w:basedOn w:val="Normal"/>
    <w:uiPriority w:val="39"/>
    <w:rsid w:val="00BB4B55"/>
    <w:pPr>
      <w:tabs>
        <w:tab w:val="right" w:leader="dot" w:pos="8640"/>
      </w:tabs>
    </w:pPr>
    <w:rPr>
      <w:b/>
      <w:i/>
    </w:rPr>
  </w:style>
  <w:style w:type="paragraph" w:styleId="TOC3">
    <w:name w:val="toc 3"/>
    <w:basedOn w:val="Normal"/>
    <w:uiPriority w:val="39"/>
    <w:rsid w:val="00971BF5"/>
    <w:pPr>
      <w:tabs>
        <w:tab w:val="right" w:leader="dot" w:pos="8640"/>
      </w:tabs>
    </w:pPr>
  </w:style>
  <w:style w:type="paragraph" w:styleId="TOC4">
    <w:name w:val="toc 4"/>
    <w:basedOn w:val="Normal"/>
    <w:semiHidden/>
    <w:rsid w:val="00971BF5"/>
    <w:pPr>
      <w:tabs>
        <w:tab w:val="right" w:leader="dot" w:pos="8640"/>
      </w:tabs>
    </w:pPr>
    <w:rPr>
      <w:i/>
    </w:rPr>
  </w:style>
  <w:style w:type="paragraph" w:styleId="TOC5">
    <w:name w:val="toc 5"/>
    <w:basedOn w:val="Normal"/>
    <w:semiHidden/>
    <w:rsid w:val="00971BF5"/>
    <w:pPr>
      <w:tabs>
        <w:tab w:val="right" w:leader="dot" w:pos="8640"/>
      </w:tabs>
    </w:pPr>
  </w:style>
  <w:style w:type="paragraph" w:styleId="TOC6">
    <w:name w:val="toc 6"/>
    <w:basedOn w:val="Normal"/>
    <w:semiHidden/>
    <w:rsid w:val="00971BF5"/>
    <w:pPr>
      <w:tabs>
        <w:tab w:val="right" w:leader="dot" w:pos="8640"/>
      </w:tabs>
    </w:pPr>
  </w:style>
  <w:style w:type="paragraph" w:styleId="TOC7">
    <w:name w:val="toc 7"/>
    <w:basedOn w:val="Normal"/>
    <w:semiHidden/>
    <w:pPr>
      <w:tabs>
        <w:tab w:val="right" w:leader="dot" w:pos="8640"/>
      </w:tabs>
      <w:ind w:left="2160"/>
    </w:pPr>
  </w:style>
  <w:style w:type="paragraph" w:styleId="TOC8">
    <w:name w:val="toc 8"/>
    <w:basedOn w:val="Normal"/>
    <w:semiHidden/>
    <w:pPr>
      <w:tabs>
        <w:tab w:val="right" w:leader="dot" w:pos="8640"/>
      </w:tabs>
      <w:ind w:left="2520"/>
    </w:pPr>
  </w:style>
  <w:style w:type="paragraph" w:styleId="TOC9">
    <w:name w:val="toc 9"/>
    <w:basedOn w:val="Normal"/>
    <w:semiHidden/>
    <w:pPr>
      <w:tabs>
        <w:tab w:val="right" w:leader="dot" w:pos="8640"/>
      </w:tabs>
      <w:ind w:left="2880"/>
    </w:pPr>
  </w:style>
  <w:style w:type="paragraph" w:customStyle="1" w:styleId="TOCBase">
    <w:name w:val="TOC Base"/>
    <w:basedOn w:val="Normal"/>
    <w:pPr>
      <w:tabs>
        <w:tab w:val="right" w:leader="dot" w:pos="8640"/>
      </w:tabs>
    </w:pPr>
  </w:style>
  <w:style w:type="paragraph" w:customStyle="1" w:styleId="DeltaList">
    <w:name w:val="Delta List"/>
    <w:basedOn w:val="BodyText"/>
    <w:pPr>
      <w:spacing w:after="0"/>
      <w:ind w:left="3600" w:hanging="2880"/>
    </w:pPr>
    <w:rPr>
      <w:rFonts w:ascii="Courier New" w:hAnsi="Courier New"/>
      <w:sz w:val="16"/>
    </w:rPr>
  </w:style>
  <w:style w:type="paragraph" w:customStyle="1" w:styleId="Coding">
    <w:name w:val="Coding"/>
    <w:basedOn w:val="Normal"/>
    <w:pPr>
      <w:pBdr>
        <w:top w:val="single" w:sz="6" w:space="1" w:color="C0C0C0"/>
        <w:left w:val="single" w:sz="6" w:space="1" w:color="C0C0C0"/>
        <w:bottom w:val="single" w:sz="6" w:space="1" w:color="C0C0C0"/>
        <w:right w:val="single" w:sz="6" w:space="1" w:color="C0C0C0"/>
      </w:pBdr>
      <w:ind w:left="1440" w:right="720"/>
    </w:pPr>
    <w:rPr>
      <w:rFonts w:ascii="Courier New" w:hAnsi="Courier New"/>
    </w:rPr>
  </w:style>
  <w:style w:type="paragraph" w:styleId="BalloonText">
    <w:name w:val="Balloon Text"/>
    <w:basedOn w:val="Normal"/>
    <w:link w:val="BalloonTextChar"/>
    <w:uiPriority w:val="99"/>
    <w:semiHidden/>
    <w:unhideWhenUsed/>
    <w:rsid w:val="00841180"/>
    <w:rPr>
      <w:rFonts w:ascii="Tahoma" w:hAnsi="Tahoma" w:cs="Tahoma"/>
      <w:sz w:val="16"/>
      <w:szCs w:val="16"/>
    </w:rPr>
  </w:style>
  <w:style w:type="character" w:customStyle="1" w:styleId="BalloonTextChar">
    <w:name w:val="Balloon Text Char"/>
    <w:link w:val="BalloonText"/>
    <w:uiPriority w:val="99"/>
    <w:semiHidden/>
    <w:rsid w:val="00841180"/>
    <w:rPr>
      <w:rFonts w:ascii="Tahoma" w:hAnsi="Tahoma" w:cs="Tahoma"/>
      <w:sz w:val="16"/>
      <w:szCs w:val="16"/>
    </w:rPr>
  </w:style>
  <w:style w:type="paragraph" w:styleId="TOCHeading">
    <w:name w:val="TOC Heading"/>
    <w:basedOn w:val="Heading1"/>
    <w:next w:val="Normal"/>
    <w:uiPriority w:val="39"/>
    <w:unhideWhenUsed/>
    <w:qFormat/>
    <w:rsid w:val="0028348C"/>
    <w:pPr>
      <w:keepLines/>
      <w:numPr>
        <w:numId w:val="0"/>
      </w:numPr>
      <w:overflowPunct/>
      <w:autoSpaceDE/>
      <w:autoSpaceDN/>
      <w:adjustRightInd/>
      <w:spacing w:before="480" w:after="0" w:line="276" w:lineRule="auto"/>
      <w:textAlignment w:val="auto"/>
      <w:outlineLvl w:val="9"/>
    </w:pPr>
    <w:rPr>
      <w:rFonts w:ascii="Cambria" w:eastAsia="MS Gothic" w:hAnsi="Cambria"/>
      <w:bCs/>
      <w:color w:val="365F91"/>
      <w:kern w:val="0"/>
      <w:sz w:val="28"/>
      <w:szCs w:val="28"/>
      <w:lang w:eastAsia="ja-JP"/>
    </w:rPr>
  </w:style>
  <w:style w:type="character" w:styleId="Hyperlink">
    <w:name w:val="Hyperlink"/>
    <w:uiPriority w:val="99"/>
    <w:unhideWhenUsed/>
    <w:rsid w:val="00971BF5"/>
    <w:rPr>
      <w:color w:val="0000FF"/>
      <w:u w:val="single"/>
    </w:rPr>
  </w:style>
  <w:style w:type="paragraph" w:styleId="BodyText3">
    <w:name w:val="Body Text 3"/>
    <w:basedOn w:val="Normal"/>
    <w:link w:val="BodyText3Char"/>
    <w:uiPriority w:val="99"/>
    <w:unhideWhenUsed/>
    <w:rsid w:val="00A25DBD"/>
    <w:pPr>
      <w:spacing w:after="120"/>
    </w:pPr>
    <w:rPr>
      <w:sz w:val="16"/>
      <w:szCs w:val="16"/>
    </w:rPr>
  </w:style>
  <w:style w:type="character" w:customStyle="1" w:styleId="BodyText3Char">
    <w:name w:val="Body Text 3 Char"/>
    <w:link w:val="BodyText3"/>
    <w:uiPriority w:val="99"/>
    <w:rsid w:val="00A25DBD"/>
    <w:rPr>
      <w:sz w:val="16"/>
      <w:szCs w:val="16"/>
    </w:rPr>
  </w:style>
  <w:style w:type="table" w:styleId="TableGrid">
    <w:name w:val="Table Grid"/>
    <w:basedOn w:val="TableNormal"/>
    <w:uiPriority w:val="59"/>
    <w:rsid w:val="00181FAC"/>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Revision">
    <w:name w:val="Revision"/>
    <w:hidden/>
    <w:uiPriority w:val="99"/>
    <w:semiHidden/>
    <w:rsid w:val="00E2537B"/>
  </w:style>
  <w:style w:type="character" w:styleId="PlaceholderText">
    <w:name w:val="Placeholder Text"/>
    <w:basedOn w:val="DefaultParagraphFont"/>
    <w:uiPriority w:val="99"/>
    <w:semiHidden/>
    <w:rsid w:val="00373BDA"/>
    <w:rPr>
      <w:color w:val="808080"/>
    </w:rPr>
  </w:style>
  <w:style w:type="character" w:customStyle="1" w:styleId="BodyTextChar">
    <w:name w:val="Body Text Char"/>
    <w:basedOn w:val="DefaultParagraphFont"/>
    <w:link w:val="BodyText"/>
    <w:semiHidden/>
    <w:rsid w:val="00D140EE"/>
  </w:style>
  <w:style w:type="character" w:customStyle="1" w:styleId="Heading1Char">
    <w:name w:val="Heading 1 Char"/>
    <w:basedOn w:val="DefaultParagraphFont"/>
    <w:link w:val="Heading1"/>
    <w:rsid w:val="00D60041"/>
    <w:rPr>
      <w:rFonts w:ascii="Arial" w:hAnsi="Arial"/>
      <w:b/>
      <w:color w:val="288D20"/>
      <w:kern w:val="28"/>
      <w:sz w:val="36"/>
    </w:rPr>
  </w:style>
  <w:style w:type="character" w:styleId="UnresolvedMention">
    <w:name w:val="Unresolved Mention"/>
    <w:basedOn w:val="DefaultParagraphFont"/>
    <w:uiPriority w:val="99"/>
    <w:semiHidden/>
    <w:unhideWhenUsed/>
    <w:rsid w:val="00995956"/>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4990755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2.emf"/><Relationship Id="rId18" Type="http://schemas.openxmlformats.org/officeDocument/2006/relationships/footer" Target="footer3.xml"/><Relationship Id="rId26" Type="http://schemas.openxmlformats.org/officeDocument/2006/relationships/image" Target="media/image5.png"/><Relationship Id="rId39" Type="http://schemas.openxmlformats.org/officeDocument/2006/relationships/fontTable" Target="fontTable.xml"/><Relationship Id="rId21" Type="http://schemas.openxmlformats.org/officeDocument/2006/relationships/oleObject" Target="file:///C:\Xga\In-work\Doc\Architecture\F18A\F18A-pad.vsd" TargetMode="External"/><Relationship Id="rId34" Type="http://schemas.openxmlformats.org/officeDocument/2006/relationships/hyperlink" Target="http://www.greenarraychips.com" TargetMode="External"/><Relationship Id="rId7" Type="http://schemas.openxmlformats.org/officeDocument/2006/relationships/footnotes" Target="footnotes.xml"/><Relationship Id="rId12" Type="http://schemas.openxmlformats.org/officeDocument/2006/relationships/footer" Target="footer1.xml"/><Relationship Id="rId17" Type="http://schemas.openxmlformats.org/officeDocument/2006/relationships/footer" Target="footer2.xml"/><Relationship Id="rId25" Type="http://schemas.openxmlformats.org/officeDocument/2006/relationships/oleObject" Target="embeddings/Microsoft_Visio_2003-2010_Drawing1.vsd"/><Relationship Id="rId33" Type="http://schemas.openxmlformats.org/officeDocument/2006/relationships/hyperlink" Target="http://www.forth.com" TargetMode="External"/><Relationship Id="rId38" Type="http://schemas.openxmlformats.org/officeDocument/2006/relationships/footer" Target="footer5.xml"/><Relationship Id="rId2" Type="http://schemas.openxmlformats.org/officeDocument/2006/relationships/customXml" Target="../customXml/item2.xml"/><Relationship Id="rId16" Type="http://schemas.openxmlformats.org/officeDocument/2006/relationships/oleObject" Target="file:///C:\Xga\In-work\Doc\Architecture\F18A\F18A-block.vsd" TargetMode="External"/><Relationship Id="rId20" Type="http://schemas.openxmlformats.org/officeDocument/2006/relationships/image" Target="media/image30.emf"/><Relationship Id="rId29" Type="http://schemas.openxmlformats.org/officeDocument/2006/relationships/image" Target="media/image60.png"/><Relationship Id="rId41"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yperlink" Target="http://www.greenarraychips.com/" TargetMode="External"/><Relationship Id="rId24" Type="http://schemas.openxmlformats.org/officeDocument/2006/relationships/image" Target="media/image40.emf"/><Relationship Id="rId32" Type="http://schemas.openxmlformats.org/officeDocument/2006/relationships/image" Target="media/image8.png"/><Relationship Id="rId37" Type="http://schemas.openxmlformats.org/officeDocument/2006/relationships/header" Target="header1.xml"/><Relationship Id="rId40" Type="http://schemas.openxmlformats.org/officeDocument/2006/relationships/glossaryDocument" Target="glossary/document.xml"/><Relationship Id="rId5" Type="http://schemas.openxmlformats.org/officeDocument/2006/relationships/settings" Target="settings.xml"/><Relationship Id="rId23" Type="http://schemas.openxmlformats.org/officeDocument/2006/relationships/oleObject" Target="embeddings/Microsoft_Visio_2003-2010_Drawing.vsd"/><Relationship Id="rId28" Type="http://schemas.openxmlformats.org/officeDocument/2006/relationships/image" Target="media/image6.png"/><Relationship Id="rId36" Type="http://schemas.openxmlformats.org/officeDocument/2006/relationships/hyperlink" Target="http://www.greenarraychips.com" TargetMode="External"/><Relationship Id="rId10" Type="http://schemas.openxmlformats.org/officeDocument/2006/relationships/hyperlink" Target="http://www.greenarraychips.com/" TargetMode="External"/><Relationship Id="rId19" Type="http://schemas.openxmlformats.org/officeDocument/2006/relationships/image" Target="media/image3.emf"/><Relationship Id="rId31" Type="http://schemas.openxmlformats.org/officeDocument/2006/relationships/image" Target="media/image7.png"/><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image" Target="media/image20.emf"/><Relationship Id="rId22" Type="http://schemas.openxmlformats.org/officeDocument/2006/relationships/image" Target="media/image4.emf"/><Relationship Id="rId27" Type="http://schemas.openxmlformats.org/officeDocument/2006/relationships/image" Target="media/image50.png"/><Relationship Id="rId30" Type="http://schemas.openxmlformats.org/officeDocument/2006/relationships/footer" Target="footer4.xml"/><Relationship Id="rId35" Type="http://schemas.openxmlformats.org/officeDocument/2006/relationships/hyperlink" Target="http://www.forth.com" TargetMode="External"/><Relationship Id="rId8" Type="http://schemas.openxmlformats.org/officeDocument/2006/relationships/endnotes" Target="endnotes.xml"/><Relationship Id="rId3" Type="http://schemas.openxmlformats.org/officeDocument/2006/relationships/numbering" Target="numbering.xml"/></Relationships>
</file>

<file path=word/_rels/settings.xml.rels><?xml version="1.0" encoding="UTF-8" standalone="yes"?>
<Relationships xmlns="http://schemas.openxmlformats.org/package/2006/relationships"><Relationship Id="rId1" Type="http://schemas.openxmlformats.org/officeDocument/2006/relationships/attachedTemplate" Target="file:///C:\Ze\ACT\DOC\TEM\GA-Datasheets.dot" TargetMode="Externa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5CACB61437E9490984FA8BF8C25EEE2C"/>
        <w:category>
          <w:name w:val="General"/>
          <w:gallery w:val="placeholder"/>
        </w:category>
        <w:types>
          <w:type w:val="bbPlcHdr"/>
        </w:types>
        <w:behaviors>
          <w:behavior w:val="content"/>
        </w:behaviors>
        <w:guid w:val="{B3C64B7C-3BA8-49E1-B9C5-F2116AC434FD}"/>
      </w:docPartPr>
      <w:docPartBody>
        <w:p w:rsidR="00D52248" w:rsidRDefault="002A1CAD" w:rsidP="002A1CAD">
          <w:pPr>
            <w:pStyle w:val="5CACB61437E9490984FA8BF8C25EEE2C"/>
          </w:pPr>
          <w:r w:rsidRPr="00FA7E79">
            <w:rPr>
              <w:rStyle w:val="PlaceholderText"/>
            </w:rPr>
            <w:t>[Publish Date]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Andale Mono">
    <w:altName w:val="Calibri"/>
    <w:charset w:val="00"/>
    <w:family w:val="modern"/>
    <w:pitch w:val="fixed"/>
    <w:sig w:usb0="00000287" w:usb1="00000000" w:usb2="00000000" w:usb3="00000000" w:csb0="0000009F" w:csb1="00000000"/>
  </w:font>
  <w:font w:name="Calibri Light">
    <w:panose1 w:val="020F0302020204030204"/>
    <w:charset w:val="00"/>
    <w:family w:val="swiss"/>
    <w:pitch w:val="variable"/>
    <w:sig w:usb0="E4002EFF" w:usb1="C2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revisionView w:formatting="0" w:inkAnnotations="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2A1CAD"/>
    <w:rsid w:val="00147AC5"/>
    <w:rsid w:val="002A1CAD"/>
    <w:rsid w:val="003970E7"/>
    <w:rsid w:val="003F3A5F"/>
    <w:rsid w:val="00455D01"/>
    <w:rsid w:val="008C3C44"/>
    <w:rsid w:val="00BA7FB2"/>
    <w:rsid w:val="00CB03FB"/>
    <w:rsid w:val="00D5224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2A1CAD"/>
    <w:rPr>
      <w:color w:val="808080"/>
    </w:rPr>
  </w:style>
  <w:style w:type="paragraph" w:customStyle="1" w:styleId="5CACB61437E9490984FA8BF8C25EEE2C">
    <w:name w:val="5CACB61437E9490984FA8BF8C25EEE2C"/>
    <w:rsid w:val="002A1CAD"/>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2022-11-13T00:00:00</PublishDate>
  <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44C3DFDE-90A7-45B5-94A9-5359E2208DC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GA-Datasheets.dot</Template>
  <TotalTime>80</TotalTime>
  <Pages>16</Pages>
  <Words>4375</Words>
  <Characters>24944</Characters>
  <Application>Microsoft Office Word</Application>
  <DocSecurity>0</DocSecurity>
  <Lines>207</Lines>
  <Paragraphs>58</Paragraphs>
  <ScaleCrop>false</ScaleCrop>
  <HeadingPairs>
    <vt:vector size="2" baseType="variant">
      <vt:variant>
        <vt:lpstr>Title</vt:lpstr>
      </vt:variant>
      <vt:variant>
        <vt:i4>1</vt:i4>
      </vt:variant>
    </vt:vector>
  </HeadingPairs>
  <TitlesOfParts>
    <vt:vector size="1" baseType="lpstr">
      <vt:lpstr>GreenArrays Documents</vt:lpstr>
    </vt:vector>
  </TitlesOfParts>
  <Company>GreenArrays, Inc.</Company>
  <LinksUpToDate>false</LinksUpToDate>
  <CharactersWithSpaces>29261</CharactersWithSpaces>
  <SharedDoc>false</SharedDoc>
  <HLinks>
    <vt:vector size="222" baseType="variant">
      <vt:variant>
        <vt:i4>2293876</vt:i4>
      </vt:variant>
      <vt:variant>
        <vt:i4>210</vt:i4>
      </vt:variant>
      <vt:variant>
        <vt:i4>0</vt:i4>
      </vt:variant>
      <vt:variant>
        <vt:i4>5</vt:i4>
      </vt:variant>
      <vt:variant>
        <vt:lpwstr>http://www.greenarraychips.com/</vt:lpwstr>
      </vt:variant>
      <vt:variant>
        <vt:lpwstr/>
      </vt:variant>
      <vt:variant>
        <vt:i4>1245232</vt:i4>
      </vt:variant>
      <vt:variant>
        <vt:i4>203</vt:i4>
      </vt:variant>
      <vt:variant>
        <vt:i4>0</vt:i4>
      </vt:variant>
      <vt:variant>
        <vt:i4>5</vt:i4>
      </vt:variant>
      <vt:variant>
        <vt:lpwstr/>
      </vt:variant>
      <vt:variant>
        <vt:lpwstr>_Toc290369479</vt:lpwstr>
      </vt:variant>
      <vt:variant>
        <vt:i4>1245232</vt:i4>
      </vt:variant>
      <vt:variant>
        <vt:i4>197</vt:i4>
      </vt:variant>
      <vt:variant>
        <vt:i4>0</vt:i4>
      </vt:variant>
      <vt:variant>
        <vt:i4>5</vt:i4>
      </vt:variant>
      <vt:variant>
        <vt:lpwstr/>
      </vt:variant>
      <vt:variant>
        <vt:lpwstr>_Toc290369478</vt:lpwstr>
      </vt:variant>
      <vt:variant>
        <vt:i4>1245232</vt:i4>
      </vt:variant>
      <vt:variant>
        <vt:i4>191</vt:i4>
      </vt:variant>
      <vt:variant>
        <vt:i4>0</vt:i4>
      </vt:variant>
      <vt:variant>
        <vt:i4>5</vt:i4>
      </vt:variant>
      <vt:variant>
        <vt:lpwstr/>
      </vt:variant>
      <vt:variant>
        <vt:lpwstr>_Toc290369476</vt:lpwstr>
      </vt:variant>
      <vt:variant>
        <vt:i4>1245232</vt:i4>
      </vt:variant>
      <vt:variant>
        <vt:i4>185</vt:i4>
      </vt:variant>
      <vt:variant>
        <vt:i4>0</vt:i4>
      </vt:variant>
      <vt:variant>
        <vt:i4>5</vt:i4>
      </vt:variant>
      <vt:variant>
        <vt:lpwstr/>
      </vt:variant>
      <vt:variant>
        <vt:lpwstr>_Toc290369475</vt:lpwstr>
      </vt:variant>
      <vt:variant>
        <vt:i4>1245232</vt:i4>
      </vt:variant>
      <vt:variant>
        <vt:i4>179</vt:i4>
      </vt:variant>
      <vt:variant>
        <vt:i4>0</vt:i4>
      </vt:variant>
      <vt:variant>
        <vt:i4>5</vt:i4>
      </vt:variant>
      <vt:variant>
        <vt:lpwstr/>
      </vt:variant>
      <vt:variant>
        <vt:lpwstr>_Toc290369474</vt:lpwstr>
      </vt:variant>
      <vt:variant>
        <vt:i4>1245232</vt:i4>
      </vt:variant>
      <vt:variant>
        <vt:i4>173</vt:i4>
      </vt:variant>
      <vt:variant>
        <vt:i4>0</vt:i4>
      </vt:variant>
      <vt:variant>
        <vt:i4>5</vt:i4>
      </vt:variant>
      <vt:variant>
        <vt:lpwstr/>
      </vt:variant>
      <vt:variant>
        <vt:lpwstr>_Toc290369473</vt:lpwstr>
      </vt:variant>
      <vt:variant>
        <vt:i4>1245232</vt:i4>
      </vt:variant>
      <vt:variant>
        <vt:i4>167</vt:i4>
      </vt:variant>
      <vt:variant>
        <vt:i4>0</vt:i4>
      </vt:variant>
      <vt:variant>
        <vt:i4>5</vt:i4>
      </vt:variant>
      <vt:variant>
        <vt:lpwstr/>
      </vt:variant>
      <vt:variant>
        <vt:lpwstr>_Toc290369472</vt:lpwstr>
      </vt:variant>
      <vt:variant>
        <vt:i4>1245232</vt:i4>
      </vt:variant>
      <vt:variant>
        <vt:i4>161</vt:i4>
      </vt:variant>
      <vt:variant>
        <vt:i4>0</vt:i4>
      </vt:variant>
      <vt:variant>
        <vt:i4>5</vt:i4>
      </vt:variant>
      <vt:variant>
        <vt:lpwstr/>
      </vt:variant>
      <vt:variant>
        <vt:lpwstr>_Toc290369471</vt:lpwstr>
      </vt:variant>
      <vt:variant>
        <vt:i4>1245232</vt:i4>
      </vt:variant>
      <vt:variant>
        <vt:i4>155</vt:i4>
      </vt:variant>
      <vt:variant>
        <vt:i4>0</vt:i4>
      </vt:variant>
      <vt:variant>
        <vt:i4>5</vt:i4>
      </vt:variant>
      <vt:variant>
        <vt:lpwstr/>
      </vt:variant>
      <vt:variant>
        <vt:lpwstr>_Toc290369470</vt:lpwstr>
      </vt:variant>
      <vt:variant>
        <vt:i4>1179696</vt:i4>
      </vt:variant>
      <vt:variant>
        <vt:i4>149</vt:i4>
      </vt:variant>
      <vt:variant>
        <vt:i4>0</vt:i4>
      </vt:variant>
      <vt:variant>
        <vt:i4>5</vt:i4>
      </vt:variant>
      <vt:variant>
        <vt:lpwstr/>
      </vt:variant>
      <vt:variant>
        <vt:lpwstr>_Toc290369469</vt:lpwstr>
      </vt:variant>
      <vt:variant>
        <vt:i4>1179696</vt:i4>
      </vt:variant>
      <vt:variant>
        <vt:i4>143</vt:i4>
      </vt:variant>
      <vt:variant>
        <vt:i4>0</vt:i4>
      </vt:variant>
      <vt:variant>
        <vt:i4>5</vt:i4>
      </vt:variant>
      <vt:variant>
        <vt:lpwstr/>
      </vt:variant>
      <vt:variant>
        <vt:lpwstr>_Toc290369468</vt:lpwstr>
      </vt:variant>
      <vt:variant>
        <vt:i4>1179696</vt:i4>
      </vt:variant>
      <vt:variant>
        <vt:i4>137</vt:i4>
      </vt:variant>
      <vt:variant>
        <vt:i4>0</vt:i4>
      </vt:variant>
      <vt:variant>
        <vt:i4>5</vt:i4>
      </vt:variant>
      <vt:variant>
        <vt:lpwstr/>
      </vt:variant>
      <vt:variant>
        <vt:lpwstr>_Toc290369467</vt:lpwstr>
      </vt:variant>
      <vt:variant>
        <vt:i4>1179696</vt:i4>
      </vt:variant>
      <vt:variant>
        <vt:i4>131</vt:i4>
      </vt:variant>
      <vt:variant>
        <vt:i4>0</vt:i4>
      </vt:variant>
      <vt:variant>
        <vt:i4>5</vt:i4>
      </vt:variant>
      <vt:variant>
        <vt:lpwstr/>
      </vt:variant>
      <vt:variant>
        <vt:lpwstr>_Toc290369466</vt:lpwstr>
      </vt:variant>
      <vt:variant>
        <vt:i4>1179696</vt:i4>
      </vt:variant>
      <vt:variant>
        <vt:i4>125</vt:i4>
      </vt:variant>
      <vt:variant>
        <vt:i4>0</vt:i4>
      </vt:variant>
      <vt:variant>
        <vt:i4>5</vt:i4>
      </vt:variant>
      <vt:variant>
        <vt:lpwstr/>
      </vt:variant>
      <vt:variant>
        <vt:lpwstr>_Toc290369465</vt:lpwstr>
      </vt:variant>
      <vt:variant>
        <vt:i4>1179696</vt:i4>
      </vt:variant>
      <vt:variant>
        <vt:i4>119</vt:i4>
      </vt:variant>
      <vt:variant>
        <vt:i4>0</vt:i4>
      </vt:variant>
      <vt:variant>
        <vt:i4>5</vt:i4>
      </vt:variant>
      <vt:variant>
        <vt:lpwstr/>
      </vt:variant>
      <vt:variant>
        <vt:lpwstr>_Toc290369464</vt:lpwstr>
      </vt:variant>
      <vt:variant>
        <vt:i4>1179696</vt:i4>
      </vt:variant>
      <vt:variant>
        <vt:i4>113</vt:i4>
      </vt:variant>
      <vt:variant>
        <vt:i4>0</vt:i4>
      </vt:variant>
      <vt:variant>
        <vt:i4>5</vt:i4>
      </vt:variant>
      <vt:variant>
        <vt:lpwstr/>
      </vt:variant>
      <vt:variant>
        <vt:lpwstr>_Toc290369463</vt:lpwstr>
      </vt:variant>
      <vt:variant>
        <vt:i4>1179696</vt:i4>
      </vt:variant>
      <vt:variant>
        <vt:i4>107</vt:i4>
      </vt:variant>
      <vt:variant>
        <vt:i4>0</vt:i4>
      </vt:variant>
      <vt:variant>
        <vt:i4>5</vt:i4>
      </vt:variant>
      <vt:variant>
        <vt:lpwstr/>
      </vt:variant>
      <vt:variant>
        <vt:lpwstr>_Toc290369462</vt:lpwstr>
      </vt:variant>
      <vt:variant>
        <vt:i4>1179696</vt:i4>
      </vt:variant>
      <vt:variant>
        <vt:i4>101</vt:i4>
      </vt:variant>
      <vt:variant>
        <vt:i4>0</vt:i4>
      </vt:variant>
      <vt:variant>
        <vt:i4>5</vt:i4>
      </vt:variant>
      <vt:variant>
        <vt:lpwstr/>
      </vt:variant>
      <vt:variant>
        <vt:lpwstr>_Toc290369461</vt:lpwstr>
      </vt:variant>
      <vt:variant>
        <vt:i4>1179696</vt:i4>
      </vt:variant>
      <vt:variant>
        <vt:i4>95</vt:i4>
      </vt:variant>
      <vt:variant>
        <vt:i4>0</vt:i4>
      </vt:variant>
      <vt:variant>
        <vt:i4>5</vt:i4>
      </vt:variant>
      <vt:variant>
        <vt:lpwstr/>
      </vt:variant>
      <vt:variant>
        <vt:lpwstr>_Toc290369460</vt:lpwstr>
      </vt:variant>
      <vt:variant>
        <vt:i4>1114160</vt:i4>
      </vt:variant>
      <vt:variant>
        <vt:i4>89</vt:i4>
      </vt:variant>
      <vt:variant>
        <vt:i4>0</vt:i4>
      </vt:variant>
      <vt:variant>
        <vt:i4>5</vt:i4>
      </vt:variant>
      <vt:variant>
        <vt:lpwstr/>
      </vt:variant>
      <vt:variant>
        <vt:lpwstr>_Toc290369459</vt:lpwstr>
      </vt:variant>
      <vt:variant>
        <vt:i4>1114160</vt:i4>
      </vt:variant>
      <vt:variant>
        <vt:i4>83</vt:i4>
      </vt:variant>
      <vt:variant>
        <vt:i4>0</vt:i4>
      </vt:variant>
      <vt:variant>
        <vt:i4>5</vt:i4>
      </vt:variant>
      <vt:variant>
        <vt:lpwstr/>
      </vt:variant>
      <vt:variant>
        <vt:lpwstr>_Toc290369458</vt:lpwstr>
      </vt:variant>
      <vt:variant>
        <vt:i4>1114160</vt:i4>
      </vt:variant>
      <vt:variant>
        <vt:i4>77</vt:i4>
      </vt:variant>
      <vt:variant>
        <vt:i4>0</vt:i4>
      </vt:variant>
      <vt:variant>
        <vt:i4>5</vt:i4>
      </vt:variant>
      <vt:variant>
        <vt:lpwstr/>
      </vt:variant>
      <vt:variant>
        <vt:lpwstr>_Toc290369457</vt:lpwstr>
      </vt:variant>
      <vt:variant>
        <vt:i4>1114160</vt:i4>
      </vt:variant>
      <vt:variant>
        <vt:i4>71</vt:i4>
      </vt:variant>
      <vt:variant>
        <vt:i4>0</vt:i4>
      </vt:variant>
      <vt:variant>
        <vt:i4>5</vt:i4>
      </vt:variant>
      <vt:variant>
        <vt:lpwstr/>
      </vt:variant>
      <vt:variant>
        <vt:lpwstr>_Toc290369456</vt:lpwstr>
      </vt:variant>
      <vt:variant>
        <vt:i4>1114160</vt:i4>
      </vt:variant>
      <vt:variant>
        <vt:i4>65</vt:i4>
      </vt:variant>
      <vt:variant>
        <vt:i4>0</vt:i4>
      </vt:variant>
      <vt:variant>
        <vt:i4>5</vt:i4>
      </vt:variant>
      <vt:variant>
        <vt:lpwstr/>
      </vt:variant>
      <vt:variant>
        <vt:lpwstr>_Toc290369455</vt:lpwstr>
      </vt:variant>
      <vt:variant>
        <vt:i4>1114160</vt:i4>
      </vt:variant>
      <vt:variant>
        <vt:i4>59</vt:i4>
      </vt:variant>
      <vt:variant>
        <vt:i4>0</vt:i4>
      </vt:variant>
      <vt:variant>
        <vt:i4>5</vt:i4>
      </vt:variant>
      <vt:variant>
        <vt:lpwstr/>
      </vt:variant>
      <vt:variant>
        <vt:lpwstr>_Toc290369454</vt:lpwstr>
      </vt:variant>
      <vt:variant>
        <vt:i4>1114160</vt:i4>
      </vt:variant>
      <vt:variant>
        <vt:i4>53</vt:i4>
      </vt:variant>
      <vt:variant>
        <vt:i4>0</vt:i4>
      </vt:variant>
      <vt:variant>
        <vt:i4>5</vt:i4>
      </vt:variant>
      <vt:variant>
        <vt:lpwstr/>
      </vt:variant>
      <vt:variant>
        <vt:lpwstr>_Toc290369453</vt:lpwstr>
      </vt:variant>
      <vt:variant>
        <vt:i4>1114160</vt:i4>
      </vt:variant>
      <vt:variant>
        <vt:i4>47</vt:i4>
      </vt:variant>
      <vt:variant>
        <vt:i4>0</vt:i4>
      </vt:variant>
      <vt:variant>
        <vt:i4>5</vt:i4>
      </vt:variant>
      <vt:variant>
        <vt:lpwstr/>
      </vt:variant>
      <vt:variant>
        <vt:lpwstr>_Toc290369452</vt:lpwstr>
      </vt:variant>
      <vt:variant>
        <vt:i4>1114160</vt:i4>
      </vt:variant>
      <vt:variant>
        <vt:i4>41</vt:i4>
      </vt:variant>
      <vt:variant>
        <vt:i4>0</vt:i4>
      </vt:variant>
      <vt:variant>
        <vt:i4>5</vt:i4>
      </vt:variant>
      <vt:variant>
        <vt:lpwstr/>
      </vt:variant>
      <vt:variant>
        <vt:lpwstr>_Toc290369451</vt:lpwstr>
      </vt:variant>
      <vt:variant>
        <vt:i4>1114160</vt:i4>
      </vt:variant>
      <vt:variant>
        <vt:i4>35</vt:i4>
      </vt:variant>
      <vt:variant>
        <vt:i4>0</vt:i4>
      </vt:variant>
      <vt:variant>
        <vt:i4>5</vt:i4>
      </vt:variant>
      <vt:variant>
        <vt:lpwstr/>
      </vt:variant>
      <vt:variant>
        <vt:lpwstr>_Toc290369450</vt:lpwstr>
      </vt:variant>
      <vt:variant>
        <vt:i4>1048624</vt:i4>
      </vt:variant>
      <vt:variant>
        <vt:i4>29</vt:i4>
      </vt:variant>
      <vt:variant>
        <vt:i4>0</vt:i4>
      </vt:variant>
      <vt:variant>
        <vt:i4>5</vt:i4>
      </vt:variant>
      <vt:variant>
        <vt:lpwstr/>
      </vt:variant>
      <vt:variant>
        <vt:lpwstr>_Toc290369449</vt:lpwstr>
      </vt:variant>
      <vt:variant>
        <vt:i4>1048624</vt:i4>
      </vt:variant>
      <vt:variant>
        <vt:i4>23</vt:i4>
      </vt:variant>
      <vt:variant>
        <vt:i4>0</vt:i4>
      </vt:variant>
      <vt:variant>
        <vt:i4>5</vt:i4>
      </vt:variant>
      <vt:variant>
        <vt:lpwstr/>
      </vt:variant>
      <vt:variant>
        <vt:lpwstr>_Toc290369448</vt:lpwstr>
      </vt:variant>
      <vt:variant>
        <vt:i4>1048624</vt:i4>
      </vt:variant>
      <vt:variant>
        <vt:i4>17</vt:i4>
      </vt:variant>
      <vt:variant>
        <vt:i4>0</vt:i4>
      </vt:variant>
      <vt:variant>
        <vt:i4>5</vt:i4>
      </vt:variant>
      <vt:variant>
        <vt:lpwstr/>
      </vt:variant>
      <vt:variant>
        <vt:lpwstr>_Toc290369447</vt:lpwstr>
      </vt:variant>
      <vt:variant>
        <vt:i4>1048624</vt:i4>
      </vt:variant>
      <vt:variant>
        <vt:i4>11</vt:i4>
      </vt:variant>
      <vt:variant>
        <vt:i4>0</vt:i4>
      </vt:variant>
      <vt:variant>
        <vt:i4>5</vt:i4>
      </vt:variant>
      <vt:variant>
        <vt:lpwstr/>
      </vt:variant>
      <vt:variant>
        <vt:lpwstr>_Toc290369446</vt:lpwstr>
      </vt:variant>
      <vt:variant>
        <vt:i4>1048624</vt:i4>
      </vt:variant>
      <vt:variant>
        <vt:i4>5</vt:i4>
      </vt:variant>
      <vt:variant>
        <vt:i4>0</vt:i4>
      </vt:variant>
      <vt:variant>
        <vt:i4>5</vt:i4>
      </vt:variant>
      <vt:variant>
        <vt:lpwstr/>
      </vt:variant>
      <vt:variant>
        <vt:lpwstr>_Toc290369445</vt:lpwstr>
      </vt:variant>
      <vt:variant>
        <vt:i4>2293876</vt:i4>
      </vt:variant>
      <vt:variant>
        <vt:i4>0</vt:i4>
      </vt:variant>
      <vt:variant>
        <vt:i4>0</vt:i4>
      </vt:variant>
      <vt:variant>
        <vt:i4>5</vt:i4>
      </vt:variant>
      <vt:variant>
        <vt:lpwstr>http://www.greenarraychips.com/</vt:lpwstr>
      </vt:variant>
      <vt:variant>
        <vt:lpwstr/>
      </vt:variant>
      <vt:variant>
        <vt:i4>2293876</vt:i4>
      </vt:variant>
      <vt:variant>
        <vt:i4>81</vt:i4>
      </vt:variant>
      <vt:variant>
        <vt:i4>0</vt:i4>
      </vt:variant>
      <vt:variant>
        <vt:i4>5</vt:i4>
      </vt:variant>
      <vt:variant>
        <vt:lpwstr>http://www.greenarraychips.com/</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GreenArrays Documents</dc:title>
  <dc:creator>Greg Bailey</dc:creator>
  <cp:lastModifiedBy>C.A. Tucker</cp:lastModifiedBy>
  <cp:revision>7</cp:revision>
  <cp:lastPrinted>2022-11-13T23:44:00Z</cp:lastPrinted>
  <dcterms:created xsi:type="dcterms:W3CDTF">2022-11-13T23:20:00Z</dcterms:created>
  <dcterms:modified xsi:type="dcterms:W3CDTF">2026-04-08T10:24:00Z</dcterms:modified>
</cp:coreProperties>
</file>