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18C2" w14:textId="28778F80" w:rsidR="00097827" w:rsidRDefault="008601B0">
      <w:r>
        <w:t>Non conflicting scheduling:</w:t>
      </w:r>
    </w:p>
    <w:p w14:paraId="6DF27D3B" w14:textId="77777777" w:rsidR="008601B0" w:rsidRDefault="008601B0"/>
    <w:p w14:paraId="48B7AC7C" w14:textId="2D56A706" w:rsidR="008601B0" w:rsidRDefault="008601B0">
      <w:r>
        <w:t>T1:</w:t>
      </w:r>
    </w:p>
    <w:p w14:paraId="24D4F102" w14:textId="7913663F" w:rsidR="008601B0" w:rsidRDefault="008601B0">
      <w:r>
        <w:t>W(x) R(x)</w:t>
      </w:r>
    </w:p>
    <w:p w14:paraId="4075AA7C" w14:textId="3FC74829" w:rsidR="008601B0" w:rsidRDefault="008601B0">
      <w:r>
        <w:t>T2:</w:t>
      </w:r>
    </w:p>
    <w:p w14:paraId="2C4C2406" w14:textId="5952D817" w:rsidR="008601B0" w:rsidRDefault="008601B0">
      <w:r>
        <w:t>W(y) R(Y)</w:t>
      </w:r>
    </w:p>
    <w:p w14:paraId="5035CA8B" w14:textId="77777777" w:rsidR="008601B0" w:rsidRDefault="008601B0"/>
    <w:p w14:paraId="5DC6968F" w14:textId="4175610F" w:rsidR="008601B0" w:rsidRDefault="008601B0">
      <w:r>
        <w:t>Here y and x are different customer’s email addresses</w:t>
      </w:r>
    </w:p>
    <w:p w14:paraId="66FC2EF5" w14:textId="68140339" w:rsidR="008601B0" w:rsidRDefault="008601B0">
      <w:r>
        <w:t xml:space="preserve">So when changes are made, they do not influence each other’s changes </w:t>
      </w:r>
    </w:p>
    <w:p w14:paraId="2BEA590F" w14:textId="49F9A6E9" w:rsidR="008601B0" w:rsidRDefault="008601B0">
      <w:r>
        <w:t>So its non-conflicting scheduling</w:t>
      </w:r>
    </w:p>
    <w:p w14:paraId="729BB528" w14:textId="77777777" w:rsidR="008601B0" w:rsidRDefault="008601B0"/>
    <w:p w14:paraId="3D46B0D2" w14:textId="00809365" w:rsidR="008601B0" w:rsidRDefault="008601B0">
      <w:r>
        <w:t>CONFLICTING TRANSACTION:</w:t>
      </w:r>
    </w:p>
    <w:p w14:paraId="51DBFF68" w14:textId="09809B82" w:rsidR="008601B0" w:rsidRDefault="008601B0">
      <w:r>
        <w:t>T1:</w:t>
      </w:r>
    </w:p>
    <w:p w14:paraId="4B48C639" w14:textId="6F344FF1" w:rsidR="008601B0" w:rsidRDefault="008601B0">
      <w:r>
        <w:t>W(x)</w:t>
      </w:r>
    </w:p>
    <w:p w14:paraId="230B0C96" w14:textId="3A28A14B" w:rsidR="008601B0" w:rsidRDefault="008601B0">
      <w:r>
        <w:t>T2:</w:t>
      </w:r>
    </w:p>
    <w:p w14:paraId="4D994631" w14:textId="244A78E7" w:rsidR="008601B0" w:rsidRDefault="008601B0">
      <w:r>
        <w:t>W(x)</w:t>
      </w:r>
    </w:p>
    <w:p w14:paraId="0778BEC8" w14:textId="77777777" w:rsidR="008601B0" w:rsidRDefault="008601B0"/>
    <w:p w14:paraId="150D9E6E" w14:textId="610F3C1C" w:rsidR="008601B0" w:rsidRDefault="008601B0">
      <w:r>
        <w:t>Here both transactions are making changes on the same data i.e. order the same product which does not have sufficient quantity for both transactions, so the transaction may or may not implement based on the order they run.</w:t>
      </w:r>
    </w:p>
    <w:p w14:paraId="4EDE1AFB" w14:textId="77777777" w:rsidR="008601B0" w:rsidRDefault="008601B0"/>
    <w:p w14:paraId="48619D2B" w14:textId="7D411906" w:rsidR="008601B0" w:rsidRDefault="008601B0">
      <w:r>
        <w:t>So it is conflicting scheduling</w:t>
      </w:r>
    </w:p>
    <w:p w14:paraId="02D09DAE" w14:textId="77777777" w:rsidR="008601B0" w:rsidRDefault="008601B0"/>
    <w:sectPr w:rsidR="00860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5F"/>
    <w:rsid w:val="00097827"/>
    <w:rsid w:val="0020395F"/>
    <w:rsid w:val="00860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40FA"/>
  <w15:chartTrackingRefBased/>
  <w15:docId w15:val="{23A28E92-473F-4975-8F5F-F0A74A11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satwikrampelli285@gmail.com</dc:creator>
  <cp:keywords/>
  <dc:description/>
  <cp:lastModifiedBy>satwikrampelli285@gmail.com</cp:lastModifiedBy>
  <cp:revision>2</cp:revision>
  <dcterms:created xsi:type="dcterms:W3CDTF">2023-04-28T08:24:00Z</dcterms:created>
  <dcterms:modified xsi:type="dcterms:W3CDTF">2023-04-28T08:33:00Z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74d000a55ec34d8786b5ecef33cb019adf2e6f2c7c45a7029ea13d79ad042b45</vt:lpwstr>
  </property>
</Properties>
</file>