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Page 1</w:t>
        <w:br/>
        <w:t>University of Sunderland - Transcript of results - 2022/3NameMr Aashish PanthiStudent Number219600477HESA Number2210780243265Programme of StudyBSc (Hons) Computer Systems EngineeringYour resultsAcademic YearModule CodeModule TitleCreditsMarkResultAttempts2022/3CET313ARTIFICIAL INTELLIGENCE2069Pass12022/3CET324ADVANCED CYBER SECURITY2071Pass12022/3CET333PRODUCT DEVELOPMENT2051Pass12022/3CET341ADVANCED DATA TECHNOLOGIES2067Pass12022/3CET343ANDROID MOBILE DEVELOPMENT2068Pass12022/3CET351RESEARCH2057Pass1The transcript is a statement of results and is not confirmation of the award unless accompanied by the University ofSunderland degree certificate.The programme was studied and assessed in English.DecisionAward (Final) ObtainedAward NameBachelor of ScienceAward ClassificationSecond Class Honours (First Division)Date Awarded18 May 2023SignatureIain RowanAcademic RegistrarDate Transcript Printed25 May 2023</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