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967" w:rsidRDefault="001825FA">
      <w:r>
        <w:rPr>
          <w:rFonts w:hint="eastAsia"/>
        </w:rPr>
        <w:t xml:space="preserve"> </w:t>
      </w:r>
      <w:r>
        <w:t xml:space="preserve">     Hw4 </w:t>
      </w:r>
      <w:r>
        <w:rPr>
          <w:rFonts w:hint="eastAsia"/>
        </w:rPr>
        <w:t>陳寧寬</w:t>
      </w:r>
    </w:p>
    <w:p w:rsidR="001825FA" w:rsidRDefault="001825FA">
      <w:pPr>
        <w:rPr>
          <w:rFonts w:hint="eastAsia"/>
        </w:rPr>
      </w:pPr>
    </w:p>
    <w:p w:rsidR="001825FA" w:rsidRDefault="001825FA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沒有丟棄神經元的</w:t>
      </w:r>
      <w:r>
        <w:rPr>
          <w:rFonts w:hint="eastAsia"/>
        </w:rPr>
        <w:t>RNN</w:t>
      </w:r>
    </w:p>
    <w:p w:rsidR="001825FA" w:rsidRDefault="001825FA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 of RNN(without dropout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A" w:rsidRDefault="001825FA">
      <w:pPr>
        <w:rPr>
          <w:rFonts w:hint="eastAsia"/>
        </w:rPr>
      </w:pPr>
    </w:p>
    <w:p w:rsidR="001825FA" w:rsidRDefault="001825FA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 loss of RNN(without dropout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A" w:rsidRDefault="001825FA"/>
    <w:p w:rsidR="001825FA" w:rsidRDefault="001825FA"/>
    <w:p w:rsidR="001825FA" w:rsidRDefault="001825FA">
      <w:r>
        <w:rPr>
          <w:rFonts w:hint="eastAsia"/>
        </w:rPr>
        <w:lastRenderedPageBreak/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丟棄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神經元的</w:t>
      </w:r>
      <w:r>
        <w:rPr>
          <w:rFonts w:hint="eastAsia"/>
        </w:rPr>
        <w:t>RNN</w:t>
      </w:r>
    </w:p>
    <w:p w:rsidR="001825FA" w:rsidRDefault="001825FA"/>
    <w:p w:rsidR="001825FA" w:rsidRDefault="001825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59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 Acc of RNN(with dropout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A" w:rsidRDefault="001825FA"/>
    <w:p w:rsidR="001825FA" w:rsidRDefault="001825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1599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 loss of RNN(with dropout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A" w:rsidRDefault="001825FA"/>
    <w:p w:rsidR="001825FA" w:rsidRDefault="001825FA"/>
    <w:p w:rsidR="001825FA" w:rsidRDefault="001825FA"/>
    <w:p w:rsidR="001825FA" w:rsidRDefault="001825FA">
      <w:r>
        <w:rPr>
          <w:rFonts w:hint="eastAsia"/>
        </w:rPr>
        <w:lastRenderedPageBreak/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rPr>
          <w:rFonts w:hint="eastAsia"/>
        </w:rPr>
        <w:t>沒有丟棄神經元的</w:t>
      </w:r>
      <w:r>
        <w:rPr>
          <w:rFonts w:hint="eastAsia"/>
        </w:rPr>
        <w:t>LSTM</w:t>
      </w:r>
    </w:p>
    <w:p w:rsidR="001825FA" w:rsidRDefault="001825FA"/>
    <w:p w:rsidR="00B02DE5" w:rsidRDefault="00B02DE5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 Acc of LSTM(without dropout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E5" w:rsidRDefault="00B02DE5"/>
    <w:p w:rsidR="00B02DE5" w:rsidRDefault="00B02DE5">
      <w:pPr>
        <w:rPr>
          <w:rFonts w:hint="eastAsia"/>
        </w:rPr>
      </w:pPr>
    </w:p>
    <w:p w:rsidR="001825FA" w:rsidRDefault="00B02DE5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 loss of LSTM(without dropout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E5" w:rsidRDefault="00B02DE5"/>
    <w:p w:rsidR="00B02DE5" w:rsidRDefault="00B02DE5"/>
    <w:p w:rsidR="00B02DE5" w:rsidRDefault="00B02DE5"/>
    <w:p w:rsidR="001825FA" w:rsidRDefault="001825F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>)</w:t>
      </w:r>
      <w:r>
        <w:rPr>
          <w:rFonts w:hint="eastAsia"/>
        </w:rPr>
        <w:t>丟棄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神經元的</w:t>
      </w:r>
      <w:r>
        <w:rPr>
          <w:rFonts w:hint="eastAsia"/>
        </w:rPr>
        <w:t>LSTM</w:t>
      </w:r>
    </w:p>
    <w:p w:rsidR="001825FA" w:rsidRDefault="001825FA"/>
    <w:p w:rsidR="001825FA" w:rsidRDefault="00B02DE5"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 Acc of LSTM(with dropout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 loss of LSTM(with dropout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FA" w:rsidRDefault="001825FA"/>
    <w:p w:rsidR="002E354C" w:rsidRDefault="002E354C"/>
    <w:p w:rsidR="002E354C" w:rsidRDefault="002E354C"/>
    <w:p w:rsidR="002E354C" w:rsidRDefault="002E354C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五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各個模型的</w:t>
      </w:r>
      <w:r>
        <w:rPr>
          <w:rFonts w:hint="eastAsia"/>
        </w:rPr>
        <w:t>Te</w:t>
      </w:r>
      <w:r>
        <w:t xml:space="preserve">sting data </w:t>
      </w:r>
      <w:r w:rsidR="00D27342">
        <w:rPr>
          <w:rFonts w:hint="eastAsia"/>
        </w:rPr>
        <w:t>準確率</w:t>
      </w:r>
    </w:p>
    <w:p w:rsidR="002E354C" w:rsidRDefault="002E354C">
      <w:pPr>
        <w:rPr>
          <w:rFonts w:hint="eastAsia"/>
        </w:rPr>
      </w:pPr>
    </w:p>
    <w:p w:rsidR="001825FA" w:rsidRDefault="001825FA">
      <w:r>
        <w:rPr>
          <w:noProof/>
        </w:rPr>
        <w:drawing>
          <wp:inline distT="0" distB="0" distL="0" distR="0" wp14:anchorId="73D86405" wp14:editId="371D8CD6">
            <wp:extent cx="4676775" cy="1819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4C" w:rsidRDefault="002E354C"/>
    <w:p w:rsidR="002E354C" w:rsidRDefault="002E354C">
      <w:r>
        <w:rPr>
          <w:rFonts w:hint="eastAsia"/>
        </w:rPr>
        <w:t>可以發現無論是</w:t>
      </w:r>
      <w:r>
        <w:rPr>
          <w:rFonts w:hint="eastAsia"/>
        </w:rPr>
        <w:t xml:space="preserve">RNN </w:t>
      </w:r>
      <w:r>
        <w:rPr>
          <w:rFonts w:hint="eastAsia"/>
        </w:rPr>
        <w:t>還是</w:t>
      </w:r>
      <w:r>
        <w:rPr>
          <w:rFonts w:hint="eastAsia"/>
        </w:rPr>
        <w:t xml:space="preserve"> LSTM </w:t>
      </w:r>
      <w:r>
        <w:rPr>
          <w:rFonts w:hint="eastAsia"/>
        </w:rPr>
        <w:t>在隨機丟棄</w:t>
      </w:r>
      <w:r>
        <w:rPr>
          <w:rFonts w:hint="eastAsia"/>
        </w:rPr>
        <w:t xml:space="preserve"> </w:t>
      </w:r>
      <w:r w:rsidR="003D3FC1">
        <w:t>0.7</w:t>
      </w:r>
      <w:r w:rsidR="003D3FC1">
        <w:rPr>
          <w:rFonts w:hint="eastAsia"/>
        </w:rPr>
        <w:t>的神經元後</w:t>
      </w:r>
      <w:r w:rsidR="003D3FC1">
        <w:rPr>
          <w:rFonts w:hint="eastAsia"/>
        </w:rPr>
        <w:t xml:space="preserve"> t</w:t>
      </w:r>
      <w:r w:rsidR="003D3FC1">
        <w:t>esting data</w:t>
      </w:r>
      <w:r w:rsidR="003D3FC1">
        <w:rPr>
          <w:rFonts w:hint="eastAsia"/>
        </w:rPr>
        <w:t xml:space="preserve"> </w:t>
      </w:r>
      <w:r w:rsidR="003D3FC1">
        <w:rPr>
          <w:rFonts w:hint="eastAsia"/>
        </w:rPr>
        <w:t>的</w:t>
      </w:r>
      <w:r w:rsidR="003D3FC1">
        <w:rPr>
          <w:rFonts w:hint="eastAsia"/>
        </w:rPr>
        <w:t xml:space="preserve"> </w:t>
      </w:r>
      <w:r w:rsidR="003D3FC1">
        <w:t xml:space="preserve">accuracy </w:t>
      </w:r>
      <w:proofErr w:type="gramStart"/>
      <w:r w:rsidR="003D3FC1">
        <w:rPr>
          <w:rFonts w:hint="eastAsia"/>
        </w:rPr>
        <w:t>均會降低</w:t>
      </w:r>
      <w:proofErr w:type="gramEnd"/>
    </w:p>
    <w:p w:rsidR="003D3FC1" w:rsidRDefault="003D3FC1"/>
    <w:p w:rsidR="003D3FC1" w:rsidRDefault="003D3FC1">
      <w:r>
        <w:rPr>
          <w:rFonts w:hint="eastAsia"/>
        </w:rPr>
        <w:t>但是</w:t>
      </w:r>
      <w:r>
        <w:rPr>
          <w:rFonts w:hint="eastAsia"/>
        </w:rPr>
        <w:t>LSTM</w:t>
      </w:r>
      <w:r>
        <w:rPr>
          <w:rFonts w:hint="eastAsia"/>
        </w:rPr>
        <w:t>並不明顯，</w:t>
      </w:r>
      <w:r>
        <w:rPr>
          <w:rFonts w:hint="eastAsia"/>
        </w:rPr>
        <w:t>RNN</w:t>
      </w:r>
      <w:r>
        <w:rPr>
          <w:rFonts w:hint="eastAsia"/>
        </w:rPr>
        <w:t>則是明顯的降低</w:t>
      </w:r>
    </w:p>
    <w:p w:rsidR="003A2BA0" w:rsidRDefault="003A2BA0"/>
    <w:p w:rsidR="003A2BA0" w:rsidRDefault="00AE6B0E">
      <w:pPr>
        <w:rPr>
          <w:rFonts w:hint="eastAsia"/>
        </w:rPr>
      </w:pPr>
      <w:r>
        <w:rPr>
          <w:rFonts w:hint="eastAsia"/>
        </w:rPr>
        <w:t>至於過度配適部分，則可以從</w:t>
      </w:r>
      <w:proofErr w:type="spellStart"/>
      <w:r w:rsidR="005E4224">
        <w:rPr>
          <w:rFonts w:hint="eastAsia"/>
        </w:rPr>
        <w:t>v</w:t>
      </w:r>
      <w:r w:rsidR="005E4224">
        <w:t>aldidation</w:t>
      </w:r>
      <w:proofErr w:type="spellEnd"/>
      <w:r w:rsidR="005E4224">
        <w:rPr>
          <w:rFonts w:hint="eastAsia"/>
        </w:rPr>
        <w:t>的</w:t>
      </w:r>
      <w:r w:rsidR="005E4224">
        <w:rPr>
          <w:rFonts w:hint="eastAsia"/>
        </w:rPr>
        <w:t>a</w:t>
      </w:r>
      <w:r w:rsidR="005E4224">
        <w:t>ccuracy</w:t>
      </w:r>
      <w:r w:rsidR="005E4224">
        <w:rPr>
          <w:rFonts w:hint="eastAsia"/>
        </w:rPr>
        <w:t>先升後降看出</w:t>
      </w:r>
      <w:bookmarkStart w:id="0" w:name="_GoBack"/>
      <w:bookmarkEnd w:id="0"/>
    </w:p>
    <w:sectPr w:rsidR="003A2B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FA"/>
    <w:rsid w:val="001825FA"/>
    <w:rsid w:val="002D4967"/>
    <w:rsid w:val="002E354C"/>
    <w:rsid w:val="003A2BA0"/>
    <w:rsid w:val="003D3FC1"/>
    <w:rsid w:val="005E4224"/>
    <w:rsid w:val="00AE6B0E"/>
    <w:rsid w:val="00B02DE5"/>
    <w:rsid w:val="00CD6A59"/>
    <w:rsid w:val="00D27342"/>
    <w:rsid w:val="00D8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FDBF"/>
  <w15:chartTrackingRefBased/>
  <w15:docId w15:val="{DCED4490-4BE4-48F2-99A9-F00F6BB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 ''</dc:creator>
  <cp:keywords/>
  <dc:description/>
  <cp:lastModifiedBy>陳寧寬</cp:lastModifiedBy>
  <cp:revision>8</cp:revision>
  <dcterms:created xsi:type="dcterms:W3CDTF">2018-12-10T02:06:00Z</dcterms:created>
  <dcterms:modified xsi:type="dcterms:W3CDTF">2018-12-10T03:34:00Z</dcterms:modified>
</cp:coreProperties>
</file>