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79E1" w:rsidRDefault="00EA79E1" w:rsidP="00EA79E1">
      <w:pPr>
        <w:jc w:val="center"/>
        <w:rPr>
          <w:sz w:val="52"/>
          <w:szCs w:val="52"/>
        </w:rPr>
      </w:pPr>
    </w:p>
    <w:p w:rsidR="0082240E" w:rsidRDefault="0082240E" w:rsidP="00EA79E1">
      <w:pPr>
        <w:jc w:val="center"/>
        <w:rPr>
          <w:sz w:val="52"/>
          <w:szCs w:val="52"/>
        </w:rPr>
      </w:pPr>
    </w:p>
    <w:p w:rsidR="00EA79E1" w:rsidRPr="00284406" w:rsidRDefault="00EA79E1" w:rsidP="00EA79E1">
      <w:pPr>
        <w:jc w:val="center"/>
        <w:rPr>
          <w:sz w:val="52"/>
          <w:szCs w:val="52"/>
        </w:rPr>
      </w:pPr>
      <w:r w:rsidRPr="00284406">
        <w:rPr>
          <w:sz w:val="52"/>
          <w:szCs w:val="52"/>
        </w:rPr>
        <w:t>Plant Vogtle Units 3 &amp; 4</w:t>
      </w:r>
    </w:p>
    <w:p w:rsidR="00EA79E1" w:rsidRPr="00284406" w:rsidRDefault="00EA79E1" w:rsidP="00EA79E1">
      <w:pPr>
        <w:jc w:val="center"/>
        <w:rPr>
          <w:sz w:val="52"/>
          <w:szCs w:val="52"/>
        </w:rPr>
      </w:pPr>
    </w:p>
    <w:p w:rsidR="00EA79E1" w:rsidRPr="00284406" w:rsidRDefault="00EA79E1" w:rsidP="00EA79E1">
      <w:pPr>
        <w:jc w:val="center"/>
        <w:rPr>
          <w:sz w:val="52"/>
          <w:szCs w:val="52"/>
        </w:rPr>
      </w:pPr>
      <w:r>
        <w:rPr>
          <w:sz w:val="52"/>
          <w:szCs w:val="52"/>
        </w:rPr>
        <w:t xml:space="preserve">Fifth </w:t>
      </w:r>
      <w:r w:rsidRPr="00284406">
        <w:rPr>
          <w:sz w:val="52"/>
          <w:szCs w:val="52"/>
        </w:rPr>
        <w:t xml:space="preserve">Semi-Annual </w:t>
      </w:r>
    </w:p>
    <w:p w:rsidR="00EA79E1" w:rsidRPr="00284406" w:rsidRDefault="00EA79E1" w:rsidP="00EA79E1">
      <w:pPr>
        <w:jc w:val="center"/>
        <w:rPr>
          <w:sz w:val="52"/>
          <w:szCs w:val="52"/>
        </w:rPr>
      </w:pPr>
      <w:r w:rsidRPr="00284406">
        <w:rPr>
          <w:sz w:val="52"/>
          <w:szCs w:val="52"/>
        </w:rPr>
        <w:t>Construction Monitoring Report</w:t>
      </w:r>
    </w:p>
    <w:p w:rsidR="00EA79E1" w:rsidRPr="00284406" w:rsidRDefault="00EA79E1" w:rsidP="00EA79E1">
      <w:pPr>
        <w:jc w:val="center"/>
        <w:rPr>
          <w:sz w:val="52"/>
          <w:szCs w:val="52"/>
        </w:rPr>
      </w:pPr>
    </w:p>
    <w:p w:rsidR="00EA79E1" w:rsidRPr="00284406" w:rsidRDefault="00EA79E1" w:rsidP="00EA79E1">
      <w:pPr>
        <w:jc w:val="center"/>
        <w:rPr>
          <w:sz w:val="52"/>
          <w:szCs w:val="52"/>
        </w:rPr>
      </w:pPr>
      <w:r>
        <w:rPr>
          <w:sz w:val="52"/>
          <w:szCs w:val="52"/>
        </w:rPr>
        <w:t>August</w:t>
      </w:r>
      <w:r w:rsidRPr="00284406">
        <w:rPr>
          <w:sz w:val="52"/>
          <w:szCs w:val="52"/>
        </w:rPr>
        <w:t xml:space="preserve"> 201</w:t>
      </w:r>
      <w:r>
        <w:rPr>
          <w:sz w:val="52"/>
          <w:szCs w:val="52"/>
        </w:rPr>
        <w:t>1</w:t>
      </w:r>
    </w:p>
    <w:p w:rsidR="00EA79E1" w:rsidRPr="00284406" w:rsidRDefault="00EA79E1" w:rsidP="00EA79E1">
      <w:pPr>
        <w:jc w:val="center"/>
        <w:rPr>
          <w:sz w:val="52"/>
          <w:szCs w:val="52"/>
        </w:rPr>
      </w:pPr>
    </w:p>
    <w:p w:rsidR="00EA79E1" w:rsidRPr="00284406" w:rsidRDefault="00EA79E1" w:rsidP="00EA79E1">
      <w:pPr>
        <w:jc w:val="center"/>
        <w:rPr>
          <w:sz w:val="52"/>
          <w:szCs w:val="52"/>
        </w:rPr>
      </w:pPr>
      <w:r w:rsidRPr="00284406">
        <w:rPr>
          <w:sz w:val="52"/>
          <w:szCs w:val="52"/>
        </w:rPr>
        <w:t>Docket No. 29849</w:t>
      </w:r>
    </w:p>
    <w:p w:rsidR="00EA79E1" w:rsidRPr="00284406" w:rsidRDefault="00EA79E1" w:rsidP="00EA79E1">
      <w:pPr>
        <w:jc w:val="center"/>
        <w:rPr>
          <w:sz w:val="52"/>
          <w:szCs w:val="52"/>
        </w:rPr>
        <w:sectPr w:rsidR="00EA79E1" w:rsidRPr="00284406" w:rsidSect="00FC2AF9">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pPr>
    </w:p>
    <w:p w:rsidR="00EA79E1" w:rsidRPr="00284406" w:rsidRDefault="00EA79E1" w:rsidP="00EA79E1">
      <w:pPr>
        <w:ind w:firstLine="720"/>
        <w:jc w:val="both"/>
        <w:rPr>
          <w:color w:val="0000FF"/>
        </w:rPr>
      </w:pPr>
    </w:p>
    <w:p w:rsidR="00EA79E1" w:rsidRPr="00284406" w:rsidRDefault="00EA79E1" w:rsidP="00EA79E1">
      <w:pPr>
        <w:jc w:val="center"/>
        <w:rPr>
          <w:b/>
          <w:bCs/>
        </w:rPr>
      </w:pPr>
      <w:r w:rsidRPr="00284406">
        <w:rPr>
          <w:b/>
          <w:bCs/>
        </w:rPr>
        <w:t xml:space="preserve">EXECUTIVE SUMMARY </w:t>
      </w:r>
    </w:p>
    <w:p w:rsidR="00EA79E1" w:rsidRDefault="00EA79E1" w:rsidP="00EA79E1">
      <w:pPr>
        <w:ind w:firstLine="720"/>
        <w:jc w:val="both"/>
      </w:pPr>
    </w:p>
    <w:p w:rsidR="00EA79E1" w:rsidRDefault="00EA79E1" w:rsidP="00EA79E1">
      <w:pPr>
        <w:ind w:firstLine="720"/>
        <w:jc w:val="both"/>
      </w:pPr>
    </w:p>
    <w:p w:rsidR="00EA79E1" w:rsidRDefault="00EA79E1" w:rsidP="00EA79E1">
      <w:pPr>
        <w:jc w:val="both"/>
      </w:pPr>
      <w:r>
        <w:t xml:space="preserve">This is the fifth semi-annual Vogtle Construction Monitoring (“VCM”) report (“Fifth VCM Report”) submitted by Georgia Power Company (“Georgia Power” or the “Company”) to the Georgia Public Service Commission (the “Commission”) pursuant to the stipulation (the “Stipulation”) adopted in the Commission’s order in Docket No. 27800 (the “Certification Order”).  </w:t>
      </w:r>
    </w:p>
    <w:p w:rsidR="00EA79E1" w:rsidRDefault="00EA79E1" w:rsidP="00EA79E1">
      <w:pPr>
        <w:jc w:val="both"/>
      </w:pPr>
    </w:p>
    <w:p w:rsidR="00EA79E1" w:rsidRDefault="00EA79E1" w:rsidP="00EA79E1">
      <w:pPr>
        <w:jc w:val="both"/>
      </w:pPr>
      <w:r>
        <w:t>The executive summary of the Fifth VCM Report is as follows:</w:t>
      </w:r>
    </w:p>
    <w:p w:rsidR="00EA79E1" w:rsidRPr="004E4A08" w:rsidRDefault="00EA79E1" w:rsidP="00EA79E1">
      <w:pPr>
        <w:numPr>
          <w:ilvl w:val="0"/>
          <w:numId w:val="47"/>
        </w:numPr>
        <w:jc w:val="both"/>
      </w:pPr>
      <w:r>
        <w:rPr>
          <w:bCs/>
        </w:rPr>
        <w:t xml:space="preserve">This Project is on track and the targets are achievable.  </w:t>
      </w:r>
      <w:r>
        <w:t xml:space="preserve">The Plant Vogtle Units 3 and 4 </w:t>
      </w:r>
      <w:proofErr w:type="gramStart"/>
      <w:r>
        <w:t>project</w:t>
      </w:r>
      <w:proofErr w:type="gramEnd"/>
      <w:r>
        <w:t xml:space="preserve"> (the “Project”) is moving forward towards issuance of the Vogtle </w:t>
      </w:r>
      <w:r>
        <w:rPr>
          <w:bCs/>
        </w:rPr>
        <w:t xml:space="preserve">combined construction and operating license (“COL”) around the end of 2011 with Unit 3 becoming operational in 2016 and Unit 4 in 2017.  </w:t>
      </w:r>
    </w:p>
    <w:p w:rsidR="00EA79E1" w:rsidRDefault="00EA79E1" w:rsidP="00EA79E1">
      <w:pPr>
        <w:numPr>
          <w:ilvl w:val="0"/>
          <w:numId w:val="47"/>
        </w:numPr>
        <w:jc w:val="both"/>
      </w:pPr>
      <w:r>
        <w:rPr>
          <w:bCs/>
        </w:rPr>
        <w:t xml:space="preserve">The Company is being accountable to our customers.  As discussed in Item 14 herein, completion of </w:t>
      </w:r>
      <w:r>
        <w:t xml:space="preserve">Units 3 and 4 at Plant Vogtle (the “Units”) </w:t>
      </w:r>
      <w:r>
        <w:rPr>
          <w:bCs/>
        </w:rPr>
        <w:t>is significantly less expensive than any of the available alternatives.</w:t>
      </w:r>
    </w:p>
    <w:p w:rsidR="00EA79E1" w:rsidRDefault="00EA79E1" w:rsidP="00EA79E1">
      <w:pPr>
        <w:numPr>
          <w:ilvl w:val="0"/>
          <w:numId w:val="47"/>
        </w:numPr>
        <w:jc w:val="both"/>
      </w:pPr>
      <w:r>
        <w:t xml:space="preserve">The Company is in position to deliver to its customers nearly $1 billion dollars in benefits </w:t>
      </w:r>
      <w:r w:rsidRPr="00FC723A">
        <w:t xml:space="preserve">as a result of the Company’s pursuit of the U.S. Department of Energy (“DOE”) loan guarantee (“Loan Guarantee”) and the production tax credits (“PTCs”), and as a result of the Commission’s approval of early recovery of construction work in progress (“CWIP”) in rate base. </w:t>
      </w:r>
    </w:p>
    <w:p w:rsidR="00EA79E1" w:rsidRDefault="00EA79E1" w:rsidP="00EA79E1">
      <w:pPr>
        <w:jc w:val="both"/>
      </w:pPr>
    </w:p>
    <w:p w:rsidR="00EA79E1" w:rsidRDefault="00EA79E1" w:rsidP="00EA79E1">
      <w:pPr>
        <w:jc w:val="both"/>
      </w:pPr>
      <w:r>
        <w:t>As with each of our previous VCM reports, the Project remains on schedule and under budget and the economics continue to improve relative to the assumptions made at the time the Units were certified (“</w:t>
      </w:r>
      <w:r w:rsidRPr="00FC723A">
        <w:t>Certification</w:t>
      </w:r>
      <w:r>
        <w:t>”)</w:t>
      </w:r>
      <w:r w:rsidRPr="00FC723A">
        <w:t>.</w:t>
      </w:r>
      <w:r>
        <w:t xml:space="preserve">  In this Fifth VCM Report, the Company requests that the Commission verify and approve the construction expenditures for the Project during the reporting period of January 1, 2011 through June 30, 2011 (the “Reporting Period”).  This Fifth VCM Report provides the basis upon which the Commission may verify and approve such expenditures as made pursuant to the certificate in accordance with O.C.G.A. § 46-3A-7(b).  In addition, the Company’s semi-annual reports generally provide the basis by which the Commission may approve, disapprove, or modify any proposed revisions in the Project schedule and budget; however, the Company is not requesting any changes to the overall Project schedule or budget for this Reporting Period.  </w:t>
      </w:r>
    </w:p>
    <w:p w:rsidR="00EA79E1" w:rsidRDefault="00EA79E1" w:rsidP="00EA79E1">
      <w:pPr>
        <w:jc w:val="both"/>
      </w:pPr>
    </w:p>
    <w:p w:rsidR="00EA79E1" w:rsidRDefault="00EA79E1" w:rsidP="00EA79E1">
      <w:pPr>
        <w:jc w:val="both"/>
      </w:pPr>
      <w:r>
        <w:t xml:space="preserve">In addition to summarizing the information contained in this Fifth VCM Report, this executive summary also highlights several key developments and issues that occurred during the Reporting Period to put the progress of the Project in context.  </w:t>
      </w:r>
    </w:p>
    <w:p w:rsidR="00EA79E1" w:rsidRDefault="00EA79E1" w:rsidP="00EA79E1">
      <w:pPr>
        <w:jc w:val="both"/>
      </w:pPr>
    </w:p>
    <w:p w:rsidR="00EA79E1" w:rsidRDefault="00EA79E1" w:rsidP="00EA79E1">
      <w:pPr>
        <w:jc w:val="both"/>
      </w:pPr>
      <w:r>
        <w:t>Construction of the Units is tracking under the $6.113 billion certified amount (the “Revised Certified Amount”).  There continues to be pressure on both the Project schedule and cost, and the Company continues to manage both.  As discussed in Item 9, there are new projected costs related to Project oversight, including costs related to operational readiness, quality and compliance, start up, and labor related expenses. There have also been emerging cost savings that offset some of those increases</w:t>
      </w:r>
      <w:r w:rsidRPr="00FC723A">
        <w:t xml:space="preserve">. Most importantly, </w:t>
      </w:r>
      <w:r>
        <w:t xml:space="preserve">as stated above, </w:t>
      </w:r>
      <w:r w:rsidRPr="00FC723A">
        <w:t xml:space="preserve">there are significant </w:t>
      </w:r>
      <w:r w:rsidRPr="00FC723A">
        <w:lastRenderedPageBreak/>
        <w:t xml:space="preserve">savings for customers as a result of the Company’s pursuit of the </w:t>
      </w:r>
      <w:r>
        <w:t xml:space="preserve">DOE </w:t>
      </w:r>
      <w:r w:rsidRPr="00FC723A">
        <w:t>Loan Guarantee</w:t>
      </w:r>
      <w:r>
        <w:t xml:space="preserve"> </w:t>
      </w:r>
      <w:r w:rsidRPr="00FC723A">
        <w:t xml:space="preserve">and the PTCs, and as a result of the Commission’s approval of early recovery of CWIP in rate base. The Company’s current projections show that these savings have the equivalent effect of reducing the </w:t>
      </w:r>
      <w:r>
        <w:t xml:space="preserve">total </w:t>
      </w:r>
      <w:r w:rsidRPr="00FC723A">
        <w:t>cost impact of the Project on customers by nearly $1 billion dol</w:t>
      </w:r>
      <w:r>
        <w:t xml:space="preserve">lars in benefits to customers. </w:t>
      </w:r>
      <w:r w:rsidRPr="00FC723A">
        <w:t>The Company believes that when the Project is completed, and all costs and other savings are considered, the Project will have a more favorable impact on customers than was projected at Certification.</w:t>
      </w:r>
    </w:p>
    <w:p w:rsidR="00EA79E1" w:rsidRDefault="00EA79E1" w:rsidP="00EA79E1">
      <w:pPr>
        <w:jc w:val="both"/>
      </w:pPr>
    </w:p>
    <w:p w:rsidR="00EA79E1" w:rsidRDefault="00EA79E1" w:rsidP="00EA79E1">
      <w:pPr>
        <w:jc w:val="both"/>
      </w:pPr>
      <w:r>
        <w:t xml:space="preserve">The original Project schedule approved in the Certification Order provides for a commercial operation date (“COD”) for Unit 3 of April 1, 2016 and a COD for Unit 4 of April 1, 2017. In the Fourth VCM Report, the Company reported that the Unit 3 COD was projected for June 7, 2016.  During the Fifth Reporting Period, on May 27, 2011, Westinghouse Electric Company, LLC (“Westinghouse”) and Stone &amp; Webster, Inc. (together with Westinghouse, the “Consortium”) issued an updated integrated project schedule (the “Integrated Project Schedule”) that included a schedule compression that returns the Unit 3 COD to April 1, 2016.  These types of fluctuations may occur with a project of this magnitude, however, the Consortium and the Company will continually assess known schedule fluctuations for any potential future impacts on the target COD dates.  </w:t>
      </w:r>
    </w:p>
    <w:p w:rsidR="00EA79E1" w:rsidRDefault="00EA79E1" w:rsidP="00EA79E1">
      <w:pPr>
        <w:jc w:val="both"/>
      </w:pPr>
    </w:p>
    <w:p w:rsidR="00EA79E1" w:rsidRDefault="00EA79E1" w:rsidP="00EA79E1">
      <w:pPr>
        <w:jc w:val="both"/>
      </w:pPr>
      <w:r>
        <w:rPr>
          <w:bCs/>
        </w:rPr>
        <w:t xml:space="preserve">During the Reporting Period, there was progress made in the licensing of the Units. As discussed in detail in Item 10, the design control document (“DCD”) Revision 18 was submitted to the Nuclear Regulatory Commission (“NRC”) at the end of the Fourth VCM reporting period (on December 2, 2010) and the Company submitted the COL application (“COLA”) revision, which incorporated these DCD revisions, to the NRC on January 23, 2011. DCD Revision 19 was submitted to the NRC on June 13, 2011 and the Company submitted the conforming COLA revision on June 24, 2011. The completion of the COLA review remains dependent on the NRC’s review of the DCD. </w:t>
      </w:r>
      <w:r>
        <w:t>Although outside this Reporting Period, on August 2, 2011, the NRC issued a letter outlining the revised safety review schedule that supports the issuance of a Final Safety Evaluation Report (“FSER”) in August 2011, and subsequently, the NRC issued the DCD FSER on August 5, 2011. The NRC has indicated that the target date for completion of the mandatory hearing, including issuance of a final NRC decision on the COLs, is December 2011. This assumes that the AP1000 design certification amendment rulemaking is completed.  The Company continues to anticipate the issuance of the COLs in December 2011 or early 2012.</w:t>
      </w:r>
    </w:p>
    <w:p w:rsidR="00EA79E1" w:rsidRDefault="00EA79E1" w:rsidP="00EA79E1">
      <w:pPr>
        <w:jc w:val="both"/>
      </w:pPr>
    </w:p>
    <w:p w:rsidR="00EA79E1" w:rsidRDefault="00EA79E1" w:rsidP="00EA79E1">
      <w:pPr>
        <w:jc w:val="both"/>
      </w:pPr>
      <w:r>
        <w:t xml:space="preserve">As discussed in Item 12, the Company continues to conduct surveillance and closely monitor the audit and vendor issues with Shaw Modular Solutions (“SMS”).  In the Fourth VCM Report, the Company provided preliminary information concerning an NRC inspection and the resulting requirements that SMS develop a comprehensive plan to address nuclear safety culture, quality assurance effectiveness, application and understanding of nuclear fundamentals and the continuous process improvement culture. During the Reporting Period, the NRC attempted to conduct an inspection of the SMS facility on January 10, 2011, but was unable to complete it due to the lack of actual production work at the site.  Since that time, SMS has demonstrated significant progress in implementing its improvement plan and, as a result, on April 28, Shaw removed the restrictions placed on SMS on December 20, 2010 for module fabrication or rework activities. The Company also continues to monitor vendor issues with Chicago Bridge and Iron (“CB&amp;I”). CB&amp;I, which was under a Stop Work Order (“SWO”) issued on October 24, 2010, </w:t>
      </w:r>
      <w:r>
        <w:lastRenderedPageBreak/>
        <w:t xml:space="preserve">was allowed to restart work in a phased approach and showed tremendous improvement in following work instructions and procedures.  Although outside the Reporting Period, CB&amp;I </w:t>
      </w:r>
      <w:proofErr w:type="gramStart"/>
      <w:r>
        <w:t>was</w:t>
      </w:r>
      <w:proofErr w:type="gramEnd"/>
      <w:r>
        <w:t xml:space="preserve"> fully released from the SWO on July 31, 2011. </w:t>
      </w:r>
    </w:p>
    <w:p w:rsidR="00EA79E1" w:rsidRDefault="00EA79E1" w:rsidP="00EA79E1">
      <w:pPr>
        <w:jc w:val="both"/>
      </w:pPr>
    </w:p>
    <w:p w:rsidR="00EA79E1" w:rsidRDefault="00EA79E1" w:rsidP="00EA79E1">
      <w:pPr>
        <w:jc w:val="both"/>
      </w:pPr>
      <w:r>
        <w:t xml:space="preserve">Finally, as discussed above and in Item 14, completion of the Units is significantly less expensive than any of the available alternatives. Table 14.1 below shows the difference in lifetime costs of building, operating and maintaining the gas-fired combined cycle (“CC”) alternative less the lifetime costs of completing, operating, and maintaining the Units over the same useful life of 60 years, with positive savings meaning the Units are less expensive to customers than the gas-fired CC alternative.  </w:t>
      </w:r>
      <w:proofErr w:type="gramStart"/>
      <w:r>
        <w:t>All twelve scenarios shown in the current economic analysis report positive benefits to customers if the Units are completed.</w:t>
      </w:r>
      <w:proofErr w:type="gramEnd"/>
      <w:r>
        <w:t xml:space="preserve">  In addition, Table 14.2 shows the results of the breakeven analysis that calculates the maximum capital expenditures that could be spent to complete the Units and maintain lifetime costs that are equal to the cost of the gas-fired CC alternative.  In all scenarios, the maximum capital cost to complete the Units exceeds the Company’s current estimate of the cost to complete the Units (including marginal construction financing costs).</w:t>
      </w:r>
    </w:p>
    <w:p w:rsidR="00EA79E1" w:rsidRDefault="00EA79E1" w:rsidP="00EA79E1">
      <w:pPr>
        <w:jc w:val="both"/>
      </w:pPr>
    </w:p>
    <w:p w:rsidR="00EA79E1" w:rsidRDefault="00EA79E1" w:rsidP="00EA79E1">
      <w:pPr>
        <w:jc w:val="both"/>
      </w:pPr>
      <w:r>
        <w:t xml:space="preserve">The Commission staff (“Staff”) and the Construction Monitor have been kept abreast of the progress of construction, and the issues discussed above, as well as those discussed throughout this Fifth VCM Report, through monthly meetings with Georgia Power, and through their review of the Level 1 schedule and the Vogtle 3 and 4 Project Metrics Packages. While the Project continues to track under the Revised Certified Amount, as with any project of this magnitude, the cost of several individual items will be greater than budgeted while the cost of others will be less than budgeted. </w:t>
      </w:r>
      <w:r w:rsidRPr="007F2570">
        <w:t>However, as stated above, when the overall net change of these items is considered, together with the impact of the costs savings of the Loan Guarantee, PTCs and CWIP in rate</w:t>
      </w:r>
      <w:r>
        <w:t xml:space="preserve"> </w:t>
      </w:r>
      <w:r w:rsidRPr="007F2570">
        <w:t>base, the overall impact of the Project is more favorable for customers than originally anticipated at the time of Certification.</w:t>
      </w:r>
    </w:p>
    <w:p w:rsidR="00EA79E1" w:rsidRDefault="00EA79E1" w:rsidP="00EA79E1">
      <w:pPr>
        <w:jc w:val="both"/>
      </w:pPr>
    </w:p>
    <w:p w:rsidR="00EA79E1" w:rsidRDefault="00EA79E1" w:rsidP="00EA79E1">
      <w:pPr>
        <w:jc w:val="both"/>
      </w:pPr>
      <w:r>
        <w:t>In conclusion, the Company is currently managing pressures on both the Project schedule and cost, and will continue to do both while expanding its oversight efforts.  Currently, the Total Current Forecast is less than the Revised Certified Amount; therefore, the Company does not request an adjustment to the Revised Certified Amount at this time.  The Company requests that the Commission verify and approve the construction expenditures incurred during the Fifth VCM Reporting Period.</w:t>
      </w:r>
    </w:p>
    <w:p w:rsidR="00EA79E1" w:rsidRDefault="00EA79E1" w:rsidP="00EA79E1">
      <w:pPr>
        <w:ind w:left="360"/>
        <w:jc w:val="both"/>
      </w:pPr>
    </w:p>
    <w:p w:rsidR="00EA79E1" w:rsidRDefault="00EA79E1" w:rsidP="00EA79E1">
      <w:pPr>
        <w:jc w:val="both"/>
      </w:pPr>
    </w:p>
    <w:p w:rsidR="005D4C49" w:rsidRDefault="005D4C49" w:rsidP="00EA79E1">
      <w:pPr>
        <w:jc w:val="both"/>
        <w:sectPr w:rsidR="005D4C49" w:rsidSect="005D4C49">
          <w:headerReference w:type="default" r:id="rId13"/>
          <w:footerReference w:type="default" r:id="rId14"/>
          <w:pgSz w:w="12240" w:h="15840"/>
          <w:pgMar w:top="1440" w:right="1440" w:bottom="1440" w:left="1440" w:header="720" w:footer="720" w:gutter="0"/>
          <w:pgNumType w:start="1"/>
          <w:cols w:space="720"/>
          <w:docGrid w:linePitch="360"/>
        </w:sectPr>
      </w:pPr>
    </w:p>
    <w:p w:rsidR="00EA79E1" w:rsidRDefault="00DB4FAC" w:rsidP="005D4C49">
      <w:pPr>
        <w:jc w:val="both"/>
      </w:pPr>
      <w: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ject 4" o:spid="_x0000_i1025" type="#_x0000_t75" style="width:648.75pt;height:470.25pt;visibility:visible" o:gfxdata="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">
            <v:imagedata r:id="rId15" o:title="" cropbottom="-112f" cropleft="-887f"/>
            <o:lock v:ext="edit" aspectratio="f"/>
          </v:shape>
        </w:pict>
      </w:r>
    </w:p>
    <w:p w:rsidR="00EA79E1" w:rsidRDefault="00EA79E1" w:rsidP="00EA79E1">
      <w:pPr>
        <w:autoSpaceDE w:val="0"/>
        <w:autoSpaceDN w:val="0"/>
        <w:adjustRightInd w:val="0"/>
        <w:jc w:val="both"/>
        <w:sectPr w:rsidR="00EA79E1" w:rsidSect="005D4C49">
          <w:pgSz w:w="15840" w:h="12240" w:orient="landscape"/>
          <w:pgMar w:top="1440" w:right="1440" w:bottom="1440" w:left="1440" w:header="720" w:footer="720" w:gutter="0"/>
          <w:cols w:space="720"/>
          <w:docGrid w:linePitch="360"/>
        </w:sectPr>
      </w:pPr>
    </w:p>
    <w:p w:rsidR="00EA79E1" w:rsidRPr="00284406" w:rsidRDefault="00EA79E1" w:rsidP="00EA79E1">
      <w:pPr>
        <w:jc w:val="both"/>
      </w:pPr>
      <w:r w:rsidRPr="00284406">
        <w:lastRenderedPageBreak/>
        <w:t xml:space="preserve">As agreed in the Stipulation that was incorporated into the </w:t>
      </w:r>
      <w:r w:rsidRPr="00F94264">
        <w:t>Certification Order,</w:t>
      </w:r>
      <w:r w:rsidRPr="00284406">
        <w:t xml:space="preserve"> the Company responds to the 15 specified items in the order in which they appear in Section 2(d)(1-15) of the Stipulation as follows:</w:t>
      </w:r>
    </w:p>
    <w:p w:rsidR="00EA79E1" w:rsidRPr="00284406" w:rsidRDefault="00EA79E1" w:rsidP="00EA79E1">
      <w:pPr>
        <w:jc w:val="both"/>
      </w:pPr>
    </w:p>
    <w:p w:rsidR="00EA79E1" w:rsidRPr="005A1488" w:rsidRDefault="00EA79E1" w:rsidP="00EA79E1">
      <w:pPr>
        <w:numPr>
          <w:ilvl w:val="0"/>
          <w:numId w:val="1"/>
        </w:numPr>
        <w:jc w:val="both"/>
        <w:rPr>
          <w:b/>
          <w:bCs/>
        </w:rPr>
      </w:pPr>
      <w:r w:rsidRPr="005A1488">
        <w:rPr>
          <w:b/>
          <w:bCs/>
        </w:rPr>
        <w:t>The reasons for any additional change in the estimated costs of the units since the process began.</w:t>
      </w:r>
    </w:p>
    <w:p w:rsidR="00EA79E1" w:rsidRPr="005A1488" w:rsidRDefault="00EA79E1" w:rsidP="00EA79E1">
      <w:pPr>
        <w:ind w:left="360"/>
        <w:jc w:val="both"/>
      </w:pPr>
    </w:p>
    <w:p w:rsidR="00EA79E1" w:rsidRDefault="00EA79E1" w:rsidP="00EA79E1">
      <w:pPr>
        <w:ind w:left="360"/>
        <w:jc w:val="both"/>
      </w:pPr>
      <w:r w:rsidRPr="007F2570">
        <w:t xml:space="preserve">For purposes of this Reporting Period, the Company reports against a total </w:t>
      </w:r>
      <w:r>
        <w:t>Revised C</w:t>
      </w:r>
      <w:r w:rsidRPr="007F2570">
        <w:t xml:space="preserve">ertified </w:t>
      </w:r>
      <w:r>
        <w:t>Amount</w:t>
      </w:r>
      <w:r w:rsidRPr="007F2570">
        <w:t xml:space="preserve"> of $6.113 billion.  The effective impact of the capital cost is less than it was projected to be at the time of Certification due to the beneficial impact of the Loan Guarantee and PTCs.  The original $6.4 billion certified amount has already been reduced to $6.113 billion to reflect the Commission’s order to allow for early recovery of CWIP in rate base.</w:t>
      </w:r>
      <w:r>
        <w:t xml:space="preserve">  </w:t>
      </w:r>
      <w:r w:rsidRPr="00284406">
        <w:t>The cost reports are provided in Tables 1.1 and 1.1a</w:t>
      </w:r>
      <w:r>
        <w:t xml:space="preserve"> below.</w:t>
      </w: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jc w:val="both"/>
        <w:rPr>
          <w:b/>
          <w:bCs/>
        </w:rPr>
      </w:pPr>
    </w:p>
    <w:p w:rsidR="00EA79E1" w:rsidRDefault="00EA79E1" w:rsidP="00EA79E1">
      <w:pPr>
        <w:jc w:val="both"/>
        <w:rPr>
          <w:b/>
          <w:bCs/>
        </w:rPr>
      </w:pPr>
    </w:p>
    <w:p w:rsidR="00EA79E1" w:rsidRDefault="00EA79E1" w:rsidP="00EA79E1">
      <w:pPr>
        <w:ind w:left="360"/>
        <w:jc w:val="both"/>
        <w:rPr>
          <w:b/>
          <w:bCs/>
        </w:rPr>
      </w:pPr>
      <w:r w:rsidRPr="00284406">
        <w:rPr>
          <w:b/>
          <w:bCs/>
        </w:rPr>
        <w:lastRenderedPageBreak/>
        <w:t>Table 1.1</w:t>
      </w:r>
      <w:r>
        <w:rPr>
          <w:b/>
          <w:bCs/>
        </w:rPr>
        <w:t xml:space="preserve"> </w:t>
      </w:r>
      <w:r w:rsidRPr="00284406">
        <w:t xml:space="preserve"> </w:t>
      </w:r>
    </w:p>
    <w:p w:rsidR="00EA79E1" w:rsidRDefault="00DB4FAC" w:rsidP="00081999">
      <w:pPr>
        <w:ind w:left="360"/>
        <w:jc w:val="center"/>
        <w:rPr>
          <w:noProof/>
        </w:rPr>
      </w:pPr>
      <w:r>
        <w:pict>
          <v:shape id="_x0000_i1026" type="#_x0000_t75" style="width:6in;height:344.25pt">
            <v:imagedata r:id="rId16" o:title=""/>
          </v:shape>
        </w:pict>
      </w:r>
    </w:p>
    <w:p w:rsidR="00EA79E1" w:rsidRDefault="00EA79E1" w:rsidP="00EA79E1">
      <w:pPr>
        <w:ind w:left="360"/>
        <w:jc w:val="both"/>
        <w:rPr>
          <w:noProof/>
          <w:sz w:val="16"/>
          <w:szCs w:val="16"/>
        </w:rPr>
      </w:pPr>
    </w:p>
    <w:p w:rsidR="00EA79E1" w:rsidRPr="005C2280" w:rsidRDefault="00EA79E1" w:rsidP="00EA79E1">
      <w:pPr>
        <w:ind w:left="360"/>
        <w:jc w:val="both"/>
        <w:rPr>
          <w:sz w:val="20"/>
          <w:szCs w:val="20"/>
        </w:rPr>
      </w:pPr>
      <w:r w:rsidRPr="005C2280">
        <w:rPr>
          <w:b/>
          <w:noProof/>
          <w:sz w:val="20"/>
          <w:szCs w:val="20"/>
        </w:rPr>
        <w:t xml:space="preserve">Summary </w:t>
      </w:r>
      <w:r>
        <w:rPr>
          <w:b/>
          <w:noProof/>
          <w:sz w:val="20"/>
          <w:szCs w:val="20"/>
        </w:rPr>
        <w:t xml:space="preserve">of </w:t>
      </w:r>
      <w:r w:rsidRPr="005C2280">
        <w:rPr>
          <w:b/>
          <w:noProof/>
          <w:sz w:val="20"/>
          <w:szCs w:val="20"/>
        </w:rPr>
        <w:t>Customer Benefits since Certification</w:t>
      </w:r>
      <w:r w:rsidRPr="005C2280">
        <w:rPr>
          <w:noProof/>
          <w:sz w:val="20"/>
          <w:szCs w:val="20"/>
        </w:rPr>
        <w:t xml:space="preserve"> ($ million)</w:t>
      </w:r>
    </w:p>
    <w:tbl>
      <w:tblPr>
        <w:tblW w:w="8929"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472"/>
        <w:gridCol w:w="1514"/>
        <w:gridCol w:w="1710"/>
        <w:gridCol w:w="1450"/>
        <w:gridCol w:w="983"/>
      </w:tblGrid>
      <w:tr w:rsidR="00EA79E1" w:rsidRPr="00FE4FF9" w:rsidTr="006E0AAB">
        <w:trPr>
          <w:trHeight w:val="257"/>
        </w:trPr>
        <w:tc>
          <w:tcPr>
            <w:tcW w:w="1800" w:type="dxa"/>
          </w:tcPr>
          <w:p w:rsidR="00EA79E1" w:rsidRPr="002A62FB" w:rsidRDefault="00EA79E1" w:rsidP="006E0AAB">
            <w:pPr>
              <w:rPr>
                <w:sz w:val="18"/>
                <w:szCs w:val="18"/>
              </w:rPr>
            </w:pPr>
            <w:r w:rsidRPr="002A62FB">
              <w:rPr>
                <w:sz w:val="18"/>
                <w:szCs w:val="18"/>
              </w:rPr>
              <w:t xml:space="preserve">Customer </w:t>
            </w:r>
            <w:r>
              <w:rPr>
                <w:sz w:val="18"/>
                <w:szCs w:val="18"/>
              </w:rPr>
              <w:t>Benefits</w:t>
            </w:r>
          </w:p>
        </w:tc>
        <w:tc>
          <w:tcPr>
            <w:tcW w:w="1472" w:type="dxa"/>
          </w:tcPr>
          <w:p w:rsidR="00EA79E1" w:rsidRPr="0082240E" w:rsidRDefault="00EA79E1" w:rsidP="006E0AAB">
            <w:pPr>
              <w:jc w:val="center"/>
              <w:rPr>
                <w:sz w:val="18"/>
                <w:szCs w:val="18"/>
              </w:rPr>
            </w:pPr>
            <w:r w:rsidRPr="0082240E">
              <w:rPr>
                <w:sz w:val="18"/>
                <w:szCs w:val="18"/>
              </w:rPr>
              <w:t>DOE Loan Guarantee</w:t>
            </w:r>
          </w:p>
        </w:tc>
        <w:tc>
          <w:tcPr>
            <w:tcW w:w="1514" w:type="dxa"/>
          </w:tcPr>
          <w:p w:rsidR="00EA79E1" w:rsidRPr="0082240E" w:rsidRDefault="00EA79E1" w:rsidP="006E0AAB">
            <w:pPr>
              <w:jc w:val="center"/>
              <w:rPr>
                <w:sz w:val="18"/>
                <w:szCs w:val="18"/>
              </w:rPr>
            </w:pPr>
            <w:r w:rsidRPr="0082240E">
              <w:rPr>
                <w:sz w:val="18"/>
                <w:szCs w:val="18"/>
              </w:rPr>
              <w:t>PTCs</w:t>
            </w:r>
          </w:p>
          <w:p w:rsidR="00EA79E1" w:rsidRPr="0082240E" w:rsidRDefault="00EA79E1" w:rsidP="006E0AAB">
            <w:pPr>
              <w:jc w:val="center"/>
              <w:rPr>
                <w:sz w:val="18"/>
                <w:szCs w:val="18"/>
              </w:rPr>
            </w:pPr>
            <w:r w:rsidRPr="0082240E">
              <w:rPr>
                <w:sz w:val="18"/>
                <w:szCs w:val="18"/>
              </w:rPr>
              <w:t>(50-100%)</w:t>
            </w:r>
          </w:p>
        </w:tc>
        <w:tc>
          <w:tcPr>
            <w:tcW w:w="1710" w:type="dxa"/>
          </w:tcPr>
          <w:p w:rsidR="00EA79E1" w:rsidRPr="0082240E" w:rsidRDefault="00EA79E1" w:rsidP="006E0AAB">
            <w:pPr>
              <w:rPr>
                <w:sz w:val="18"/>
                <w:szCs w:val="18"/>
              </w:rPr>
            </w:pPr>
            <w:r w:rsidRPr="0082240E">
              <w:rPr>
                <w:sz w:val="18"/>
                <w:szCs w:val="18"/>
              </w:rPr>
              <w:t>Amendment No. 3</w:t>
            </w:r>
          </w:p>
        </w:tc>
        <w:tc>
          <w:tcPr>
            <w:tcW w:w="1450" w:type="dxa"/>
          </w:tcPr>
          <w:p w:rsidR="00EA79E1" w:rsidRPr="0082240E" w:rsidRDefault="00EA79E1" w:rsidP="006E0AAB">
            <w:pPr>
              <w:jc w:val="center"/>
              <w:rPr>
                <w:sz w:val="18"/>
                <w:szCs w:val="18"/>
              </w:rPr>
            </w:pPr>
            <w:r w:rsidRPr="0082240E">
              <w:rPr>
                <w:sz w:val="18"/>
                <w:szCs w:val="18"/>
              </w:rPr>
              <w:t>CWIP</w:t>
            </w:r>
          </w:p>
          <w:p w:rsidR="00EA79E1" w:rsidRPr="0082240E" w:rsidRDefault="00EA79E1" w:rsidP="006E0AAB">
            <w:pPr>
              <w:jc w:val="center"/>
              <w:rPr>
                <w:sz w:val="18"/>
                <w:szCs w:val="18"/>
              </w:rPr>
            </w:pPr>
            <w:r w:rsidRPr="0082240E">
              <w:rPr>
                <w:sz w:val="18"/>
                <w:szCs w:val="18"/>
              </w:rPr>
              <w:t>in Rate Base</w:t>
            </w:r>
          </w:p>
        </w:tc>
        <w:tc>
          <w:tcPr>
            <w:tcW w:w="983" w:type="dxa"/>
          </w:tcPr>
          <w:p w:rsidR="00EA79E1" w:rsidRPr="002A62FB" w:rsidRDefault="00EA79E1" w:rsidP="006E0AAB">
            <w:pPr>
              <w:jc w:val="center"/>
              <w:rPr>
                <w:sz w:val="18"/>
                <w:szCs w:val="18"/>
              </w:rPr>
            </w:pPr>
            <w:r w:rsidRPr="002A62FB">
              <w:rPr>
                <w:sz w:val="18"/>
                <w:szCs w:val="18"/>
              </w:rPr>
              <w:t>Total</w:t>
            </w:r>
          </w:p>
        </w:tc>
      </w:tr>
      <w:tr w:rsidR="00EA79E1" w:rsidRPr="00D00D79" w:rsidTr="006E0AAB">
        <w:trPr>
          <w:trHeight w:val="276"/>
        </w:trPr>
        <w:tc>
          <w:tcPr>
            <w:tcW w:w="1800" w:type="dxa"/>
          </w:tcPr>
          <w:p w:rsidR="00EA79E1" w:rsidRPr="002A62FB" w:rsidRDefault="00EA79E1" w:rsidP="006E0AAB">
            <w:pPr>
              <w:rPr>
                <w:sz w:val="18"/>
                <w:szCs w:val="18"/>
              </w:rPr>
            </w:pPr>
            <w:r>
              <w:rPr>
                <w:sz w:val="18"/>
                <w:szCs w:val="18"/>
              </w:rPr>
              <w:t xml:space="preserve">Present Value </w:t>
            </w:r>
            <w:r w:rsidRPr="002A62FB">
              <w:rPr>
                <w:sz w:val="18"/>
                <w:szCs w:val="18"/>
              </w:rPr>
              <w:t>2016</w:t>
            </w:r>
          </w:p>
        </w:tc>
        <w:tc>
          <w:tcPr>
            <w:tcW w:w="1472" w:type="dxa"/>
          </w:tcPr>
          <w:p w:rsidR="00EA79E1" w:rsidRPr="0082240E" w:rsidRDefault="00EA79E1" w:rsidP="006E0AAB">
            <w:pPr>
              <w:jc w:val="center"/>
              <w:rPr>
                <w:sz w:val="18"/>
                <w:szCs w:val="18"/>
              </w:rPr>
            </w:pPr>
            <w:r w:rsidRPr="0082240E">
              <w:rPr>
                <w:sz w:val="18"/>
                <w:szCs w:val="18"/>
              </w:rPr>
              <w:t>$</w:t>
            </w:r>
            <w:r w:rsidR="006E0AAB" w:rsidRPr="0082240E">
              <w:rPr>
                <w:sz w:val="18"/>
                <w:szCs w:val="18"/>
              </w:rPr>
              <w:t>REDACTED</w:t>
            </w:r>
          </w:p>
        </w:tc>
        <w:tc>
          <w:tcPr>
            <w:tcW w:w="1514" w:type="dxa"/>
          </w:tcPr>
          <w:p w:rsidR="00EA79E1" w:rsidRPr="0082240E" w:rsidRDefault="00EA79E1" w:rsidP="006E0AAB">
            <w:pPr>
              <w:jc w:val="center"/>
              <w:rPr>
                <w:sz w:val="18"/>
                <w:szCs w:val="18"/>
              </w:rPr>
            </w:pPr>
            <w:r w:rsidRPr="0082240E">
              <w:rPr>
                <w:sz w:val="18"/>
                <w:szCs w:val="18"/>
              </w:rPr>
              <w:t>$</w:t>
            </w:r>
            <w:r w:rsidR="006E0AAB" w:rsidRPr="0082240E">
              <w:rPr>
                <w:sz w:val="18"/>
                <w:szCs w:val="18"/>
              </w:rPr>
              <w:t>REDACTED</w:t>
            </w:r>
          </w:p>
        </w:tc>
        <w:tc>
          <w:tcPr>
            <w:tcW w:w="1710" w:type="dxa"/>
          </w:tcPr>
          <w:p w:rsidR="00EA79E1" w:rsidRPr="0082240E" w:rsidRDefault="00EA79E1" w:rsidP="006E0AAB">
            <w:pPr>
              <w:jc w:val="center"/>
              <w:rPr>
                <w:sz w:val="18"/>
                <w:szCs w:val="18"/>
              </w:rPr>
            </w:pPr>
            <w:r w:rsidRPr="0082240E">
              <w:rPr>
                <w:sz w:val="18"/>
                <w:szCs w:val="18"/>
              </w:rPr>
              <w:t>$</w:t>
            </w:r>
            <w:r w:rsidR="006E0AAB" w:rsidRPr="0082240E">
              <w:rPr>
                <w:sz w:val="18"/>
                <w:szCs w:val="18"/>
              </w:rPr>
              <w:t>REDACTED</w:t>
            </w:r>
          </w:p>
        </w:tc>
        <w:tc>
          <w:tcPr>
            <w:tcW w:w="1450" w:type="dxa"/>
          </w:tcPr>
          <w:p w:rsidR="00EA79E1" w:rsidRPr="0082240E" w:rsidRDefault="00EA79E1" w:rsidP="006E0AAB">
            <w:pPr>
              <w:jc w:val="center"/>
              <w:rPr>
                <w:sz w:val="18"/>
                <w:szCs w:val="18"/>
              </w:rPr>
            </w:pPr>
            <w:r w:rsidRPr="0082240E">
              <w:rPr>
                <w:sz w:val="18"/>
                <w:szCs w:val="18"/>
              </w:rPr>
              <w:t>$333</w:t>
            </w:r>
          </w:p>
        </w:tc>
        <w:tc>
          <w:tcPr>
            <w:tcW w:w="983" w:type="dxa"/>
          </w:tcPr>
          <w:p w:rsidR="00EA79E1" w:rsidRPr="002A62FB" w:rsidRDefault="00EA79E1" w:rsidP="006E0AAB">
            <w:pPr>
              <w:jc w:val="center"/>
              <w:rPr>
                <w:sz w:val="18"/>
                <w:szCs w:val="18"/>
              </w:rPr>
            </w:pPr>
            <w:r>
              <w:rPr>
                <w:sz w:val="18"/>
                <w:szCs w:val="18"/>
              </w:rPr>
              <w:t>&gt; $</w:t>
            </w:r>
            <w:r w:rsidRPr="002A62FB">
              <w:rPr>
                <w:sz w:val="18"/>
                <w:szCs w:val="18"/>
              </w:rPr>
              <w:t>1,025</w:t>
            </w:r>
          </w:p>
        </w:tc>
      </w:tr>
    </w:tbl>
    <w:p w:rsidR="00EA79E1" w:rsidRPr="005C2280" w:rsidRDefault="00EA79E1" w:rsidP="00EA79E1">
      <w:pPr>
        <w:ind w:firstLine="720"/>
        <w:rPr>
          <w:sz w:val="17"/>
          <w:szCs w:val="17"/>
          <w:u w:val="single"/>
        </w:rPr>
      </w:pPr>
      <w:r w:rsidRPr="005C2280">
        <w:rPr>
          <w:sz w:val="17"/>
          <w:szCs w:val="17"/>
          <w:u w:val="single"/>
        </w:rPr>
        <w:t>Footnotes</w:t>
      </w:r>
    </w:p>
    <w:p w:rsidR="00EA79E1" w:rsidRPr="006E0AAB" w:rsidRDefault="00EA79E1" w:rsidP="00EA79E1">
      <w:pPr>
        <w:pStyle w:val="ListParagraph"/>
        <w:numPr>
          <w:ilvl w:val="0"/>
          <w:numId w:val="24"/>
        </w:numPr>
        <w:ind w:left="1260" w:hanging="270"/>
        <w:rPr>
          <w:sz w:val="17"/>
          <w:szCs w:val="17"/>
        </w:rPr>
      </w:pPr>
      <w:r w:rsidRPr="005C2280">
        <w:rPr>
          <w:sz w:val="17"/>
          <w:szCs w:val="17"/>
        </w:rPr>
        <w:t xml:space="preserve">As a result of </w:t>
      </w:r>
      <w:r w:rsidRPr="006E0AAB">
        <w:rPr>
          <w:sz w:val="17"/>
          <w:szCs w:val="17"/>
        </w:rPr>
        <w:t xml:space="preserve">Amendment No. 3 to the EPC Agreement, the </w:t>
      </w:r>
      <w:r w:rsidR="006E0AAB" w:rsidRPr="006E0AAB">
        <w:rPr>
          <w:sz w:val="17"/>
          <w:szCs w:val="17"/>
        </w:rPr>
        <w:t>REDACTED REDACTED</w:t>
      </w:r>
      <w:r w:rsidRPr="006E0AAB">
        <w:rPr>
          <w:sz w:val="17"/>
          <w:szCs w:val="17"/>
        </w:rPr>
        <w:t xml:space="preserve"> (”</w:t>
      </w:r>
      <w:r w:rsidR="006E0AAB" w:rsidRPr="006E0AAB">
        <w:rPr>
          <w:sz w:val="17"/>
          <w:szCs w:val="17"/>
        </w:rPr>
        <w:t>REDACTED</w:t>
      </w:r>
      <w:r w:rsidRPr="006E0AAB">
        <w:rPr>
          <w:sz w:val="17"/>
          <w:szCs w:val="17"/>
        </w:rPr>
        <w:t>”) was replaced with Fixed Semi Annual Escalation.</w:t>
      </w:r>
    </w:p>
    <w:p w:rsidR="00EA79E1" w:rsidRPr="006E0AAB" w:rsidRDefault="00EA79E1" w:rsidP="00EA79E1">
      <w:pPr>
        <w:pStyle w:val="ListParagraph"/>
        <w:numPr>
          <w:ilvl w:val="0"/>
          <w:numId w:val="24"/>
        </w:numPr>
        <w:ind w:left="1260" w:hanging="270"/>
        <w:rPr>
          <w:sz w:val="17"/>
          <w:szCs w:val="17"/>
        </w:rPr>
      </w:pPr>
      <w:r w:rsidRPr="006E0AAB">
        <w:rPr>
          <w:sz w:val="17"/>
          <w:szCs w:val="17"/>
        </w:rPr>
        <w:t>EPC Base reflects an increase of $</w:t>
      </w:r>
      <w:r w:rsidR="006E0AAB" w:rsidRPr="006E0AAB">
        <w:rPr>
          <w:sz w:val="17"/>
          <w:szCs w:val="17"/>
        </w:rPr>
        <w:t>REDACTED</w:t>
      </w:r>
      <w:r w:rsidRPr="006E0AAB">
        <w:rPr>
          <w:sz w:val="17"/>
          <w:szCs w:val="17"/>
        </w:rPr>
        <w:t xml:space="preserve"> as a result of simulator budget transfer from Owners Cost, as described in the Second VCM Report.</w:t>
      </w:r>
    </w:p>
    <w:p w:rsidR="00EA79E1" w:rsidRPr="006E0AAB" w:rsidRDefault="00EA79E1" w:rsidP="00EA79E1">
      <w:pPr>
        <w:pStyle w:val="ListParagraph"/>
        <w:numPr>
          <w:ilvl w:val="0"/>
          <w:numId w:val="24"/>
        </w:numPr>
        <w:ind w:left="1260" w:hanging="270"/>
        <w:rPr>
          <w:sz w:val="17"/>
          <w:szCs w:val="17"/>
        </w:rPr>
      </w:pPr>
      <w:r w:rsidRPr="006E0AAB">
        <w:rPr>
          <w:sz w:val="17"/>
          <w:szCs w:val="17"/>
        </w:rPr>
        <w:t xml:space="preserve">The Certified Cost reflects the </w:t>
      </w:r>
      <w:r w:rsidR="006E0AAB" w:rsidRPr="006E0AAB">
        <w:rPr>
          <w:sz w:val="17"/>
          <w:szCs w:val="17"/>
        </w:rPr>
        <w:t>REDACTED</w:t>
      </w:r>
      <w:r w:rsidRPr="006E0AAB">
        <w:rPr>
          <w:sz w:val="17"/>
          <w:szCs w:val="17"/>
        </w:rPr>
        <w:t xml:space="preserve"> escalation rate estimated at </w:t>
      </w:r>
      <w:r w:rsidR="006E0AAB" w:rsidRPr="006E0AAB">
        <w:rPr>
          <w:sz w:val="17"/>
          <w:szCs w:val="17"/>
        </w:rPr>
        <w:t>REDACTED</w:t>
      </w:r>
      <w:r w:rsidRPr="006E0AAB">
        <w:rPr>
          <w:sz w:val="17"/>
          <w:szCs w:val="17"/>
        </w:rPr>
        <w:t>; current forecast reflects the Fixed Semi Annual Escalation provisions of Amendment No. 3 to the EPC Agreement.</w:t>
      </w:r>
    </w:p>
    <w:p w:rsidR="00EA79E1" w:rsidRPr="006E0AAB" w:rsidRDefault="006E0AAB" w:rsidP="00EA79E1">
      <w:pPr>
        <w:pStyle w:val="ListParagraph"/>
        <w:numPr>
          <w:ilvl w:val="0"/>
          <w:numId w:val="24"/>
        </w:numPr>
        <w:ind w:left="1260" w:hanging="270"/>
        <w:rPr>
          <w:sz w:val="17"/>
          <w:szCs w:val="17"/>
        </w:rPr>
      </w:pPr>
      <w:r w:rsidRPr="006E0AAB">
        <w:rPr>
          <w:sz w:val="17"/>
          <w:szCs w:val="17"/>
        </w:rPr>
        <w:t>REDACTED</w:t>
      </w:r>
      <w:r w:rsidR="00EA79E1" w:rsidRPr="006E0AAB">
        <w:rPr>
          <w:sz w:val="17"/>
          <w:szCs w:val="17"/>
        </w:rPr>
        <w:t xml:space="preserve"> Escalation current forecast revised based on actual to date and projected escalation rate </w:t>
      </w:r>
      <w:r w:rsidRPr="006E0AAB">
        <w:rPr>
          <w:sz w:val="17"/>
          <w:szCs w:val="17"/>
        </w:rPr>
        <w:t>REDACTED</w:t>
      </w:r>
      <w:r w:rsidR="00EA79E1" w:rsidRPr="006E0AAB">
        <w:rPr>
          <w:sz w:val="17"/>
          <w:szCs w:val="17"/>
        </w:rPr>
        <w:t>.</w:t>
      </w:r>
    </w:p>
    <w:p w:rsidR="00EA79E1" w:rsidRPr="006E0AAB" w:rsidRDefault="00EA79E1" w:rsidP="00EA79E1">
      <w:pPr>
        <w:pStyle w:val="ListParagraph"/>
        <w:numPr>
          <w:ilvl w:val="0"/>
          <w:numId w:val="24"/>
        </w:numPr>
        <w:ind w:left="1260" w:hanging="270"/>
        <w:rPr>
          <w:sz w:val="17"/>
          <w:szCs w:val="17"/>
        </w:rPr>
      </w:pPr>
      <w:r w:rsidRPr="006E0AAB">
        <w:rPr>
          <w:sz w:val="17"/>
          <w:szCs w:val="17"/>
        </w:rPr>
        <w:t xml:space="preserve">EPC Scope Change amounts (Forecasted and Project </w:t>
      </w:r>
      <w:proofErr w:type="gramStart"/>
      <w:r w:rsidRPr="006E0AAB">
        <w:rPr>
          <w:sz w:val="17"/>
          <w:szCs w:val="17"/>
        </w:rPr>
        <w:t>To</w:t>
      </w:r>
      <w:proofErr w:type="gramEnd"/>
      <w:r w:rsidRPr="006E0AAB">
        <w:rPr>
          <w:sz w:val="17"/>
          <w:szCs w:val="17"/>
        </w:rPr>
        <w:t xml:space="preserve"> Date) were included in Owners Cost through the Third VCM Report.</w:t>
      </w:r>
    </w:p>
    <w:p w:rsidR="00EA79E1" w:rsidRPr="006E0AAB" w:rsidRDefault="00EA79E1" w:rsidP="00EA79E1">
      <w:pPr>
        <w:pStyle w:val="ListParagraph"/>
        <w:numPr>
          <w:ilvl w:val="0"/>
          <w:numId w:val="24"/>
        </w:numPr>
        <w:ind w:left="1260" w:hanging="270"/>
        <w:rPr>
          <w:sz w:val="17"/>
          <w:szCs w:val="17"/>
        </w:rPr>
      </w:pPr>
      <w:r w:rsidRPr="006E0AAB">
        <w:rPr>
          <w:sz w:val="17"/>
          <w:szCs w:val="17"/>
        </w:rPr>
        <w:t>Owners Cost reflects an increase of $</w:t>
      </w:r>
      <w:r w:rsidR="006E0AAB" w:rsidRPr="006E0AAB">
        <w:rPr>
          <w:sz w:val="17"/>
          <w:szCs w:val="17"/>
        </w:rPr>
        <w:t>REDACTED</w:t>
      </w:r>
      <w:r w:rsidRPr="006E0AAB">
        <w:rPr>
          <w:sz w:val="17"/>
          <w:szCs w:val="17"/>
        </w:rPr>
        <w:t>, which is partially off-set by a decrease of $</w:t>
      </w:r>
      <w:r w:rsidR="006E0AAB" w:rsidRPr="006E0AAB">
        <w:rPr>
          <w:sz w:val="17"/>
          <w:szCs w:val="17"/>
        </w:rPr>
        <w:t>REDACTED</w:t>
      </w:r>
      <w:r w:rsidRPr="006E0AAB">
        <w:rPr>
          <w:sz w:val="17"/>
          <w:szCs w:val="17"/>
        </w:rPr>
        <w:t xml:space="preserve"> for simulator budget transferred to EPC Base and a decrease of $</w:t>
      </w:r>
      <w:r w:rsidR="006E0AAB" w:rsidRPr="006E0AAB">
        <w:rPr>
          <w:sz w:val="17"/>
          <w:szCs w:val="17"/>
        </w:rPr>
        <w:t>REDACTED</w:t>
      </w:r>
      <w:r w:rsidRPr="006E0AAB">
        <w:rPr>
          <w:sz w:val="17"/>
          <w:szCs w:val="17"/>
        </w:rPr>
        <w:t xml:space="preserve"> for transmission items transferred to Transmission Interconnection.  Changes in Owners Cost are further described in Item 9.</w:t>
      </w:r>
    </w:p>
    <w:p w:rsidR="00EA79E1" w:rsidRPr="006E0AAB" w:rsidRDefault="00EA79E1" w:rsidP="00EA79E1">
      <w:pPr>
        <w:pStyle w:val="ListParagraph"/>
        <w:numPr>
          <w:ilvl w:val="0"/>
          <w:numId w:val="24"/>
        </w:numPr>
        <w:ind w:left="1260" w:hanging="270"/>
        <w:rPr>
          <w:sz w:val="17"/>
          <w:szCs w:val="17"/>
        </w:rPr>
      </w:pPr>
      <w:r w:rsidRPr="006E0AAB">
        <w:rPr>
          <w:sz w:val="17"/>
          <w:szCs w:val="17"/>
        </w:rPr>
        <w:t xml:space="preserve">Test Fuel Offsets reflects </w:t>
      </w:r>
      <w:r w:rsidR="006E0AAB" w:rsidRPr="006E0AAB">
        <w:rPr>
          <w:sz w:val="17"/>
          <w:szCs w:val="17"/>
        </w:rPr>
        <w:t>REDACTED</w:t>
      </w:r>
      <w:r w:rsidRPr="006E0AAB">
        <w:rPr>
          <w:sz w:val="17"/>
          <w:szCs w:val="17"/>
        </w:rPr>
        <w:t xml:space="preserve"> </w:t>
      </w:r>
      <w:r w:rsidR="006E0AAB" w:rsidRPr="006E0AAB">
        <w:rPr>
          <w:sz w:val="17"/>
          <w:szCs w:val="17"/>
        </w:rPr>
        <w:t>REDACTED</w:t>
      </w:r>
      <w:r w:rsidRPr="006E0AAB">
        <w:rPr>
          <w:sz w:val="17"/>
          <w:szCs w:val="17"/>
        </w:rPr>
        <w:t xml:space="preserve"> </w:t>
      </w:r>
      <w:r w:rsidR="006E0AAB" w:rsidRPr="006E0AAB">
        <w:rPr>
          <w:sz w:val="17"/>
          <w:szCs w:val="17"/>
        </w:rPr>
        <w:t>REDACTED</w:t>
      </w:r>
      <w:r w:rsidRPr="006E0AAB">
        <w:rPr>
          <w:sz w:val="17"/>
          <w:szCs w:val="17"/>
        </w:rPr>
        <w:t xml:space="preserve"> </w:t>
      </w:r>
      <w:r w:rsidR="006E0AAB" w:rsidRPr="006E0AAB">
        <w:rPr>
          <w:sz w:val="17"/>
          <w:szCs w:val="17"/>
        </w:rPr>
        <w:t>REDACTED</w:t>
      </w:r>
      <w:r w:rsidRPr="006E0AAB">
        <w:rPr>
          <w:sz w:val="17"/>
          <w:szCs w:val="17"/>
        </w:rPr>
        <w:t>.</w:t>
      </w:r>
    </w:p>
    <w:p w:rsidR="00EA79E1" w:rsidRPr="006E0AAB" w:rsidRDefault="00EA79E1" w:rsidP="00EA79E1">
      <w:pPr>
        <w:pStyle w:val="ListParagraph"/>
        <w:numPr>
          <w:ilvl w:val="0"/>
          <w:numId w:val="24"/>
        </w:numPr>
        <w:ind w:left="1260" w:hanging="270"/>
        <w:rPr>
          <w:sz w:val="17"/>
          <w:szCs w:val="17"/>
        </w:rPr>
      </w:pPr>
      <w:r w:rsidRPr="006E0AAB">
        <w:rPr>
          <w:sz w:val="17"/>
          <w:szCs w:val="17"/>
        </w:rPr>
        <w:t>Transmission Interconnection reflects an increase of $</w:t>
      </w:r>
      <w:r w:rsidR="006E0AAB" w:rsidRPr="006E0AAB">
        <w:rPr>
          <w:sz w:val="17"/>
          <w:szCs w:val="17"/>
        </w:rPr>
        <w:t>REDACTED</w:t>
      </w:r>
      <w:r w:rsidRPr="006E0AAB">
        <w:rPr>
          <w:sz w:val="17"/>
          <w:szCs w:val="17"/>
        </w:rPr>
        <w:t xml:space="preserve">, which is the current estimate for cost issues associated with additional transmission work, as described in the Second VCM Report. </w:t>
      </w:r>
    </w:p>
    <w:p w:rsidR="00EA79E1" w:rsidRPr="005C2280" w:rsidRDefault="00EA79E1" w:rsidP="00EA79E1">
      <w:pPr>
        <w:pStyle w:val="ListParagraph"/>
        <w:numPr>
          <w:ilvl w:val="0"/>
          <w:numId w:val="24"/>
        </w:numPr>
        <w:ind w:left="1260" w:hanging="270"/>
        <w:rPr>
          <w:sz w:val="17"/>
          <w:szCs w:val="17"/>
        </w:rPr>
      </w:pPr>
      <w:r w:rsidRPr="006E0AAB">
        <w:rPr>
          <w:sz w:val="17"/>
          <w:szCs w:val="17"/>
        </w:rPr>
        <w:t>Financing cost was lowered primarily as a result of changes in the timing of cash expenditures</w:t>
      </w:r>
      <w:r w:rsidRPr="005C2280">
        <w:rPr>
          <w:sz w:val="17"/>
          <w:szCs w:val="17"/>
        </w:rPr>
        <w:t>.</w:t>
      </w:r>
    </w:p>
    <w:p w:rsidR="00EA79E1" w:rsidRPr="005C2280" w:rsidRDefault="00EA79E1" w:rsidP="00EA79E1">
      <w:pPr>
        <w:numPr>
          <w:ilvl w:val="0"/>
          <w:numId w:val="24"/>
        </w:numPr>
        <w:ind w:left="1260" w:hanging="270"/>
        <w:rPr>
          <w:sz w:val="17"/>
          <w:szCs w:val="17"/>
        </w:rPr>
      </w:pPr>
      <w:r w:rsidRPr="005C2280">
        <w:rPr>
          <w:sz w:val="17"/>
          <w:szCs w:val="17"/>
        </w:rPr>
        <w:t>The Consortium has not yet achieved certain milestones.  There is currently no impact to the overall Project schedule and cost.</w:t>
      </w:r>
    </w:p>
    <w:p w:rsidR="00EA79E1" w:rsidRDefault="00EA79E1" w:rsidP="00EA79E1">
      <w:pPr>
        <w:ind w:left="705" w:firstLine="720"/>
        <w:jc w:val="both"/>
        <w:rPr>
          <w:sz w:val="17"/>
          <w:szCs w:val="17"/>
        </w:rPr>
      </w:pPr>
      <w:r w:rsidRPr="005C2280">
        <w:rPr>
          <w:sz w:val="17"/>
          <w:szCs w:val="17"/>
        </w:rPr>
        <w:t>Note: Details may not add to totals due to rounding.</w:t>
      </w:r>
    </w:p>
    <w:p w:rsidR="00081999" w:rsidRDefault="00081999" w:rsidP="00EA79E1">
      <w:pPr>
        <w:ind w:left="705" w:firstLine="720"/>
        <w:jc w:val="both"/>
        <w:rPr>
          <w:sz w:val="17"/>
          <w:szCs w:val="17"/>
        </w:rPr>
      </w:pPr>
    </w:p>
    <w:p w:rsidR="00081999" w:rsidRDefault="00081999" w:rsidP="00EA79E1">
      <w:pPr>
        <w:ind w:left="705" w:firstLine="720"/>
        <w:jc w:val="both"/>
        <w:rPr>
          <w:sz w:val="17"/>
          <w:szCs w:val="17"/>
        </w:rPr>
      </w:pPr>
    </w:p>
    <w:p w:rsidR="00081999" w:rsidRPr="005C2280" w:rsidRDefault="00081999" w:rsidP="00EA79E1">
      <w:pPr>
        <w:ind w:left="705" w:firstLine="720"/>
        <w:jc w:val="both"/>
        <w:rPr>
          <w:sz w:val="17"/>
          <w:szCs w:val="17"/>
        </w:rPr>
      </w:pPr>
    </w:p>
    <w:p w:rsidR="00EA79E1" w:rsidRDefault="00EA79E1" w:rsidP="00EA79E1">
      <w:pPr>
        <w:jc w:val="both"/>
        <w:rPr>
          <w:b/>
          <w:bCs/>
        </w:rPr>
      </w:pPr>
      <w:r>
        <w:rPr>
          <w:b/>
          <w:bCs/>
        </w:rPr>
        <w:lastRenderedPageBreak/>
        <w:t xml:space="preserve">Table 1.1a (Trend) </w:t>
      </w:r>
    </w:p>
    <w:p w:rsidR="00EA79E1" w:rsidRDefault="00DB4FAC" w:rsidP="00EA79E1">
      <w:pPr>
        <w:ind w:left="360"/>
        <w:jc w:val="both"/>
      </w:pPr>
      <w:r>
        <w:pict>
          <v:shape id="_x0000_i1027" type="#_x0000_t75" style="width:431.25pt;height:449.25pt">
            <v:imagedata r:id="rId17" o:title=""/>
          </v:shape>
        </w:pict>
      </w:r>
    </w:p>
    <w:p w:rsidR="00EA79E1" w:rsidRDefault="00EA79E1" w:rsidP="00EA79E1">
      <w:pPr>
        <w:ind w:left="360"/>
        <w:jc w:val="both"/>
        <w:rPr>
          <w:b/>
          <w:bCs/>
        </w:rPr>
      </w:pPr>
    </w:p>
    <w:p w:rsidR="00EA79E1" w:rsidRDefault="00EA79E1" w:rsidP="00EA79E1">
      <w:pPr>
        <w:ind w:left="360"/>
        <w:jc w:val="both"/>
        <w:rPr>
          <w:b/>
          <w:bCs/>
        </w:rPr>
      </w:pPr>
    </w:p>
    <w:p w:rsidR="00081999" w:rsidRDefault="00081999" w:rsidP="00EA79E1">
      <w:pPr>
        <w:ind w:left="360"/>
        <w:jc w:val="both"/>
        <w:rPr>
          <w:b/>
          <w:bCs/>
        </w:rPr>
      </w:pPr>
    </w:p>
    <w:p w:rsidR="00081999" w:rsidRDefault="00081999" w:rsidP="00EA79E1">
      <w:pPr>
        <w:ind w:left="360"/>
        <w:jc w:val="both"/>
        <w:rPr>
          <w:b/>
          <w:bCs/>
        </w:rPr>
      </w:pPr>
    </w:p>
    <w:p w:rsidR="00081999" w:rsidRDefault="00081999" w:rsidP="00EA79E1">
      <w:pPr>
        <w:ind w:left="360"/>
        <w:jc w:val="both"/>
        <w:rPr>
          <w:b/>
          <w:bCs/>
        </w:rPr>
      </w:pPr>
    </w:p>
    <w:p w:rsidR="00081999" w:rsidRDefault="00081999" w:rsidP="00EA79E1">
      <w:pPr>
        <w:ind w:left="360"/>
        <w:jc w:val="both"/>
        <w:rPr>
          <w:b/>
          <w:bCs/>
        </w:rPr>
      </w:pPr>
    </w:p>
    <w:p w:rsidR="00081999" w:rsidRDefault="00081999" w:rsidP="00EA79E1">
      <w:pPr>
        <w:ind w:left="360"/>
        <w:jc w:val="both"/>
        <w:rPr>
          <w:b/>
          <w:bCs/>
        </w:rPr>
      </w:pPr>
    </w:p>
    <w:p w:rsidR="00081999" w:rsidRDefault="00081999"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Pr="00284406" w:rsidRDefault="00EA79E1" w:rsidP="00EA79E1">
      <w:pPr>
        <w:numPr>
          <w:ilvl w:val="0"/>
          <w:numId w:val="1"/>
        </w:numPr>
        <w:jc w:val="both"/>
        <w:rPr>
          <w:b/>
          <w:bCs/>
        </w:rPr>
      </w:pPr>
      <w:r w:rsidRPr="00284406">
        <w:rPr>
          <w:b/>
          <w:bCs/>
        </w:rPr>
        <w:lastRenderedPageBreak/>
        <w:t xml:space="preserve">A description of any cooperative actions between other builders of nuclear units in the southeast to address labor, crafts, engineering and management requirements. </w:t>
      </w:r>
    </w:p>
    <w:p w:rsidR="00EA79E1" w:rsidRDefault="00EA79E1" w:rsidP="00EA79E1">
      <w:pPr>
        <w:jc w:val="both"/>
      </w:pPr>
    </w:p>
    <w:p w:rsidR="00EA79E1" w:rsidRPr="00624AA8" w:rsidRDefault="00EA79E1" w:rsidP="00EA79E1">
      <w:pPr>
        <w:ind w:left="360"/>
        <w:jc w:val="both"/>
      </w:pPr>
      <w:r>
        <w:t xml:space="preserve">Southern Nuclear (“SNC”) </w:t>
      </w:r>
      <w:r w:rsidRPr="00624AA8">
        <w:t xml:space="preserve">cooperates with other builders and potential builders of nuclear units to address engineering and management requirements via industry related groups. These groups provide forums for builders and potential builders of a given technology type to consider issues common to the participants, including development of training, procedures and programs.  The groups operate under strict antitrust rules and do not collaborate in any way to influence the labor markets. </w:t>
      </w:r>
    </w:p>
    <w:p w:rsidR="00EA79E1" w:rsidRDefault="00EA79E1" w:rsidP="00EA79E1">
      <w:pPr>
        <w:ind w:left="360"/>
        <w:jc w:val="both"/>
        <w:rPr>
          <w:highlight w:val="darkMagenta"/>
        </w:rPr>
      </w:pPr>
    </w:p>
    <w:p w:rsidR="00EA79E1" w:rsidRDefault="00EA79E1" w:rsidP="00EA79E1">
      <w:pPr>
        <w:ind w:left="360"/>
        <w:jc w:val="both"/>
      </w:pPr>
      <w:r w:rsidRPr="00343400">
        <w:t>A</w:t>
      </w:r>
      <w:r>
        <w:t xml:space="preserve">s a member of NuStart, </w:t>
      </w:r>
      <w:r w:rsidRPr="00624AA8">
        <w:t>SNC</w:t>
      </w:r>
      <w:r>
        <w:t xml:space="preserve"> is engaged with other NuStart members (DTE Energy, Duke Energy, EDF International North America, Inc., Entergy Nuclear, Exelon Corporation, Nextera Energy, Progress Energy, SCANA Corporation, and Tennessee Valley Authority) to support the following activities:</w:t>
      </w:r>
    </w:p>
    <w:p w:rsidR="00EA79E1" w:rsidRDefault="00EA79E1" w:rsidP="00EA79E1">
      <w:pPr>
        <w:ind w:left="360"/>
        <w:jc w:val="both"/>
      </w:pPr>
    </w:p>
    <w:p w:rsidR="00EA79E1" w:rsidRPr="00343400" w:rsidRDefault="00EA79E1" w:rsidP="00EA79E1">
      <w:pPr>
        <w:numPr>
          <w:ilvl w:val="0"/>
          <w:numId w:val="32"/>
        </w:numPr>
        <w:shd w:val="clear" w:color="auto" w:fill="FFFFFF" w:themeFill="background1"/>
        <w:ind w:left="720"/>
        <w:jc w:val="both"/>
      </w:pPr>
      <w:r>
        <w:t>E</w:t>
      </w:r>
      <w:r w:rsidRPr="00343400">
        <w:t xml:space="preserve">ngineering and design </w:t>
      </w:r>
      <w:r>
        <w:t>document reviews</w:t>
      </w:r>
      <w:r w:rsidRPr="00343400">
        <w:t xml:space="preserve"> with Westinghouse to </w:t>
      </w:r>
      <w:r>
        <w:t>support design finalization efforts and promote standardization of site specific design</w:t>
      </w:r>
      <w:r w:rsidRPr="00343400">
        <w:t>.</w:t>
      </w:r>
    </w:p>
    <w:p w:rsidR="00EA79E1" w:rsidRPr="001804B8" w:rsidRDefault="00EA79E1" w:rsidP="00EA79E1">
      <w:pPr>
        <w:numPr>
          <w:ilvl w:val="0"/>
          <w:numId w:val="32"/>
        </w:numPr>
        <w:shd w:val="clear" w:color="auto" w:fill="FFFFFF" w:themeFill="background1"/>
        <w:tabs>
          <w:tab w:val="left" w:pos="720"/>
        </w:tabs>
        <w:ind w:left="720"/>
        <w:jc w:val="both"/>
      </w:pPr>
      <w:r>
        <w:t>As the Reference COL Applicant, NuStart provides licensing support to SNC in addressing standard COLA licensing items including preparations for the first annual Final Safety Analysis Report (“FSAR”)</w:t>
      </w:r>
      <w:r w:rsidRPr="004B049F">
        <w:t xml:space="preserve"> update, technical specification upgrades and commitment tracking support.</w:t>
      </w:r>
    </w:p>
    <w:p w:rsidR="00EA79E1" w:rsidRDefault="00EA79E1" w:rsidP="00EA79E1">
      <w:pPr>
        <w:ind w:left="360"/>
        <w:jc w:val="both"/>
      </w:pPr>
    </w:p>
    <w:p w:rsidR="00EA79E1" w:rsidRPr="002975F4" w:rsidRDefault="00EA79E1" w:rsidP="00EA79E1">
      <w:pPr>
        <w:ind w:left="360"/>
        <w:jc w:val="both"/>
      </w:pPr>
      <w:r w:rsidRPr="002975F4">
        <w:t>As a member of APOG</w:t>
      </w:r>
      <w:r>
        <w:t xml:space="preserve"> LLC (“APOG”), </w:t>
      </w:r>
      <w:r w:rsidRPr="002975F4">
        <w:t>SNC has engaged with other APOG members (Progress Energy Carolinas, Duke Energy Carolinas, Florida Power &amp; Light and South Carolina Electric and Gas Company (“SCE&amp;G”)) to support the following activities either through financial means or with participation</w:t>
      </w:r>
      <w:r>
        <w:t>:</w:t>
      </w:r>
    </w:p>
    <w:p w:rsidR="00EA79E1" w:rsidRPr="002975F4" w:rsidRDefault="00EA79E1" w:rsidP="00EA79E1">
      <w:pPr>
        <w:ind w:left="360"/>
        <w:jc w:val="both"/>
      </w:pPr>
    </w:p>
    <w:p w:rsidR="00EA79E1" w:rsidRPr="002975F4" w:rsidRDefault="00EA79E1" w:rsidP="00EA79E1">
      <w:pPr>
        <w:numPr>
          <w:ilvl w:val="0"/>
          <w:numId w:val="12"/>
        </w:numPr>
        <w:ind w:left="720"/>
        <w:jc w:val="both"/>
      </w:pPr>
      <w:r w:rsidRPr="002975F4">
        <w:t>Development of a knowledge and abilities (K&amp;A) catalog that provides the basis for the NRC licensed operator training and examinations throughout the life of the plant. This document has been submitted to the NRC on behalf of the industry.</w:t>
      </w:r>
    </w:p>
    <w:p w:rsidR="00EA79E1" w:rsidRPr="002975F4" w:rsidRDefault="00EA79E1" w:rsidP="00EA79E1">
      <w:pPr>
        <w:numPr>
          <w:ilvl w:val="0"/>
          <w:numId w:val="12"/>
        </w:numPr>
        <w:ind w:left="720"/>
        <w:jc w:val="both"/>
      </w:pPr>
      <w:r w:rsidRPr="002975F4">
        <w:t>Review of Westinghouse procedures and development of a standard set of operation and maintenance procedures that will be proposed to all AP1000 utilities.</w:t>
      </w:r>
    </w:p>
    <w:p w:rsidR="00EA79E1" w:rsidRPr="002975F4" w:rsidRDefault="00EA79E1" w:rsidP="00EA79E1">
      <w:pPr>
        <w:numPr>
          <w:ilvl w:val="0"/>
          <w:numId w:val="12"/>
        </w:numPr>
        <w:ind w:left="720"/>
        <w:jc w:val="both"/>
      </w:pPr>
      <w:r w:rsidRPr="002975F4">
        <w:t>Review of engineering and design issues with Westinghouse to resolve common problems for the benefit of all AP1000 owners.</w:t>
      </w:r>
    </w:p>
    <w:p w:rsidR="00EA79E1" w:rsidRPr="002975F4" w:rsidRDefault="00EA79E1" w:rsidP="00EA79E1">
      <w:pPr>
        <w:numPr>
          <w:ilvl w:val="0"/>
          <w:numId w:val="12"/>
        </w:numPr>
        <w:ind w:left="720"/>
        <w:jc w:val="both"/>
      </w:pPr>
      <w:r w:rsidRPr="002975F4">
        <w:t>Review of the final layout of the plant to ensure it meets regulatory requirements and industry expectations for constructability, operability, maintainability, inspectability and testability.</w:t>
      </w:r>
    </w:p>
    <w:p w:rsidR="00EA79E1" w:rsidRPr="002975F4" w:rsidRDefault="00EA79E1" w:rsidP="00EA79E1">
      <w:pPr>
        <w:numPr>
          <w:ilvl w:val="0"/>
          <w:numId w:val="12"/>
        </w:numPr>
        <w:ind w:left="720"/>
        <w:jc w:val="both"/>
      </w:pPr>
      <w:r>
        <w:t>Development, together with APOG member utilities, Westinghouse and the NRC, of h</w:t>
      </w:r>
      <w:r w:rsidRPr="002975F4">
        <w:t>uman factors programs associated with man machine interface and procedure usage protocols. The computerized procedure system presents some opportunities to rethink traditional methods that could simplify communications, reduce potential human errors and enhance safe operations.</w:t>
      </w:r>
    </w:p>
    <w:p w:rsidR="00EA79E1" w:rsidRDefault="00EA79E1" w:rsidP="00EA79E1">
      <w:pPr>
        <w:numPr>
          <w:ilvl w:val="0"/>
          <w:numId w:val="12"/>
        </w:numPr>
        <w:ind w:left="720"/>
        <w:jc w:val="both"/>
      </w:pPr>
      <w:r w:rsidRPr="002975F4">
        <w:t>Review of the Westinghouse and Shaw lessons learned program to ensure lessons learned from China and other AP1000 utilities are reviewed and, if needed, incorporated into the design.</w:t>
      </w:r>
    </w:p>
    <w:p w:rsidR="00EA79E1" w:rsidRPr="002975F4" w:rsidRDefault="00EA79E1" w:rsidP="00EA79E1">
      <w:pPr>
        <w:numPr>
          <w:ilvl w:val="0"/>
          <w:numId w:val="12"/>
        </w:numPr>
        <w:ind w:left="720"/>
        <w:jc w:val="both"/>
      </w:pPr>
      <w:r>
        <w:lastRenderedPageBreak/>
        <w:t>Hiring a</w:t>
      </w:r>
      <w:r w:rsidRPr="00E61F2C">
        <w:t xml:space="preserve"> full time APOG Programs Manager to manage the development of programs necessary for testing, </w:t>
      </w:r>
      <w:r>
        <w:t>start-up</w:t>
      </w:r>
      <w:r w:rsidRPr="00E61F2C">
        <w:t xml:space="preserve"> and eventual operation of the AP1000. These programs range from engineering programs to maintenance, chemistry, health physics, operations, Occupational Safety and Health Administration compliance, </w:t>
      </w:r>
      <w:r>
        <w:t>etc.,</w:t>
      </w:r>
      <w:r w:rsidRPr="00E61F2C">
        <w:t xml:space="preserve"> as related to the AP1000</w:t>
      </w:r>
      <w:r>
        <w:t>.</w:t>
      </w:r>
    </w:p>
    <w:p w:rsidR="00EA79E1" w:rsidRDefault="00EA79E1" w:rsidP="00EA79E1">
      <w:pPr>
        <w:numPr>
          <w:ilvl w:val="0"/>
          <w:numId w:val="12"/>
        </w:numPr>
        <w:ind w:left="720"/>
        <w:jc w:val="both"/>
      </w:pPr>
      <w:r>
        <w:t xml:space="preserve">Supporting </w:t>
      </w:r>
      <w:r w:rsidRPr="00343400">
        <w:t xml:space="preserve">standard aspects of licensing and licensing compliance. </w:t>
      </w:r>
    </w:p>
    <w:p w:rsidR="00EA79E1" w:rsidRPr="00E464D0" w:rsidRDefault="00EA79E1" w:rsidP="00EA79E1">
      <w:pPr>
        <w:numPr>
          <w:ilvl w:val="0"/>
          <w:numId w:val="12"/>
        </w:numPr>
        <w:ind w:left="720"/>
        <w:jc w:val="both"/>
      </w:pPr>
      <w:r>
        <w:t>Coordinating, through the APOG Quality Assurance Committee, the QA surveillance activities of major vendors and sub-tier suppliers.</w:t>
      </w:r>
      <w:r w:rsidRPr="00E464D0">
        <w:t xml:space="preserve"> </w:t>
      </w:r>
      <w:r>
        <w:t>In addition, the APOG QA Committee members, along with Westinghouse and Shaw Quality Assurance management, participating in quarterly meetings to assure the independent quality organizations in each of the companies are aligned.</w:t>
      </w:r>
    </w:p>
    <w:p w:rsidR="00EA79E1" w:rsidRPr="009770DC" w:rsidRDefault="00EA79E1" w:rsidP="00EA79E1">
      <w:pPr>
        <w:ind w:left="360"/>
        <w:jc w:val="both"/>
      </w:pPr>
    </w:p>
    <w:p w:rsidR="00EA79E1" w:rsidRDefault="00EA79E1" w:rsidP="00EA79E1">
      <w:pPr>
        <w:ind w:left="360"/>
        <w:jc w:val="both"/>
      </w:pPr>
      <w:r w:rsidRPr="00857E39">
        <w:t xml:space="preserve">SNC, in cooperation with SCE&amp;G, has contracted with Westinghouse for initial training program development, instruction, and certification of utility licensed operator instructors.  The first two groups of 48 instructors (24 each from SCE&amp;G and SNC) completed nine weeks of initial training in 2010.  </w:t>
      </w:r>
      <w:r>
        <w:t>Although outside the Reporting Period a</w:t>
      </w:r>
      <w:r w:rsidRPr="00857E39">
        <w:t xml:space="preserve">dditional </w:t>
      </w:r>
      <w:r>
        <w:t xml:space="preserve">operations instructor </w:t>
      </w:r>
      <w:r w:rsidRPr="00857E39">
        <w:t xml:space="preserve">training will take place </w:t>
      </w:r>
      <w:r>
        <w:t>at Westinghouse facilities in late 2011 and early 2012. This training will consist of 15 weeks of training sequentially for two groups of 12 instructors on the AP1000 control room simulator. This training completes the last phase of certifying SNC instructors to teach licensed operator candidates.</w:t>
      </w:r>
    </w:p>
    <w:p w:rsidR="00EA79E1" w:rsidRPr="00624AA8" w:rsidRDefault="00EA79E1" w:rsidP="00EA79E1">
      <w:pPr>
        <w:ind w:left="360"/>
        <w:jc w:val="both"/>
      </w:pPr>
    </w:p>
    <w:p w:rsidR="00EA79E1" w:rsidRPr="006E0AAB" w:rsidRDefault="006E0AAB" w:rsidP="00EA79E1">
      <w:pPr>
        <w:ind w:left="360"/>
        <w:jc w:val="both"/>
      </w:pPr>
      <w:r w:rsidRPr="006E0AAB">
        <w:t>REDACTED</w:t>
      </w:r>
      <w:r w:rsidR="00EA79E1" w:rsidRPr="006E0AAB">
        <w:t xml:space="preserve"> </w:t>
      </w:r>
      <w:r w:rsidRPr="006E0AAB">
        <w:t>REDACTED</w:t>
      </w:r>
      <w:r w:rsidR="00EA79E1" w:rsidRPr="006E0AAB">
        <w:t xml:space="preserve"> </w:t>
      </w:r>
      <w:r w:rsidRPr="006E0AAB">
        <w:t>REDACTED</w:t>
      </w:r>
      <w:r w:rsidR="00EA79E1" w:rsidRPr="006E0AAB">
        <w:t xml:space="preserve"> </w:t>
      </w:r>
      <w:r w:rsidRPr="006E0AAB">
        <w:t>REDACTED</w:t>
      </w:r>
      <w:r w:rsidR="00EA79E1" w:rsidRPr="006E0AAB">
        <w:t xml:space="preserve"> </w:t>
      </w:r>
      <w:r w:rsidRPr="006E0AAB">
        <w:t>REDACTED</w:t>
      </w:r>
      <w:r w:rsidR="00EA79E1" w:rsidRPr="006E0AAB">
        <w:t xml:space="preserve"> </w:t>
      </w:r>
      <w:r w:rsidRPr="006E0AAB">
        <w:t>REDACTED</w:t>
      </w:r>
      <w:r w:rsidR="00EA79E1" w:rsidRPr="006E0AAB">
        <w:t xml:space="preserve"> </w:t>
      </w:r>
      <w:r w:rsidRPr="006E0AAB">
        <w:t>REDACTED REDACTED REDACTED</w:t>
      </w:r>
      <w:r w:rsidR="00EA79E1" w:rsidRPr="006E0AAB">
        <w:t xml:space="preserve"> </w:t>
      </w:r>
      <w:r w:rsidRPr="006E0AAB">
        <w:t>REDACTED</w:t>
      </w:r>
      <w:r w:rsidR="00EA79E1" w:rsidRPr="006E0AAB">
        <w:t xml:space="preserve"> </w:t>
      </w:r>
      <w:r w:rsidRPr="006E0AAB">
        <w:t>REDACTED</w:t>
      </w:r>
      <w:r w:rsidR="00EA79E1" w:rsidRPr="006E0AAB">
        <w:t xml:space="preserve"> </w:t>
      </w:r>
      <w:r w:rsidRPr="006E0AAB">
        <w:t>REDACTED</w:t>
      </w:r>
      <w:r w:rsidR="00EA79E1" w:rsidRPr="006E0AAB">
        <w:t xml:space="preserve"> </w:t>
      </w:r>
      <w:r w:rsidRPr="006E0AAB">
        <w:t>REDACTED</w:t>
      </w:r>
      <w:r w:rsidR="00EA79E1" w:rsidRPr="006E0AAB">
        <w:t xml:space="preserve"> </w:t>
      </w:r>
      <w:r w:rsidR="00A53440">
        <w:t xml:space="preserve">   </w:t>
      </w:r>
      <w:r w:rsidRPr="006E0AAB">
        <w:t>REDACTED</w:t>
      </w:r>
      <w:r w:rsidR="00EA79E1" w:rsidRPr="006E0AAB">
        <w:t xml:space="preserve"> </w:t>
      </w:r>
      <w:r w:rsidR="00A53440">
        <w:t xml:space="preserve">   </w:t>
      </w:r>
      <w:r w:rsidRPr="006E0AAB">
        <w:t>REDACTED</w:t>
      </w:r>
      <w:r w:rsidR="00EA79E1" w:rsidRPr="006E0AAB">
        <w:t xml:space="preserve"> </w:t>
      </w:r>
      <w:r w:rsidR="00A53440">
        <w:t xml:space="preserve">   </w:t>
      </w:r>
      <w:r w:rsidRPr="006E0AAB">
        <w:t>REDACTED</w:t>
      </w:r>
      <w:r w:rsidR="00EA79E1" w:rsidRPr="006E0AAB">
        <w:t xml:space="preserve"> </w:t>
      </w:r>
      <w:r w:rsidR="00A53440">
        <w:t xml:space="preserve">   </w:t>
      </w:r>
      <w:r w:rsidRPr="006E0AAB">
        <w:t>REDACTED</w:t>
      </w:r>
    </w:p>
    <w:p w:rsidR="00EA79E1" w:rsidRPr="006E0AAB" w:rsidRDefault="00EA79E1" w:rsidP="00EA79E1">
      <w:pPr>
        <w:ind w:left="360"/>
        <w:jc w:val="both"/>
      </w:pPr>
    </w:p>
    <w:p w:rsidR="00EA79E1" w:rsidRPr="002975F4" w:rsidRDefault="00EA79E1" w:rsidP="00EA79E1">
      <w:pPr>
        <w:ind w:left="360"/>
        <w:jc w:val="both"/>
      </w:pPr>
      <w:r w:rsidRPr="006E0AAB">
        <w:t>In addition to the items listed above, SNC continues to participate in leadership</w:t>
      </w:r>
      <w:r w:rsidRPr="002975F4">
        <w:t xml:space="preserve"> roles for various Nuclear Energy Institute (“NEI”) sponsored groups, specifically, the Design Centered Working Group (“DCWG”), the New Plant Working Group (“NPWG”) and the New Plant Oversight Committee (“NPOC”).  The DCWG, formed by NEI at the request of the NRC, is made up of the AP1000 utilities with the purpose of standardizing licensing activities associated with the DCD, the COL and construction of the AP1000.  The NPWG, managed by NEI, is a policy-making group that establishes guidance for addressing the NRC, legislative and public affair issues for new reactors (e.g. AP1000, ESBWR) and modular reactors. The direction for the NPWG is established by the NPOC, which is made up of nuclear industry executives.</w:t>
      </w:r>
    </w:p>
    <w:p w:rsidR="00EA79E1" w:rsidRPr="00545047" w:rsidRDefault="00EA79E1" w:rsidP="00EA79E1">
      <w:pPr>
        <w:ind w:left="360"/>
        <w:jc w:val="both"/>
        <w:rPr>
          <w:highlight w:val="cyan"/>
        </w:rPr>
      </w:pPr>
    </w:p>
    <w:p w:rsidR="00EA79E1" w:rsidRDefault="00EA79E1" w:rsidP="00EA79E1">
      <w:pPr>
        <w:pStyle w:val="PlainText"/>
        <w:ind w:left="360"/>
        <w:jc w:val="both"/>
        <w:rPr>
          <w:rFonts w:ascii="Times New Roman" w:hAnsi="Times New Roman" w:cs="Times New Roman"/>
          <w:sz w:val="24"/>
          <w:szCs w:val="24"/>
        </w:rPr>
      </w:pPr>
      <w:bookmarkStart w:id="0" w:name="OLE_LINK3"/>
      <w:bookmarkStart w:id="1" w:name="OLE_LINK4"/>
      <w:r w:rsidRPr="00E035FF">
        <w:rPr>
          <w:rFonts w:ascii="Times New Roman" w:hAnsi="Times New Roman" w:cs="Times New Roman"/>
          <w:sz w:val="24"/>
          <w:szCs w:val="24"/>
        </w:rPr>
        <w:t>At the close of 2010, SNC opened a representative office in Shanghai.  The Shanghai project manager focuses on maintaining and strengthening relationships with the owner companies and the operating companies of the four AP1000 units currently under construction at Sanmen Nuclear Power Station and Haiyang Nuclear Power Plant.  The construction efforts at all four Chinese units are approximately 24 months ahead of the Vogtle Project and, therefore, are rich sources of lessons learned for the Units</w:t>
      </w:r>
      <w:r>
        <w:rPr>
          <w:rFonts w:ascii="Times New Roman" w:hAnsi="Times New Roman" w:cs="Times New Roman"/>
          <w:sz w:val="24"/>
          <w:szCs w:val="24"/>
        </w:rPr>
        <w:t>’</w:t>
      </w:r>
      <w:r w:rsidRPr="00E035FF">
        <w:rPr>
          <w:rFonts w:ascii="Times New Roman" w:hAnsi="Times New Roman" w:cs="Times New Roman"/>
          <w:sz w:val="24"/>
          <w:szCs w:val="24"/>
        </w:rPr>
        <w:t xml:space="preserve"> construction and subsequent operation.  The Shanghai project manager routinely travels between the two China sites to monitor progress against a published milestone schedule to pinpoint opportunities for construction observations.  During the Reporting Period, the Shanghai project manager met with Sanmen representatives to understand the integral steps and durations involved in </w:t>
      </w:r>
      <w:r w:rsidRPr="00E035FF">
        <w:rPr>
          <w:rFonts w:ascii="Times New Roman" w:hAnsi="Times New Roman" w:cs="Times New Roman"/>
          <w:sz w:val="24"/>
          <w:szCs w:val="24"/>
        </w:rPr>
        <w:lastRenderedPageBreak/>
        <w:t>preparing and pouring the Nuclear Island concrete layers. At Sanmen</w:t>
      </w:r>
      <w:r>
        <w:rPr>
          <w:rFonts w:ascii="Times New Roman" w:hAnsi="Times New Roman" w:cs="Times New Roman"/>
          <w:sz w:val="24"/>
          <w:szCs w:val="24"/>
        </w:rPr>
        <w:t>,</w:t>
      </w:r>
      <w:r w:rsidRPr="00E035FF">
        <w:rPr>
          <w:rFonts w:ascii="Times New Roman" w:hAnsi="Times New Roman" w:cs="Times New Roman"/>
          <w:sz w:val="24"/>
          <w:szCs w:val="24"/>
        </w:rPr>
        <w:t xml:space="preserve"> he also observed and obtained details regarding the design and use of a temporary cover for the containment vessel top head that protects the contents of the containment vessel from weather and at Haiyang, he observed the setting of the CA03. </w:t>
      </w:r>
    </w:p>
    <w:p w:rsidR="00EA79E1" w:rsidRDefault="00EA79E1" w:rsidP="00EA79E1">
      <w:pPr>
        <w:ind w:left="360"/>
        <w:jc w:val="both"/>
      </w:pPr>
    </w:p>
    <w:bookmarkEnd w:id="0"/>
    <w:bookmarkEnd w:id="1"/>
    <w:p w:rsidR="00EA79E1" w:rsidRPr="00E85D52" w:rsidRDefault="00EA79E1" w:rsidP="00EA79E1">
      <w:pPr>
        <w:numPr>
          <w:ilvl w:val="0"/>
          <w:numId w:val="1"/>
        </w:numPr>
        <w:jc w:val="both"/>
        <w:rPr>
          <w:b/>
          <w:bCs/>
        </w:rPr>
      </w:pPr>
      <w:r w:rsidRPr="00E85D52">
        <w:rPr>
          <w:b/>
          <w:bCs/>
        </w:rPr>
        <w:t>An explanation of how the indices used in the EPC contract are tracking.</w:t>
      </w:r>
    </w:p>
    <w:p w:rsidR="00EA79E1" w:rsidRPr="00E85D52" w:rsidRDefault="00EA79E1" w:rsidP="00EA79E1">
      <w:pPr>
        <w:ind w:left="360"/>
        <w:rPr>
          <w:color w:val="0000FF"/>
        </w:rPr>
      </w:pPr>
    </w:p>
    <w:p w:rsidR="00EA79E1" w:rsidRDefault="00EA79E1" w:rsidP="00EA79E1">
      <w:pPr>
        <w:pStyle w:val="NormalWeb"/>
        <w:spacing w:before="0" w:beforeAutospacing="0" w:after="0" w:afterAutospacing="0"/>
        <w:ind w:left="360"/>
        <w:jc w:val="both"/>
        <w:textAlignment w:val="top"/>
      </w:pPr>
      <w:r w:rsidRPr="00E85D52">
        <w:t xml:space="preserve">On February 22, 2010, </w:t>
      </w:r>
      <w:r>
        <w:t xml:space="preserve">the Consortium and </w:t>
      </w:r>
      <w:r w:rsidRPr="00E85D52">
        <w:t xml:space="preserve">Georgia Power, acting for itself and as agent for </w:t>
      </w:r>
      <w:r w:rsidRPr="00284406">
        <w:t xml:space="preserve">Oglethorpe Power Corporation, Municipal Electric Authority of Georgia and the City of Dalton (the </w:t>
      </w:r>
      <w:r>
        <w:t>“</w:t>
      </w:r>
      <w:r w:rsidRPr="00284406">
        <w:t>Owners</w:t>
      </w:r>
      <w:r>
        <w:t>”</w:t>
      </w:r>
      <w:r w:rsidRPr="00284406">
        <w:t>)</w:t>
      </w:r>
      <w:r w:rsidRPr="00E85D52">
        <w:t xml:space="preserve"> entered into Amendment </w:t>
      </w:r>
      <w:r>
        <w:t xml:space="preserve">No. </w:t>
      </w:r>
      <w:r w:rsidRPr="00E85D52">
        <w:t xml:space="preserve">3 to the </w:t>
      </w:r>
      <w:r w:rsidRPr="00284406">
        <w:t>E</w:t>
      </w:r>
      <w:r>
        <w:t xml:space="preserve">ngineering </w:t>
      </w:r>
      <w:r w:rsidRPr="00284406">
        <w:t>P</w:t>
      </w:r>
      <w:r>
        <w:t xml:space="preserve">rocurement and </w:t>
      </w:r>
      <w:r w:rsidRPr="00284406">
        <w:t>C</w:t>
      </w:r>
      <w:r>
        <w:t>onstruction (“EPC”)</w:t>
      </w:r>
      <w:r w:rsidRPr="00284406">
        <w:t xml:space="preserve"> Agreement</w:t>
      </w:r>
      <w:r>
        <w:t>.  Amendment</w:t>
      </w:r>
      <w:r w:rsidRPr="00E85D52">
        <w:t xml:space="preserve"> </w:t>
      </w:r>
      <w:r>
        <w:t xml:space="preserve">No. </w:t>
      </w:r>
      <w:r w:rsidRPr="00E85D52">
        <w:t xml:space="preserve">3, which </w:t>
      </w:r>
      <w:r>
        <w:t>was</w:t>
      </w:r>
      <w:r w:rsidRPr="00E85D52">
        <w:t xml:space="preserve"> approv</w:t>
      </w:r>
      <w:r>
        <w:t xml:space="preserve">ed by the </w:t>
      </w:r>
      <w:r w:rsidRPr="00E85D52">
        <w:t>Commission</w:t>
      </w:r>
      <w:r>
        <w:t xml:space="preserve"> on August 17, 2010, </w:t>
      </w:r>
      <w:r w:rsidRPr="00E85D52">
        <w:t xml:space="preserve">replaces certain index-based adjustments to the purchase price with fixed escalation amounts.  </w:t>
      </w:r>
      <w:r>
        <w:t>This means commodity and inflation risks have been significantly reduced, and the risk of higher than anticipated escalation is shifted from the Company’s customers to the Consortium.</w:t>
      </w:r>
    </w:p>
    <w:p w:rsidR="00EA79E1" w:rsidRDefault="00EA79E1" w:rsidP="00EA79E1">
      <w:pPr>
        <w:autoSpaceDE w:val="0"/>
        <w:autoSpaceDN w:val="0"/>
        <w:adjustRightInd w:val="0"/>
        <w:ind w:left="360"/>
        <w:jc w:val="both"/>
      </w:pPr>
    </w:p>
    <w:p w:rsidR="00EA79E1" w:rsidRDefault="00EA79E1" w:rsidP="00EA79E1">
      <w:pPr>
        <w:autoSpaceDE w:val="0"/>
        <w:autoSpaceDN w:val="0"/>
        <w:adjustRightInd w:val="0"/>
        <w:ind w:left="360"/>
        <w:jc w:val="both"/>
      </w:pPr>
      <w:r w:rsidRPr="006E0AAB">
        <w:t xml:space="preserve">With Amendment No. 3 in place, the only remaining index is the </w:t>
      </w:r>
      <w:r w:rsidR="006E0AAB" w:rsidRPr="006E0AAB">
        <w:t>REDACTED</w:t>
      </w:r>
      <w:r w:rsidR="0051444A">
        <w:t xml:space="preserve"> Index</w:t>
      </w:r>
      <w:r w:rsidRPr="006E0AAB">
        <w:t xml:space="preserve">, which is currently tracking </w:t>
      </w:r>
      <w:r w:rsidR="006E0AAB" w:rsidRPr="006E0AAB">
        <w:t>REDACTED</w:t>
      </w:r>
      <w:r w:rsidRPr="006E0AAB">
        <w:t xml:space="preserve"> original estimates on a cumulative basis, as shown in Table 3.1.  The original certified budget included a forecast for </w:t>
      </w:r>
      <w:r w:rsidR="006E0AAB" w:rsidRPr="006E0AAB">
        <w:t>REDACTED</w:t>
      </w:r>
      <w:r w:rsidRPr="006E0AAB">
        <w:t xml:space="preserve"> based on </w:t>
      </w:r>
      <w:r w:rsidR="006E0AAB" w:rsidRPr="006E0AAB">
        <w:t>REDACTED</w:t>
      </w:r>
      <w:r w:rsidRPr="006E0AAB">
        <w:t xml:space="preserve"> annual escalation.  To date, </w:t>
      </w:r>
      <w:r w:rsidR="006E0AAB" w:rsidRPr="006E0AAB">
        <w:t>REDACTED</w:t>
      </w:r>
      <w:r w:rsidRPr="006E0AAB">
        <w:t xml:space="preserve"> rates have experienced a </w:t>
      </w:r>
      <w:r w:rsidR="006E0AAB" w:rsidRPr="006E0AAB">
        <w:t>REDACTED</w:t>
      </w:r>
      <w:r w:rsidRPr="006E0AAB">
        <w:t xml:space="preserve"> annual escalation rate.  Combining the </w:t>
      </w:r>
      <w:r w:rsidR="006E0AAB" w:rsidRPr="006E0AAB">
        <w:t>REDACTED</w:t>
      </w:r>
      <w:r w:rsidRPr="006E0AAB">
        <w:t xml:space="preserve"> to date with a forecast for future </w:t>
      </w:r>
      <w:r w:rsidR="006E0AAB" w:rsidRPr="006E0AAB">
        <w:t>REDACTED</w:t>
      </w:r>
      <w:r w:rsidRPr="006E0AAB">
        <w:t xml:space="preserve"> rates based on July 2010 actual values escalated at </w:t>
      </w:r>
      <w:r w:rsidR="006E0AAB" w:rsidRPr="006E0AAB">
        <w:t>REDACTED</w:t>
      </w:r>
      <w:r w:rsidRPr="006E0AAB">
        <w:t xml:space="preserve">, the Project forecasts </w:t>
      </w:r>
      <w:r w:rsidR="006E0AAB" w:rsidRPr="006E0AAB">
        <w:t>REDACTED</w:t>
      </w:r>
      <w:r w:rsidRPr="006E0AAB">
        <w:t xml:space="preserve"> </w:t>
      </w:r>
      <w:r w:rsidR="006E0AAB" w:rsidRPr="006E0AAB">
        <w:t>REDACTED</w:t>
      </w:r>
      <w:r w:rsidRPr="006E0AAB">
        <w:t>.</w:t>
      </w:r>
    </w:p>
    <w:p w:rsidR="00081999" w:rsidRDefault="00081999" w:rsidP="00EA79E1">
      <w:pPr>
        <w:autoSpaceDE w:val="0"/>
        <w:autoSpaceDN w:val="0"/>
        <w:adjustRightInd w:val="0"/>
        <w:ind w:left="360"/>
        <w:jc w:val="both"/>
      </w:pPr>
    </w:p>
    <w:p w:rsidR="00EA79E1" w:rsidRDefault="00EA79E1" w:rsidP="00EA79E1">
      <w:pPr>
        <w:rPr>
          <w:b/>
          <w:bCs/>
        </w:rPr>
      </w:pPr>
    </w:p>
    <w:p w:rsidR="00EA79E1" w:rsidRDefault="00EA79E1" w:rsidP="00EA79E1">
      <w:pPr>
        <w:rPr>
          <w:b/>
          <w:bCs/>
        </w:rPr>
      </w:pPr>
    </w:p>
    <w:p w:rsidR="00EA79E1" w:rsidRDefault="00EA79E1" w:rsidP="00081999">
      <w:pPr>
        <w:jc w:val="center"/>
        <w:rPr>
          <w:b/>
          <w:bCs/>
        </w:rPr>
      </w:pPr>
      <w:r w:rsidRPr="00284406">
        <w:rPr>
          <w:b/>
          <w:bCs/>
        </w:rPr>
        <w:lastRenderedPageBreak/>
        <w:t>Table 3.1</w:t>
      </w:r>
      <w:r>
        <w:rPr>
          <w:b/>
          <w:bCs/>
        </w:rPr>
        <w:t xml:space="preserve"> </w:t>
      </w:r>
      <w:r w:rsidR="00DB4FAC">
        <w:pict>
          <v:shape id="_x0000_i1028" type="#_x0000_t75" style="width:6in;height:276.75pt">
            <v:imagedata r:id="rId18" o:title=""/>
          </v:shape>
        </w:pict>
      </w:r>
    </w:p>
    <w:p w:rsidR="00EA79E1" w:rsidRDefault="00EA79E1" w:rsidP="00EA79E1">
      <w:pPr>
        <w:rPr>
          <w:b/>
          <w:bCs/>
        </w:rPr>
      </w:pPr>
    </w:p>
    <w:p w:rsidR="00EA79E1" w:rsidRPr="00284406" w:rsidRDefault="00EA79E1" w:rsidP="00EA79E1">
      <w:pPr>
        <w:numPr>
          <w:ilvl w:val="0"/>
          <w:numId w:val="1"/>
        </w:numPr>
        <w:jc w:val="both"/>
        <w:rPr>
          <w:b/>
          <w:bCs/>
        </w:rPr>
      </w:pPr>
      <w:r w:rsidRPr="00284406">
        <w:rPr>
          <w:b/>
          <w:bCs/>
        </w:rPr>
        <w:t xml:space="preserve">Any updated estimate of on site spent fuel storage costs, including the costs for dry storage of spent fuel for an extended period of time after shutdown, and any updated calculation of spent fuel storage costs assuming Yucca Mountain is never available. </w:t>
      </w:r>
    </w:p>
    <w:p w:rsidR="00EA79E1" w:rsidRPr="00284406" w:rsidRDefault="00EA79E1" w:rsidP="00EA79E1">
      <w:pPr>
        <w:jc w:val="both"/>
      </w:pPr>
    </w:p>
    <w:p w:rsidR="00EA79E1" w:rsidRPr="003547EC" w:rsidRDefault="00EA79E1" w:rsidP="00EA79E1">
      <w:pPr>
        <w:ind w:left="360"/>
        <w:jc w:val="both"/>
      </w:pPr>
      <w:r>
        <w:t>As previously reported, t</w:t>
      </w:r>
      <w:r w:rsidRPr="003547EC">
        <w:t>he Company provided a sensitivity analysis for spent fuel storage costs to the  Staff and the Independent Evaluato</w:t>
      </w:r>
      <w:r>
        <w:t>r in October 2008 that estimated</w:t>
      </w:r>
      <w:r w:rsidRPr="003547EC">
        <w:t xml:space="preserve"> the cost of on-site storage through 2088, which is ten years beyond the anticipated shutdown of Unit 4.  There is no change at this time to the estimate provided in October 2008.  </w:t>
      </w:r>
      <w:r>
        <w:t xml:space="preserve">In November 2008, </w:t>
      </w:r>
      <w:r w:rsidRPr="003547EC">
        <w:t xml:space="preserve">SNC executed a contract with the DOE that requires the DOE to complete removal of spent fuel from </w:t>
      </w:r>
      <w:r>
        <w:t xml:space="preserve">the </w:t>
      </w:r>
      <w:r w:rsidRPr="003547EC">
        <w:t>Units within ten years from the date of the shutdown of Unit 4.</w:t>
      </w:r>
    </w:p>
    <w:p w:rsidR="00EA79E1" w:rsidRPr="003547EC" w:rsidRDefault="00EA79E1" w:rsidP="00EA79E1">
      <w:pPr>
        <w:jc w:val="both"/>
      </w:pPr>
    </w:p>
    <w:p w:rsidR="00EA79E1" w:rsidRDefault="00EA79E1" w:rsidP="00EA79E1">
      <w:pPr>
        <w:ind w:left="360"/>
        <w:jc w:val="both"/>
      </w:pPr>
      <w:r>
        <w:t xml:space="preserve">As reported in the Fourth VCM Report, </w:t>
      </w:r>
      <w:r w:rsidRPr="00A44ED2">
        <w:t xml:space="preserve">President </w:t>
      </w:r>
      <w:r>
        <w:t xml:space="preserve">Obama </w:t>
      </w:r>
      <w:r w:rsidRPr="00A44ED2">
        <w:t>asked the U</w:t>
      </w:r>
      <w:r>
        <w:t>.</w:t>
      </w:r>
      <w:r w:rsidRPr="00A44ED2">
        <w:t>S</w:t>
      </w:r>
      <w:r>
        <w:t>.</w:t>
      </w:r>
      <w:r w:rsidRPr="00A44ED2">
        <w:t xml:space="preserve"> Secretary of Energy to establish </w:t>
      </w:r>
      <w:r>
        <w:t>a 15 member</w:t>
      </w:r>
      <w:r w:rsidRPr="00A44ED2">
        <w:t xml:space="preserve"> </w:t>
      </w:r>
      <w:r>
        <w:t>“</w:t>
      </w:r>
      <w:r w:rsidRPr="00A44ED2">
        <w:t>Blue Ribbon Commission on A</w:t>
      </w:r>
      <w:r>
        <w:t xml:space="preserve">merica’s Nuclear Future,” charged with addressing </w:t>
      </w:r>
      <w:r w:rsidRPr="00A44ED2">
        <w:t>long-term storage</w:t>
      </w:r>
      <w:r>
        <w:t xml:space="preserve"> and disposal options for spent nuclear fuel. T</w:t>
      </w:r>
      <w:r w:rsidRPr="00A44ED2">
        <w:t xml:space="preserve">he </w:t>
      </w:r>
      <w:r>
        <w:t>three Blue Ribbon C</w:t>
      </w:r>
      <w:r w:rsidRPr="00A44ED2">
        <w:t xml:space="preserve">ommission </w:t>
      </w:r>
      <w:r>
        <w:t xml:space="preserve">subcommittees issued draft reports in late </w:t>
      </w:r>
      <w:proofErr w:type="gramStart"/>
      <w:r>
        <w:t>Spring</w:t>
      </w:r>
      <w:proofErr w:type="gramEnd"/>
      <w:r>
        <w:t xml:space="preserve"> 2011 to recommend </w:t>
      </w:r>
      <w:r w:rsidRPr="00A44ED2">
        <w:t xml:space="preserve">policy </w:t>
      </w:r>
      <w:r>
        <w:t>and</w:t>
      </w:r>
      <w:r w:rsidRPr="00A44ED2">
        <w:t xml:space="preserve"> </w:t>
      </w:r>
      <w:r>
        <w:t>legislative</w:t>
      </w:r>
      <w:r w:rsidRPr="00A44ED2">
        <w:t xml:space="preserve"> changes to address alternative storage options, spent fuel </w:t>
      </w:r>
      <w:r>
        <w:t>recycling</w:t>
      </w:r>
      <w:r w:rsidRPr="00A44ED2">
        <w:t xml:space="preserve"> and disposal</w:t>
      </w:r>
      <w:r>
        <w:t xml:space="preserve"> options</w:t>
      </w:r>
      <w:r w:rsidRPr="00A44ED2">
        <w:t>.</w:t>
      </w:r>
      <w:r>
        <w:t xml:space="preserve"> The various subcommittees recommended, among other things, that the United States expeditiously develop one or more interim and permanent storage facilities for the safe disposal of high-level nuclear waste, as well as the creation of a new, single purpose organization to develop and implement a focused, integrated program for the transportation, storage and disposal of nuclear waste in the U.S. The final reports from the subcommittees are expected to be issued on January 29, 2012. Until any recommendations are implemented, there is no change in the expected spent fuel storage costs. </w:t>
      </w:r>
    </w:p>
    <w:p w:rsidR="00EA79E1" w:rsidRPr="003547EC" w:rsidRDefault="00EA79E1" w:rsidP="00EA79E1">
      <w:pPr>
        <w:ind w:left="360"/>
        <w:jc w:val="both"/>
      </w:pPr>
    </w:p>
    <w:p w:rsidR="00EA79E1" w:rsidRPr="00284406" w:rsidRDefault="00EA79E1" w:rsidP="00EA79E1">
      <w:pPr>
        <w:numPr>
          <w:ilvl w:val="0"/>
          <w:numId w:val="1"/>
        </w:numPr>
        <w:jc w:val="both"/>
        <w:rPr>
          <w:b/>
          <w:bCs/>
        </w:rPr>
      </w:pPr>
      <w:r w:rsidRPr="00284406">
        <w:rPr>
          <w:b/>
          <w:bCs/>
        </w:rPr>
        <w:lastRenderedPageBreak/>
        <w:t>The status of the Company</w:t>
      </w:r>
      <w:r>
        <w:rPr>
          <w:b/>
          <w:bCs/>
        </w:rPr>
        <w:t>’</w:t>
      </w:r>
      <w:r w:rsidRPr="00284406">
        <w:rPr>
          <w:b/>
          <w:bCs/>
        </w:rPr>
        <w:t xml:space="preserve">s loan guarantee application at the Department of Energy and to the extent that application is granted, then the Company shall also report on the impact it has or would have on the final expected in-service cost of the units. </w:t>
      </w:r>
    </w:p>
    <w:p w:rsidR="00EA79E1" w:rsidRPr="00284406" w:rsidRDefault="00EA79E1" w:rsidP="00EA79E1"/>
    <w:p w:rsidR="00EA79E1" w:rsidRPr="00061AEB" w:rsidRDefault="00EA79E1" w:rsidP="00EA79E1">
      <w:pPr>
        <w:ind w:left="360"/>
        <w:jc w:val="both"/>
        <w:rPr>
          <w:color w:val="000000"/>
        </w:rPr>
      </w:pPr>
      <w:r w:rsidRPr="00061AEB">
        <w:rPr>
          <w:color w:val="000000"/>
        </w:rPr>
        <w:t xml:space="preserve">There has been no change in the status of the Company’s conditional commitment for a Loan Guarantee from the DOE that would apply to future Company borrowings related to the Units since the last reporting period.  Total guaranteed borrowings will not exceed 70 percent of eligible Project costs, or approximately $3.4 billion. </w:t>
      </w:r>
    </w:p>
    <w:p w:rsidR="00EA79E1" w:rsidRPr="00061AEB" w:rsidRDefault="00EA79E1" w:rsidP="00EA79E1">
      <w:pPr>
        <w:ind w:left="360"/>
        <w:jc w:val="both"/>
        <w:rPr>
          <w:color w:val="000000"/>
        </w:rPr>
      </w:pPr>
    </w:p>
    <w:p w:rsidR="00EA79E1" w:rsidRPr="00061AEB" w:rsidRDefault="00EA79E1" w:rsidP="00EA79E1">
      <w:pPr>
        <w:ind w:left="360"/>
        <w:jc w:val="both"/>
      </w:pPr>
      <w:r w:rsidRPr="00061AEB">
        <w:rPr>
          <w:color w:val="000000"/>
        </w:rPr>
        <w:t>Final approval and issuance of the Loan Guarantee is subject to receipt of the COL</w:t>
      </w:r>
      <w:r>
        <w:rPr>
          <w:color w:val="000000"/>
        </w:rPr>
        <w:t>s</w:t>
      </w:r>
      <w:r w:rsidRPr="00061AEB">
        <w:rPr>
          <w:color w:val="000000"/>
        </w:rPr>
        <w:t xml:space="preserve"> from the NRC, </w:t>
      </w:r>
      <w:r w:rsidRPr="00061AEB">
        <w:t>negotiation of definitive agreements (</w:t>
      </w:r>
      <w:r>
        <w:t>that</w:t>
      </w:r>
      <w:r w:rsidRPr="00061AEB">
        <w:t xml:space="preserve"> will conclude following receipt of the COL</w:t>
      </w:r>
      <w:r>
        <w:t>s</w:t>
      </w:r>
      <w:r w:rsidRPr="00061AEB">
        <w:t xml:space="preserve">), completion of due diligence by the DOE, and receipt of any necessary regulatory approvals or conditions as defined in the definitive agreements. </w:t>
      </w:r>
    </w:p>
    <w:p w:rsidR="00EA79E1" w:rsidRPr="00061AEB" w:rsidRDefault="00EA79E1" w:rsidP="00EA79E1">
      <w:pPr>
        <w:ind w:left="360"/>
        <w:jc w:val="both"/>
        <w:rPr>
          <w:color w:val="000000"/>
        </w:rPr>
      </w:pPr>
    </w:p>
    <w:p w:rsidR="00EA79E1" w:rsidRPr="00061AEB" w:rsidRDefault="00EA79E1" w:rsidP="00EA79E1">
      <w:pPr>
        <w:ind w:left="360"/>
        <w:jc w:val="both"/>
        <w:rPr>
          <w:color w:val="000000"/>
        </w:rPr>
      </w:pPr>
      <w:r w:rsidRPr="00061AEB">
        <w:rPr>
          <w:color w:val="000000"/>
        </w:rPr>
        <w:t xml:space="preserve">As a result of the Loan Guarantee, Georgia Power and its customers are currently expected to save approximately $15 million to $20 million in interest costs annually, at the corporate level, over the expected life of the bonds.  The actual amount of the interest savings will depend on the final terms and the timing of the specific borrowings.  </w:t>
      </w:r>
    </w:p>
    <w:p w:rsidR="00EA79E1" w:rsidRPr="00061AEB" w:rsidRDefault="00EA79E1" w:rsidP="00EA79E1">
      <w:pPr>
        <w:ind w:left="360"/>
        <w:jc w:val="both"/>
      </w:pPr>
    </w:p>
    <w:p w:rsidR="00EA79E1" w:rsidRDefault="00EA79E1" w:rsidP="00EA79E1">
      <w:pPr>
        <w:ind w:left="360"/>
        <w:jc w:val="both"/>
      </w:pPr>
      <w:r w:rsidRPr="00061AEB">
        <w:t xml:space="preserve">The estimated impact of the DOE Loan Guarantee on this Project is reflected in financing costs in Tables 1.1, 1.1a, and 8.1. </w:t>
      </w:r>
      <w:r>
        <w:t>The portion of the estimated</w:t>
      </w:r>
      <w:r w:rsidRPr="00061AEB">
        <w:t xml:space="preserve"> net benefits of the Loan Guarantee</w:t>
      </w:r>
      <w:r>
        <w:t xml:space="preserve"> that is allocated to the Project</w:t>
      </w:r>
      <w:r w:rsidRPr="00061AEB">
        <w:t xml:space="preserve"> has been reflected in the Total Current Forecast based on the information available at this time.  Discussion with the DOE on this topic is ongoing.  Additional costs associated with compliance with applicable federal regulations pertaining to the acceptance of a Loan Guarantee may be identified and incorporated at a later date.</w:t>
      </w:r>
    </w:p>
    <w:p w:rsidR="00EA79E1" w:rsidRDefault="00EA79E1" w:rsidP="00EA79E1">
      <w:pPr>
        <w:ind w:left="360"/>
        <w:jc w:val="both"/>
      </w:pPr>
    </w:p>
    <w:p w:rsidR="00EA79E1" w:rsidRPr="00284406" w:rsidRDefault="00EA79E1" w:rsidP="00EA79E1">
      <w:pPr>
        <w:numPr>
          <w:ilvl w:val="0"/>
          <w:numId w:val="1"/>
        </w:numPr>
        <w:jc w:val="both"/>
        <w:rPr>
          <w:b/>
          <w:bCs/>
        </w:rPr>
      </w:pPr>
      <w:r w:rsidRPr="00284406">
        <w:rPr>
          <w:b/>
          <w:bCs/>
        </w:rPr>
        <w:t>Whether the Company is using trust preferred financing and the impact it has or would have on the expected in-service cost of the units.</w:t>
      </w:r>
    </w:p>
    <w:p w:rsidR="00EA79E1" w:rsidRPr="00284406" w:rsidRDefault="00EA79E1" w:rsidP="00EA79E1">
      <w:pPr>
        <w:jc w:val="both"/>
      </w:pPr>
    </w:p>
    <w:p w:rsidR="00EA79E1" w:rsidRDefault="00EA79E1" w:rsidP="00EA79E1">
      <w:pPr>
        <w:ind w:left="360"/>
        <w:jc w:val="both"/>
      </w:pPr>
      <w:r>
        <w:t xml:space="preserve">There has been no change in the status of this item since the last reporting period. </w:t>
      </w:r>
    </w:p>
    <w:p w:rsidR="00EA79E1" w:rsidRDefault="00EA79E1" w:rsidP="00EA79E1">
      <w:pPr>
        <w:ind w:left="360"/>
        <w:jc w:val="both"/>
      </w:pPr>
    </w:p>
    <w:p w:rsidR="00EA79E1" w:rsidRPr="00284406" w:rsidRDefault="00EA79E1" w:rsidP="00EA79E1">
      <w:pPr>
        <w:numPr>
          <w:ilvl w:val="0"/>
          <w:numId w:val="1"/>
        </w:numPr>
        <w:jc w:val="both"/>
        <w:rPr>
          <w:b/>
          <w:bCs/>
        </w:rPr>
      </w:pPr>
      <w:r w:rsidRPr="00284406">
        <w:rPr>
          <w:b/>
          <w:bCs/>
        </w:rPr>
        <w:t>The extent to which the Company is using short term debt and the impact it has or would have on the expected in-service cost of the units.</w:t>
      </w:r>
    </w:p>
    <w:p w:rsidR="00EA79E1" w:rsidRPr="00284406" w:rsidRDefault="00EA79E1" w:rsidP="00EA79E1">
      <w:pPr>
        <w:jc w:val="both"/>
      </w:pPr>
    </w:p>
    <w:p w:rsidR="00EA79E1" w:rsidRDefault="00EA79E1" w:rsidP="00EA79E1">
      <w:pPr>
        <w:ind w:left="360"/>
        <w:jc w:val="both"/>
      </w:pPr>
      <w:r>
        <w:t xml:space="preserve">There has been no change in the status of this item since the last reporting period. </w:t>
      </w:r>
    </w:p>
    <w:p w:rsidR="00EA79E1" w:rsidRPr="00284406" w:rsidRDefault="00EA79E1" w:rsidP="00EA79E1">
      <w:pPr>
        <w:ind w:left="360"/>
        <w:jc w:val="both"/>
      </w:pPr>
    </w:p>
    <w:p w:rsidR="00EA79E1" w:rsidRPr="00284406" w:rsidRDefault="00EA79E1" w:rsidP="00EA79E1">
      <w:pPr>
        <w:numPr>
          <w:ilvl w:val="0"/>
          <w:numId w:val="1"/>
        </w:numPr>
        <w:jc w:val="both"/>
        <w:rPr>
          <w:b/>
          <w:bCs/>
        </w:rPr>
      </w:pPr>
      <w:r w:rsidRPr="00284406">
        <w:rPr>
          <w:b/>
          <w:bCs/>
        </w:rPr>
        <w:t xml:space="preserve">An update of the estimated in-service cost and projected date of commercial operation of both units. </w:t>
      </w:r>
    </w:p>
    <w:p w:rsidR="00EA79E1" w:rsidRDefault="00EA79E1" w:rsidP="00EA79E1">
      <w:pPr>
        <w:ind w:left="360"/>
        <w:jc w:val="both"/>
        <w:rPr>
          <w:highlight w:val="cyan"/>
        </w:rPr>
      </w:pPr>
    </w:p>
    <w:p w:rsidR="00EA79E1" w:rsidRDefault="00EA79E1" w:rsidP="00EA79E1">
      <w:pPr>
        <w:ind w:left="360"/>
        <w:jc w:val="both"/>
      </w:pPr>
      <w:r>
        <w:t xml:space="preserve">An update of the estimated in-service cost of both Units is shown in Table 8.1 below. </w:t>
      </w:r>
      <w:r w:rsidRPr="00CB71D3">
        <w:t>The Company has no</w:t>
      </w:r>
      <w:r>
        <w:t>t proposed any revision to the P</w:t>
      </w:r>
      <w:r w:rsidRPr="00CB71D3">
        <w:t>roject budget at this time, but is currently managing cost pressures</w:t>
      </w:r>
      <w:r>
        <w:t xml:space="preserve"> </w:t>
      </w:r>
      <w:r w:rsidRPr="00CB71D3">
        <w:t xml:space="preserve">and risk and will continue to monitor issues associated with design certification and </w:t>
      </w:r>
      <w:r>
        <w:t>P</w:t>
      </w:r>
      <w:r w:rsidRPr="00CB71D3">
        <w:t xml:space="preserve">roject milestones. </w:t>
      </w:r>
      <w:r>
        <w:t xml:space="preserve">The Commission has made it possible for the Company to be in a position to deliver to customers nearly $1 billion in benefits from the DOE Loan </w:t>
      </w:r>
      <w:r>
        <w:lastRenderedPageBreak/>
        <w:t>Guarantee, PTCs and recovery of financing costs during the construction period through CWIP in rate base treatment</w:t>
      </w:r>
      <w:r w:rsidRPr="00CB71D3">
        <w:t>.</w:t>
      </w:r>
      <w:r>
        <w:t xml:space="preserve"> </w:t>
      </w:r>
    </w:p>
    <w:p w:rsidR="00EA79E1" w:rsidRDefault="00EA79E1" w:rsidP="00EA79E1">
      <w:pPr>
        <w:ind w:left="360"/>
        <w:jc w:val="both"/>
      </w:pPr>
    </w:p>
    <w:p w:rsidR="00EA79E1" w:rsidRDefault="00EA79E1" w:rsidP="00EA79E1">
      <w:pPr>
        <w:ind w:left="360"/>
        <w:jc w:val="both"/>
        <w:rPr>
          <w:b/>
          <w:bCs/>
        </w:rPr>
      </w:pPr>
      <w:r>
        <w:t xml:space="preserve">The schedule approved in the Certification Order provides for a COD for Unit 3 of April 1, 2016 and a COD for Unit 4 of April 1, 2017.  In the Fourth VCM, the Unit 3 COD was tracking a few months behind April 1, 2016, however, the Consortium provided an updated Integrated Project Schedule on May 27, 2011 that includes a schedule compression that returns the Unit 3 COD to April 1, 2016 and maintains the Unit 4 COD at April 1, 2017.  With a project of this magnitude, the Company acknowledges that there will be fluctuations in the schedule.  To that end, known fluctuations in the schedule will constantly be assessed by the Consortium and the Company for potential impacts on the target COD dates.  </w:t>
      </w:r>
    </w:p>
    <w:p w:rsidR="00EA79E1" w:rsidRDefault="00EA79E1" w:rsidP="00EA79E1">
      <w:pPr>
        <w:jc w:val="both"/>
        <w:rPr>
          <w:b/>
          <w:bCs/>
        </w:rPr>
      </w:pPr>
    </w:p>
    <w:p w:rsidR="00EA79E1" w:rsidRDefault="00EA79E1" w:rsidP="00EA79E1">
      <w:pPr>
        <w:ind w:left="360"/>
        <w:jc w:val="both"/>
        <w:rPr>
          <w:b/>
          <w:bCs/>
        </w:rPr>
      </w:pPr>
      <w:r w:rsidRPr="00284406">
        <w:rPr>
          <w:b/>
          <w:bCs/>
        </w:rPr>
        <w:t>Table 8.1</w:t>
      </w:r>
      <w:r>
        <w:rPr>
          <w:b/>
          <w:bCs/>
        </w:rPr>
        <w:t xml:space="preserve"> </w:t>
      </w:r>
    </w:p>
    <w:p w:rsidR="00433E0C" w:rsidRDefault="00433E0C" w:rsidP="00EA79E1">
      <w:pPr>
        <w:ind w:left="360"/>
        <w:jc w:val="both"/>
        <w:rPr>
          <w:b/>
          <w:bCs/>
        </w:rPr>
      </w:pPr>
    </w:p>
    <w:p w:rsidR="00EA79E1" w:rsidRDefault="00DB4FAC" w:rsidP="00EA79E1">
      <w:pPr>
        <w:jc w:val="center"/>
      </w:pPr>
      <w:r>
        <w:pict>
          <v:shape id="_x0000_i1029" type="#_x0000_t75" style="width:467.25pt;height:321pt">
            <v:imagedata r:id="rId19" o:title=""/>
          </v:shape>
        </w:pict>
      </w:r>
    </w:p>
    <w:p w:rsidR="00EA79E1" w:rsidRDefault="00EA79E1" w:rsidP="00EA79E1">
      <w:pPr>
        <w:jc w:val="center"/>
      </w:pPr>
    </w:p>
    <w:p w:rsidR="00EA79E1" w:rsidRDefault="00EA79E1" w:rsidP="00EA79E1">
      <w:pPr>
        <w:jc w:val="center"/>
      </w:pPr>
    </w:p>
    <w:p w:rsidR="00081999" w:rsidRDefault="00081999" w:rsidP="00EA79E1">
      <w:pPr>
        <w:jc w:val="center"/>
      </w:pPr>
    </w:p>
    <w:p w:rsidR="00081999" w:rsidRDefault="00081999" w:rsidP="00EA79E1">
      <w:pPr>
        <w:jc w:val="center"/>
      </w:pPr>
    </w:p>
    <w:p w:rsidR="00081999" w:rsidRDefault="00081999" w:rsidP="00EA79E1">
      <w:pPr>
        <w:jc w:val="center"/>
      </w:pPr>
    </w:p>
    <w:p w:rsidR="00081999" w:rsidRDefault="00081999" w:rsidP="00EA79E1">
      <w:pPr>
        <w:jc w:val="center"/>
      </w:pPr>
    </w:p>
    <w:p w:rsidR="00081999" w:rsidRDefault="00081999" w:rsidP="00EA79E1">
      <w:pPr>
        <w:jc w:val="center"/>
      </w:pPr>
    </w:p>
    <w:p w:rsidR="00081999" w:rsidRDefault="00081999" w:rsidP="00EA79E1">
      <w:pPr>
        <w:jc w:val="center"/>
      </w:pPr>
    </w:p>
    <w:p w:rsidR="00081999" w:rsidRDefault="00081999" w:rsidP="00EA79E1">
      <w:pPr>
        <w:jc w:val="center"/>
      </w:pPr>
    </w:p>
    <w:p w:rsidR="00EA79E1" w:rsidRPr="00284406" w:rsidRDefault="00EA79E1" w:rsidP="00EA79E1">
      <w:pPr>
        <w:numPr>
          <w:ilvl w:val="0"/>
          <w:numId w:val="1"/>
        </w:numPr>
        <w:jc w:val="both"/>
        <w:rPr>
          <w:b/>
          <w:bCs/>
        </w:rPr>
      </w:pPr>
      <w:r w:rsidRPr="00284406">
        <w:rPr>
          <w:b/>
          <w:bCs/>
        </w:rPr>
        <w:lastRenderedPageBreak/>
        <w:t xml:space="preserve">A description of all major sources of changes (both increases and decreases) to the in-service cost and sources of change in commercial operation dates, if any. </w:t>
      </w:r>
    </w:p>
    <w:p w:rsidR="00EA79E1" w:rsidRDefault="00EA79E1" w:rsidP="00EA79E1">
      <w:pPr>
        <w:ind w:firstLine="360"/>
        <w:jc w:val="both"/>
        <w:rPr>
          <w:b/>
          <w:bCs/>
        </w:rPr>
      </w:pPr>
    </w:p>
    <w:p w:rsidR="00EA79E1" w:rsidRPr="005A074B" w:rsidRDefault="00EA79E1" w:rsidP="00EA79E1">
      <w:pPr>
        <w:ind w:left="360"/>
        <w:jc w:val="both"/>
      </w:pPr>
      <w:r w:rsidRPr="005A074B">
        <w:t xml:space="preserve">The current forecasted Total Construction and Capital Cost for the Units is $4.460 billion and the current forecasted Total Financing Cost is $1.635 billion, for a current forecasted Total Project Cost that is now projected to be $6.095 billion, which is $18 million below the </w:t>
      </w:r>
      <w:r>
        <w:t xml:space="preserve">Revised </w:t>
      </w:r>
      <w:r w:rsidRPr="005A074B">
        <w:t xml:space="preserve">Certified Amount of $6.113 billion.  </w:t>
      </w:r>
    </w:p>
    <w:p w:rsidR="00EA79E1" w:rsidRPr="0067193E" w:rsidRDefault="00EA79E1" w:rsidP="00EA79E1">
      <w:pPr>
        <w:jc w:val="both"/>
        <w:rPr>
          <w:highlight w:val="darkMagenta"/>
        </w:rPr>
      </w:pPr>
    </w:p>
    <w:p w:rsidR="00EA79E1" w:rsidRDefault="00EA79E1" w:rsidP="00EA79E1">
      <w:pPr>
        <w:ind w:left="360"/>
        <w:jc w:val="both"/>
      </w:pPr>
      <w:r w:rsidRPr="005A074B">
        <w:t>Table 1.1 reflects all significant sources of changes in the in</w:t>
      </w:r>
      <w:r>
        <w:t>-service cost. The major source</w:t>
      </w:r>
      <w:r w:rsidRPr="005A074B">
        <w:t xml:space="preserve"> of projected cost decreases result</w:t>
      </w:r>
      <w:r>
        <w:t>s</w:t>
      </w:r>
      <w:r w:rsidRPr="005A074B">
        <w:t xml:space="preserve"> from the Commission’s adoption of Amendment No. 3 to the EPC Agreement. </w:t>
      </w:r>
      <w:r>
        <w:t>However, these savings have been</w:t>
      </w:r>
      <w:r w:rsidRPr="005A074B">
        <w:t xml:space="preserve"> offset by potential new and emerging issues as described in </w:t>
      </w:r>
      <w:r>
        <w:t xml:space="preserve">previous VCM reports </w:t>
      </w:r>
      <w:r w:rsidRPr="005A074B">
        <w:t>and further updated in Table 9.1 below.</w:t>
      </w:r>
      <w:r>
        <w:t xml:space="preserve">   </w:t>
      </w:r>
    </w:p>
    <w:p w:rsidR="00EA79E1" w:rsidRDefault="00EA79E1" w:rsidP="00EA79E1">
      <w:pPr>
        <w:ind w:left="360"/>
        <w:jc w:val="both"/>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p>
    <w:p w:rsidR="00EA79E1" w:rsidRDefault="00EA79E1" w:rsidP="00EA79E1">
      <w:pPr>
        <w:ind w:left="360"/>
        <w:jc w:val="both"/>
        <w:rPr>
          <w:b/>
          <w:bCs/>
        </w:rPr>
      </w:pPr>
      <w:r w:rsidRPr="00371572">
        <w:rPr>
          <w:b/>
          <w:bCs/>
        </w:rPr>
        <w:t>Table 9.1</w:t>
      </w:r>
    </w:p>
    <w:p w:rsidR="00EA79E1" w:rsidRDefault="00DB4FAC" w:rsidP="00EA79E1">
      <w:pPr>
        <w:ind w:left="360"/>
        <w:jc w:val="both"/>
      </w:pPr>
      <w:r>
        <w:pict>
          <v:shape id="_x0000_i1030" type="#_x0000_t75" style="width:393.75pt;height:330.75pt">
            <v:imagedata r:id="rId20" o:title=""/>
          </v:shape>
        </w:pict>
      </w:r>
    </w:p>
    <w:p w:rsidR="00EA79E1" w:rsidRDefault="00EA79E1" w:rsidP="00EA79E1">
      <w:pPr>
        <w:ind w:left="360"/>
        <w:jc w:val="both"/>
      </w:pPr>
    </w:p>
    <w:p w:rsidR="00EA79E1" w:rsidDel="008E5EA4" w:rsidRDefault="00EA79E1" w:rsidP="00EA79E1">
      <w:pPr>
        <w:ind w:left="360"/>
        <w:jc w:val="both"/>
      </w:pPr>
      <w:r w:rsidRPr="00E85D52" w:rsidDel="008E5EA4">
        <w:t xml:space="preserve">The cost </w:t>
      </w:r>
      <w:r w:rsidDel="008E5EA4">
        <w:t>estimates</w:t>
      </w:r>
      <w:r w:rsidRPr="00E85D52" w:rsidDel="008E5EA4">
        <w:t xml:space="preserve"> provided </w:t>
      </w:r>
      <w:r>
        <w:t xml:space="preserve">in Table 9.1 </w:t>
      </w:r>
      <w:r w:rsidRPr="00E85D52" w:rsidDel="008E5EA4">
        <w:t>are based upon the best information available at this</w:t>
      </w:r>
      <w:r>
        <w:t xml:space="preserve"> t</w:t>
      </w:r>
      <w:r w:rsidRPr="00E85D52" w:rsidDel="008E5EA4">
        <w:t xml:space="preserve">ime. The Company will continue to closely monitor these issues and revise </w:t>
      </w:r>
      <w:r w:rsidDel="008E5EA4">
        <w:t>estimates</w:t>
      </w:r>
      <w:r w:rsidRPr="00E85D52" w:rsidDel="008E5EA4">
        <w:t xml:space="preserve"> as necessary in future </w:t>
      </w:r>
      <w:r>
        <w:t>r</w:t>
      </w:r>
      <w:r w:rsidRPr="00E85D52" w:rsidDel="008E5EA4">
        <w:t xml:space="preserve">eporting </w:t>
      </w:r>
      <w:r>
        <w:t>p</w:t>
      </w:r>
      <w:r w:rsidRPr="00E85D52" w:rsidDel="008E5EA4">
        <w:t xml:space="preserve">eriods.  </w:t>
      </w:r>
      <w:r>
        <w:t>Below is a more detailed description of the major sources of change during this Reporting Period.</w:t>
      </w:r>
    </w:p>
    <w:p w:rsidR="00EA79E1" w:rsidRDefault="00EA79E1" w:rsidP="00EA79E1">
      <w:pPr>
        <w:ind w:left="360"/>
        <w:jc w:val="both"/>
        <w:rPr>
          <w:b/>
          <w:bCs/>
          <w:highlight w:val="yellow"/>
        </w:rPr>
      </w:pPr>
    </w:p>
    <w:p w:rsidR="00EA79E1" w:rsidRPr="00591503" w:rsidRDefault="00EA79E1" w:rsidP="00EA79E1">
      <w:pPr>
        <w:ind w:left="360"/>
        <w:jc w:val="both"/>
        <w:rPr>
          <w:highlight w:val="yellow"/>
        </w:rPr>
      </w:pPr>
      <w:r w:rsidRPr="00391E63">
        <w:rPr>
          <w:u w:val="single"/>
        </w:rPr>
        <w:t>EPC</w:t>
      </w:r>
      <w:r>
        <w:rPr>
          <w:u w:val="single"/>
        </w:rPr>
        <w:t>:</w:t>
      </w:r>
      <w:r w:rsidRPr="00391E63">
        <w:t xml:space="preserve"> </w:t>
      </w:r>
      <w:r w:rsidR="006E0AAB" w:rsidRPr="006E0AAB">
        <w:t>REDACTED REDACTED REDACTED REDACTED REDACTED REDACTED</w:t>
      </w:r>
      <w:r w:rsidR="006E0AAB">
        <w:t xml:space="preserve"> </w:t>
      </w:r>
      <w:r w:rsidR="006E0AAB" w:rsidRPr="006E0AAB">
        <w:t>REDACTED</w:t>
      </w:r>
      <w:r w:rsidRPr="006E0AAB">
        <w:t xml:space="preserve"> </w:t>
      </w:r>
      <w:r w:rsidR="006E0AAB" w:rsidRPr="006E0AAB">
        <w:t>REDACTED REDACTED REDACTED REDACTED REDACTED REDACTED REDACTED REDACTED REDACTED REDACTED REDACTED</w:t>
      </w:r>
      <w:r w:rsidR="00081999">
        <w:t>.</w:t>
      </w:r>
    </w:p>
    <w:p w:rsidR="00EA79E1" w:rsidRPr="00591503" w:rsidRDefault="00EA79E1" w:rsidP="00EA79E1">
      <w:pPr>
        <w:ind w:left="360"/>
        <w:jc w:val="both"/>
        <w:rPr>
          <w:highlight w:val="yellow"/>
          <w:u w:val="single"/>
        </w:rPr>
      </w:pPr>
    </w:p>
    <w:p w:rsidR="00EA79E1" w:rsidRPr="00DA23AB" w:rsidRDefault="00EA79E1" w:rsidP="00EA79E1">
      <w:pPr>
        <w:ind w:left="360"/>
        <w:jc w:val="both"/>
        <w:rPr>
          <w:u w:val="single"/>
        </w:rPr>
      </w:pPr>
      <w:r w:rsidRPr="00DA23AB">
        <w:rPr>
          <w:u w:val="single"/>
        </w:rPr>
        <w:t>Owners Cost</w:t>
      </w:r>
    </w:p>
    <w:p w:rsidR="00EA79E1" w:rsidRPr="00591503" w:rsidRDefault="00EA79E1" w:rsidP="00EA79E1">
      <w:pPr>
        <w:jc w:val="both"/>
        <w:rPr>
          <w:highlight w:val="yellow"/>
          <w:u w:val="single"/>
        </w:rPr>
      </w:pPr>
    </w:p>
    <w:p w:rsidR="00EA79E1" w:rsidRPr="006E0AAB" w:rsidRDefault="00EA79E1" w:rsidP="00EA79E1">
      <w:pPr>
        <w:ind w:left="720"/>
        <w:jc w:val="both"/>
        <w:rPr>
          <w:color w:val="000000"/>
        </w:rPr>
      </w:pPr>
      <w:r w:rsidRPr="004B049F">
        <w:rPr>
          <w:color w:val="000000"/>
          <w:u w:val="single"/>
        </w:rPr>
        <w:t>Revised Labor Forecast:</w:t>
      </w:r>
      <w:r w:rsidRPr="004B049F">
        <w:rPr>
          <w:color w:val="000000"/>
        </w:rPr>
        <w:t xml:space="preserve">   </w:t>
      </w:r>
      <w:r>
        <w:rPr>
          <w:color w:val="000000"/>
        </w:rPr>
        <w:t>Since November 2010, the Company has been reviewing the requirements of oversight in preparation for the significant transition associated with obtaining the COLs.  To meet the responsibilities associated with being the recipient of the COLs, SNC believes it is the appropriate time to realign the Project organization. The realigned organization is designed to address key issues related to quality and regulatory compliance, Project oversight (including Project controls), start-up and operational readiness.  S</w:t>
      </w:r>
      <w:r w:rsidRPr="000D5E42">
        <w:rPr>
          <w:color w:val="000000"/>
        </w:rPr>
        <w:t xml:space="preserve">taffing </w:t>
      </w:r>
      <w:r w:rsidRPr="006E0AAB">
        <w:rPr>
          <w:color w:val="000000"/>
        </w:rPr>
        <w:t>plans, labor costs and labor-related expenses reviews were completed and incorporated into the Project budget as a result of this realignment.</w:t>
      </w:r>
    </w:p>
    <w:p w:rsidR="00EA79E1" w:rsidRPr="006E0AAB" w:rsidRDefault="00EA79E1" w:rsidP="00EA79E1">
      <w:pPr>
        <w:ind w:left="720"/>
        <w:rPr>
          <w:color w:val="000000"/>
        </w:rPr>
      </w:pPr>
    </w:p>
    <w:p w:rsidR="00EA79E1" w:rsidRPr="006E0AAB" w:rsidRDefault="00EA79E1" w:rsidP="00EA79E1">
      <w:pPr>
        <w:ind w:left="720" w:firstLine="720"/>
        <w:rPr>
          <w:color w:val="000000"/>
          <w:u w:val="single"/>
        </w:rPr>
      </w:pPr>
      <w:r w:rsidRPr="006E0AAB">
        <w:rPr>
          <w:color w:val="000000"/>
          <w:u w:val="single"/>
        </w:rPr>
        <w:t>Project Oversight:  $</w:t>
      </w:r>
      <w:r w:rsidR="006E0AAB" w:rsidRPr="006E0AAB">
        <w:rPr>
          <w:color w:val="000000"/>
          <w:u w:val="single"/>
        </w:rPr>
        <w:t>REDACTED</w:t>
      </w:r>
      <w:r w:rsidRPr="006E0AAB">
        <w:rPr>
          <w:color w:val="000000"/>
          <w:u w:val="single"/>
        </w:rPr>
        <w:t xml:space="preserve">  </w:t>
      </w:r>
    </w:p>
    <w:p w:rsidR="00EA79E1" w:rsidRPr="006E0AAB" w:rsidRDefault="00EA79E1" w:rsidP="00EA79E1">
      <w:pPr>
        <w:ind w:left="720"/>
        <w:rPr>
          <w:color w:val="000000"/>
          <w:u w:val="single"/>
        </w:rPr>
      </w:pPr>
    </w:p>
    <w:p w:rsidR="00EA79E1" w:rsidRPr="006E0AAB" w:rsidRDefault="00EA79E1" w:rsidP="00EA79E1">
      <w:pPr>
        <w:ind w:left="1440"/>
        <w:jc w:val="both"/>
        <w:rPr>
          <w:color w:val="000000"/>
        </w:rPr>
      </w:pPr>
      <w:r w:rsidRPr="006E0AAB">
        <w:rPr>
          <w:color w:val="000000"/>
        </w:rPr>
        <w:t xml:space="preserve">Project Oversight is responsible for contract and commercial interactions, Project controls, Project governance, licensing, engineering, legal support, construction oversight (which entails surveillance of personnel safety, construction schedule and contract adherence), owner-controlled construction and Owner interaction.  Project Oversight </w:t>
      </w:r>
      <w:r w:rsidR="00C5578D">
        <w:rPr>
          <w:color w:val="000000"/>
        </w:rPr>
        <w:t xml:space="preserve">is </w:t>
      </w:r>
      <w:r w:rsidRPr="006E0AAB">
        <w:rPr>
          <w:color w:val="000000"/>
        </w:rPr>
        <w:t>also</w:t>
      </w:r>
      <w:r w:rsidR="00C5578D">
        <w:rPr>
          <w:color w:val="000000"/>
        </w:rPr>
        <w:t xml:space="preserve"> </w:t>
      </w:r>
      <w:r w:rsidRPr="006E0AAB">
        <w:rPr>
          <w:color w:val="000000"/>
        </w:rPr>
        <w:t xml:space="preserve">responsible for interactions with the Commission and with interactions concerning the DOE Loan Guarantee. </w:t>
      </w:r>
    </w:p>
    <w:p w:rsidR="00EA79E1" w:rsidRPr="006E0AAB" w:rsidRDefault="00EA79E1" w:rsidP="00EA79E1">
      <w:pPr>
        <w:ind w:left="1440"/>
        <w:jc w:val="both"/>
        <w:rPr>
          <w:color w:val="000000"/>
          <w:u w:val="single"/>
        </w:rPr>
      </w:pPr>
    </w:p>
    <w:p w:rsidR="00EA79E1" w:rsidRPr="006E0AAB" w:rsidRDefault="00EA79E1" w:rsidP="00EA79E1">
      <w:pPr>
        <w:ind w:left="1440"/>
        <w:jc w:val="both"/>
        <w:rPr>
          <w:color w:val="000000"/>
          <w:u w:val="single"/>
        </w:rPr>
      </w:pPr>
      <w:r w:rsidRPr="006E0AAB">
        <w:rPr>
          <w:color w:val="000000"/>
          <w:u w:val="single"/>
        </w:rPr>
        <w:t>Drivers of change:</w:t>
      </w:r>
    </w:p>
    <w:p w:rsidR="00EA79E1" w:rsidRPr="006E0AAB" w:rsidRDefault="00EA79E1" w:rsidP="00EA79E1">
      <w:pPr>
        <w:ind w:left="1440"/>
        <w:jc w:val="both"/>
        <w:rPr>
          <w:color w:val="000000"/>
          <w:u w:val="single"/>
        </w:rPr>
      </w:pPr>
    </w:p>
    <w:p w:rsidR="00EA79E1" w:rsidRPr="006E0AAB" w:rsidRDefault="006E0AAB" w:rsidP="00EA79E1">
      <w:pPr>
        <w:pStyle w:val="ListParagraph"/>
        <w:numPr>
          <w:ilvl w:val="0"/>
          <w:numId w:val="45"/>
        </w:numPr>
        <w:jc w:val="both"/>
      </w:pPr>
      <w:r w:rsidRPr="006E0AAB">
        <w:t>REDACTED REDACTED REDACTED REDACTED REDACTED REDACTED</w:t>
      </w:r>
      <w:r w:rsidR="00EA79E1" w:rsidRPr="006E0AAB">
        <w:t>.</w:t>
      </w:r>
    </w:p>
    <w:p w:rsidR="00EA79E1" w:rsidRPr="006E0AAB" w:rsidRDefault="006E0AAB" w:rsidP="00EA79E1">
      <w:pPr>
        <w:pStyle w:val="ListParagraph"/>
        <w:numPr>
          <w:ilvl w:val="0"/>
          <w:numId w:val="45"/>
        </w:numPr>
        <w:jc w:val="both"/>
      </w:pPr>
      <w:r w:rsidRPr="006E0AAB">
        <w:t>REDACTED REDACTED REDACTED REDACTED REDACTED REDACTED REDACTED REDACTED REDACTED REDACTED REDACTED REDACTED REDACTED</w:t>
      </w:r>
      <w:r w:rsidR="00EA79E1" w:rsidRPr="006E0AAB">
        <w:t>.</w:t>
      </w:r>
    </w:p>
    <w:p w:rsidR="00EA79E1" w:rsidRPr="00CF7259" w:rsidRDefault="00EA79E1" w:rsidP="00EA79E1">
      <w:pPr>
        <w:ind w:left="2880"/>
        <w:rPr>
          <w:highlight w:val="yellow"/>
        </w:rPr>
      </w:pPr>
    </w:p>
    <w:p w:rsidR="00EA79E1" w:rsidRPr="006E0AAB" w:rsidRDefault="00EA79E1" w:rsidP="00EA79E1">
      <w:pPr>
        <w:ind w:left="1440"/>
        <w:rPr>
          <w:highlight w:val="yellow"/>
          <w:u w:val="single"/>
        </w:rPr>
      </w:pPr>
      <w:r w:rsidRPr="004B049F">
        <w:rPr>
          <w:u w:val="single"/>
        </w:rPr>
        <w:t>Operational Readiness</w:t>
      </w:r>
      <w:r w:rsidRPr="006E0AAB">
        <w:rPr>
          <w:u w:val="single"/>
        </w:rPr>
        <w:t>:  ($</w:t>
      </w:r>
      <w:r w:rsidR="006E0AAB" w:rsidRPr="006E0AAB">
        <w:rPr>
          <w:u w:val="single"/>
        </w:rPr>
        <w:t>REDACTED</w:t>
      </w:r>
      <w:r w:rsidRPr="006E0AAB">
        <w:rPr>
          <w:u w:val="single"/>
        </w:rPr>
        <w:t>)</w:t>
      </w:r>
    </w:p>
    <w:p w:rsidR="00EA79E1" w:rsidRDefault="00EA79E1" w:rsidP="00EA79E1">
      <w:pPr>
        <w:ind w:left="1440"/>
        <w:jc w:val="both"/>
        <w:rPr>
          <w:u w:val="single"/>
        </w:rPr>
      </w:pPr>
    </w:p>
    <w:p w:rsidR="00EA79E1" w:rsidRPr="00745DE3" w:rsidRDefault="00EA79E1" w:rsidP="00EA79E1">
      <w:pPr>
        <w:ind w:left="1440"/>
        <w:jc w:val="both"/>
      </w:pPr>
      <w:r w:rsidRPr="00745DE3">
        <w:t>Operational Readiness is responsible for ensuring an effective transition from construction to operations.  Responsibilities include development and execution of staffing plans, procedures and programs.  Accredited training programs must be in place 18 months prior to fuel load as defined in 10 CFR 50.120 and program deployment will be implemented according to FSAR Section 13.4.</w:t>
      </w:r>
    </w:p>
    <w:p w:rsidR="00EA79E1" w:rsidRPr="00E94178" w:rsidRDefault="00EA79E1" w:rsidP="00EA79E1">
      <w:pPr>
        <w:ind w:left="1440"/>
        <w:jc w:val="both"/>
        <w:rPr>
          <w:u w:val="single"/>
        </w:rPr>
      </w:pPr>
    </w:p>
    <w:p w:rsidR="00EA79E1" w:rsidRPr="006E0AAB" w:rsidRDefault="00EA79E1" w:rsidP="00EA79E1">
      <w:pPr>
        <w:tabs>
          <w:tab w:val="left" w:pos="1440"/>
        </w:tabs>
      </w:pPr>
      <w:r>
        <w:tab/>
      </w:r>
      <w:r w:rsidRPr="006E0AAB">
        <w:rPr>
          <w:u w:val="single"/>
        </w:rPr>
        <w:t>Drivers of change</w:t>
      </w:r>
      <w:r w:rsidRPr="006E0AAB">
        <w:t>:</w:t>
      </w:r>
    </w:p>
    <w:p w:rsidR="00EA79E1" w:rsidRPr="006E0AAB" w:rsidRDefault="00EA79E1" w:rsidP="00EA79E1">
      <w:pPr>
        <w:tabs>
          <w:tab w:val="left" w:pos="1440"/>
        </w:tabs>
      </w:pPr>
    </w:p>
    <w:p w:rsidR="00EA79E1" w:rsidRPr="006E0AAB" w:rsidRDefault="006E0AAB" w:rsidP="00EA79E1">
      <w:pPr>
        <w:pStyle w:val="ListParagraph"/>
        <w:numPr>
          <w:ilvl w:val="0"/>
          <w:numId w:val="41"/>
        </w:numPr>
        <w:tabs>
          <w:tab w:val="left" w:pos="1440"/>
        </w:tabs>
        <w:jc w:val="both"/>
      </w:pPr>
      <w:r w:rsidRPr="006E0AAB">
        <w:t>REDACTED REDACTED REDACTED REDACTED REDACTED REDACTED REDACTED REDACTED REDA</w:t>
      </w:r>
      <w:r w:rsidR="00B07394">
        <w:t>CTED REDACTED REDACTED REDACTED</w:t>
      </w:r>
      <w:r w:rsidR="00EA79E1" w:rsidRPr="006E0AAB">
        <w:t xml:space="preserve">. </w:t>
      </w:r>
    </w:p>
    <w:p w:rsidR="00EA79E1" w:rsidRPr="006E0AAB" w:rsidRDefault="006E0AAB" w:rsidP="00EA79E1">
      <w:pPr>
        <w:numPr>
          <w:ilvl w:val="0"/>
          <w:numId w:val="36"/>
        </w:numPr>
        <w:ind w:left="2160"/>
        <w:jc w:val="both"/>
      </w:pPr>
      <w:r w:rsidRPr="006E0AAB">
        <w:lastRenderedPageBreak/>
        <w:t xml:space="preserve">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REDACTED </w:t>
      </w:r>
      <w:r>
        <w:t xml:space="preserve">  </w:t>
      </w:r>
      <w:r w:rsidRPr="006E0AAB">
        <w:t xml:space="preserve">REDACTED </w:t>
      </w:r>
      <w:r>
        <w:t xml:space="preserve">    </w:t>
      </w:r>
      <w:r w:rsidRPr="006E0AAB">
        <w:t>REDACTED</w:t>
      </w:r>
      <w:r w:rsidR="00EA79E1" w:rsidRPr="006E0AAB">
        <w:t>.</w:t>
      </w:r>
    </w:p>
    <w:p w:rsidR="00EA79E1" w:rsidRPr="006E0AAB" w:rsidRDefault="00EA79E1" w:rsidP="00EA79E1">
      <w:pPr>
        <w:ind w:left="1440"/>
      </w:pPr>
    </w:p>
    <w:p w:rsidR="00EA79E1" w:rsidRPr="006E0AAB" w:rsidRDefault="00EA79E1" w:rsidP="00EA79E1">
      <w:pPr>
        <w:ind w:left="1440"/>
        <w:rPr>
          <w:u w:val="single"/>
        </w:rPr>
      </w:pPr>
      <w:r w:rsidRPr="006E0AAB">
        <w:rPr>
          <w:u w:val="single"/>
        </w:rPr>
        <w:t>Quality and Regulatory Compliance:  $</w:t>
      </w:r>
      <w:r w:rsidR="006E0AAB" w:rsidRPr="006E0AAB">
        <w:rPr>
          <w:u w:val="single"/>
        </w:rPr>
        <w:t>REDACTED</w:t>
      </w:r>
    </w:p>
    <w:p w:rsidR="00EA79E1" w:rsidRPr="006E0AAB" w:rsidRDefault="00EA79E1" w:rsidP="00EA79E1">
      <w:pPr>
        <w:ind w:left="1440"/>
        <w:jc w:val="both"/>
      </w:pPr>
    </w:p>
    <w:p w:rsidR="00C5578D" w:rsidRPr="00A005D0" w:rsidRDefault="00C5578D" w:rsidP="00C5578D">
      <w:pPr>
        <w:ind w:left="1440"/>
        <w:jc w:val="both"/>
      </w:pPr>
      <w:r w:rsidRPr="00A005D0">
        <w:t>Quality and Regulatory Compliance is responsible for all quality oversight functions and entails surveillances and audits of construction and vendor processes to ensure compliance with quality and regulatory requirements.  This group also has the responsibility for performance improvement activities, including the activities associated with the China AP1000 projects, site licensing and licensing basis resolution, and performing readiness reviews.</w:t>
      </w:r>
    </w:p>
    <w:p w:rsidR="006E0AAB" w:rsidRPr="006E0AAB" w:rsidRDefault="006E0AAB" w:rsidP="00EA79E1">
      <w:pPr>
        <w:ind w:left="1440"/>
        <w:jc w:val="both"/>
        <w:rPr>
          <w:color w:val="000000"/>
          <w:u w:val="single"/>
        </w:rPr>
      </w:pPr>
    </w:p>
    <w:p w:rsidR="00EA79E1" w:rsidRPr="006E0AAB" w:rsidRDefault="00EA79E1" w:rsidP="00EA79E1">
      <w:pPr>
        <w:ind w:left="1440"/>
        <w:jc w:val="both"/>
        <w:rPr>
          <w:color w:val="000000"/>
          <w:u w:val="single"/>
        </w:rPr>
      </w:pPr>
      <w:r w:rsidRPr="006E0AAB">
        <w:rPr>
          <w:color w:val="000000"/>
          <w:u w:val="single"/>
        </w:rPr>
        <w:t>Drivers of change:</w:t>
      </w:r>
    </w:p>
    <w:p w:rsidR="00EA79E1" w:rsidRPr="006E0AAB" w:rsidRDefault="00EA79E1" w:rsidP="00EA79E1">
      <w:pPr>
        <w:ind w:left="1440"/>
        <w:jc w:val="both"/>
        <w:rPr>
          <w:color w:val="000000"/>
          <w:u w:val="single"/>
        </w:rPr>
      </w:pPr>
    </w:p>
    <w:p w:rsidR="00EA79E1" w:rsidRPr="006E0AAB" w:rsidRDefault="006E0AAB" w:rsidP="002C3744">
      <w:pPr>
        <w:numPr>
          <w:ilvl w:val="0"/>
          <w:numId w:val="34"/>
        </w:numPr>
        <w:ind w:left="2160"/>
        <w:jc w:val="both"/>
      </w:pPr>
      <w:r w:rsidRPr="006E0AAB">
        <w:t xml:space="preserve">REDACTED REDACTED REDACTED REDACTED REDACTED REDACTED </w:t>
      </w:r>
      <w:r w:rsidR="00081999">
        <w:t xml:space="preserve">  </w:t>
      </w:r>
      <w:r w:rsidRPr="006E0AAB">
        <w:t>REDACTED</w:t>
      </w:r>
      <w:r w:rsidR="00EA79E1" w:rsidRPr="006E0AAB">
        <w:t xml:space="preserve">. </w:t>
      </w:r>
    </w:p>
    <w:p w:rsidR="00EA79E1" w:rsidRPr="006E0AAB" w:rsidRDefault="006E0AAB" w:rsidP="002C3744">
      <w:pPr>
        <w:numPr>
          <w:ilvl w:val="0"/>
          <w:numId w:val="34"/>
        </w:numPr>
        <w:ind w:left="2160"/>
        <w:jc w:val="both"/>
      </w:pPr>
      <w:r w:rsidRPr="006E0AAB">
        <w:t xml:space="preserve">REDACTED REDACTED REDACTED REDACTED REDACTED REDACTED REDACTED REDACTED REDACTED REDACTED REDACTED REDACTED REDACTED REDACTED REDACTED REDACTED </w:t>
      </w:r>
      <w:r w:rsidR="00081999">
        <w:t xml:space="preserve">  </w:t>
      </w:r>
      <w:r w:rsidRPr="006E0AAB">
        <w:t>REDACTED</w:t>
      </w:r>
      <w:r w:rsidR="00EA79E1" w:rsidRPr="006E0AAB">
        <w:t>.</w:t>
      </w:r>
    </w:p>
    <w:p w:rsidR="00EA79E1" w:rsidRPr="006E0AAB" w:rsidRDefault="006E0AAB" w:rsidP="002C3744">
      <w:pPr>
        <w:numPr>
          <w:ilvl w:val="0"/>
          <w:numId w:val="34"/>
        </w:numPr>
        <w:ind w:left="2160"/>
      </w:pPr>
      <w:r w:rsidRPr="006E0AAB">
        <w:t>REDACTED REDACTED REDACTED REDACTED REDACTED REDACTED REDACTED REDACTED REDACTED REDACTED REDACTED REDACTED REDACTED REDACTED REDACTED REDACTED REDACTED REDACTED REDACTED REDACTED REDACTED REDACTED</w:t>
      </w:r>
      <w:r w:rsidR="00EA79E1" w:rsidRPr="006E0AAB">
        <w:t>.</w:t>
      </w:r>
    </w:p>
    <w:p w:rsidR="00EA79E1" w:rsidRPr="006E0AAB" w:rsidRDefault="00EA79E1" w:rsidP="00EA79E1">
      <w:pPr>
        <w:ind w:left="1440"/>
      </w:pPr>
    </w:p>
    <w:p w:rsidR="00EA79E1" w:rsidRPr="006E0AAB" w:rsidRDefault="00EA79E1" w:rsidP="00EA79E1">
      <w:pPr>
        <w:ind w:left="1440"/>
        <w:rPr>
          <w:u w:val="single"/>
        </w:rPr>
      </w:pPr>
      <w:r w:rsidRPr="006E0AAB">
        <w:rPr>
          <w:u w:val="single"/>
        </w:rPr>
        <w:t>Start-Up:  $</w:t>
      </w:r>
      <w:r w:rsidR="00784970">
        <w:rPr>
          <w:u w:val="single"/>
        </w:rPr>
        <w:t>REDACTED</w:t>
      </w:r>
    </w:p>
    <w:p w:rsidR="00EA79E1" w:rsidRDefault="00EA79E1" w:rsidP="00EA79E1">
      <w:pPr>
        <w:ind w:left="1440"/>
        <w:jc w:val="both"/>
        <w:rPr>
          <w:u w:val="single"/>
        </w:rPr>
      </w:pPr>
    </w:p>
    <w:p w:rsidR="00EA79E1" w:rsidRPr="00745DE3" w:rsidRDefault="00EA79E1" w:rsidP="00EA79E1">
      <w:pPr>
        <w:ind w:left="1440"/>
        <w:jc w:val="both"/>
      </w:pPr>
      <w:r w:rsidRPr="005123B3">
        <w:t>SNC will manage the interface with the Consortium on start-up activities according to the start-up plan related to testing, turnover, start-up and commissioning activities.</w:t>
      </w:r>
    </w:p>
    <w:p w:rsidR="00EA79E1" w:rsidRDefault="00EA79E1" w:rsidP="00EA79E1">
      <w:pPr>
        <w:ind w:left="1440"/>
        <w:rPr>
          <w:u w:val="single"/>
        </w:rPr>
      </w:pPr>
    </w:p>
    <w:p w:rsidR="00EA79E1" w:rsidRDefault="00EA79E1" w:rsidP="00EA79E1">
      <w:pPr>
        <w:ind w:left="1440"/>
        <w:rPr>
          <w:u w:val="single"/>
        </w:rPr>
      </w:pPr>
      <w:r>
        <w:rPr>
          <w:u w:val="single"/>
        </w:rPr>
        <w:t>Drivers of change:</w:t>
      </w:r>
    </w:p>
    <w:p w:rsidR="00EA79E1" w:rsidRPr="001A75F2" w:rsidRDefault="00EA79E1" w:rsidP="00EA79E1">
      <w:pPr>
        <w:ind w:left="1440"/>
        <w:rPr>
          <w:u w:val="single"/>
        </w:rPr>
      </w:pPr>
    </w:p>
    <w:p w:rsidR="00EA79E1" w:rsidRPr="006E0AAB" w:rsidRDefault="006E0AAB" w:rsidP="00EA79E1">
      <w:pPr>
        <w:numPr>
          <w:ilvl w:val="0"/>
          <w:numId w:val="37"/>
        </w:numPr>
        <w:ind w:left="2160"/>
        <w:jc w:val="both"/>
      </w:pPr>
      <w:r w:rsidRPr="006E0AAB">
        <w:t>REDACTED REDACTED REDACTED REDACTED REDACTED REDACTED REDACTED REDACTED REDACTED REDACTED REDACTED REDACTED REDACTED REDACTED REDACTED REDACTED</w:t>
      </w:r>
      <w:r w:rsidR="00EA79E1" w:rsidRPr="006E0AAB">
        <w:t xml:space="preserve">.  </w:t>
      </w:r>
    </w:p>
    <w:p w:rsidR="00EA79E1" w:rsidRDefault="006E0AAB" w:rsidP="00EA79E1">
      <w:pPr>
        <w:numPr>
          <w:ilvl w:val="0"/>
          <w:numId w:val="37"/>
        </w:numPr>
        <w:ind w:left="2160"/>
        <w:jc w:val="both"/>
      </w:pPr>
      <w:r w:rsidRPr="006E0AAB">
        <w:lastRenderedPageBreak/>
        <w:t xml:space="preserve">REDACTED REDACTED REDACTED REDACTED REDACTED REDACTED REDACTED REDACTED REDACTED REDACTED REDACTED REDACTED REDACTED REDACTED REDACTED </w:t>
      </w:r>
      <w:proofErr w:type="gramStart"/>
      <w:r w:rsidRPr="006E0AAB">
        <w:t>REDACTED  REDACTED</w:t>
      </w:r>
      <w:proofErr w:type="gramEnd"/>
      <w:r w:rsidR="00EA79E1" w:rsidRPr="006E0AAB">
        <w:t>.</w:t>
      </w:r>
    </w:p>
    <w:p w:rsidR="00081999" w:rsidRPr="006E0AAB" w:rsidRDefault="00081999" w:rsidP="00081999">
      <w:pPr>
        <w:ind w:left="2160"/>
        <w:jc w:val="both"/>
      </w:pPr>
    </w:p>
    <w:p w:rsidR="00EA79E1" w:rsidRPr="006E0AAB" w:rsidRDefault="00EA79E1" w:rsidP="00EA79E1">
      <w:pPr>
        <w:ind w:left="1440"/>
        <w:rPr>
          <w:u w:val="single"/>
        </w:rPr>
      </w:pPr>
      <w:r w:rsidRPr="004B049F">
        <w:rPr>
          <w:u w:val="single"/>
        </w:rPr>
        <w:t xml:space="preserve">Labor Related </w:t>
      </w:r>
      <w:r w:rsidRPr="006E0AAB">
        <w:rPr>
          <w:u w:val="single"/>
        </w:rPr>
        <w:t>Expenses:  $</w:t>
      </w:r>
      <w:r w:rsidR="006E0AAB" w:rsidRPr="006E0AAB">
        <w:rPr>
          <w:u w:val="single"/>
        </w:rPr>
        <w:t>REDACTED</w:t>
      </w:r>
    </w:p>
    <w:p w:rsidR="00EA79E1" w:rsidRPr="006E0AAB" w:rsidRDefault="00EA79E1" w:rsidP="00EA79E1">
      <w:pPr>
        <w:ind w:left="1440"/>
        <w:jc w:val="both"/>
      </w:pPr>
    </w:p>
    <w:p w:rsidR="00EA79E1" w:rsidRPr="006E0AAB" w:rsidRDefault="006E0AAB" w:rsidP="00EA79E1">
      <w:pPr>
        <w:ind w:left="1440"/>
        <w:jc w:val="both"/>
      </w:pPr>
      <w:r w:rsidRPr="006E0AAB">
        <w:t>REDACTED REDACTED REDACTED REDACTED REDACTED REDACTED REDACTED REDACTED REDACTED REDACTED REDACTED</w:t>
      </w:r>
      <w:r w:rsidR="00EA79E1" w:rsidRPr="006E0AAB">
        <w:t>:</w:t>
      </w:r>
    </w:p>
    <w:p w:rsidR="00EA79E1" w:rsidRPr="006E0AAB" w:rsidRDefault="006E0AAB" w:rsidP="00EA79E1">
      <w:pPr>
        <w:pStyle w:val="ListParagraph"/>
        <w:numPr>
          <w:ilvl w:val="0"/>
          <w:numId w:val="46"/>
        </w:numPr>
        <w:jc w:val="both"/>
      </w:pPr>
      <w:r w:rsidRPr="006E0AAB">
        <w:t>REDACTED</w:t>
      </w:r>
    </w:p>
    <w:p w:rsidR="00EA79E1" w:rsidRPr="006E0AAB" w:rsidRDefault="006E0AAB" w:rsidP="00EA79E1">
      <w:pPr>
        <w:pStyle w:val="ListParagraph"/>
        <w:numPr>
          <w:ilvl w:val="0"/>
          <w:numId w:val="46"/>
        </w:numPr>
        <w:jc w:val="both"/>
      </w:pPr>
      <w:r w:rsidRPr="006E0AAB">
        <w:t>REDACTED</w:t>
      </w:r>
    </w:p>
    <w:p w:rsidR="00EA79E1" w:rsidRDefault="006E0AAB" w:rsidP="00EA79E1">
      <w:pPr>
        <w:pStyle w:val="ListParagraph"/>
        <w:numPr>
          <w:ilvl w:val="0"/>
          <w:numId w:val="46"/>
        </w:numPr>
        <w:jc w:val="both"/>
      </w:pPr>
      <w:r>
        <w:t>REDACTED</w:t>
      </w:r>
    </w:p>
    <w:p w:rsidR="00EA79E1" w:rsidRDefault="006E0AAB" w:rsidP="00EA79E1">
      <w:pPr>
        <w:pStyle w:val="ListParagraph"/>
        <w:numPr>
          <w:ilvl w:val="0"/>
          <w:numId w:val="46"/>
        </w:numPr>
      </w:pPr>
      <w:r>
        <w:t>REDACTED</w:t>
      </w:r>
    </w:p>
    <w:p w:rsidR="00EA79E1" w:rsidRPr="006E0AAB" w:rsidRDefault="00EA79E1" w:rsidP="00EA79E1"/>
    <w:p w:rsidR="00751997" w:rsidRDefault="00EA79E1" w:rsidP="00EA79E1">
      <w:pPr>
        <w:ind w:left="360"/>
        <w:jc w:val="both"/>
      </w:pPr>
      <w:r w:rsidRPr="006E0AAB">
        <w:rPr>
          <w:u w:val="single"/>
        </w:rPr>
        <w:t>Site Prep and Pre-Construction:</w:t>
      </w:r>
      <w:r w:rsidRPr="006E0AAB">
        <w:t xml:space="preserve">  </w:t>
      </w:r>
      <w:r w:rsidR="00751997" w:rsidRPr="008D25DF">
        <w:t>These are costs associated with site prep and pre-construction work</w:t>
      </w:r>
      <w:r w:rsidRPr="006E0AAB">
        <w:t xml:space="preserve"> </w:t>
      </w:r>
      <w:r w:rsidR="006E0AAB" w:rsidRPr="006E0AAB">
        <w:t xml:space="preserve">REDACTED REDACTED REDACTED REDACTED REDACTED </w:t>
      </w:r>
    </w:p>
    <w:p w:rsidR="00EA79E1" w:rsidRPr="006E0AAB" w:rsidRDefault="00751997" w:rsidP="00EA79E1">
      <w:pPr>
        <w:ind w:left="360"/>
        <w:jc w:val="both"/>
      </w:pPr>
      <w:r w:rsidRPr="006E0AAB">
        <w:t xml:space="preserve">REDACTED REDACTED REDACTED REDACTED REDACTED REDACTED </w:t>
      </w:r>
      <w:r w:rsidR="006E0AAB" w:rsidRPr="006E0AAB">
        <w:t>REDACTED REDACTED REDACTED</w:t>
      </w:r>
      <w:r w:rsidR="00EA79E1" w:rsidRPr="006E0AAB">
        <w:t>.</w:t>
      </w:r>
    </w:p>
    <w:p w:rsidR="00EA79E1" w:rsidRPr="006E0AAB" w:rsidRDefault="00EA79E1" w:rsidP="00EA79E1">
      <w:pPr>
        <w:jc w:val="both"/>
        <w:rPr>
          <w:color w:val="000000"/>
        </w:rPr>
      </w:pPr>
    </w:p>
    <w:p w:rsidR="00EA79E1" w:rsidRPr="006E0AAB" w:rsidRDefault="00EA79E1" w:rsidP="00EA79E1">
      <w:pPr>
        <w:ind w:left="360"/>
        <w:jc w:val="both"/>
        <w:rPr>
          <w:color w:val="000000"/>
        </w:rPr>
      </w:pPr>
      <w:r w:rsidRPr="006E0AAB">
        <w:rPr>
          <w:color w:val="000000"/>
          <w:u w:val="single"/>
        </w:rPr>
        <w:t>Test Fuel Offsets:</w:t>
      </w:r>
      <w:r w:rsidRPr="006E0AAB">
        <w:rPr>
          <w:color w:val="000000"/>
        </w:rPr>
        <w:t xml:space="preserve">  </w:t>
      </w:r>
      <w:r w:rsidR="006E0AAB" w:rsidRPr="006E0AAB">
        <w:t>REDACTED REDACTED REDACTED REDACTED REDACTED REDACTED REDACTED REDACTED REDACTED REDACTED</w:t>
      </w:r>
      <w:r w:rsidRPr="006E0AAB">
        <w:rPr>
          <w:color w:val="000000"/>
        </w:rPr>
        <w:t>.</w:t>
      </w:r>
    </w:p>
    <w:p w:rsidR="00EA79E1" w:rsidRPr="006E0AAB" w:rsidRDefault="00EA79E1" w:rsidP="00EA79E1">
      <w:pPr>
        <w:ind w:left="360"/>
        <w:jc w:val="both"/>
        <w:rPr>
          <w:color w:val="000000"/>
        </w:rPr>
      </w:pPr>
    </w:p>
    <w:p w:rsidR="00EA79E1" w:rsidRPr="006E0AAB" w:rsidRDefault="00751997" w:rsidP="00EA79E1">
      <w:pPr>
        <w:ind w:left="360"/>
        <w:jc w:val="both"/>
        <w:rPr>
          <w:color w:val="000000"/>
        </w:rPr>
      </w:pPr>
      <w:r w:rsidRPr="00A005D0">
        <w:rPr>
          <w:color w:val="000000"/>
        </w:rPr>
        <w:t>In addition to the items listed above, the Company continues to evaluate other potential changes identified by the Consortium, such as</w:t>
      </w:r>
      <w:r w:rsidRPr="006E0AAB">
        <w:t xml:space="preserve"> </w:t>
      </w:r>
      <w:r w:rsidR="006E0AAB" w:rsidRPr="006E0AAB">
        <w:t xml:space="preserve">REDACTED REDACTED REDACTED REDACTED REDACTED REDACTED REDACTED REDACTED REDACTED REDACTED REDACTED REDACTED REDACTED </w:t>
      </w:r>
      <w:r w:rsidR="00081999">
        <w:t xml:space="preserve">    </w:t>
      </w:r>
      <w:r w:rsidR="006E0AAB" w:rsidRPr="006E0AAB">
        <w:t>REDACTED.</w:t>
      </w:r>
    </w:p>
    <w:p w:rsidR="00EA79E1" w:rsidRPr="008653EB" w:rsidRDefault="00EA79E1" w:rsidP="00EA79E1">
      <w:pPr>
        <w:ind w:left="360"/>
        <w:jc w:val="both"/>
        <w:rPr>
          <w:color w:val="000000"/>
          <w:highlight w:val="yellow"/>
        </w:rPr>
      </w:pPr>
    </w:p>
    <w:p w:rsidR="00EA79E1" w:rsidRPr="008653EB" w:rsidRDefault="00EA79E1" w:rsidP="00EA79E1">
      <w:pPr>
        <w:ind w:left="360"/>
        <w:jc w:val="both"/>
        <w:rPr>
          <w:color w:val="000000"/>
        </w:rPr>
      </w:pPr>
      <w:r w:rsidRPr="008653EB">
        <w:rPr>
          <w:color w:val="000000"/>
        </w:rPr>
        <w:tab/>
      </w:r>
    </w:p>
    <w:p w:rsidR="00EA79E1" w:rsidRPr="00284406" w:rsidRDefault="00EA79E1" w:rsidP="00EA79E1">
      <w:pPr>
        <w:numPr>
          <w:ilvl w:val="0"/>
          <w:numId w:val="1"/>
        </w:numPr>
        <w:jc w:val="both"/>
        <w:rPr>
          <w:b/>
          <w:bCs/>
        </w:rPr>
      </w:pPr>
      <w:r w:rsidRPr="00284406">
        <w:rPr>
          <w:b/>
          <w:bCs/>
        </w:rPr>
        <w:t>The status of the Company</w:t>
      </w:r>
      <w:r>
        <w:rPr>
          <w:b/>
          <w:bCs/>
        </w:rPr>
        <w:t>’</w:t>
      </w:r>
      <w:r w:rsidRPr="00284406">
        <w:rPr>
          <w:b/>
          <w:bCs/>
        </w:rPr>
        <w:t xml:space="preserve">s combined construction and operating license (COL) application at the Nuclear Regulatory Commission. </w:t>
      </w:r>
    </w:p>
    <w:p w:rsidR="00EA79E1" w:rsidRDefault="00EA79E1" w:rsidP="00EA79E1">
      <w:pPr>
        <w:ind w:left="360"/>
        <w:jc w:val="both"/>
        <w:rPr>
          <w:b/>
          <w:bCs/>
          <w:highlight w:val="yellow"/>
        </w:rPr>
      </w:pPr>
    </w:p>
    <w:p w:rsidR="00EA79E1" w:rsidRPr="00794AAD" w:rsidRDefault="00EA79E1" w:rsidP="00EA79E1">
      <w:pPr>
        <w:ind w:left="360"/>
        <w:jc w:val="both"/>
        <w:rPr>
          <w:color w:val="000000"/>
        </w:rPr>
      </w:pPr>
      <w:r w:rsidRPr="00794AAD">
        <w:rPr>
          <w:color w:val="000000"/>
        </w:rPr>
        <w:t xml:space="preserve">The most recent licensing schedule is shown in Table 10.1 below. </w:t>
      </w:r>
    </w:p>
    <w:p w:rsidR="00EA79E1" w:rsidRPr="00794AAD" w:rsidRDefault="00EA79E1" w:rsidP="00EA79E1">
      <w:pPr>
        <w:ind w:left="360"/>
        <w:jc w:val="both"/>
        <w:rPr>
          <w:color w:val="000000"/>
        </w:rPr>
      </w:pPr>
      <w:r w:rsidRPr="00794AAD">
        <w:rPr>
          <w:color w:val="000000"/>
        </w:rPr>
        <w:t xml:space="preserve"> </w:t>
      </w:r>
    </w:p>
    <w:p w:rsidR="00EA79E1" w:rsidRDefault="00EA79E1" w:rsidP="00EA79E1">
      <w:pPr>
        <w:ind w:left="360"/>
        <w:jc w:val="both"/>
        <w:rPr>
          <w:color w:val="000000"/>
        </w:rPr>
      </w:pPr>
      <w:r>
        <w:rPr>
          <w:color w:val="000000"/>
        </w:rPr>
        <w:t>Significant progress continues to be made in the licensing of the Units.</w:t>
      </w:r>
      <w:r w:rsidRPr="00A314BB">
        <w:t xml:space="preserve"> As noted in the </w:t>
      </w:r>
      <w:r>
        <w:t>Fourth VCM R</w:t>
      </w:r>
      <w:r w:rsidRPr="00A314BB">
        <w:t>eport, the DCD A</w:t>
      </w:r>
      <w:r>
        <w:t xml:space="preserve">dvisory </w:t>
      </w:r>
      <w:r w:rsidRPr="00A314BB">
        <w:t>C</w:t>
      </w:r>
      <w:r>
        <w:t xml:space="preserve">ommittee on </w:t>
      </w:r>
      <w:r w:rsidRPr="00A314BB">
        <w:t>R</w:t>
      </w:r>
      <w:r>
        <w:t xml:space="preserve">eactor </w:t>
      </w:r>
      <w:r w:rsidRPr="00A314BB">
        <w:t>S</w:t>
      </w:r>
      <w:r>
        <w:t>afeguards (“ACRS”)</w:t>
      </w:r>
      <w:r w:rsidRPr="00A314BB">
        <w:t xml:space="preserve"> Full Committee review was held on December 2, 2010, and a subsequent ACRS Full Committee letter was issued on December </w:t>
      </w:r>
      <w:r>
        <w:rPr>
          <w:color w:val="000000"/>
        </w:rPr>
        <w:t xml:space="preserve">13, 2010, which supported the issuance of the design certification.  </w:t>
      </w:r>
      <w:r w:rsidRPr="00A314BB">
        <w:t xml:space="preserve">Additionally, </w:t>
      </w:r>
      <w:r>
        <w:t xml:space="preserve">the </w:t>
      </w:r>
      <w:r w:rsidRPr="00A314BB">
        <w:t xml:space="preserve">ACRS </w:t>
      </w:r>
      <w:r>
        <w:t xml:space="preserve">Full Committee </w:t>
      </w:r>
      <w:r w:rsidRPr="00A314BB">
        <w:t xml:space="preserve">issued letters on December 20, 2010 and January 19, 2011 supporting the resolution of the design issues on long-term core cooling and aircraft impact assessment, respectively. </w:t>
      </w:r>
      <w:r>
        <w:rPr>
          <w:color w:val="000000"/>
        </w:rPr>
        <w:t xml:space="preserve"> On a parallel schedule, ACRS Subcommittee meetings were held throughout the latter half of 2010 on the Vogtle COLA with the recommendation of the ACRS Subcommittee on December 17, 2010 that the COLs should be issued as well.  The ACRS Full Committee issued a letter endorsing the Vogtle COLA on January 24, 2011. </w:t>
      </w:r>
    </w:p>
    <w:p w:rsidR="00EA79E1" w:rsidRPr="00794AAD" w:rsidRDefault="00EA79E1" w:rsidP="00EA79E1">
      <w:pPr>
        <w:ind w:left="360"/>
        <w:jc w:val="both"/>
        <w:rPr>
          <w:color w:val="000000"/>
        </w:rPr>
      </w:pPr>
      <w:r w:rsidRPr="00794AAD">
        <w:rPr>
          <w:color w:val="000000"/>
        </w:rPr>
        <w:t xml:space="preserve"> </w:t>
      </w:r>
    </w:p>
    <w:p w:rsidR="00EA79E1" w:rsidRDefault="00EA79E1" w:rsidP="00EA79E1">
      <w:pPr>
        <w:ind w:left="360"/>
        <w:jc w:val="both"/>
      </w:pPr>
      <w:r>
        <w:rPr>
          <w:color w:val="000000"/>
        </w:rPr>
        <w:lastRenderedPageBreak/>
        <w:t>W</w:t>
      </w:r>
      <w:r w:rsidRPr="00A314BB">
        <w:t xml:space="preserve">hile the </w:t>
      </w:r>
      <w:r>
        <w:t xml:space="preserve">NRC </w:t>
      </w:r>
      <w:r w:rsidRPr="00A314BB">
        <w:t>staff and the ACRS had resolved the technical issues in the DCD and the COLA last year, conforming changes to the DCD and the COLA had to be made to incorporate those resolutions.  DCD Revision 18 was submitted</w:t>
      </w:r>
      <w:r>
        <w:t xml:space="preserve"> to the NRC on</w:t>
      </w:r>
      <w:r w:rsidRPr="00A314BB">
        <w:t xml:space="preserve"> December 2, 2010, and the COLA revision that incorporated that DCD revision was submitted </w:t>
      </w:r>
      <w:r>
        <w:t xml:space="preserve">to the NRC on </w:t>
      </w:r>
      <w:r w:rsidRPr="00A314BB">
        <w:t xml:space="preserve">January 23, 2011.  During the course of </w:t>
      </w:r>
      <w:r>
        <w:t xml:space="preserve">the </w:t>
      </w:r>
      <w:r w:rsidRPr="00A314BB">
        <w:t xml:space="preserve">NRC’s confirmatory review of DCD Revision 18, issues were identified where the information was not incorporated as </w:t>
      </w:r>
      <w:r>
        <w:t xml:space="preserve">the </w:t>
      </w:r>
      <w:r w:rsidRPr="00A314BB">
        <w:t>NRC expected.  These remaining issues were resolved with the NRC staff in parallel to the DCD Amendment proposed rulemaking noticing and public comment period.  The proposed rule was noticed February 24, 2011 and the comment period ended May 10, 2011</w:t>
      </w:r>
      <w:r>
        <w:t>,</w:t>
      </w:r>
      <w:r w:rsidRPr="00A314BB">
        <w:t xml:space="preserve"> </w:t>
      </w:r>
      <w:r>
        <w:t>and it drew</w:t>
      </w:r>
      <w:r w:rsidRPr="00A314BB">
        <w:t xml:space="preserve"> several public comments</w:t>
      </w:r>
      <w:r>
        <w:t xml:space="preserve"> that are still in the process of being resolved.</w:t>
      </w:r>
      <w:r w:rsidRPr="00A314BB">
        <w:t>  The three key issues that arose from the DCD Revision 18 confirmatory review were related to seismic methods used to evaluate the Passive Core Cooling Water Storage Tank, use of load combinations on the shield building, and the calculation of the peak containment pressure. These issues were resolved and incorporated in the DCD Revision 19 submittal on June 13, 2011.  The conforming COLA revision incorporating DCD Revision 19 was submitted</w:t>
      </w:r>
      <w:r>
        <w:t xml:space="preserve"> to the NRC</w:t>
      </w:r>
      <w:r w:rsidRPr="00A314BB">
        <w:t xml:space="preserve"> on June 24, 2011.  </w:t>
      </w:r>
    </w:p>
    <w:p w:rsidR="00EA79E1" w:rsidRDefault="00EA79E1" w:rsidP="00EA79E1">
      <w:pPr>
        <w:ind w:left="360"/>
        <w:jc w:val="both"/>
      </w:pPr>
    </w:p>
    <w:p w:rsidR="00EA79E1" w:rsidRDefault="00EA79E1" w:rsidP="00EA79E1">
      <w:pPr>
        <w:ind w:left="360"/>
        <w:jc w:val="both"/>
      </w:pPr>
      <w:r w:rsidRPr="00A314BB">
        <w:t xml:space="preserve">Separate from the DCD revision process, the NRC also conducted additional inspections and audits of the </w:t>
      </w:r>
      <w:r>
        <w:t>a</w:t>
      </w:r>
      <w:r w:rsidRPr="00A314BB">
        <w:t xml:space="preserve">ircraft </w:t>
      </w:r>
      <w:r>
        <w:t>i</w:t>
      </w:r>
      <w:r w:rsidRPr="00A314BB">
        <w:t xml:space="preserve">mpact </w:t>
      </w:r>
      <w:r>
        <w:t>a</w:t>
      </w:r>
      <w:r w:rsidRPr="00A314BB">
        <w:t xml:space="preserve">nalysis.  </w:t>
      </w:r>
      <w:r>
        <w:t>Westinghouse completed the additional analyses on July 25, 2011.  After an NRC review of these analyses to assure that the results met NRC expectations, the DCD FSER was approved on July 29, 2011</w:t>
      </w:r>
      <w:r w:rsidRPr="00A314BB">
        <w:t>. This additional work</w:t>
      </w:r>
      <w:r>
        <w:t xml:space="preserve"> did not</w:t>
      </w:r>
      <w:r w:rsidRPr="00A314BB">
        <w:t xml:space="preserve"> impact the </w:t>
      </w:r>
      <w:r>
        <w:t xml:space="preserve">overall </w:t>
      </w:r>
      <w:r w:rsidRPr="00A314BB">
        <w:t>rulemaking schedule.</w:t>
      </w:r>
    </w:p>
    <w:p w:rsidR="00EA79E1" w:rsidRDefault="00EA79E1" w:rsidP="00EA79E1">
      <w:pPr>
        <w:ind w:left="360"/>
        <w:jc w:val="both"/>
        <w:rPr>
          <w:color w:val="000000"/>
        </w:rPr>
      </w:pPr>
    </w:p>
    <w:p w:rsidR="00EA79E1" w:rsidRDefault="00EA79E1" w:rsidP="00EA79E1">
      <w:pPr>
        <w:ind w:left="360"/>
        <w:jc w:val="both"/>
      </w:pPr>
      <w:r w:rsidRPr="003C6E69">
        <w:t xml:space="preserve">The </w:t>
      </w:r>
      <w:r w:rsidRPr="00A314BB">
        <w:t>completion of the COL</w:t>
      </w:r>
      <w:r>
        <w:t>A</w:t>
      </w:r>
      <w:r w:rsidRPr="00A314BB">
        <w:t xml:space="preserve"> review remain</w:t>
      </w:r>
      <w:r>
        <w:t>s</w:t>
      </w:r>
      <w:r w:rsidRPr="00A314BB">
        <w:t xml:space="preserve"> dependent on the </w:t>
      </w:r>
      <w:r>
        <w:t xml:space="preserve">NRC’s </w:t>
      </w:r>
      <w:r w:rsidRPr="00A314BB">
        <w:t xml:space="preserve">review of the DCD.  The NRC issued the </w:t>
      </w:r>
      <w:r>
        <w:t>final</w:t>
      </w:r>
      <w:r w:rsidRPr="00A314BB">
        <w:t xml:space="preserve"> </w:t>
      </w:r>
      <w:r>
        <w:t xml:space="preserve">supplemental </w:t>
      </w:r>
      <w:r w:rsidRPr="00A314BB">
        <w:t xml:space="preserve">environmental impact statement </w:t>
      </w:r>
      <w:r>
        <w:t xml:space="preserve">(FSEIS) for the COLs </w:t>
      </w:r>
      <w:r w:rsidRPr="00A314BB">
        <w:t xml:space="preserve">on </w:t>
      </w:r>
      <w:r>
        <w:t xml:space="preserve">March 31, 2011. </w:t>
      </w:r>
    </w:p>
    <w:p w:rsidR="00EA79E1" w:rsidRDefault="00EA79E1" w:rsidP="00EA79E1">
      <w:pPr>
        <w:ind w:left="360"/>
        <w:jc w:val="both"/>
      </w:pPr>
    </w:p>
    <w:p w:rsidR="00EA79E1" w:rsidRDefault="00EA79E1" w:rsidP="00EA79E1">
      <w:pPr>
        <w:ind w:left="360"/>
        <w:jc w:val="both"/>
      </w:pPr>
      <w:r>
        <w:t xml:space="preserve">Although outside the Reporting Period, on August 2, 2011, the NRC issued a letter outlining the revised safety review schedule that supports the issuance of the COL FSER in August 2011, and subsequently, the NRC issued the DCD FSER on August 5, 2011. The NRC has indicated that the target date for completion of the mandatory hearing, including issuance of a final NRC decision on the COLs, is December 2011. This assumes that the AP1000 design certification amendment rulemaking is completed. </w:t>
      </w:r>
    </w:p>
    <w:p w:rsidR="00EA79E1" w:rsidRDefault="00EA79E1" w:rsidP="00EA79E1">
      <w:pPr>
        <w:ind w:left="360"/>
        <w:jc w:val="both"/>
        <w:rPr>
          <w:color w:val="000000"/>
        </w:rPr>
      </w:pPr>
    </w:p>
    <w:p w:rsidR="00EA79E1" w:rsidRDefault="00EA79E1" w:rsidP="00EA79E1">
      <w:pPr>
        <w:ind w:left="360"/>
        <w:jc w:val="both"/>
        <w:rPr>
          <w:color w:val="000000"/>
        </w:rPr>
      </w:pPr>
      <w:r>
        <w:rPr>
          <w:color w:val="000000"/>
        </w:rPr>
        <w:t xml:space="preserve">Finally, as previously reported, the NRC has yet to rule on the appeal filed on December 9, 2010 by petitioners who sought to intervene in the COLA process.  </w:t>
      </w:r>
      <w:r w:rsidRPr="00794AAD">
        <w:rPr>
          <w:color w:val="000000"/>
        </w:rPr>
        <w:t xml:space="preserve">On </w:t>
      </w:r>
      <w:r>
        <w:rPr>
          <w:color w:val="000000"/>
        </w:rPr>
        <w:t>August 13, 2010, the NRC received a new petition concerning the inspection programs and the coatings for the containment vessel.  The Atomic Safety and Licensing Board (“ASLB”) convened, considered, and subsequently dismissed the petition on November 30, 2010 but has not yet ruled on the petitioners’ appeal of the dismissal.</w:t>
      </w:r>
    </w:p>
    <w:p w:rsidR="00EA79E1" w:rsidRDefault="00EA79E1" w:rsidP="00EA79E1">
      <w:pPr>
        <w:ind w:left="360"/>
        <w:jc w:val="both"/>
        <w:rPr>
          <w:color w:val="000000"/>
        </w:rPr>
      </w:pPr>
    </w:p>
    <w:p w:rsidR="00EA79E1" w:rsidRDefault="00EA79E1" w:rsidP="00EA79E1">
      <w:pPr>
        <w:ind w:left="360"/>
        <w:jc w:val="both"/>
      </w:pPr>
      <w:r w:rsidRPr="005123B3">
        <w:t>On April 14, 2011, 47 organizations and individuals filed a petition before the NRC in the Vogtle COLA proceeding, as well as 22 other licensing and relicensing dockets, requesting that the NRC suspend all licensing proceedings and the AP1000 design certification rulemaking. Th</w:t>
      </w:r>
      <w:r>
        <w:t>e petitioners</w:t>
      </w:r>
      <w:r w:rsidRPr="005123B3">
        <w:t xml:space="preserve"> argued that the NRC should not issue new plant licenses or license renewals until its regulatory review of the events in Japan is complete and requested </w:t>
      </w:r>
      <w:r w:rsidRPr="005123B3">
        <w:lastRenderedPageBreak/>
        <w:t>modified procedures to allow intervenors to raise contentions after the NRC released its final findings regarding the Japan events.   SNC responded on May 2</w:t>
      </w:r>
      <w:r>
        <w:t>,</w:t>
      </w:r>
      <w:r w:rsidRPr="005123B3">
        <w:t xml:space="preserve"> 2011, </w:t>
      </w:r>
      <w:r>
        <w:t>asserting</w:t>
      </w:r>
      <w:r w:rsidRPr="005123B3">
        <w:t xml:space="preserve"> that the requested suspension was not justified under NRC precedent, and that the petition did not meet the requirements for any admissible filing in the Vogtle proceeding. NRC staff and NEI also opposed the filing.  The NRC</w:t>
      </w:r>
      <w:r>
        <w:t xml:space="preserve"> Commission</w:t>
      </w:r>
      <w:r w:rsidRPr="005123B3">
        <w:t>’s decision on the petition is pending.</w:t>
      </w:r>
    </w:p>
    <w:p w:rsidR="00EA79E1" w:rsidRDefault="00EA79E1" w:rsidP="00EA79E1">
      <w:pPr>
        <w:ind w:left="360"/>
        <w:jc w:val="both"/>
      </w:pPr>
    </w:p>
    <w:p w:rsidR="00EA79E1" w:rsidRDefault="00EA79E1" w:rsidP="00EA79E1">
      <w:pPr>
        <w:ind w:left="360"/>
        <w:jc w:val="both"/>
        <w:rPr>
          <w:b/>
          <w:bCs/>
        </w:rPr>
      </w:pPr>
      <w:r w:rsidRPr="00284406">
        <w:rPr>
          <w:b/>
          <w:bCs/>
        </w:rPr>
        <w:t>Table 10.1</w:t>
      </w:r>
    </w:p>
    <w:p w:rsidR="00EA79E1" w:rsidRDefault="00EA79E1" w:rsidP="00EA79E1">
      <w:pPr>
        <w:ind w:left="360"/>
        <w:jc w:val="center"/>
        <w:rPr>
          <w:b/>
          <w:bCs/>
          <w:sz w:val="28"/>
          <w:szCs w:val="28"/>
          <w:u w:val="single"/>
        </w:rPr>
      </w:pPr>
      <w:r w:rsidRPr="00BE3661">
        <w:rPr>
          <w:b/>
          <w:bCs/>
          <w:sz w:val="28"/>
          <w:szCs w:val="28"/>
          <w:u w:val="single"/>
        </w:rPr>
        <w:t>Licensing - Vogtle 3 &amp; 4 COLA Schedule</w:t>
      </w:r>
    </w:p>
    <w:p w:rsidR="00EA79E1" w:rsidRPr="00BE3661" w:rsidRDefault="00EA79E1" w:rsidP="00EA79E1">
      <w:pPr>
        <w:ind w:left="360"/>
        <w:jc w:val="center"/>
        <w:rPr>
          <w:b/>
          <w:bCs/>
          <w:sz w:val="28"/>
          <w:szCs w:val="28"/>
          <w:u w:val="single"/>
        </w:rPr>
      </w:pPr>
    </w:p>
    <w:tbl>
      <w:tblPr>
        <w:tblW w:w="9915" w:type="dxa"/>
        <w:tblInd w:w="93" w:type="dxa"/>
        <w:tblLook w:val="04A0"/>
      </w:tblPr>
      <w:tblGrid>
        <w:gridCol w:w="6585"/>
        <w:gridCol w:w="3330"/>
      </w:tblGrid>
      <w:tr w:rsidR="00EA79E1" w:rsidRPr="00982AD3" w:rsidTr="006E0AAB">
        <w:trPr>
          <w:trHeight w:val="315"/>
        </w:trPr>
        <w:tc>
          <w:tcPr>
            <w:tcW w:w="658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SNC starts Application development</w:t>
            </w:r>
          </w:p>
        </w:tc>
        <w:tc>
          <w:tcPr>
            <w:tcW w:w="3330" w:type="dxa"/>
            <w:tcBorders>
              <w:top w:val="single" w:sz="4" w:space="0" w:color="auto"/>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June 1, 2006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SNC submits Application</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March 31, 2008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completes sufficiency review</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May 30, 2008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Requests for information with the Staff</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July 2008 - January 14, 2009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conducts public meeting of overall submittal</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July 17, 2008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notices availability and opportunity for intervention</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September 16, 2008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issues draft environmental impact statement</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August 26, 2010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conducts public environmental meeting</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October 7, 2010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issues last advance Safety Evaluation Report (SER) material</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December 2, 2010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ACRS completes review on SER material</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December 17, 2010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issues Final Environmental Impact Statement (FEIS)</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March 18, 2011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SNC issues COLA rev 5 to tie to DCD Rev 19</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June 24, 2011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Staff issues COL FSER</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August 5, 2011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Staff issues COL SECY</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August 9, 2011 (A)</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 xml:space="preserve">NRC COL Hearing </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September 27-28, 2011</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affirms AP1000 DCD</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November 2011</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issues LWA-B</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November 2011</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issues decision on Vogtle COLs</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6E0AAB">
            <w:pPr>
              <w:jc w:val="right"/>
              <w:rPr>
                <w:rFonts w:ascii="Calibri" w:hAnsi="Calibri"/>
                <w:color w:val="000000"/>
              </w:rPr>
            </w:pPr>
            <w:r w:rsidRPr="00982AD3">
              <w:rPr>
                <w:rFonts w:ascii="Calibri" w:hAnsi="Calibri"/>
                <w:color w:val="000000"/>
              </w:rPr>
              <w:t>December 2011*</w:t>
            </w:r>
          </w:p>
        </w:tc>
      </w:tr>
      <w:tr w:rsidR="00EA79E1" w:rsidRPr="00982AD3" w:rsidTr="006E0AAB">
        <w:trPr>
          <w:trHeight w:val="315"/>
        </w:trPr>
        <w:tc>
          <w:tcPr>
            <w:tcW w:w="6585" w:type="dxa"/>
            <w:tcBorders>
              <w:top w:val="nil"/>
              <w:left w:val="single" w:sz="4" w:space="0" w:color="auto"/>
              <w:bottom w:val="single" w:sz="4" w:space="0" w:color="auto"/>
              <w:right w:val="single" w:sz="4" w:space="0" w:color="auto"/>
            </w:tcBorders>
            <w:shd w:val="clear" w:color="auto" w:fill="auto"/>
            <w:noWrap/>
            <w:vAlign w:val="bottom"/>
            <w:hideMark/>
          </w:tcPr>
          <w:p w:rsidR="00EA79E1" w:rsidRPr="00982AD3" w:rsidRDefault="00EA79E1" w:rsidP="006E0AAB">
            <w:pPr>
              <w:rPr>
                <w:rFonts w:ascii="Calibri" w:hAnsi="Calibri"/>
                <w:color w:val="000000"/>
              </w:rPr>
            </w:pPr>
            <w:r w:rsidRPr="00982AD3">
              <w:rPr>
                <w:rFonts w:ascii="Calibri" w:hAnsi="Calibri"/>
                <w:color w:val="000000"/>
              </w:rPr>
              <w:t>NRC publishes DCD in Federal Register</w:t>
            </w:r>
          </w:p>
        </w:tc>
        <w:tc>
          <w:tcPr>
            <w:tcW w:w="3330" w:type="dxa"/>
            <w:tcBorders>
              <w:top w:val="nil"/>
              <w:left w:val="nil"/>
              <w:bottom w:val="single" w:sz="4" w:space="0" w:color="auto"/>
              <w:right w:val="single" w:sz="4" w:space="0" w:color="auto"/>
            </w:tcBorders>
            <w:shd w:val="clear" w:color="auto" w:fill="auto"/>
            <w:noWrap/>
            <w:vAlign w:val="bottom"/>
            <w:hideMark/>
          </w:tcPr>
          <w:p w:rsidR="00EA79E1" w:rsidRPr="00982AD3" w:rsidRDefault="00EA79E1" w:rsidP="00DB4FAC">
            <w:pPr>
              <w:jc w:val="right"/>
              <w:rPr>
                <w:rFonts w:ascii="Calibri" w:hAnsi="Calibri"/>
                <w:color w:val="000000"/>
              </w:rPr>
            </w:pPr>
            <w:r w:rsidRPr="00982AD3">
              <w:rPr>
                <w:rFonts w:ascii="Calibri" w:hAnsi="Calibri"/>
                <w:color w:val="000000"/>
              </w:rPr>
              <w:t>January 201</w:t>
            </w:r>
            <w:r w:rsidR="00DB4FAC">
              <w:rPr>
                <w:rFonts w:ascii="Calibri" w:hAnsi="Calibri"/>
                <w:color w:val="000000"/>
              </w:rPr>
              <w:t>2</w:t>
            </w:r>
          </w:p>
        </w:tc>
      </w:tr>
    </w:tbl>
    <w:p w:rsidR="00EA79E1" w:rsidRDefault="00EA79E1" w:rsidP="00EA79E1">
      <w:pPr>
        <w:ind w:left="360"/>
        <w:jc w:val="center"/>
        <w:rPr>
          <w:b/>
          <w:bCs/>
          <w:sz w:val="28"/>
          <w:szCs w:val="28"/>
        </w:rPr>
      </w:pPr>
    </w:p>
    <w:p w:rsidR="00EA79E1" w:rsidRDefault="00EA79E1" w:rsidP="00EA79E1">
      <w:pPr>
        <w:ind w:left="720"/>
        <w:rPr>
          <w:b/>
          <w:bCs/>
          <w:sz w:val="16"/>
          <w:szCs w:val="16"/>
        </w:rPr>
      </w:pPr>
      <w:r w:rsidRPr="00BE5447">
        <w:rPr>
          <w:b/>
          <w:bCs/>
          <w:sz w:val="16"/>
          <w:szCs w:val="16"/>
        </w:rPr>
        <w:t xml:space="preserve">Note: </w:t>
      </w:r>
      <w:r w:rsidRPr="00B30A2D">
        <w:rPr>
          <w:b/>
          <w:bCs/>
          <w:sz w:val="16"/>
          <w:szCs w:val="16"/>
        </w:rPr>
        <w:t>Delay in DCD Rev 19 submittal has resulted in a shift of the estimated COL</w:t>
      </w:r>
      <w:r>
        <w:rPr>
          <w:b/>
          <w:bCs/>
          <w:sz w:val="16"/>
          <w:szCs w:val="16"/>
        </w:rPr>
        <w:t>s</w:t>
      </w:r>
      <w:r w:rsidRPr="00B30A2D">
        <w:rPr>
          <w:b/>
          <w:bCs/>
          <w:sz w:val="16"/>
          <w:szCs w:val="16"/>
        </w:rPr>
        <w:t xml:space="preserve"> Issuance date.  </w:t>
      </w:r>
    </w:p>
    <w:p w:rsidR="00EA79E1" w:rsidRDefault="00EA79E1" w:rsidP="00EA79E1">
      <w:pPr>
        <w:ind w:left="720"/>
        <w:rPr>
          <w:b/>
          <w:bCs/>
          <w:sz w:val="16"/>
          <w:szCs w:val="16"/>
        </w:rPr>
      </w:pPr>
    </w:p>
    <w:p w:rsidR="00EA79E1" w:rsidRDefault="00EA79E1" w:rsidP="00EA79E1">
      <w:pPr>
        <w:ind w:left="720"/>
        <w:rPr>
          <w:b/>
          <w:bCs/>
          <w:sz w:val="16"/>
          <w:szCs w:val="16"/>
        </w:rPr>
      </w:pPr>
      <w:r>
        <w:rPr>
          <w:b/>
          <w:bCs/>
          <w:sz w:val="16"/>
          <w:szCs w:val="16"/>
        </w:rPr>
        <w:t xml:space="preserve">* </w:t>
      </w:r>
      <w:r w:rsidRPr="00B30A2D">
        <w:rPr>
          <w:b/>
          <w:bCs/>
          <w:sz w:val="16"/>
          <w:szCs w:val="16"/>
        </w:rPr>
        <w:t xml:space="preserve">The relationship between </w:t>
      </w:r>
      <w:r>
        <w:rPr>
          <w:b/>
          <w:bCs/>
          <w:sz w:val="16"/>
          <w:szCs w:val="16"/>
        </w:rPr>
        <w:t>affirmation of the DCD and COL issuance is currently under NRC review.</w:t>
      </w:r>
      <w:r w:rsidRPr="00B30A2D">
        <w:rPr>
          <w:b/>
          <w:bCs/>
          <w:sz w:val="16"/>
          <w:szCs w:val="16"/>
        </w:rPr>
        <w:t xml:space="preserve"> </w:t>
      </w:r>
    </w:p>
    <w:p w:rsidR="00EA79E1" w:rsidRDefault="00EA79E1" w:rsidP="00EA79E1">
      <w:pPr>
        <w:ind w:left="720"/>
        <w:rPr>
          <w:b/>
          <w:bCs/>
          <w:sz w:val="16"/>
          <w:szCs w:val="16"/>
        </w:rPr>
      </w:pPr>
    </w:p>
    <w:p w:rsidR="00EA79E1" w:rsidRPr="00BE5447" w:rsidRDefault="00EA79E1" w:rsidP="00EA79E1">
      <w:pPr>
        <w:ind w:left="720"/>
        <w:rPr>
          <w:b/>
          <w:bCs/>
          <w:sz w:val="16"/>
          <w:szCs w:val="16"/>
        </w:rPr>
      </w:pPr>
      <w:r w:rsidRPr="00BE5447">
        <w:rPr>
          <w:b/>
          <w:bCs/>
          <w:sz w:val="16"/>
          <w:szCs w:val="16"/>
        </w:rPr>
        <w:t xml:space="preserve"> (A) - Actual</w:t>
      </w:r>
    </w:p>
    <w:p w:rsidR="00EA79E1" w:rsidRPr="00284406" w:rsidRDefault="00EA79E1" w:rsidP="00EA79E1">
      <w:pPr>
        <w:ind w:left="360"/>
        <w:sectPr w:rsidR="00EA79E1" w:rsidRPr="00284406" w:rsidSect="00226738">
          <w:pgSz w:w="12240" w:h="15840"/>
          <w:pgMar w:top="1440" w:right="1440" w:bottom="1440" w:left="1440" w:header="720" w:footer="720" w:gutter="0"/>
          <w:cols w:space="720"/>
          <w:docGrid w:linePitch="360"/>
        </w:sectPr>
      </w:pPr>
    </w:p>
    <w:p w:rsidR="00EA79E1" w:rsidRDefault="00EA79E1" w:rsidP="00EA79E1">
      <w:pPr>
        <w:numPr>
          <w:ilvl w:val="0"/>
          <w:numId w:val="1"/>
        </w:numPr>
        <w:jc w:val="both"/>
        <w:rPr>
          <w:b/>
          <w:bCs/>
        </w:rPr>
      </w:pPr>
      <w:r w:rsidRPr="00284406">
        <w:rPr>
          <w:b/>
          <w:bCs/>
        </w:rPr>
        <w:lastRenderedPageBreak/>
        <w:t xml:space="preserve">The status of all other significant permits and licenses required from other governmental agencies. </w:t>
      </w:r>
    </w:p>
    <w:p w:rsidR="00EA79E1" w:rsidRDefault="00EA79E1" w:rsidP="00EA79E1">
      <w:pPr>
        <w:jc w:val="both"/>
        <w:rPr>
          <w:b/>
          <w:bCs/>
        </w:rPr>
      </w:pPr>
    </w:p>
    <w:p w:rsidR="00EA79E1" w:rsidRDefault="00EA79E1" w:rsidP="00EA79E1">
      <w:pPr>
        <w:ind w:left="360"/>
        <w:jc w:val="both"/>
        <w:rPr>
          <w:b/>
          <w:bCs/>
        </w:rPr>
      </w:pPr>
      <w:r w:rsidRPr="00284406">
        <w:rPr>
          <w:b/>
          <w:bCs/>
        </w:rPr>
        <w:t>Table 11.1</w:t>
      </w:r>
      <w:r>
        <w:rPr>
          <w:b/>
          <w:bCs/>
        </w:rPr>
        <w:t xml:space="preserve"> </w:t>
      </w:r>
    </w:p>
    <w:p w:rsidR="00EA79E1" w:rsidRDefault="00EA79E1" w:rsidP="00EA79E1">
      <w:pPr>
        <w:ind w:left="360"/>
        <w:jc w:val="both"/>
      </w:pPr>
    </w:p>
    <w:p w:rsidR="00EA79E1" w:rsidRPr="00284406" w:rsidRDefault="00EA79E1" w:rsidP="00EA79E1">
      <w:pPr>
        <w:rPr>
          <w:sz w:val="20"/>
          <w:szCs w:val="20"/>
        </w:rPr>
      </w:pPr>
    </w:p>
    <w:tbl>
      <w:tblPr>
        <w:tblW w:w="1504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268"/>
        <w:gridCol w:w="1710"/>
        <w:gridCol w:w="1350"/>
        <w:gridCol w:w="1260"/>
        <w:gridCol w:w="2250"/>
        <w:gridCol w:w="2160"/>
        <w:gridCol w:w="1620"/>
        <w:gridCol w:w="1620"/>
        <w:gridCol w:w="810"/>
      </w:tblGrid>
      <w:tr w:rsidR="00EA79E1" w:rsidRPr="005019EB" w:rsidTr="006E0AAB">
        <w:trPr>
          <w:cantSplit/>
          <w:tblHeader/>
          <w:jc w:val="center"/>
        </w:trPr>
        <w:tc>
          <w:tcPr>
            <w:tcW w:w="2268" w:type="dxa"/>
            <w:vAlign w:val="bottom"/>
          </w:tcPr>
          <w:p w:rsidR="00EA79E1" w:rsidRPr="005019EB" w:rsidRDefault="00EA79E1" w:rsidP="006E0AAB">
            <w:pPr>
              <w:jc w:val="center"/>
              <w:rPr>
                <w:b/>
                <w:bCs/>
                <w:sz w:val="20"/>
                <w:szCs w:val="20"/>
              </w:rPr>
            </w:pPr>
          </w:p>
          <w:p w:rsidR="00EA79E1" w:rsidRPr="005019EB" w:rsidRDefault="00EA79E1" w:rsidP="006E0AAB">
            <w:pPr>
              <w:jc w:val="center"/>
              <w:rPr>
                <w:b/>
                <w:bCs/>
                <w:sz w:val="20"/>
                <w:szCs w:val="20"/>
              </w:rPr>
            </w:pPr>
            <w:r w:rsidRPr="005019EB">
              <w:rPr>
                <w:b/>
                <w:bCs/>
                <w:sz w:val="20"/>
                <w:szCs w:val="20"/>
              </w:rPr>
              <w:t>Permit</w:t>
            </w:r>
          </w:p>
        </w:tc>
        <w:tc>
          <w:tcPr>
            <w:tcW w:w="1710" w:type="dxa"/>
            <w:vAlign w:val="bottom"/>
          </w:tcPr>
          <w:p w:rsidR="00EA79E1" w:rsidRPr="005019EB" w:rsidRDefault="00EA79E1" w:rsidP="006E0AAB">
            <w:pPr>
              <w:jc w:val="center"/>
              <w:rPr>
                <w:b/>
                <w:bCs/>
                <w:sz w:val="20"/>
                <w:szCs w:val="20"/>
              </w:rPr>
            </w:pPr>
            <w:r w:rsidRPr="005019EB">
              <w:rPr>
                <w:b/>
                <w:bCs/>
                <w:sz w:val="20"/>
                <w:szCs w:val="20"/>
              </w:rPr>
              <w:t>Activity Covered</w:t>
            </w:r>
          </w:p>
        </w:tc>
        <w:tc>
          <w:tcPr>
            <w:tcW w:w="1350" w:type="dxa"/>
            <w:vAlign w:val="bottom"/>
          </w:tcPr>
          <w:p w:rsidR="00EA79E1" w:rsidRPr="005019EB" w:rsidRDefault="00EA79E1" w:rsidP="006E0AAB">
            <w:pPr>
              <w:jc w:val="center"/>
              <w:rPr>
                <w:b/>
                <w:bCs/>
                <w:sz w:val="20"/>
                <w:szCs w:val="20"/>
              </w:rPr>
            </w:pPr>
            <w:r w:rsidRPr="005019EB">
              <w:rPr>
                <w:b/>
                <w:bCs/>
                <w:sz w:val="20"/>
                <w:szCs w:val="20"/>
              </w:rPr>
              <w:t>Permitting Agency</w:t>
            </w:r>
          </w:p>
        </w:tc>
        <w:tc>
          <w:tcPr>
            <w:tcW w:w="1260" w:type="dxa"/>
            <w:vAlign w:val="bottom"/>
          </w:tcPr>
          <w:p w:rsidR="00EA79E1" w:rsidRPr="005019EB" w:rsidRDefault="00EA79E1" w:rsidP="006E0AAB">
            <w:pPr>
              <w:jc w:val="center"/>
              <w:rPr>
                <w:b/>
                <w:bCs/>
                <w:sz w:val="20"/>
                <w:szCs w:val="20"/>
              </w:rPr>
            </w:pPr>
            <w:r w:rsidRPr="005019EB">
              <w:rPr>
                <w:b/>
                <w:bCs/>
                <w:sz w:val="20"/>
                <w:szCs w:val="20"/>
              </w:rPr>
              <w:t>Jurisdiction</w:t>
            </w:r>
          </w:p>
        </w:tc>
        <w:tc>
          <w:tcPr>
            <w:tcW w:w="2250" w:type="dxa"/>
            <w:vAlign w:val="bottom"/>
          </w:tcPr>
          <w:p w:rsidR="00EA79E1" w:rsidRPr="005019EB" w:rsidRDefault="00EA79E1" w:rsidP="006E0AAB">
            <w:pPr>
              <w:jc w:val="center"/>
              <w:rPr>
                <w:b/>
                <w:bCs/>
                <w:sz w:val="20"/>
                <w:szCs w:val="20"/>
              </w:rPr>
            </w:pPr>
            <w:r w:rsidRPr="005019EB">
              <w:rPr>
                <w:b/>
                <w:bCs/>
                <w:sz w:val="20"/>
                <w:szCs w:val="20"/>
              </w:rPr>
              <w:t>Estimated Application Date</w:t>
            </w:r>
          </w:p>
        </w:tc>
        <w:tc>
          <w:tcPr>
            <w:tcW w:w="2160" w:type="dxa"/>
            <w:vAlign w:val="bottom"/>
          </w:tcPr>
          <w:p w:rsidR="00EA79E1" w:rsidRPr="005019EB" w:rsidRDefault="00EA79E1" w:rsidP="006E0AAB">
            <w:pPr>
              <w:jc w:val="center"/>
              <w:rPr>
                <w:b/>
                <w:bCs/>
                <w:sz w:val="20"/>
                <w:szCs w:val="20"/>
              </w:rPr>
            </w:pPr>
            <w:r w:rsidRPr="005019EB">
              <w:rPr>
                <w:b/>
                <w:bCs/>
                <w:sz w:val="20"/>
                <w:szCs w:val="20"/>
              </w:rPr>
              <w:t>Projected Received Date</w:t>
            </w:r>
          </w:p>
        </w:tc>
        <w:tc>
          <w:tcPr>
            <w:tcW w:w="1620" w:type="dxa"/>
            <w:vAlign w:val="bottom"/>
          </w:tcPr>
          <w:p w:rsidR="00EA79E1" w:rsidRPr="005019EB" w:rsidRDefault="00EA79E1" w:rsidP="006E0AAB">
            <w:pPr>
              <w:jc w:val="center"/>
              <w:rPr>
                <w:b/>
                <w:bCs/>
                <w:sz w:val="20"/>
                <w:szCs w:val="20"/>
              </w:rPr>
            </w:pPr>
            <w:r w:rsidRPr="005019EB">
              <w:rPr>
                <w:b/>
                <w:bCs/>
                <w:sz w:val="20"/>
                <w:szCs w:val="20"/>
              </w:rPr>
              <w:t>Required Date</w:t>
            </w:r>
          </w:p>
        </w:tc>
        <w:tc>
          <w:tcPr>
            <w:tcW w:w="1620" w:type="dxa"/>
            <w:vAlign w:val="bottom"/>
          </w:tcPr>
          <w:p w:rsidR="00EA79E1" w:rsidRPr="005019EB" w:rsidRDefault="00EA79E1" w:rsidP="006E0AAB">
            <w:pPr>
              <w:jc w:val="center"/>
              <w:rPr>
                <w:b/>
                <w:bCs/>
                <w:sz w:val="20"/>
                <w:szCs w:val="20"/>
              </w:rPr>
            </w:pPr>
          </w:p>
          <w:p w:rsidR="00EA79E1" w:rsidRPr="005019EB" w:rsidRDefault="00EA79E1" w:rsidP="006E0AAB">
            <w:pPr>
              <w:keepNext/>
              <w:jc w:val="center"/>
              <w:outlineLvl w:val="0"/>
              <w:rPr>
                <w:b/>
                <w:bCs/>
                <w:sz w:val="20"/>
                <w:szCs w:val="20"/>
              </w:rPr>
            </w:pPr>
            <w:r w:rsidRPr="005019EB">
              <w:rPr>
                <w:b/>
                <w:bCs/>
                <w:sz w:val="20"/>
                <w:szCs w:val="20"/>
              </w:rPr>
              <w:t>Responsibility</w:t>
            </w:r>
          </w:p>
        </w:tc>
        <w:tc>
          <w:tcPr>
            <w:tcW w:w="810" w:type="dxa"/>
            <w:vAlign w:val="bottom"/>
          </w:tcPr>
          <w:p w:rsidR="00EA79E1" w:rsidRPr="005019EB" w:rsidRDefault="00EA79E1" w:rsidP="006E0AAB">
            <w:pPr>
              <w:jc w:val="center"/>
              <w:rPr>
                <w:b/>
                <w:bCs/>
                <w:sz w:val="20"/>
                <w:szCs w:val="20"/>
              </w:rPr>
            </w:pPr>
          </w:p>
          <w:p w:rsidR="00EA79E1" w:rsidRPr="005019EB" w:rsidRDefault="00EA79E1" w:rsidP="006E0AAB">
            <w:pPr>
              <w:jc w:val="center"/>
              <w:rPr>
                <w:b/>
                <w:bCs/>
                <w:sz w:val="20"/>
                <w:szCs w:val="20"/>
              </w:rPr>
            </w:pPr>
            <w:r w:rsidRPr="005019EB">
              <w:rPr>
                <w:b/>
                <w:bCs/>
                <w:sz w:val="20"/>
                <w:szCs w:val="20"/>
              </w:rPr>
              <w:t>Notes</w:t>
            </w:r>
          </w:p>
        </w:tc>
      </w:tr>
      <w:tr w:rsidR="00EA79E1" w:rsidRPr="005019EB" w:rsidTr="006E0AAB">
        <w:trPr>
          <w:cantSplit/>
          <w:jc w:val="center"/>
        </w:trPr>
        <w:tc>
          <w:tcPr>
            <w:tcW w:w="2268" w:type="dxa"/>
            <w:vAlign w:val="bottom"/>
          </w:tcPr>
          <w:p w:rsidR="00EA79E1" w:rsidRPr="000F182C" w:rsidRDefault="00EA79E1" w:rsidP="006E0AAB">
            <w:pPr>
              <w:rPr>
                <w:sz w:val="20"/>
                <w:szCs w:val="20"/>
              </w:rPr>
            </w:pPr>
          </w:p>
          <w:p w:rsidR="00EA79E1" w:rsidRPr="000F182C" w:rsidRDefault="00EA79E1" w:rsidP="006E0AAB">
            <w:pPr>
              <w:rPr>
                <w:sz w:val="20"/>
                <w:szCs w:val="20"/>
              </w:rPr>
            </w:pPr>
            <w:r w:rsidRPr="000F182C">
              <w:rPr>
                <w:sz w:val="20"/>
                <w:szCs w:val="20"/>
              </w:rPr>
              <w:t>Early Site Permit (ESP) and Limited Work Authorization (LWA)</w:t>
            </w:r>
          </w:p>
        </w:tc>
        <w:tc>
          <w:tcPr>
            <w:tcW w:w="1710" w:type="dxa"/>
            <w:vAlign w:val="bottom"/>
          </w:tcPr>
          <w:p w:rsidR="00EA79E1" w:rsidRPr="000F182C" w:rsidRDefault="00EA79E1" w:rsidP="006E0AAB">
            <w:pPr>
              <w:rPr>
                <w:sz w:val="20"/>
                <w:szCs w:val="20"/>
              </w:rPr>
            </w:pPr>
            <w:r w:rsidRPr="000F182C">
              <w:rPr>
                <w:sz w:val="20"/>
                <w:szCs w:val="20"/>
              </w:rPr>
              <w:t>ESP -Site approval for nuclear plant construction; LWA - approval for limited safety-related work</w:t>
            </w:r>
          </w:p>
        </w:tc>
        <w:tc>
          <w:tcPr>
            <w:tcW w:w="1350" w:type="dxa"/>
            <w:vAlign w:val="bottom"/>
          </w:tcPr>
          <w:p w:rsidR="00EA79E1" w:rsidRPr="000F182C" w:rsidRDefault="00EA79E1" w:rsidP="006E0AAB">
            <w:pPr>
              <w:jc w:val="center"/>
              <w:rPr>
                <w:sz w:val="20"/>
                <w:szCs w:val="20"/>
              </w:rPr>
            </w:pPr>
            <w:r w:rsidRPr="000F182C">
              <w:rPr>
                <w:sz w:val="20"/>
                <w:szCs w:val="20"/>
              </w:rPr>
              <w:t>NRC</w:t>
            </w:r>
          </w:p>
        </w:tc>
        <w:tc>
          <w:tcPr>
            <w:tcW w:w="1260" w:type="dxa"/>
            <w:vAlign w:val="bottom"/>
          </w:tcPr>
          <w:p w:rsidR="00EA79E1" w:rsidRPr="000F182C" w:rsidRDefault="00EA79E1" w:rsidP="006E0AAB">
            <w:pPr>
              <w:jc w:val="center"/>
              <w:rPr>
                <w:sz w:val="20"/>
                <w:szCs w:val="20"/>
              </w:rPr>
            </w:pPr>
            <w:r w:rsidRPr="000F182C">
              <w:rPr>
                <w:sz w:val="20"/>
                <w:szCs w:val="20"/>
              </w:rPr>
              <w:t>Federal</w:t>
            </w:r>
          </w:p>
        </w:tc>
        <w:tc>
          <w:tcPr>
            <w:tcW w:w="2250" w:type="dxa"/>
            <w:vAlign w:val="bottom"/>
          </w:tcPr>
          <w:p w:rsidR="00EA79E1" w:rsidRPr="00F82EDF" w:rsidRDefault="00EA79E1" w:rsidP="006E0AAB">
            <w:pPr>
              <w:jc w:val="center"/>
              <w:rPr>
                <w:sz w:val="20"/>
                <w:szCs w:val="20"/>
              </w:rPr>
            </w:pPr>
            <w:r w:rsidRPr="00F82EDF">
              <w:rPr>
                <w:sz w:val="20"/>
                <w:szCs w:val="20"/>
              </w:rPr>
              <w:t>Actual August 2006</w:t>
            </w:r>
          </w:p>
        </w:tc>
        <w:tc>
          <w:tcPr>
            <w:tcW w:w="2160" w:type="dxa"/>
            <w:vAlign w:val="bottom"/>
          </w:tcPr>
          <w:p w:rsidR="00EA79E1" w:rsidRPr="00F82EDF" w:rsidRDefault="00EA79E1" w:rsidP="006E0AAB">
            <w:pPr>
              <w:jc w:val="center"/>
              <w:rPr>
                <w:sz w:val="20"/>
                <w:szCs w:val="20"/>
              </w:rPr>
            </w:pPr>
            <w:r w:rsidRPr="00F82EDF">
              <w:rPr>
                <w:sz w:val="20"/>
                <w:szCs w:val="20"/>
              </w:rPr>
              <w:t>Actual August 26, 2009</w:t>
            </w:r>
          </w:p>
        </w:tc>
        <w:tc>
          <w:tcPr>
            <w:tcW w:w="1620" w:type="dxa"/>
            <w:vAlign w:val="bottom"/>
          </w:tcPr>
          <w:p w:rsidR="00EA79E1" w:rsidRPr="00F82EDF" w:rsidRDefault="00EA79E1" w:rsidP="006E0AAB">
            <w:pPr>
              <w:jc w:val="center"/>
              <w:rPr>
                <w:sz w:val="20"/>
                <w:szCs w:val="20"/>
              </w:rPr>
            </w:pPr>
            <w:r w:rsidRPr="00F82EDF">
              <w:rPr>
                <w:sz w:val="20"/>
                <w:szCs w:val="20"/>
              </w:rPr>
              <w:t>September 2011</w:t>
            </w:r>
          </w:p>
        </w:tc>
        <w:tc>
          <w:tcPr>
            <w:tcW w:w="1620" w:type="dxa"/>
            <w:vAlign w:val="bottom"/>
          </w:tcPr>
          <w:p w:rsidR="00EA79E1" w:rsidRPr="00F82EDF" w:rsidRDefault="00EA79E1" w:rsidP="006E0AAB">
            <w:pPr>
              <w:jc w:val="center"/>
              <w:rPr>
                <w:sz w:val="20"/>
                <w:szCs w:val="20"/>
              </w:rPr>
            </w:pPr>
            <w:r w:rsidRPr="00F82EDF">
              <w:rPr>
                <w:sz w:val="20"/>
                <w:szCs w:val="20"/>
              </w:rPr>
              <w:t>SNC</w:t>
            </w:r>
          </w:p>
        </w:tc>
        <w:tc>
          <w:tcPr>
            <w:tcW w:w="810" w:type="dxa"/>
            <w:vAlign w:val="bottom"/>
          </w:tcPr>
          <w:p w:rsidR="00EA79E1" w:rsidRPr="00F82EDF" w:rsidRDefault="00EA79E1" w:rsidP="006E0AAB">
            <w:pPr>
              <w:jc w:val="center"/>
              <w:rPr>
                <w:sz w:val="20"/>
                <w:szCs w:val="20"/>
              </w:rPr>
            </w:pPr>
          </w:p>
        </w:tc>
      </w:tr>
      <w:tr w:rsidR="00EA79E1" w:rsidRPr="005019EB" w:rsidTr="006E0AAB">
        <w:trPr>
          <w:cantSplit/>
          <w:jc w:val="center"/>
        </w:trPr>
        <w:tc>
          <w:tcPr>
            <w:tcW w:w="2268" w:type="dxa"/>
            <w:vAlign w:val="bottom"/>
          </w:tcPr>
          <w:p w:rsidR="00EA79E1" w:rsidRPr="000F182C" w:rsidRDefault="00EA79E1" w:rsidP="006E0AAB">
            <w:pPr>
              <w:rPr>
                <w:sz w:val="20"/>
                <w:szCs w:val="20"/>
              </w:rPr>
            </w:pPr>
          </w:p>
          <w:p w:rsidR="00EA79E1" w:rsidRPr="000F182C" w:rsidRDefault="00EA79E1" w:rsidP="006E0AAB">
            <w:pPr>
              <w:rPr>
                <w:sz w:val="20"/>
                <w:szCs w:val="20"/>
              </w:rPr>
            </w:pPr>
            <w:r w:rsidRPr="000F182C">
              <w:rPr>
                <w:sz w:val="20"/>
                <w:szCs w:val="20"/>
              </w:rPr>
              <w:t>Combined Operating License (COL)</w:t>
            </w:r>
          </w:p>
        </w:tc>
        <w:tc>
          <w:tcPr>
            <w:tcW w:w="1710" w:type="dxa"/>
            <w:vAlign w:val="bottom"/>
          </w:tcPr>
          <w:p w:rsidR="00EA79E1" w:rsidRPr="000F182C" w:rsidRDefault="00EA79E1" w:rsidP="006E0AAB">
            <w:pPr>
              <w:rPr>
                <w:sz w:val="20"/>
                <w:szCs w:val="20"/>
              </w:rPr>
            </w:pPr>
            <w:r w:rsidRPr="000F182C">
              <w:rPr>
                <w:sz w:val="20"/>
                <w:szCs w:val="20"/>
              </w:rPr>
              <w:t>Safety related construction for a nuclear power facility</w:t>
            </w:r>
          </w:p>
        </w:tc>
        <w:tc>
          <w:tcPr>
            <w:tcW w:w="1350" w:type="dxa"/>
            <w:vAlign w:val="bottom"/>
          </w:tcPr>
          <w:p w:rsidR="00EA79E1" w:rsidRPr="000F182C" w:rsidRDefault="00EA79E1" w:rsidP="006E0AAB">
            <w:pPr>
              <w:jc w:val="center"/>
              <w:rPr>
                <w:sz w:val="20"/>
                <w:szCs w:val="20"/>
              </w:rPr>
            </w:pPr>
            <w:r w:rsidRPr="000F182C">
              <w:rPr>
                <w:sz w:val="20"/>
                <w:szCs w:val="20"/>
              </w:rPr>
              <w:t>NRC</w:t>
            </w:r>
          </w:p>
        </w:tc>
        <w:tc>
          <w:tcPr>
            <w:tcW w:w="1260" w:type="dxa"/>
            <w:vAlign w:val="bottom"/>
          </w:tcPr>
          <w:p w:rsidR="00EA79E1" w:rsidRPr="000F182C" w:rsidRDefault="00EA79E1" w:rsidP="006E0AAB">
            <w:pPr>
              <w:jc w:val="center"/>
              <w:rPr>
                <w:sz w:val="20"/>
                <w:szCs w:val="20"/>
              </w:rPr>
            </w:pPr>
            <w:r w:rsidRPr="000F182C">
              <w:rPr>
                <w:sz w:val="20"/>
                <w:szCs w:val="20"/>
              </w:rPr>
              <w:t>Federal</w:t>
            </w:r>
          </w:p>
        </w:tc>
        <w:tc>
          <w:tcPr>
            <w:tcW w:w="2250" w:type="dxa"/>
            <w:vAlign w:val="bottom"/>
          </w:tcPr>
          <w:p w:rsidR="00EA79E1" w:rsidRPr="00F82EDF" w:rsidRDefault="00EA79E1" w:rsidP="006E0AAB">
            <w:pPr>
              <w:jc w:val="center"/>
              <w:rPr>
                <w:sz w:val="20"/>
                <w:szCs w:val="20"/>
              </w:rPr>
            </w:pPr>
            <w:r w:rsidRPr="00F82EDF">
              <w:rPr>
                <w:sz w:val="20"/>
                <w:szCs w:val="20"/>
              </w:rPr>
              <w:t>Actual March 31, 2008</w:t>
            </w:r>
          </w:p>
        </w:tc>
        <w:tc>
          <w:tcPr>
            <w:tcW w:w="2160" w:type="dxa"/>
            <w:vAlign w:val="bottom"/>
          </w:tcPr>
          <w:p w:rsidR="00EA79E1" w:rsidRPr="006E0AAB" w:rsidRDefault="00EA79E1" w:rsidP="006E0AAB">
            <w:pPr>
              <w:jc w:val="center"/>
              <w:rPr>
                <w:sz w:val="20"/>
                <w:szCs w:val="20"/>
              </w:rPr>
            </w:pPr>
            <w:r w:rsidRPr="006E0AAB">
              <w:rPr>
                <w:sz w:val="20"/>
                <w:szCs w:val="20"/>
              </w:rPr>
              <w:t>December 2011</w:t>
            </w:r>
          </w:p>
        </w:tc>
        <w:tc>
          <w:tcPr>
            <w:tcW w:w="1620" w:type="dxa"/>
            <w:vAlign w:val="bottom"/>
          </w:tcPr>
          <w:p w:rsidR="00EA79E1" w:rsidRPr="006E0AAB" w:rsidRDefault="006E0AAB" w:rsidP="006E0AAB">
            <w:pPr>
              <w:jc w:val="center"/>
              <w:rPr>
                <w:sz w:val="20"/>
                <w:szCs w:val="20"/>
              </w:rPr>
            </w:pPr>
            <w:r w:rsidRPr="006E0AAB">
              <w:rPr>
                <w:sz w:val="20"/>
                <w:szCs w:val="20"/>
              </w:rPr>
              <w:t>REDACTED</w:t>
            </w:r>
          </w:p>
        </w:tc>
        <w:tc>
          <w:tcPr>
            <w:tcW w:w="1620" w:type="dxa"/>
            <w:vAlign w:val="bottom"/>
          </w:tcPr>
          <w:p w:rsidR="00EA79E1" w:rsidRPr="00F82EDF" w:rsidRDefault="00EA79E1" w:rsidP="006E0AAB">
            <w:pPr>
              <w:jc w:val="center"/>
              <w:rPr>
                <w:sz w:val="20"/>
                <w:szCs w:val="20"/>
              </w:rPr>
            </w:pPr>
            <w:r w:rsidRPr="00F82EDF">
              <w:rPr>
                <w:sz w:val="20"/>
                <w:szCs w:val="20"/>
              </w:rPr>
              <w:t>SNC</w:t>
            </w:r>
          </w:p>
        </w:tc>
        <w:tc>
          <w:tcPr>
            <w:tcW w:w="810" w:type="dxa"/>
            <w:vAlign w:val="bottom"/>
          </w:tcPr>
          <w:p w:rsidR="00EA79E1" w:rsidRPr="00F82EDF" w:rsidRDefault="00EA79E1" w:rsidP="006E0AAB">
            <w:pPr>
              <w:jc w:val="center"/>
              <w:rPr>
                <w:sz w:val="20"/>
                <w:szCs w:val="20"/>
              </w:rPr>
            </w:pPr>
          </w:p>
        </w:tc>
      </w:tr>
      <w:tr w:rsidR="00EA79E1" w:rsidRPr="005019EB" w:rsidTr="006E0AAB">
        <w:trPr>
          <w:cantSplit/>
          <w:jc w:val="center"/>
        </w:trPr>
        <w:tc>
          <w:tcPr>
            <w:tcW w:w="2268" w:type="dxa"/>
            <w:vAlign w:val="bottom"/>
          </w:tcPr>
          <w:p w:rsidR="00EA79E1" w:rsidRPr="000F182C" w:rsidRDefault="00EA79E1" w:rsidP="006E0AAB">
            <w:pPr>
              <w:rPr>
                <w:sz w:val="20"/>
                <w:szCs w:val="20"/>
              </w:rPr>
            </w:pPr>
            <w:r w:rsidRPr="000F182C">
              <w:rPr>
                <w:sz w:val="20"/>
                <w:szCs w:val="20"/>
              </w:rPr>
              <w:t>Limited Work Authorization (LWA-B)</w:t>
            </w:r>
          </w:p>
        </w:tc>
        <w:tc>
          <w:tcPr>
            <w:tcW w:w="1710" w:type="dxa"/>
            <w:vAlign w:val="bottom"/>
          </w:tcPr>
          <w:p w:rsidR="00EA79E1" w:rsidRPr="000F182C" w:rsidRDefault="00EA79E1" w:rsidP="006E0AAB">
            <w:pPr>
              <w:rPr>
                <w:sz w:val="20"/>
                <w:szCs w:val="20"/>
              </w:rPr>
            </w:pPr>
            <w:r w:rsidRPr="000F182C">
              <w:rPr>
                <w:sz w:val="20"/>
                <w:szCs w:val="20"/>
              </w:rPr>
              <w:t>Approval for nuclear island rebar and embeds and placement of NI base slab</w:t>
            </w:r>
          </w:p>
        </w:tc>
        <w:tc>
          <w:tcPr>
            <w:tcW w:w="1350" w:type="dxa"/>
            <w:vAlign w:val="bottom"/>
          </w:tcPr>
          <w:p w:rsidR="00EA79E1" w:rsidRPr="000F182C" w:rsidRDefault="00EA79E1" w:rsidP="006E0AAB">
            <w:pPr>
              <w:jc w:val="center"/>
              <w:rPr>
                <w:sz w:val="20"/>
                <w:szCs w:val="20"/>
              </w:rPr>
            </w:pPr>
            <w:r w:rsidRPr="000F182C">
              <w:rPr>
                <w:sz w:val="20"/>
                <w:szCs w:val="20"/>
              </w:rPr>
              <w:t>NRC</w:t>
            </w:r>
          </w:p>
        </w:tc>
        <w:tc>
          <w:tcPr>
            <w:tcW w:w="1260" w:type="dxa"/>
            <w:vAlign w:val="bottom"/>
          </w:tcPr>
          <w:p w:rsidR="00EA79E1" w:rsidRPr="000F182C" w:rsidRDefault="00EA79E1" w:rsidP="006E0AAB">
            <w:pPr>
              <w:jc w:val="center"/>
              <w:rPr>
                <w:sz w:val="20"/>
                <w:szCs w:val="20"/>
              </w:rPr>
            </w:pPr>
            <w:r w:rsidRPr="000F182C">
              <w:rPr>
                <w:sz w:val="20"/>
                <w:szCs w:val="20"/>
              </w:rPr>
              <w:t>Federal</w:t>
            </w:r>
          </w:p>
        </w:tc>
        <w:tc>
          <w:tcPr>
            <w:tcW w:w="2250" w:type="dxa"/>
            <w:vAlign w:val="bottom"/>
          </w:tcPr>
          <w:p w:rsidR="00EA79E1" w:rsidRPr="00F82EDF" w:rsidRDefault="00EA79E1" w:rsidP="006E0AAB">
            <w:pPr>
              <w:jc w:val="center"/>
              <w:rPr>
                <w:sz w:val="20"/>
                <w:szCs w:val="20"/>
              </w:rPr>
            </w:pPr>
            <w:r w:rsidRPr="00F82EDF">
              <w:rPr>
                <w:sz w:val="20"/>
                <w:szCs w:val="20"/>
              </w:rPr>
              <w:t>Actual October 2, 2009</w:t>
            </w:r>
          </w:p>
        </w:tc>
        <w:tc>
          <w:tcPr>
            <w:tcW w:w="2160" w:type="dxa"/>
            <w:vAlign w:val="bottom"/>
          </w:tcPr>
          <w:p w:rsidR="00EA79E1" w:rsidRPr="006E0AAB" w:rsidRDefault="006E0AAB" w:rsidP="006E0AAB">
            <w:pPr>
              <w:jc w:val="center"/>
              <w:rPr>
                <w:sz w:val="20"/>
                <w:szCs w:val="20"/>
              </w:rPr>
            </w:pPr>
            <w:r w:rsidRPr="006E0AAB">
              <w:rPr>
                <w:sz w:val="20"/>
                <w:szCs w:val="20"/>
              </w:rPr>
              <w:t>REDACTED</w:t>
            </w:r>
          </w:p>
        </w:tc>
        <w:tc>
          <w:tcPr>
            <w:tcW w:w="1620" w:type="dxa"/>
            <w:vAlign w:val="bottom"/>
          </w:tcPr>
          <w:p w:rsidR="00EA79E1" w:rsidRPr="006E0AAB" w:rsidRDefault="006E0AAB" w:rsidP="006E0AAB">
            <w:pPr>
              <w:jc w:val="center"/>
              <w:rPr>
                <w:sz w:val="20"/>
                <w:szCs w:val="20"/>
              </w:rPr>
            </w:pPr>
            <w:r w:rsidRPr="006E0AAB">
              <w:rPr>
                <w:sz w:val="20"/>
                <w:szCs w:val="20"/>
              </w:rPr>
              <w:t>REDACTED</w:t>
            </w:r>
          </w:p>
        </w:tc>
        <w:tc>
          <w:tcPr>
            <w:tcW w:w="1620" w:type="dxa"/>
            <w:vAlign w:val="bottom"/>
          </w:tcPr>
          <w:p w:rsidR="00EA79E1" w:rsidRPr="00F82EDF" w:rsidRDefault="00EA79E1" w:rsidP="006E0AAB">
            <w:pPr>
              <w:jc w:val="center"/>
              <w:rPr>
                <w:sz w:val="20"/>
                <w:szCs w:val="20"/>
              </w:rPr>
            </w:pPr>
            <w:r w:rsidRPr="00F82EDF">
              <w:rPr>
                <w:sz w:val="20"/>
                <w:szCs w:val="20"/>
              </w:rPr>
              <w:t>SNC</w:t>
            </w:r>
          </w:p>
        </w:tc>
        <w:tc>
          <w:tcPr>
            <w:tcW w:w="810" w:type="dxa"/>
            <w:vAlign w:val="bottom"/>
          </w:tcPr>
          <w:p w:rsidR="00EA79E1" w:rsidRPr="00F82EDF" w:rsidRDefault="00EA79E1" w:rsidP="006E0AAB">
            <w:pPr>
              <w:jc w:val="center"/>
              <w:rPr>
                <w:sz w:val="20"/>
                <w:szCs w:val="20"/>
              </w:rPr>
            </w:pPr>
            <w:r>
              <w:rPr>
                <w:sz w:val="20"/>
                <w:szCs w:val="20"/>
              </w:rPr>
              <w:t>20</w:t>
            </w:r>
          </w:p>
        </w:tc>
      </w:tr>
      <w:tr w:rsidR="00EA79E1" w:rsidRPr="005019EB" w:rsidTr="006E0AAB">
        <w:trPr>
          <w:cantSplit/>
          <w:jc w:val="center"/>
        </w:trPr>
        <w:tc>
          <w:tcPr>
            <w:tcW w:w="2268" w:type="dxa"/>
            <w:vAlign w:val="bottom"/>
          </w:tcPr>
          <w:p w:rsidR="00EA79E1" w:rsidRPr="000F182C" w:rsidRDefault="00EA79E1" w:rsidP="006E0AAB">
            <w:pPr>
              <w:rPr>
                <w:sz w:val="20"/>
                <w:szCs w:val="20"/>
              </w:rPr>
            </w:pPr>
            <w:r w:rsidRPr="000F182C">
              <w:rPr>
                <w:sz w:val="20"/>
                <w:szCs w:val="20"/>
              </w:rPr>
              <w:t>Section 404 Permit</w:t>
            </w:r>
          </w:p>
        </w:tc>
        <w:tc>
          <w:tcPr>
            <w:tcW w:w="1710" w:type="dxa"/>
            <w:vAlign w:val="bottom"/>
          </w:tcPr>
          <w:p w:rsidR="00EA79E1" w:rsidRPr="000F182C" w:rsidRDefault="00EA79E1" w:rsidP="006E0AAB">
            <w:pPr>
              <w:rPr>
                <w:sz w:val="20"/>
                <w:szCs w:val="20"/>
              </w:rPr>
            </w:pPr>
            <w:r w:rsidRPr="000F182C">
              <w:rPr>
                <w:sz w:val="20"/>
                <w:szCs w:val="20"/>
              </w:rPr>
              <w:t>Disturbance of crossing wetland areas or navigable waters</w:t>
            </w:r>
          </w:p>
        </w:tc>
        <w:tc>
          <w:tcPr>
            <w:tcW w:w="1350" w:type="dxa"/>
            <w:vAlign w:val="bottom"/>
          </w:tcPr>
          <w:p w:rsidR="00EA79E1" w:rsidRPr="000F182C" w:rsidRDefault="00EA79E1" w:rsidP="006E0AAB">
            <w:pPr>
              <w:jc w:val="center"/>
              <w:rPr>
                <w:sz w:val="20"/>
                <w:szCs w:val="20"/>
              </w:rPr>
            </w:pPr>
            <w:r w:rsidRPr="000F182C">
              <w:rPr>
                <w:sz w:val="20"/>
                <w:szCs w:val="20"/>
              </w:rPr>
              <w:t>USACE</w:t>
            </w:r>
          </w:p>
        </w:tc>
        <w:tc>
          <w:tcPr>
            <w:tcW w:w="1260" w:type="dxa"/>
            <w:vAlign w:val="bottom"/>
          </w:tcPr>
          <w:p w:rsidR="00EA79E1" w:rsidRPr="000F182C" w:rsidRDefault="00EA79E1" w:rsidP="006E0AAB">
            <w:pPr>
              <w:jc w:val="center"/>
              <w:rPr>
                <w:sz w:val="20"/>
                <w:szCs w:val="20"/>
              </w:rPr>
            </w:pPr>
            <w:r w:rsidRPr="000F182C">
              <w:rPr>
                <w:sz w:val="20"/>
                <w:szCs w:val="20"/>
              </w:rPr>
              <w:t>Federal</w:t>
            </w:r>
          </w:p>
        </w:tc>
        <w:tc>
          <w:tcPr>
            <w:tcW w:w="2250" w:type="dxa"/>
            <w:vAlign w:val="bottom"/>
          </w:tcPr>
          <w:p w:rsidR="00EA79E1" w:rsidRPr="00F82EDF" w:rsidRDefault="00EA79E1" w:rsidP="006E0AAB">
            <w:pPr>
              <w:jc w:val="center"/>
              <w:rPr>
                <w:sz w:val="20"/>
                <w:szCs w:val="20"/>
              </w:rPr>
            </w:pPr>
            <w:r w:rsidRPr="00F82EDF">
              <w:rPr>
                <w:sz w:val="20"/>
                <w:szCs w:val="20"/>
              </w:rPr>
              <w:t xml:space="preserve">Actual </w:t>
            </w:r>
          </w:p>
          <w:p w:rsidR="00EA79E1" w:rsidRPr="00F82EDF" w:rsidRDefault="00EA79E1" w:rsidP="006E0AAB">
            <w:pPr>
              <w:jc w:val="center"/>
              <w:rPr>
                <w:sz w:val="20"/>
                <w:szCs w:val="20"/>
              </w:rPr>
            </w:pPr>
            <w:r w:rsidRPr="00F82EDF">
              <w:rPr>
                <w:sz w:val="20"/>
                <w:szCs w:val="20"/>
              </w:rPr>
              <w:t>November 9, 2009</w:t>
            </w:r>
          </w:p>
          <w:p w:rsidR="00EA79E1" w:rsidRPr="00F82EDF" w:rsidRDefault="00EA79E1" w:rsidP="006E0AAB">
            <w:pPr>
              <w:jc w:val="center"/>
              <w:rPr>
                <w:sz w:val="20"/>
                <w:szCs w:val="20"/>
              </w:rPr>
            </w:pPr>
            <w:r w:rsidRPr="00F82EDF">
              <w:rPr>
                <w:sz w:val="20"/>
                <w:szCs w:val="20"/>
              </w:rPr>
              <w:t>Revised January 7,2010</w:t>
            </w:r>
          </w:p>
        </w:tc>
        <w:tc>
          <w:tcPr>
            <w:tcW w:w="2160" w:type="dxa"/>
            <w:vAlign w:val="bottom"/>
          </w:tcPr>
          <w:p w:rsidR="00EA79E1" w:rsidRPr="006E0AAB" w:rsidRDefault="00EA79E1" w:rsidP="006E0AAB">
            <w:pPr>
              <w:jc w:val="center"/>
              <w:rPr>
                <w:sz w:val="20"/>
                <w:szCs w:val="20"/>
              </w:rPr>
            </w:pPr>
            <w:r w:rsidRPr="006E0AAB">
              <w:rPr>
                <w:sz w:val="20"/>
                <w:szCs w:val="20"/>
              </w:rPr>
              <w:t xml:space="preserve">Actual </w:t>
            </w:r>
          </w:p>
          <w:p w:rsidR="00EA79E1" w:rsidRPr="006E0AAB" w:rsidRDefault="00EA79E1" w:rsidP="006E0AAB">
            <w:pPr>
              <w:jc w:val="center"/>
              <w:rPr>
                <w:sz w:val="20"/>
                <w:szCs w:val="20"/>
              </w:rPr>
            </w:pPr>
            <w:r w:rsidRPr="006E0AAB">
              <w:rPr>
                <w:sz w:val="20"/>
                <w:szCs w:val="20"/>
              </w:rPr>
              <w:t>September 30, 2010</w:t>
            </w:r>
          </w:p>
        </w:tc>
        <w:tc>
          <w:tcPr>
            <w:tcW w:w="1620" w:type="dxa"/>
            <w:vAlign w:val="bottom"/>
          </w:tcPr>
          <w:p w:rsidR="00EA79E1" w:rsidRPr="006E0AAB" w:rsidRDefault="00EA79E1" w:rsidP="006E0AAB">
            <w:pPr>
              <w:jc w:val="center"/>
              <w:rPr>
                <w:sz w:val="20"/>
                <w:szCs w:val="20"/>
              </w:rPr>
            </w:pPr>
            <w:r w:rsidRPr="006E0AAB">
              <w:rPr>
                <w:sz w:val="20"/>
                <w:szCs w:val="20"/>
              </w:rPr>
              <w:t>October 2010</w:t>
            </w:r>
          </w:p>
        </w:tc>
        <w:tc>
          <w:tcPr>
            <w:tcW w:w="1620" w:type="dxa"/>
            <w:vAlign w:val="bottom"/>
          </w:tcPr>
          <w:p w:rsidR="00EA79E1" w:rsidRPr="00F82EDF" w:rsidRDefault="00EA79E1" w:rsidP="006E0AAB">
            <w:pPr>
              <w:jc w:val="center"/>
              <w:rPr>
                <w:sz w:val="20"/>
                <w:szCs w:val="20"/>
              </w:rPr>
            </w:pPr>
            <w:r w:rsidRPr="00F82EDF">
              <w:rPr>
                <w:sz w:val="20"/>
                <w:szCs w:val="20"/>
              </w:rPr>
              <w:t>SNC</w:t>
            </w:r>
          </w:p>
        </w:tc>
        <w:tc>
          <w:tcPr>
            <w:tcW w:w="810" w:type="dxa"/>
            <w:vAlign w:val="bottom"/>
          </w:tcPr>
          <w:p w:rsidR="00EA79E1" w:rsidRPr="00F82EDF" w:rsidRDefault="00EA79E1" w:rsidP="006E0AAB">
            <w:pPr>
              <w:jc w:val="center"/>
              <w:rPr>
                <w:sz w:val="20"/>
                <w:szCs w:val="20"/>
              </w:rPr>
            </w:pPr>
          </w:p>
          <w:p w:rsidR="00EA79E1" w:rsidRPr="00F82EDF" w:rsidRDefault="00EA79E1" w:rsidP="006E0AAB">
            <w:pPr>
              <w:jc w:val="center"/>
              <w:rPr>
                <w:sz w:val="20"/>
                <w:szCs w:val="20"/>
              </w:rPr>
            </w:pPr>
            <w:r w:rsidRPr="00F82EDF">
              <w:rPr>
                <w:sz w:val="20"/>
                <w:szCs w:val="20"/>
              </w:rPr>
              <w:t>1,7,8, 16</w:t>
            </w:r>
          </w:p>
        </w:tc>
      </w:tr>
      <w:tr w:rsidR="00EA79E1" w:rsidRPr="005019EB" w:rsidTr="006E0AAB">
        <w:trPr>
          <w:cantSplit/>
          <w:jc w:val="center"/>
        </w:trPr>
        <w:tc>
          <w:tcPr>
            <w:tcW w:w="2268" w:type="dxa"/>
            <w:vAlign w:val="bottom"/>
          </w:tcPr>
          <w:p w:rsidR="00EA79E1" w:rsidRPr="00AE4E4B" w:rsidRDefault="00EA79E1" w:rsidP="006E0AAB">
            <w:pPr>
              <w:rPr>
                <w:sz w:val="20"/>
                <w:szCs w:val="20"/>
              </w:rPr>
            </w:pPr>
            <w:r w:rsidRPr="00AE4E4B">
              <w:rPr>
                <w:sz w:val="20"/>
                <w:szCs w:val="20"/>
              </w:rPr>
              <w:t>Section 10 Permit</w:t>
            </w:r>
          </w:p>
        </w:tc>
        <w:tc>
          <w:tcPr>
            <w:tcW w:w="1710" w:type="dxa"/>
            <w:vAlign w:val="bottom"/>
          </w:tcPr>
          <w:p w:rsidR="00EA79E1" w:rsidRPr="00AE4E4B" w:rsidRDefault="00EA79E1" w:rsidP="006E0AAB">
            <w:pPr>
              <w:rPr>
                <w:sz w:val="20"/>
                <w:szCs w:val="20"/>
              </w:rPr>
            </w:pPr>
            <w:r w:rsidRPr="00AE4E4B">
              <w:rPr>
                <w:sz w:val="20"/>
                <w:szCs w:val="20"/>
              </w:rPr>
              <w:t>New intake/discharge to Savannah River</w:t>
            </w:r>
          </w:p>
        </w:tc>
        <w:tc>
          <w:tcPr>
            <w:tcW w:w="1350" w:type="dxa"/>
            <w:vAlign w:val="bottom"/>
          </w:tcPr>
          <w:p w:rsidR="00EA79E1" w:rsidRPr="00AE4E4B" w:rsidRDefault="00EA79E1" w:rsidP="006E0AAB">
            <w:pPr>
              <w:jc w:val="center"/>
              <w:rPr>
                <w:sz w:val="20"/>
                <w:szCs w:val="20"/>
              </w:rPr>
            </w:pPr>
            <w:r w:rsidRPr="00AE4E4B">
              <w:rPr>
                <w:sz w:val="20"/>
                <w:szCs w:val="20"/>
              </w:rPr>
              <w:t>USACE</w:t>
            </w:r>
          </w:p>
        </w:tc>
        <w:tc>
          <w:tcPr>
            <w:tcW w:w="1260" w:type="dxa"/>
            <w:vAlign w:val="bottom"/>
          </w:tcPr>
          <w:p w:rsidR="00EA79E1" w:rsidRPr="00AE4E4B" w:rsidRDefault="00EA79E1" w:rsidP="006E0AAB">
            <w:pPr>
              <w:jc w:val="center"/>
              <w:rPr>
                <w:sz w:val="20"/>
                <w:szCs w:val="20"/>
              </w:rPr>
            </w:pPr>
            <w:r w:rsidRPr="00AE4E4B">
              <w:rPr>
                <w:sz w:val="20"/>
                <w:szCs w:val="20"/>
              </w:rPr>
              <w:t>Federal</w:t>
            </w:r>
          </w:p>
        </w:tc>
        <w:tc>
          <w:tcPr>
            <w:tcW w:w="2250" w:type="dxa"/>
            <w:vAlign w:val="bottom"/>
          </w:tcPr>
          <w:p w:rsidR="00EA79E1" w:rsidRPr="00F82EDF" w:rsidRDefault="00EA79E1" w:rsidP="006E0AAB">
            <w:pPr>
              <w:jc w:val="center"/>
              <w:rPr>
                <w:sz w:val="20"/>
                <w:szCs w:val="20"/>
              </w:rPr>
            </w:pPr>
            <w:r w:rsidRPr="00F82EDF">
              <w:rPr>
                <w:sz w:val="20"/>
                <w:szCs w:val="20"/>
              </w:rPr>
              <w:t xml:space="preserve">Actual </w:t>
            </w:r>
          </w:p>
          <w:p w:rsidR="00EA79E1" w:rsidRPr="00F82EDF" w:rsidRDefault="00EA79E1" w:rsidP="006E0AAB">
            <w:pPr>
              <w:jc w:val="center"/>
              <w:rPr>
                <w:sz w:val="20"/>
                <w:szCs w:val="20"/>
              </w:rPr>
            </w:pPr>
            <w:r w:rsidRPr="00F82EDF">
              <w:rPr>
                <w:sz w:val="20"/>
                <w:szCs w:val="20"/>
              </w:rPr>
              <w:t>November 9, 2009 Revised January 7,2010</w:t>
            </w:r>
          </w:p>
        </w:tc>
        <w:tc>
          <w:tcPr>
            <w:tcW w:w="2160" w:type="dxa"/>
            <w:vAlign w:val="bottom"/>
          </w:tcPr>
          <w:p w:rsidR="00EA79E1" w:rsidRPr="00F82EDF" w:rsidRDefault="00EA79E1" w:rsidP="006E0AAB">
            <w:pPr>
              <w:jc w:val="center"/>
              <w:rPr>
                <w:sz w:val="20"/>
                <w:szCs w:val="20"/>
              </w:rPr>
            </w:pPr>
            <w:r w:rsidRPr="00F82EDF">
              <w:rPr>
                <w:sz w:val="20"/>
                <w:szCs w:val="20"/>
              </w:rPr>
              <w:t xml:space="preserve">Actual </w:t>
            </w:r>
          </w:p>
          <w:p w:rsidR="00EA79E1" w:rsidRPr="00F82EDF" w:rsidRDefault="00EA79E1" w:rsidP="006E0AAB">
            <w:pPr>
              <w:jc w:val="center"/>
              <w:rPr>
                <w:sz w:val="20"/>
                <w:szCs w:val="20"/>
              </w:rPr>
            </w:pPr>
            <w:r w:rsidRPr="00F82EDF">
              <w:rPr>
                <w:sz w:val="20"/>
                <w:szCs w:val="20"/>
              </w:rPr>
              <w:t>September 30, 2010</w:t>
            </w:r>
          </w:p>
        </w:tc>
        <w:tc>
          <w:tcPr>
            <w:tcW w:w="1620" w:type="dxa"/>
            <w:vAlign w:val="bottom"/>
          </w:tcPr>
          <w:p w:rsidR="00EA79E1" w:rsidRPr="00F82EDF" w:rsidRDefault="00EA79E1" w:rsidP="006E0AAB">
            <w:pPr>
              <w:jc w:val="center"/>
              <w:rPr>
                <w:sz w:val="20"/>
                <w:szCs w:val="20"/>
              </w:rPr>
            </w:pPr>
            <w:r w:rsidRPr="00F82EDF">
              <w:rPr>
                <w:sz w:val="20"/>
                <w:szCs w:val="20"/>
              </w:rPr>
              <w:t>October 2010</w:t>
            </w:r>
          </w:p>
        </w:tc>
        <w:tc>
          <w:tcPr>
            <w:tcW w:w="1620" w:type="dxa"/>
            <w:vAlign w:val="bottom"/>
          </w:tcPr>
          <w:p w:rsidR="00EA79E1" w:rsidRPr="00F82EDF" w:rsidRDefault="00EA79E1" w:rsidP="006E0AAB">
            <w:pPr>
              <w:jc w:val="center"/>
              <w:rPr>
                <w:sz w:val="20"/>
                <w:szCs w:val="20"/>
              </w:rPr>
            </w:pPr>
            <w:r w:rsidRPr="00F82EDF">
              <w:rPr>
                <w:sz w:val="20"/>
                <w:szCs w:val="20"/>
              </w:rPr>
              <w:t>SNC</w:t>
            </w:r>
          </w:p>
        </w:tc>
        <w:tc>
          <w:tcPr>
            <w:tcW w:w="810" w:type="dxa"/>
            <w:vAlign w:val="bottom"/>
          </w:tcPr>
          <w:p w:rsidR="00EA79E1" w:rsidRPr="00F82EDF" w:rsidRDefault="00EA79E1" w:rsidP="006E0AAB">
            <w:pPr>
              <w:jc w:val="center"/>
              <w:rPr>
                <w:sz w:val="20"/>
                <w:szCs w:val="20"/>
              </w:rPr>
            </w:pPr>
          </w:p>
          <w:p w:rsidR="00EA79E1" w:rsidRPr="00F82EDF" w:rsidRDefault="00EA79E1" w:rsidP="006E0AAB">
            <w:pPr>
              <w:jc w:val="center"/>
              <w:rPr>
                <w:sz w:val="20"/>
                <w:szCs w:val="20"/>
              </w:rPr>
            </w:pPr>
            <w:r w:rsidRPr="00F82EDF">
              <w:rPr>
                <w:sz w:val="20"/>
                <w:szCs w:val="20"/>
              </w:rPr>
              <w:t>1,7,8, 16</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p>
          <w:p w:rsidR="00EA79E1" w:rsidRPr="00AE4E4B" w:rsidRDefault="00EA79E1" w:rsidP="006E0AAB">
            <w:pPr>
              <w:rPr>
                <w:sz w:val="20"/>
                <w:szCs w:val="20"/>
              </w:rPr>
            </w:pPr>
            <w:r w:rsidRPr="00AE4E4B">
              <w:rPr>
                <w:sz w:val="20"/>
                <w:szCs w:val="20"/>
              </w:rPr>
              <w:t>Section 401 Certification</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r w:rsidRPr="00AE4E4B">
              <w:rPr>
                <w:sz w:val="20"/>
                <w:szCs w:val="20"/>
              </w:rPr>
              <w:t>Compliance with water quality standards</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 xml:space="preserve">Actual </w:t>
            </w:r>
          </w:p>
          <w:p w:rsidR="00EA79E1" w:rsidRPr="00F82EDF" w:rsidRDefault="00EA79E1" w:rsidP="006E0AAB">
            <w:pPr>
              <w:jc w:val="center"/>
              <w:rPr>
                <w:sz w:val="20"/>
                <w:szCs w:val="20"/>
              </w:rPr>
            </w:pPr>
            <w:r w:rsidRPr="00F82EDF">
              <w:rPr>
                <w:sz w:val="20"/>
                <w:szCs w:val="20"/>
              </w:rPr>
              <w:t>November 9, 2009 Revised January 7,2010</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 xml:space="preserve">Actual </w:t>
            </w:r>
          </w:p>
          <w:p w:rsidR="00EA79E1" w:rsidRPr="00F82EDF" w:rsidRDefault="00EA79E1" w:rsidP="006E0AAB">
            <w:pPr>
              <w:jc w:val="center"/>
              <w:rPr>
                <w:sz w:val="20"/>
                <w:szCs w:val="20"/>
              </w:rPr>
            </w:pPr>
            <w:r w:rsidRPr="00F82EDF">
              <w:rPr>
                <w:sz w:val="20"/>
                <w:szCs w:val="20"/>
              </w:rPr>
              <w:t>June 1, 2010</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July 2010</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 xml:space="preserve"> 7,8,16</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p>
          <w:p w:rsidR="00EA79E1" w:rsidRPr="00AE4E4B" w:rsidRDefault="00EA79E1" w:rsidP="006E0AAB">
            <w:pPr>
              <w:rPr>
                <w:sz w:val="20"/>
                <w:szCs w:val="20"/>
              </w:rPr>
            </w:pPr>
            <w:r w:rsidRPr="00AE4E4B">
              <w:rPr>
                <w:sz w:val="20"/>
                <w:szCs w:val="20"/>
              </w:rPr>
              <w:t>State Waters Buffer Variance</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r w:rsidRPr="00AE4E4B">
              <w:rPr>
                <w:sz w:val="20"/>
                <w:szCs w:val="20"/>
              </w:rPr>
              <w:t>Land disturbing activities within 25</w:t>
            </w:r>
            <w:r>
              <w:rPr>
                <w:sz w:val="20"/>
                <w:szCs w:val="20"/>
              </w:rPr>
              <w:t>’</w:t>
            </w:r>
            <w:r w:rsidRPr="00AE4E4B">
              <w:rPr>
                <w:sz w:val="20"/>
                <w:szCs w:val="20"/>
              </w:rPr>
              <w:t xml:space="preserve"> state waters buffer</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 xml:space="preserve">Actual </w:t>
            </w:r>
          </w:p>
          <w:p w:rsidR="00EA79E1" w:rsidRPr="00F82EDF" w:rsidRDefault="00EA79E1" w:rsidP="006E0AAB">
            <w:pPr>
              <w:jc w:val="center"/>
              <w:rPr>
                <w:sz w:val="20"/>
                <w:szCs w:val="20"/>
              </w:rPr>
            </w:pPr>
            <w:r w:rsidRPr="00F82EDF">
              <w:rPr>
                <w:sz w:val="20"/>
                <w:szCs w:val="20"/>
              </w:rPr>
              <w:t xml:space="preserve">January 8, 2010 </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 xml:space="preserve">Actual April 29, 2010 </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July  2010</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tc>
      </w:tr>
      <w:tr w:rsidR="00EA79E1" w:rsidRPr="005019EB" w:rsidTr="006E0AAB">
        <w:trPr>
          <w:cantSplit/>
          <w:jc w:val="center"/>
        </w:trPr>
        <w:tc>
          <w:tcPr>
            <w:tcW w:w="2268" w:type="dxa"/>
            <w:vAlign w:val="bottom"/>
          </w:tcPr>
          <w:p w:rsidR="00EA79E1" w:rsidRPr="00AE4E4B" w:rsidRDefault="00EA79E1" w:rsidP="006E0AAB">
            <w:pPr>
              <w:rPr>
                <w:sz w:val="20"/>
                <w:szCs w:val="20"/>
              </w:rPr>
            </w:pPr>
          </w:p>
          <w:p w:rsidR="00EA79E1" w:rsidRPr="00AE4E4B" w:rsidRDefault="00EA79E1" w:rsidP="006E0AAB">
            <w:pPr>
              <w:rPr>
                <w:sz w:val="20"/>
                <w:szCs w:val="20"/>
              </w:rPr>
            </w:pPr>
            <w:r w:rsidRPr="00AE4E4B">
              <w:rPr>
                <w:sz w:val="20"/>
                <w:szCs w:val="20"/>
              </w:rPr>
              <w:t>Certificate of Registration</w:t>
            </w:r>
          </w:p>
        </w:tc>
        <w:tc>
          <w:tcPr>
            <w:tcW w:w="1710" w:type="dxa"/>
            <w:vAlign w:val="bottom"/>
          </w:tcPr>
          <w:p w:rsidR="00EA79E1" w:rsidRPr="00AE4E4B" w:rsidRDefault="00EA79E1" w:rsidP="006E0AAB">
            <w:pPr>
              <w:rPr>
                <w:sz w:val="20"/>
                <w:szCs w:val="20"/>
              </w:rPr>
            </w:pPr>
            <w:r w:rsidRPr="00AE4E4B">
              <w:rPr>
                <w:sz w:val="20"/>
                <w:szCs w:val="20"/>
              </w:rPr>
              <w:t>Transportation of Hazardous Material</w:t>
            </w:r>
          </w:p>
        </w:tc>
        <w:tc>
          <w:tcPr>
            <w:tcW w:w="1350" w:type="dxa"/>
            <w:vAlign w:val="bottom"/>
          </w:tcPr>
          <w:p w:rsidR="00EA79E1" w:rsidRPr="00AE4E4B" w:rsidRDefault="00EA79E1" w:rsidP="006E0AAB">
            <w:pPr>
              <w:jc w:val="center"/>
              <w:rPr>
                <w:sz w:val="20"/>
                <w:szCs w:val="20"/>
              </w:rPr>
            </w:pPr>
            <w:r w:rsidRPr="00AE4E4B">
              <w:rPr>
                <w:sz w:val="20"/>
                <w:szCs w:val="20"/>
              </w:rPr>
              <w:t>USDOT</w:t>
            </w:r>
          </w:p>
        </w:tc>
        <w:tc>
          <w:tcPr>
            <w:tcW w:w="1260" w:type="dxa"/>
            <w:vAlign w:val="bottom"/>
          </w:tcPr>
          <w:p w:rsidR="00EA79E1" w:rsidRPr="00AE4E4B" w:rsidRDefault="00EA79E1" w:rsidP="006E0AAB">
            <w:pPr>
              <w:jc w:val="center"/>
              <w:rPr>
                <w:sz w:val="20"/>
                <w:szCs w:val="20"/>
              </w:rPr>
            </w:pPr>
            <w:r w:rsidRPr="00AE4E4B">
              <w:rPr>
                <w:sz w:val="20"/>
                <w:szCs w:val="20"/>
              </w:rPr>
              <w:t>Federal</w:t>
            </w:r>
          </w:p>
        </w:tc>
        <w:tc>
          <w:tcPr>
            <w:tcW w:w="2250" w:type="dxa"/>
            <w:vAlign w:val="bottom"/>
          </w:tcPr>
          <w:p w:rsidR="00EA79E1" w:rsidRPr="00F82EDF" w:rsidRDefault="00EA79E1" w:rsidP="006E0AAB">
            <w:pPr>
              <w:jc w:val="center"/>
              <w:rPr>
                <w:sz w:val="20"/>
                <w:szCs w:val="20"/>
              </w:rPr>
            </w:pPr>
            <w:r w:rsidRPr="00F82EDF">
              <w:rPr>
                <w:sz w:val="20"/>
                <w:szCs w:val="20"/>
              </w:rPr>
              <w:t>Actual May 2009</w:t>
            </w:r>
          </w:p>
        </w:tc>
        <w:tc>
          <w:tcPr>
            <w:tcW w:w="2160" w:type="dxa"/>
            <w:vAlign w:val="bottom"/>
          </w:tcPr>
          <w:p w:rsidR="00EA79E1" w:rsidRPr="00F82EDF" w:rsidRDefault="00EA79E1" w:rsidP="006E0AAB">
            <w:pPr>
              <w:jc w:val="center"/>
              <w:rPr>
                <w:sz w:val="20"/>
                <w:szCs w:val="20"/>
              </w:rPr>
            </w:pPr>
            <w:r w:rsidRPr="00F82EDF">
              <w:rPr>
                <w:sz w:val="20"/>
                <w:szCs w:val="20"/>
              </w:rPr>
              <w:t>Actual May 14, 2009</w:t>
            </w:r>
          </w:p>
        </w:tc>
        <w:tc>
          <w:tcPr>
            <w:tcW w:w="1620" w:type="dxa"/>
            <w:vAlign w:val="bottom"/>
          </w:tcPr>
          <w:p w:rsidR="00EA79E1" w:rsidRPr="00F82EDF" w:rsidRDefault="00EA79E1" w:rsidP="006E0AAB">
            <w:pPr>
              <w:jc w:val="center"/>
              <w:rPr>
                <w:sz w:val="20"/>
                <w:szCs w:val="20"/>
              </w:rPr>
            </w:pPr>
            <w:r w:rsidRPr="00F82EDF">
              <w:rPr>
                <w:sz w:val="20"/>
                <w:szCs w:val="20"/>
              </w:rPr>
              <w:t>June 2009</w:t>
            </w:r>
          </w:p>
        </w:tc>
        <w:tc>
          <w:tcPr>
            <w:tcW w:w="1620" w:type="dxa"/>
            <w:vAlign w:val="bottom"/>
          </w:tcPr>
          <w:p w:rsidR="00EA79E1" w:rsidRPr="00F82EDF" w:rsidRDefault="00EA79E1" w:rsidP="006E0AAB">
            <w:pPr>
              <w:jc w:val="center"/>
              <w:rPr>
                <w:sz w:val="20"/>
                <w:szCs w:val="20"/>
              </w:rPr>
            </w:pPr>
            <w:r w:rsidRPr="00F82EDF">
              <w:rPr>
                <w:sz w:val="20"/>
                <w:szCs w:val="20"/>
              </w:rPr>
              <w:t>SNC</w:t>
            </w:r>
          </w:p>
        </w:tc>
        <w:tc>
          <w:tcPr>
            <w:tcW w:w="810" w:type="dxa"/>
            <w:vAlign w:val="bottom"/>
          </w:tcPr>
          <w:p w:rsidR="00EA79E1" w:rsidRPr="00F82EDF" w:rsidRDefault="00EA79E1" w:rsidP="006E0AAB">
            <w:pPr>
              <w:jc w:val="center"/>
              <w:rPr>
                <w:sz w:val="20"/>
                <w:szCs w:val="20"/>
              </w:rPr>
            </w:pPr>
          </w:p>
        </w:tc>
      </w:tr>
      <w:tr w:rsidR="00EA79E1" w:rsidRPr="005019EB" w:rsidTr="006E0AAB">
        <w:trPr>
          <w:cantSplit/>
          <w:jc w:val="center"/>
        </w:trPr>
        <w:tc>
          <w:tcPr>
            <w:tcW w:w="2268" w:type="dxa"/>
            <w:vAlign w:val="bottom"/>
          </w:tcPr>
          <w:p w:rsidR="00EA79E1" w:rsidRPr="00AE4E4B" w:rsidRDefault="00EA79E1" w:rsidP="006E0AAB">
            <w:pPr>
              <w:rPr>
                <w:sz w:val="20"/>
                <w:szCs w:val="20"/>
              </w:rPr>
            </w:pPr>
            <w:r w:rsidRPr="00AE4E4B">
              <w:rPr>
                <w:sz w:val="20"/>
                <w:szCs w:val="20"/>
              </w:rPr>
              <w:t>Federal Depredation Permit</w:t>
            </w:r>
          </w:p>
        </w:tc>
        <w:tc>
          <w:tcPr>
            <w:tcW w:w="1710" w:type="dxa"/>
            <w:vAlign w:val="bottom"/>
          </w:tcPr>
          <w:p w:rsidR="00EA79E1" w:rsidRPr="00AE4E4B" w:rsidRDefault="00EA79E1" w:rsidP="006E0AAB">
            <w:pPr>
              <w:rPr>
                <w:sz w:val="20"/>
                <w:szCs w:val="20"/>
              </w:rPr>
            </w:pPr>
            <w:r w:rsidRPr="00AE4E4B">
              <w:rPr>
                <w:sz w:val="20"/>
                <w:szCs w:val="20"/>
              </w:rPr>
              <w:t>Adverse impacts on protected species and/or their nests. For site and rail corridor upgrade.</w:t>
            </w:r>
          </w:p>
        </w:tc>
        <w:tc>
          <w:tcPr>
            <w:tcW w:w="1350" w:type="dxa"/>
            <w:vAlign w:val="bottom"/>
          </w:tcPr>
          <w:p w:rsidR="00EA79E1" w:rsidRPr="00AE4E4B" w:rsidRDefault="00EA79E1" w:rsidP="006E0AAB">
            <w:pPr>
              <w:jc w:val="center"/>
              <w:rPr>
                <w:sz w:val="20"/>
                <w:szCs w:val="20"/>
              </w:rPr>
            </w:pPr>
            <w:r w:rsidRPr="00AE4E4B">
              <w:rPr>
                <w:sz w:val="20"/>
                <w:szCs w:val="20"/>
              </w:rPr>
              <w:t>USFWS</w:t>
            </w:r>
          </w:p>
        </w:tc>
        <w:tc>
          <w:tcPr>
            <w:tcW w:w="1260" w:type="dxa"/>
            <w:vAlign w:val="bottom"/>
          </w:tcPr>
          <w:p w:rsidR="00EA79E1" w:rsidRPr="00AE4E4B" w:rsidRDefault="00EA79E1" w:rsidP="006E0AAB">
            <w:pPr>
              <w:jc w:val="center"/>
              <w:rPr>
                <w:sz w:val="20"/>
                <w:szCs w:val="20"/>
              </w:rPr>
            </w:pPr>
            <w:r w:rsidRPr="00AE4E4B">
              <w:rPr>
                <w:sz w:val="20"/>
                <w:szCs w:val="20"/>
              </w:rPr>
              <w:t>Federal</w:t>
            </w:r>
          </w:p>
        </w:tc>
        <w:tc>
          <w:tcPr>
            <w:tcW w:w="2250" w:type="dxa"/>
            <w:vAlign w:val="bottom"/>
          </w:tcPr>
          <w:p w:rsidR="00EA79E1" w:rsidRPr="00F82EDF" w:rsidRDefault="00EA79E1" w:rsidP="006E0AAB">
            <w:pPr>
              <w:jc w:val="center"/>
              <w:rPr>
                <w:sz w:val="20"/>
                <w:szCs w:val="20"/>
              </w:rPr>
            </w:pPr>
            <w:r w:rsidRPr="00F82EDF">
              <w:rPr>
                <w:sz w:val="20"/>
                <w:szCs w:val="20"/>
              </w:rPr>
              <w:t>If needed</w:t>
            </w:r>
          </w:p>
        </w:tc>
        <w:tc>
          <w:tcPr>
            <w:tcW w:w="2160" w:type="dxa"/>
            <w:vAlign w:val="bottom"/>
          </w:tcPr>
          <w:p w:rsidR="00EA79E1" w:rsidRPr="00F82EDF" w:rsidRDefault="00EA79E1" w:rsidP="006E0AAB">
            <w:pPr>
              <w:jc w:val="center"/>
              <w:rPr>
                <w:sz w:val="20"/>
                <w:szCs w:val="20"/>
              </w:rPr>
            </w:pPr>
            <w:r w:rsidRPr="00F82EDF">
              <w:rPr>
                <w:sz w:val="20"/>
                <w:szCs w:val="20"/>
              </w:rPr>
              <w:t>TBD</w:t>
            </w:r>
          </w:p>
        </w:tc>
        <w:tc>
          <w:tcPr>
            <w:tcW w:w="1620" w:type="dxa"/>
            <w:vAlign w:val="bottom"/>
          </w:tcPr>
          <w:p w:rsidR="00EA79E1" w:rsidRPr="00F82EDF" w:rsidRDefault="00EA79E1" w:rsidP="006E0AAB">
            <w:pPr>
              <w:jc w:val="center"/>
              <w:rPr>
                <w:sz w:val="20"/>
                <w:szCs w:val="20"/>
              </w:rPr>
            </w:pPr>
            <w:r w:rsidRPr="00F82EDF">
              <w:rPr>
                <w:sz w:val="20"/>
                <w:szCs w:val="20"/>
              </w:rPr>
              <w:t>TBD</w:t>
            </w:r>
          </w:p>
        </w:tc>
        <w:tc>
          <w:tcPr>
            <w:tcW w:w="1620" w:type="dxa"/>
            <w:vAlign w:val="bottom"/>
          </w:tcPr>
          <w:p w:rsidR="00EA79E1" w:rsidRPr="00F82EDF" w:rsidRDefault="00EA79E1" w:rsidP="006E0AAB">
            <w:pPr>
              <w:jc w:val="center"/>
              <w:rPr>
                <w:sz w:val="20"/>
                <w:szCs w:val="20"/>
              </w:rPr>
            </w:pPr>
            <w:r w:rsidRPr="00F82EDF">
              <w:rPr>
                <w:sz w:val="20"/>
                <w:szCs w:val="20"/>
              </w:rPr>
              <w:t>SNC/GPC</w:t>
            </w:r>
          </w:p>
        </w:tc>
        <w:tc>
          <w:tcPr>
            <w:tcW w:w="810" w:type="dxa"/>
            <w:vAlign w:val="bottom"/>
          </w:tcPr>
          <w:p w:rsidR="00EA79E1" w:rsidRPr="00F82EDF" w:rsidRDefault="00EA79E1" w:rsidP="006E0AAB">
            <w:pPr>
              <w:jc w:val="center"/>
              <w:rPr>
                <w:sz w:val="20"/>
                <w:szCs w:val="20"/>
              </w:rPr>
            </w:pPr>
          </w:p>
          <w:p w:rsidR="00EA79E1" w:rsidRPr="00F82EDF" w:rsidRDefault="00EA79E1" w:rsidP="006E0AAB">
            <w:pPr>
              <w:jc w:val="center"/>
              <w:rPr>
                <w:sz w:val="20"/>
                <w:szCs w:val="20"/>
              </w:rPr>
            </w:pPr>
            <w:r w:rsidRPr="00F82EDF">
              <w:rPr>
                <w:sz w:val="20"/>
                <w:szCs w:val="20"/>
              </w:rPr>
              <w:t>13</w:t>
            </w:r>
          </w:p>
        </w:tc>
      </w:tr>
      <w:tr w:rsidR="00EA79E1" w:rsidRPr="005019EB" w:rsidTr="006E0AAB">
        <w:trPr>
          <w:cantSplit/>
          <w:jc w:val="center"/>
        </w:trPr>
        <w:tc>
          <w:tcPr>
            <w:tcW w:w="2268" w:type="dxa"/>
            <w:vAlign w:val="bottom"/>
          </w:tcPr>
          <w:p w:rsidR="00EA79E1" w:rsidRPr="00AE4E4B" w:rsidRDefault="00EA79E1" w:rsidP="006E0AAB">
            <w:pPr>
              <w:rPr>
                <w:sz w:val="20"/>
                <w:szCs w:val="20"/>
              </w:rPr>
            </w:pPr>
          </w:p>
          <w:p w:rsidR="00EA79E1" w:rsidRPr="00AE4E4B" w:rsidRDefault="00EA79E1" w:rsidP="006E0AAB">
            <w:pPr>
              <w:rPr>
                <w:sz w:val="20"/>
                <w:szCs w:val="20"/>
              </w:rPr>
            </w:pPr>
            <w:r w:rsidRPr="00AE4E4B">
              <w:rPr>
                <w:sz w:val="20"/>
                <w:szCs w:val="20"/>
              </w:rPr>
              <w:t>Scientific Collecting Permit</w:t>
            </w:r>
          </w:p>
        </w:tc>
        <w:tc>
          <w:tcPr>
            <w:tcW w:w="1710" w:type="dxa"/>
            <w:vAlign w:val="bottom"/>
          </w:tcPr>
          <w:p w:rsidR="00EA79E1" w:rsidRPr="00AE4E4B" w:rsidRDefault="00EA79E1" w:rsidP="006E0AAB">
            <w:pPr>
              <w:rPr>
                <w:sz w:val="20"/>
                <w:szCs w:val="20"/>
              </w:rPr>
            </w:pPr>
            <w:r w:rsidRPr="00AE4E4B">
              <w:rPr>
                <w:sz w:val="20"/>
                <w:szCs w:val="20"/>
              </w:rPr>
              <w:t>Collection of specimens</w:t>
            </w:r>
          </w:p>
        </w:tc>
        <w:tc>
          <w:tcPr>
            <w:tcW w:w="1350" w:type="dxa"/>
            <w:vAlign w:val="bottom"/>
          </w:tcPr>
          <w:p w:rsidR="00EA79E1" w:rsidRPr="00AE4E4B" w:rsidRDefault="00EA79E1" w:rsidP="006E0AAB">
            <w:pPr>
              <w:jc w:val="center"/>
              <w:rPr>
                <w:sz w:val="20"/>
                <w:szCs w:val="20"/>
              </w:rPr>
            </w:pPr>
            <w:r w:rsidRPr="00AE4E4B">
              <w:rPr>
                <w:sz w:val="20"/>
                <w:szCs w:val="20"/>
              </w:rPr>
              <w:t>USFWS</w:t>
            </w:r>
          </w:p>
        </w:tc>
        <w:tc>
          <w:tcPr>
            <w:tcW w:w="1260" w:type="dxa"/>
            <w:vAlign w:val="bottom"/>
          </w:tcPr>
          <w:p w:rsidR="00EA79E1" w:rsidRPr="00AE4E4B" w:rsidRDefault="00EA79E1" w:rsidP="006E0AAB">
            <w:pPr>
              <w:jc w:val="center"/>
              <w:rPr>
                <w:sz w:val="20"/>
                <w:szCs w:val="20"/>
              </w:rPr>
            </w:pPr>
            <w:r w:rsidRPr="00AE4E4B">
              <w:rPr>
                <w:sz w:val="20"/>
                <w:szCs w:val="20"/>
              </w:rPr>
              <w:t>Federal</w:t>
            </w:r>
          </w:p>
        </w:tc>
        <w:tc>
          <w:tcPr>
            <w:tcW w:w="2250" w:type="dxa"/>
            <w:vAlign w:val="bottom"/>
          </w:tcPr>
          <w:p w:rsidR="00EA79E1" w:rsidRPr="00F82EDF" w:rsidRDefault="00EA79E1" w:rsidP="006E0AAB">
            <w:pPr>
              <w:jc w:val="center"/>
              <w:rPr>
                <w:sz w:val="20"/>
                <w:szCs w:val="20"/>
              </w:rPr>
            </w:pPr>
            <w:r w:rsidRPr="00F82EDF">
              <w:rPr>
                <w:sz w:val="20"/>
                <w:szCs w:val="20"/>
              </w:rPr>
              <w:t>If needed</w:t>
            </w:r>
          </w:p>
        </w:tc>
        <w:tc>
          <w:tcPr>
            <w:tcW w:w="2160" w:type="dxa"/>
            <w:vAlign w:val="bottom"/>
          </w:tcPr>
          <w:p w:rsidR="00EA79E1" w:rsidRPr="00F82EDF" w:rsidRDefault="00EA79E1" w:rsidP="006E0AAB">
            <w:pPr>
              <w:jc w:val="center"/>
              <w:rPr>
                <w:sz w:val="20"/>
                <w:szCs w:val="20"/>
              </w:rPr>
            </w:pPr>
            <w:r w:rsidRPr="00F82EDF">
              <w:rPr>
                <w:sz w:val="20"/>
                <w:szCs w:val="20"/>
              </w:rPr>
              <w:t>TBD</w:t>
            </w:r>
          </w:p>
        </w:tc>
        <w:tc>
          <w:tcPr>
            <w:tcW w:w="1620" w:type="dxa"/>
            <w:vAlign w:val="bottom"/>
          </w:tcPr>
          <w:p w:rsidR="00EA79E1" w:rsidRPr="00F82EDF" w:rsidRDefault="00EA79E1" w:rsidP="006E0AAB">
            <w:pPr>
              <w:jc w:val="center"/>
              <w:rPr>
                <w:sz w:val="20"/>
                <w:szCs w:val="20"/>
              </w:rPr>
            </w:pPr>
            <w:r w:rsidRPr="00F82EDF">
              <w:rPr>
                <w:sz w:val="20"/>
                <w:szCs w:val="20"/>
              </w:rPr>
              <w:t>TBD</w:t>
            </w:r>
          </w:p>
        </w:tc>
        <w:tc>
          <w:tcPr>
            <w:tcW w:w="1620" w:type="dxa"/>
            <w:vAlign w:val="bottom"/>
          </w:tcPr>
          <w:p w:rsidR="00EA79E1" w:rsidRPr="00F82EDF" w:rsidRDefault="00EA79E1" w:rsidP="006E0AAB">
            <w:pPr>
              <w:jc w:val="center"/>
              <w:rPr>
                <w:sz w:val="20"/>
                <w:szCs w:val="20"/>
              </w:rPr>
            </w:pPr>
            <w:r w:rsidRPr="00F82EDF">
              <w:rPr>
                <w:sz w:val="20"/>
                <w:szCs w:val="20"/>
              </w:rPr>
              <w:t>SNC/GPC</w:t>
            </w:r>
          </w:p>
        </w:tc>
        <w:tc>
          <w:tcPr>
            <w:tcW w:w="810" w:type="dxa"/>
            <w:vAlign w:val="bottom"/>
          </w:tcPr>
          <w:p w:rsidR="00EA79E1" w:rsidRPr="00F82EDF" w:rsidRDefault="00EA79E1" w:rsidP="006E0AAB">
            <w:pPr>
              <w:jc w:val="center"/>
              <w:rPr>
                <w:sz w:val="20"/>
                <w:szCs w:val="20"/>
              </w:rPr>
            </w:pPr>
            <w:r w:rsidRPr="00F82EDF">
              <w:rPr>
                <w:sz w:val="20"/>
                <w:szCs w:val="20"/>
              </w:rPr>
              <w:t>13</w:t>
            </w:r>
          </w:p>
        </w:tc>
      </w:tr>
      <w:tr w:rsidR="00EA79E1" w:rsidRPr="005019EB" w:rsidTr="006E0AAB">
        <w:trPr>
          <w:cantSplit/>
          <w:jc w:val="center"/>
        </w:trPr>
        <w:tc>
          <w:tcPr>
            <w:tcW w:w="2268" w:type="dxa"/>
            <w:vAlign w:val="bottom"/>
          </w:tcPr>
          <w:p w:rsidR="00EA79E1" w:rsidRPr="00AE4E4B" w:rsidRDefault="00EA79E1" w:rsidP="006E0AAB">
            <w:pPr>
              <w:rPr>
                <w:sz w:val="20"/>
                <w:szCs w:val="20"/>
              </w:rPr>
            </w:pPr>
            <w:r w:rsidRPr="00AE4E4B">
              <w:rPr>
                <w:sz w:val="20"/>
                <w:szCs w:val="20"/>
              </w:rPr>
              <w:t>Salvage Permit</w:t>
            </w:r>
          </w:p>
        </w:tc>
        <w:tc>
          <w:tcPr>
            <w:tcW w:w="1710" w:type="dxa"/>
            <w:vAlign w:val="bottom"/>
          </w:tcPr>
          <w:p w:rsidR="00EA79E1" w:rsidRPr="00AE4E4B" w:rsidRDefault="00EA79E1" w:rsidP="006E0AAB">
            <w:pPr>
              <w:rPr>
                <w:sz w:val="20"/>
                <w:szCs w:val="20"/>
              </w:rPr>
            </w:pPr>
            <w:r w:rsidRPr="00AE4E4B">
              <w:rPr>
                <w:sz w:val="20"/>
                <w:szCs w:val="20"/>
              </w:rPr>
              <w:t>Donation or receipt  of protected species (bodies, feathers, etc.) for exhibit or scientific study</w:t>
            </w:r>
          </w:p>
        </w:tc>
        <w:tc>
          <w:tcPr>
            <w:tcW w:w="1350" w:type="dxa"/>
            <w:vAlign w:val="bottom"/>
          </w:tcPr>
          <w:p w:rsidR="00EA79E1" w:rsidRPr="00AE4E4B" w:rsidRDefault="00EA79E1" w:rsidP="006E0AAB">
            <w:pPr>
              <w:jc w:val="center"/>
              <w:rPr>
                <w:sz w:val="20"/>
                <w:szCs w:val="20"/>
              </w:rPr>
            </w:pPr>
            <w:r w:rsidRPr="00AE4E4B">
              <w:rPr>
                <w:sz w:val="20"/>
                <w:szCs w:val="20"/>
              </w:rPr>
              <w:t>USFWS</w:t>
            </w:r>
          </w:p>
        </w:tc>
        <w:tc>
          <w:tcPr>
            <w:tcW w:w="1260" w:type="dxa"/>
            <w:vAlign w:val="bottom"/>
          </w:tcPr>
          <w:p w:rsidR="00EA79E1" w:rsidRPr="00AE4E4B" w:rsidRDefault="00EA79E1" w:rsidP="006E0AAB">
            <w:pPr>
              <w:jc w:val="center"/>
              <w:rPr>
                <w:sz w:val="20"/>
                <w:szCs w:val="20"/>
              </w:rPr>
            </w:pPr>
            <w:r w:rsidRPr="00AE4E4B">
              <w:rPr>
                <w:sz w:val="20"/>
                <w:szCs w:val="20"/>
              </w:rPr>
              <w:t>Federal</w:t>
            </w:r>
          </w:p>
        </w:tc>
        <w:tc>
          <w:tcPr>
            <w:tcW w:w="2250" w:type="dxa"/>
            <w:vAlign w:val="bottom"/>
          </w:tcPr>
          <w:p w:rsidR="00EA79E1" w:rsidRPr="00F82EDF" w:rsidRDefault="00EA79E1" w:rsidP="006E0AAB">
            <w:pPr>
              <w:jc w:val="center"/>
              <w:rPr>
                <w:sz w:val="20"/>
                <w:szCs w:val="20"/>
              </w:rPr>
            </w:pPr>
            <w:r w:rsidRPr="00F82EDF">
              <w:rPr>
                <w:sz w:val="20"/>
                <w:szCs w:val="20"/>
              </w:rPr>
              <w:t xml:space="preserve">If needed </w:t>
            </w:r>
          </w:p>
        </w:tc>
        <w:tc>
          <w:tcPr>
            <w:tcW w:w="2160" w:type="dxa"/>
            <w:vAlign w:val="bottom"/>
          </w:tcPr>
          <w:p w:rsidR="00EA79E1" w:rsidRPr="00F82EDF" w:rsidRDefault="00EA79E1" w:rsidP="006E0AAB">
            <w:pPr>
              <w:jc w:val="center"/>
              <w:rPr>
                <w:sz w:val="20"/>
                <w:szCs w:val="20"/>
              </w:rPr>
            </w:pPr>
            <w:r w:rsidRPr="00F82EDF">
              <w:rPr>
                <w:sz w:val="20"/>
                <w:szCs w:val="20"/>
              </w:rPr>
              <w:t>TBD</w:t>
            </w:r>
          </w:p>
        </w:tc>
        <w:tc>
          <w:tcPr>
            <w:tcW w:w="1620" w:type="dxa"/>
            <w:vAlign w:val="bottom"/>
          </w:tcPr>
          <w:p w:rsidR="00EA79E1" w:rsidRPr="00F82EDF" w:rsidRDefault="00EA79E1" w:rsidP="006E0AAB">
            <w:pPr>
              <w:jc w:val="center"/>
              <w:rPr>
                <w:sz w:val="20"/>
                <w:szCs w:val="20"/>
              </w:rPr>
            </w:pPr>
            <w:r w:rsidRPr="00F82EDF">
              <w:rPr>
                <w:sz w:val="20"/>
                <w:szCs w:val="20"/>
              </w:rPr>
              <w:t>TBD</w:t>
            </w:r>
          </w:p>
        </w:tc>
        <w:tc>
          <w:tcPr>
            <w:tcW w:w="1620" w:type="dxa"/>
            <w:vAlign w:val="bottom"/>
          </w:tcPr>
          <w:p w:rsidR="00EA79E1" w:rsidRPr="00F82EDF" w:rsidRDefault="00EA79E1" w:rsidP="006E0AAB">
            <w:pPr>
              <w:jc w:val="center"/>
              <w:rPr>
                <w:sz w:val="20"/>
                <w:szCs w:val="20"/>
              </w:rPr>
            </w:pPr>
            <w:r w:rsidRPr="00F82EDF">
              <w:rPr>
                <w:sz w:val="20"/>
                <w:szCs w:val="20"/>
              </w:rPr>
              <w:t>SNC/GPC</w:t>
            </w:r>
          </w:p>
        </w:tc>
        <w:tc>
          <w:tcPr>
            <w:tcW w:w="810" w:type="dxa"/>
            <w:vAlign w:val="bottom"/>
          </w:tcPr>
          <w:p w:rsidR="00EA79E1" w:rsidRPr="00F82EDF" w:rsidRDefault="00EA79E1" w:rsidP="006E0AAB">
            <w:pPr>
              <w:jc w:val="center"/>
              <w:rPr>
                <w:sz w:val="20"/>
                <w:szCs w:val="20"/>
              </w:rPr>
            </w:pPr>
          </w:p>
          <w:p w:rsidR="00EA79E1" w:rsidRPr="00F82EDF" w:rsidRDefault="00EA79E1" w:rsidP="006E0AAB">
            <w:pPr>
              <w:jc w:val="center"/>
              <w:rPr>
                <w:sz w:val="20"/>
                <w:szCs w:val="20"/>
              </w:rPr>
            </w:pPr>
            <w:r w:rsidRPr="00F82EDF">
              <w:rPr>
                <w:sz w:val="20"/>
                <w:szCs w:val="20"/>
              </w:rPr>
              <w:t>13</w:t>
            </w:r>
          </w:p>
        </w:tc>
      </w:tr>
      <w:tr w:rsidR="00EA79E1" w:rsidRPr="005019EB" w:rsidTr="006E0AAB">
        <w:trPr>
          <w:cantSplit/>
          <w:jc w:val="center"/>
        </w:trPr>
        <w:tc>
          <w:tcPr>
            <w:tcW w:w="2268" w:type="dxa"/>
            <w:vAlign w:val="bottom"/>
          </w:tcPr>
          <w:p w:rsidR="00EA79E1" w:rsidRPr="00AE4E4B" w:rsidRDefault="00EA79E1" w:rsidP="006E0AAB">
            <w:pPr>
              <w:rPr>
                <w:sz w:val="20"/>
                <w:szCs w:val="20"/>
              </w:rPr>
            </w:pPr>
          </w:p>
          <w:p w:rsidR="00EA79E1" w:rsidRPr="00AE4E4B" w:rsidRDefault="00EA79E1" w:rsidP="006E0AAB">
            <w:pPr>
              <w:rPr>
                <w:sz w:val="20"/>
                <w:szCs w:val="20"/>
              </w:rPr>
            </w:pPr>
            <w:r w:rsidRPr="00AE4E4B">
              <w:rPr>
                <w:sz w:val="20"/>
                <w:szCs w:val="20"/>
              </w:rPr>
              <w:t xml:space="preserve">Objects Affecting Navigable Airspace - </w:t>
            </w:r>
          </w:p>
          <w:p w:rsidR="00EA79E1" w:rsidRPr="00AE4E4B" w:rsidRDefault="00EA79E1" w:rsidP="006E0AAB">
            <w:pPr>
              <w:rPr>
                <w:sz w:val="20"/>
                <w:szCs w:val="20"/>
              </w:rPr>
            </w:pPr>
            <w:r w:rsidRPr="00AE4E4B">
              <w:rPr>
                <w:sz w:val="20"/>
                <w:szCs w:val="20"/>
              </w:rPr>
              <w:t>Construction Notice</w:t>
            </w:r>
          </w:p>
        </w:tc>
        <w:tc>
          <w:tcPr>
            <w:tcW w:w="1710" w:type="dxa"/>
            <w:vAlign w:val="bottom"/>
          </w:tcPr>
          <w:p w:rsidR="00EA79E1" w:rsidRPr="00AE4E4B" w:rsidRDefault="00EA79E1" w:rsidP="006E0AAB">
            <w:pPr>
              <w:rPr>
                <w:sz w:val="20"/>
                <w:szCs w:val="20"/>
              </w:rPr>
            </w:pPr>
            <w:r w:rsidRPr="00AE4E4B">
              <w:rPr>
                <w:sz w:val="20"/>
                <w:szCs w:val="20"/>
              </w:rPr>
              <w:t>Notice of erection of structures (&gt;200</w:t>
            </w:r>
            <w:r>
              <w:rPr>
                <w:sz w:val="20"/>
                <w:szCs w:val="20"/>
              </w:rPr>
              <w:t>’</w:t>
            </w:r>
            <w:r w:rsidRPr="00AE4E4B">
              <w:rPr>
                <w:sz w:val="20"/>
                <w:szCs w:val="20"/>
              </w:rPr>
              <w:t xml:space="preserve"> high) potentially impacting air navigation</w:t>
            </w:r>
          </w:p>
        </w:tc>
        <w:tc>
          <w:tcPr>
            <w:tcW w:w="1350" w:type="dxa"/>
            <w:vAlign w:val="bottom"/>
          </w:tcPr>
          <w:p w:rsidR="00EA79E1" w:rsidRPr="00AE4E4B" w:rsidRDefault="00EA79E1" w:rsidP="006E0AAB">
            <w:pPr>
              <w:jc w:val="center"/>
              <w:rPr>
                <w:sz w:val="20"/>
                <w:szCs w:val="20"/>
              </w:rPr>
            </w:pPr>
          </w:p>
          <w:p w:rsidR="00EA79E1" w:rsidRPr="00AE4E4B" w:rsidRDefault="00EA79E1" w:rsidP="006E0AAB">
            <w:pPr>
              <w:jc w:val="center"/>
              <w:rPr>
                <w:sz w:val="20"/>
                <w:szCs w:val="20"/>
              </w:rPr>
            </w:pPr>
          </w:p>
          <w:p w:rsidR="00EA79E1" w:rsidRPr="00AE4E4B" w:rsidRDefault="00EA79E1" w:rsidP="006E0AAB">
            <w:pPr>
              <w:jc w:val="center"/>
              <w:rPr>
                <w:sz w:val="20"/>
                <w:szCs w:val="20"/>
              </w:rPr>
            </w:pPr>
            <w:r w:rsidRPr="00AE4E4B">
              <w:rPr>
                <w:sz w:val="20"/>
                <w:szCs w:val="20"/>
              </w:rPr>
              <w:t>FAA</w:t>
            </w:r>
          </w:p>
        </w:tc>
        <w:tc>
          <w:tcPr>
            <w:tcW w:w="1260" w:type="dxa"/>
            <w:vAlign w:val="bottom"/>
          </w:tcPr>
          <w:p w:rsidR="00EA79E1" w:rsidRPr="00AE4E4B" w:rsidRDefault="00EA79E1" w:rsidP="006E0AAB">
            <w:pPr>
              <w:jc w:val="center"/>
              <w:rPr>
                <w:sz w:val="20"/>
                <w:szCs w:val="20"/>
              </w:rPr>
            </w:pPr>
            <w:r w:rsidRPr="00AE4E4B">
              <w:rPr>
                <w:sz w:val="20"/>
                <w:szCs w:val="20"/>
              </w:rPr>
              <w:t>Federal</w:t>
            </w:r>
          </w:p>
        </w:tc>
        <w:tc>
          <w:tcPr>
            <w:tcW w:w="2250" w:type="dxa"/>
            <w:vAlign w:val="bottom"/>
          </w:tcPr>
          <w:p w:rsidR="00EA79E1" w:rsidRPr="00F82EDF" w:rsidRDefault="00EA79E1" w:rsidP="006E0AAB">
            <w:pPr>
              <w:jc w:val="center"/>
              <w:rPr>
                <w:sz w:val="20"/>
                <w:szCs w:val="20"/>
                <w:highlight w:val="yellow"/>
              </w:rPr>
            </w:pPr>
          </w:p>
          <w:p w:rsidR="00EA79E1" w:rsidRPr="00F82EDF" w:rsidRDefault="00EA79E1" w:rsidP="006E0AAB">
            <w:pPr>
              <w:jc w:val="center"/>
              <w:rPr>
                <w:sz w:val="20"/>
                <w:szCs w:val="20"/>
                <w:highlight w:val="yellow"/>
              </w:rPr>
            </w:pPr>
            <w:r w:rsidRPr="00F82EDF">
              <w:rPr>
                <w:sz w:val="20"/>
                <w:szCs w:val="20"/>
              </w:rPr>
              <w:t>Actual January 24, 2011</w:t>
            </w:r>
          </w:p>
        </w:tc>
        <w:tc>
          <w:tcPr>
            <w:tcW w:w="2160" w:type="dxa"/>
            <w:vAlign w:val="bottom"/>
          </w:tcPr>
          <w:p w:rsidR="00EA79E1" w:rsidRPr="00F82EDF" w:rsidRDefault="006E0AAB" w:rsidP="006E0AAB">
            <w:pPr>
              <w:jc w:val="center"/>
              <w:rPr>
                <w:sz w:val="20"/>
                <w:szCs w:val="20"/>
              </w:rPr>
            </w:pPr>
            <w:r>
              <w:rPr>
                <w:color w:val="000000"/>
                <w:sz w:val="20"/>
                <w:szCs w:val="20"/>
              </w:rPr>
              <w:t>REDACTED</w:t>
            </w:r>
          </w:p>
        </w:tc>
        <w:tc>
          <w:tcPr>
            <w:tcW w:w="1620" w:type="dxa"/>
            <w:vAlign w:val="bottom"/>
          </w:tcPr>
          <w:p w:rsidR="00EA79E1" w:rsidRPr="006E0AAB" w:rsidRDefault="006E0AAB" w:rsidP="006E0AAB">
            <w:pPr>
              <w:jc w:val="center"/>
              <w:rPr>
                <w:sz w:val="20"/>
                <w:szCs w:val="20"/>
              </w:rPr>
            </w:pPr>
            <w:r w:rsidRPr="006E0AAB">
              <w:rPr>
                <w:sz w:val="20"/>
                <w:szCs w:val="20"/>
              </w:rPr>
              <w:t>REDACTED</w:t>
            </w:r>
          </w:p>
        </w:tc>
        <w:tc>
          <w:tcPr>
            <w:tcW w:w="1620" w:type="dxa"/>
            <w:vAlign w:val="bottom"/>
          </w:tcPr>
          <w:p w:rsidR="00EA79E1" w:rsidRPr="00F82EDF" w:rsidRDefault="00EA79E1" w:rsidP="006E0AAB">
            <w:pPr>
              <w:jc w:val="center"/>
              <w:rPr>
                <w:sz w:val="20"/>
                <w:szCs w:val="20"/>
              </w:rPr>
            </w:pPr>
          </w:p>
          <w:p w:rsidR="00EA79E1" w:rsidRPr="00F82EDF" w:rsidRDefault="00EA79E1" w:rsidP="006E0AAB">
            <w:pPr>
              <w:jc w:val="center"/>
              <w:rPr>
                <w:sz w:val="20"/>
                <w:szCs w:val="20"/>
              </w:rPr>
            </w:pPr>
          </w:p>
          <w:p w:rsidR="00EA79E1" w:rsidRPr="00F82EDF" w:rsidRDefault="00EA79E1" w:rsidP="006E0AAB">
            <w:pPr>
              <w:jc w:val="center"/>
              <w:rPr>
                <w:sz w:val="20"/>
                <w:szCs w:val="20"/>
              </w:rPr>
            </w:pPr>
            <w:r w:rsidRPr="00F82EDF">
              <w:rPr>
                <w:sz w:val="20"/>
                <w:szCs w:val="20"/>
              </w:rPr>
              <w:t>Shaw</w:t>
            </w:r>
          </w:p>
        </w:tc>
        <w:tc>
          <w:tcPr>
            <w:tcW w:w="810" w:type="dxa"/>
            <w:vAlign w:val="bottom"/>
          </w:tcPr>
          <w:p w:rsidR="00EA79E1" w:rsidRPr="00F82EDF" w:rsidRDefault="00EA79E1" w:rsidP="006E0AAB">
            <w:pPr>
              <w:jc w:val="center"/>
              <w:rPr>
                <w:sz w:val="20"/>
                <w:szCs w:val="20"/>
              </w:rPr>
            </w:pPr>
            <w:r w:rsidRPr="00F82EDF">
              <w:rPr>
                <w:sz w:val="20"/>
                <w:szCs w:val="20"/>
              </w:rPr>
              <w:t>17</w:t>
            </w:r>
          </w:p>
        </w:tc>
      </w:tr>
      <w:tr w:rsidR="00EA79E1" w:rsidRPr="005019EB" w:rsidTr="006E0AAB">
        <w:trPr>
          <w:cantSplit/>
          <w:jc w:val="center"/>
        </w:trPr>
        <w:tc>
          <w:tcPr>
            <w:tcW w:w="2268" w:type="dxa"/>
            <w:vAlign w:val="bottom"/>
          </w:tcPr>
          <w:p w:rsidR="00EA79E1" w:rsidRPr="00AE4E4B" w:rsidRDefault="00EA79E1" w:rsidP="006E0AAB">
            <w:pPr>
              <w:rPr>
                <w:sz w:val="20"/>
                <w:szCs w:val="20"/>
              </w:rPr>
            </w:pPr>
            <w:r w:rsidRPr="00AE4E4B">
              <w:rPr>
                <w:sz w:val="20"/>
                <w:szCs w:val="20"/>
              </w:rPr>
              <w:t>Stand-Alone Construction Projects Storm Water Permit</w:t>
            </w:r>
          </w:p>
        </w:tc>
        <w:tc>
          <w:tcPr>
            <w:tcW w:w="1710" w:type="dxa"/>
            <w:vAlign w:val="bottom"/>
          </w:tcPr>
          <w:p w:rsidR="00EA79E1" w:rsidRPr="00AE4E4B" w:rsidRDefault="00EA79E1" w:rsidP="006E0AAB">
            <w:pPr>
              <w:rPr>
                <w:sz w:val="20"/>
                <w:szCs w:val="20"/>
              </w:rPr>
            </w:pPr>
            <w:r w:rsidRPr="00AE4E4B">
              <w:rPr>
                <w:sz w:val="20"/>
                <w:szCs w:val="20"/>
              </w:rPr>
              <w:t>Discharge storm water from site during construction</w:t>
            </w:r>
          </w:p>
        </w:tc>
        <w:tc>
          <w:tcPr>
            <w:tcW w:w="1350" w:type="dxa"/>
            <w:vAlign w:val="bottom"/>
          </w:tcPr>
          <w:p w:rsidR="00EA79E1" w:rsidRPr="00AE4E4B" w:rsidRDefault="00EA79E1" w:rsidP="006E0AAB">
            <w:pPr>
              <w:jc w:val="center"/>
              <w:rPr>
                <w:sz w:val="20"/>
                <w:szCs w:val="20"/>
              </w:rPr>
            </w:pPr>
            <w:r w:rsidRPr="00AE4E4B">
              <w:rPr>
                <w:sz w:val="20"/>
                <w:szCs w:val="20"/>
              </w:rPr>
              <w:t>GDNR</w:t>
            </w:r>
          </w:p>
        </w:tc>
        <w:tc>
          <w:tcPr>
            <w:tcW w:w="1260" w:type="dxa"/>
            <w:vAlign w:val="bottom"/>
          </w:tcPr>
          <w:p w:rsidR="00EA79E1" w:rsidRPr="00AE4E4B" w:rsidRDefault="00EA79E1" w:rsidP="006E0AAB">
            <w:pPr>
              <w:jc w:val="center"/>
              <w:rPr>
                <w:sz w:val="20"/>
                <w:szCs w:val="20"/>
              </w:rPr>
            </w:pPr>
            <w:r w:rsidRPr="00AE4E4B">
              <w:rPr>
                <w:sz w:val="20"/>
                <w:szCs w:val="20"/>
              </w:rPr>
              <w:t>State</w:t>
            </w:r>
          </w:p>
        </w:tc>
        <w:tc>
          <w:tcPr>
            <w:tcW w:w="2250" w:type="dxa"/>
            <w:vAlign w:val="bottom"/>
          </w:tcPr>
          <w:p w:rsidR="00EA79E1" w:rsidRPr="00F82EDF" w:rsidRDefault="00EA79E1" w:rsidP="006E0AAB">
            <w:pPr>
              <w:jc w:val="center"/>
              <w:rPr>
                <w:sz w:val="20"/>
                <w:szCs w:val="20"/>
              </w:rPr>
            </w:pPr>
            <w:r w:rsidRPr="00F82EDF">
              <w:rPr>
                <w:sz w:val="20"/>
                <w:szCs w:val="20"/>
              </w:rPr>
              <w:t>Actual October 2008</w:t>
            </w:r>
          </w:p>
        </w:tc>
        <w:tc>
          <w:tcPr>
            <w:tcW w:w="2160" w:type="dxa"/>
            <w:vAlign w:val="bottom"/>
          </w:tcPr>
          <w:p w:rsidR="00EA79E1" w:rsidRPr="00F82EDF" w:rsidRDefault="00EA79E1" w:rsidP="006E0AAB">
            <w:pPr>
              <w:jc w:val="center"/>
              <w:rPr>
                <w:sz w:val="20"/>
                <w:szCs w:val="20"/>
              </w:rPr>
            </w:pPr>
            <w:r w:rsidRPr="00F82EDF">
              <w:rPr>
                <w:sz w:val="20"/>
                <w:szCs w:val="20"/>
              </w:rPr>
              <w:t>ongoing</w:t>
            </w:r>
          </w:p>
        </w:tc>
        <w:tc>
          <w:tcPr>
            <w:tcW w:w="1620" w:type="dxa"/>
            <w:vAlign w:val="bottom"/>
          </w:tcPr>
          <w:p w:rsidR="00EA79E1" w:rsidRPr="006E0AAB" w:rsidRDefault="00EA79E1" w:rsidP="006E0AAB">
            <w:pPr>
              <w:jc w:val="center"/>
              <w:rPr>
                <w:sz w:val="20"/>
                <w:szCs w:val="20"/>
              </w:rPr>
            </w:pPr>
            <w:r w:rsidRPr="006E0AAB">
              <w:rPr>
                <w:sz w:val="20"/>
                <w:szCs w:val="20"/>
              </w:rPr>
              <w:t>Various</w:t>
            </w:r>
          </w:p>
        </w:tc>
        <w:tc>
          <w:tcPr>
            <w:tcW w:w="1620" w:type="dxa"/>
            <w:vAlign w:val="bottom"/>
          </w:tcPr>
          <w:p w:rsidR="00EA79E1" w:rsidRPr="00F82EDF" w:rsidRDefault="00EA79E1" w:rsidP="006E0AAB">
            <w:pPr>
              <w:jc w:val="center"/>
              <w:rPr>
                <w:sz w:val="20"/>
                <w:szCs w:val="20"/>
              </w:rPr>
            </w:pPr>
          </w:p>
          <w:p w:rsidR="00EA79E1" w:rsidRPr="00F82EDF" w:rsidRDefault="00EA79E1" w:rsidP="006E0AAB">
            <w:pPr>
              <w:jc w:val="center"/>
              <w:rPr>
                <w:sz w:val="20"/>
                <w:szCs w:val="20"/>
              </w:rPr>
            </w:pPr>
          </w:p>
          <w:p w:rsidR="00EA79E1" w:rsidRPr="00F82EDF" w:rsidRDefault="00EA79E1" w:rsidP="006E0AAB">
            <w:pPr>
              <w:jc w:val="center"/>
              <w:rPr>
                <w:sz w:val="20"/>
                <w:szCs w:val="20"/>
              </w:rPr>
            </w:pPr>
          </w:p>
          <w:p w:rsidR="00EA79E1" w:rsidRPr="00F82EDF" w:rsidRDefault="00EA79E1" w:rsidP="006E0AAB">
            <w:pPr>
              <w:jc w:val="center"/>
              <w:rPr>
                <w:sz w:val="20"/>
                <w:szCs w:val="20"/>
              </w:rPr>
            </w:pPr>
            <w:r w:rsidRPr="00F82EDF">
              <w:rPr>
                <w:sz w:val="20"/>
                <w:szCs w:val="20"/>
              </w:rPr>
              <w:t>SNC</w:t>
            </w:r>
          </w:p>
        </w:tc>
        <w:tc>
          <w:tcPr>
            <w:tcW w:w="810" w:type="dxa"/>
            <w:vAlign w:val="bottom"/>
          </w:tcPr>
          <w:p w:rsidR="00EA79E1" w:rsidRPr="00F82EDF" w:rsidRDefault="00EA79E1" w:rsidP="006E0AAB">
            <w:pPr>
              <w:jc w:val="center"/>
              <w:rPr>
                <w:sz w:val="20"/>
                <w:szCs w:val="20"/>
              </w:rPr>
            </w:pPr>
          </w:p>
        </w:tc>
      </w:tr>
      <w:tr w:rsidR="00EA79E1" w:rsidRPr="005019EB" w:rsidTr="006E0AAB">
        <w:trPr>
          <w:cantSplit/>
          <w:jc w:val="center"/>
        </w:trPr>
        <w:tc>
          <w:tcPr>
            <w:tcW w:w="2268" w:type="dxa"/>
            <w:vAlign w:val="bottom"/>
          </w:tcPr>
          <w:p w:rsidR="00EA79E1" w:rsidRPr="00AE4E4B" w:rsidRDefault="00EA79E1" w:rsidP="006E0AAB">
            <w:pPr>
              <w:rPr>
                <w:sz w:val="20"/>
                <w:szCs w:val="20"/>
              </w:rPr>
            </w:pPr>
          </w:p>
          <w:p w:rsidR="00EA79E1" w:rsidRPr="00AE4E4B" w:rsidRDefault="00EA79E1" w:rsidP="006E0AAB">
            <w:pPr>
              <w:rPr>
                <w:sz w:val="20"/>
                <w:szCs w:val="20"/>
              </w:rPr>
            </w:pPr>
            <w:r w:rsidRPr="00AE4E4B">
              <w:rPr>
                <w:sz w:val="20"/>
                <w:szCs w:val="20"/>
              </w:rPr>
              <w:t>National Historic Preservation Act</w:t>
            </w:r>
          </w:p>
        </w:tc>
        <w:tc>
          <w:tcPr>
            <w:tcW w:w="1710" w:type="dxa"/>
            <w:vAlign w:val="bottom"/>
          </w:tcPr>
          <w:p w:rsidR="00EA79E1" w:rsidRPr="00AE4E4B" w:rsidRDefault="00EA79E1" w:rsidP="006E0AAB">
            <w:pPr>
              <w:rPr>
                <w:sz w:val="20"/>
                <w:szCs w:val="20"/>
              </w:rPr>
            </w:pPr>
            <w:r w:rsidRPr="00AE4E4B">
              <w:rPr>
                <w:sz w:val="20"/>
                <w:szCs w:val="20"/>
              </w:rPr>
              <w:t>Consultation regarding potential to adversely affect historic resources</w:t>
            </w:r>
          </w:p>
        </w:tc>
        <w:tc>
          <w:tcPr>
            <w:tcW w:w="1350" w:type="dxa"/>
            <w:vAlign w:val="bottom"/>
          </w:tcPr>
          <w:p w:rsidR="00EA79E1" w:rsidRPr="00AE4E4B" w:rsidRDefault="00EA79E1" w:rsidP="006E0AAB">
            <w:pPr>
              <w:jc w:val="center"/>
              <w:rPr>
                <w:sz w:val="20"/>
                <w:szCs w:val="20"/>
              </w:rPr>
            </w:pPr>
            <w:r w:rsidRPr="00AE4E4B">
              <w:rPr>
                <w:sz w:val="20"/>
                <w:szCs w:val="20"/>
              </w:rPr>
              <w:t>GDNR</w:t>
            </w:r>
          </w:p>
        </w:tc>
        <w:tc>
          <w:tcPr>
            <w:tcW w:w="1260" w:type="dxa"/>
            <w:vAlign w:val="bottom"/>
          </w:tcPr>
          <w:p w:rsidR="00EA79E1" w:rsidRPr="00AE4E4B" w:rsidRDefault="00EA79E1" w:rsidP="006E0AAB">
            <w:pPr>
              <w:jc w:val="center"/>
              <w:rPr>
                <w:sz w:val="20"/>
                <w:szCs w:val="20"/>
              </w:rPr>
            </w:pPr>
            <w:r w:rsidRPr="00AE4E4B">
              <w:rPr>
                <w:sz w:val="20"/>
                <w:szCs w:val="20"/>
              </w:rPr>
              <w:t>State</w:t>
            </w:r>
          </w:p>
        </w:tc>
        <w:tc>
          <w:tcPr>
            <w:tcW w:w="2250" w:type="dxa"/>
            <w:vAlign w:val="bottom"/>
          </w:tcPr>
          <w:p w:rsidR="00EA79E1" w:rsidRPr="00F82EDF" w:rsidRDefault="00EA79E1" w:rsidP="006E0AAB">
            <w:pPr>
              <w:jc w:val="center"/>
              <w:rPr>
                <w:sz w:val="20"/>
                <w:szCs w:val="20"/>
              </w:rPr>
            </w:pPr>
            <w:r w:rsidRPr="00F82EDF">
              <w:rPr>
                <w:sz w:val="20"/>
                <w:szCs w:val="20"/>
              </w:rPr>
              <w:t>Actual letter to SHPO transmitting MOU for signature December 2009</w:t>
            </w:r>
          </w:p>
        </w:tc>
        <w:tc>
          <w:tcPr>
            <w:tcW w:w="2160" w:type="dxa"/>
            <w:vAlign w:val="bottom"/>
          </w:tcPr>
          <w:p w:rsidR="00EA79E1" w:rsidRPr="00F82EDF" w:rsidRDefault="00EA79E1" w:rsidP="006E0AAB">
            <w:pPr>
              <w:jc w:val="center"/>
              <w:rPr>
                <w:sz w:val="20"/>
                <w:szCs w:val="20"/>
              </w:rPr>
            </w:pPr>
            <w:r w:rsidRPr="00F82EDF">
              <w:rPr>
                <w:sz w:val="20"/>
                <w:szCs w:val="20"/>
              </w:rPr>
              <w:t>Actual January 20, 2010</w:t>
            </w:r>
          </w:p>
        </w:tc>
        <w:tc>
          <w:tcPr>
            <w:tcW w:w="1620" w:type="dxa"/>
            <w:vAlign w:val="bottom"/>
          </w:tcPr>
          <w:p w:rsidR="00EA79E1" w:rsidRPr="00F82EDF" w:rsidRDefault="00EA79E1" w:rsidP="006E0AAB">
            <w:pPr>
              <w:jc w:val="center"/>
              <w:rPr>
                <w:sz w:val="20"/>
                <w:szCs w:val="20"/>
              </w:rPr>
            </w:pPr>
            <w:r w:rsidRPr="00F82EDF">
              <w:rPr>
                <w:sz w:val="20"/>
                <w:szCs w:val="20"/>
              </w:rPr>
              <w:t xml:space="preserve"> June 2010</w:t>
            </w:r>
          </w:p>
        </w:tc>
        <w:tc>
          <w:tcPr>
            <w:tcW w:w="1620" w:type="dxa"/>
            <w:vAlign w:val="bottom"/>
          </w:tcPr>
          <w:p w:rsidR="00EA79E1" w:rsidRPr="00F82EDF" w:rsidRDefault="00EA79E1" w:rsidP="006E0AAB">
            <w:pPr>
              <w:jc w:val="center"/>
              <w:rPr>
                <w:sz w:val="20"/>
                <w:szCs w:val="20"/>
              </w:rPr>
            </w:pPr>
            <w:r w:rsidRPr="00F82EDF">
              <w:rPr>
                <w:sz w:val="20"/>
                <w:szCs w:val="20"/>
              </w:rPr>
              <w:t>SNC</w:t>
            </w:r>
          </w:p>
        </w:tc>
        <w:tc>
          <w:tcPr>
            <w:tcW w:w="810" w:type="dxa"/>
            <w:vAlign w:val="bottom"/>
          </w:tcPr>
          <w:p w:rsidR="00EA79E1" w:rsidRPr="00F82EDF" w:rsidRDefault="00EA79E1" w:rsidP="006E0AAB">
            <w:pPr>
              <w:jc w:val="center"/>
              <w:rPr>
                <w:sz w:val="20"/>
                <w:szCs w:val="20"/>
              </w:rPr>
            </w:pPr>
            <w:r w:rsidRPr="00F82EDF">
              <w:rPr>
                <w:sz w:val="20"/>
                <w:szCs w:val="20"/>
              </w:rPr>
              <w:t>17</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r w:rsidRPr="00AE4E4B">
              <w:rPr>
                <w:sz w:val="20"/>
                <w:szCs w:val="20"/>
              </w:rPr>
              <w:t>Air Quality Construction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r w:rsidRPr="00AE4E4B">
              <w:rPr>
                <w:sz w:val="20"/>
                <w:szCs w:val="20"/>
              </w:rPr>
              <w:t>Construction air emission sources</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March 13, 2009</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June 18, 2009</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p w:rsidR="00EA79E1" w:rsidRPr="00F82EDF" w:rsidRDefault="00EA79E1" w:rsidP="006E0AAB">
            <w:pPr>
              <w:jc w:val="center"/>
              <w:rPr>
                <w:sz w:val="20"/>
                <w:szCs w:val="20"/>
              </w:rPr>
            </w:pPr>
            <w:r w:rsidRPr="00F82EDF">
              <w:rPr>
                <w:sz w:val="20"/>
                <w:szCs w:val="20"/>
              </w:rPr>
              <w:t>June 2009</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Shaw</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10</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p>
          <w:p w:rsidR="00EA79E1" w:rsidRPr="00AE4E4B" w:rsidRDefault="00EA79E1" w:rsidP="006E0AAB">
            <w:pPr>
              <w:rPr>
                <w:sz w:val="20"/>
                <w:szCs w:val="20"/>
              </w:rPr>
            </w:pPr>
            <w:r w:rsidRPr="00AE4E4B">
              <w:rPr>
                <w:sz w:val="20"/>
                <w:szCs w:val="20"/>
              </w:rPr>
              <w:t xml:space="preserve">NPDES Wastewater Permit </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r w:rsidRPr="00AE4E4B">
              <w:rPr>
                <w:sz w:val="20"/>
                <w:szCs w:val="20"/>
              </w:rPr>
              <w:t>Regulates limits of pollutants in liquid discharge to surface water</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September 23,  2009</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April 16, 2010</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July  2010</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2,7,17</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r w:rsidRPr="00AE4E4B">
              <w:rPr>
                <w:sz w:val="20"/>
                <w:szCs w:val="20"/>
              </w:rPr>
              <w:t>Air Quality Construction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r w:rsidRPr="00AE4E4B">
              <w:rPr>
                <w:sz w:val="20"/>
                <w:szCs w:val="20"/>
              </w:rPr>
              <w:t>Construction of plant air emission sources</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May 22, 2009</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April 9, 2010</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May 2010</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17</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r w:rsidRPr="00AE4E4B">
              <w:rPr>
                <w:sz w:val="20"/>
                <w:szCs w:val="20"/>
              </w:rPr>
              <w:t xml:space="preserve"> </w:t>
            </w:r>
          </w:p>
          <w:p w:rsidR="00EA79E1" w:rsidRPr="00AE4E4B" w:rsidRDefault="00EA79E1" w:rsidP="006E0AAB">
            <w:pPr>
              <w:rPr>
                <w:sz w:val="20"/>
                <w:szCs w:val="20"/>
              </w:rPr>
            </w:pPr>
            <w:r w:rsidRPr="00AE4E4B">
              <w:rPr>
                <w:sz w:val="20"/>
                <w:szCs w:val="20"/>
              </w:rPr>
              <w:t>GA Endangered Wildlife Act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r w:rsidRPr="00AE4E4B">
              <w:rPr>
                <w:sz w:val="20"/>
                <w:szCs w:val="20"/>
              </w:rPr>
              <w:t>Adverse impacts on state designated protected species and/or their habitat. For site and rail corridor</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If needed</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13</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p>
          <w:p w:rsidR="00EA79E1" w:rsidRPr="00AE4E4B" w:rsidRDefault="00EA79E1" w:rsidP="006E0AAB">
            <w:pPr>
              <w:rPr>
                <w:sz w:val="20"/>
                <w:szCs w:val="20"/>
              </w:rPr>
            </w:pPr>
            <w:r w:rsidRPr="00AE4E4B">
              <w:rPr>
                <w:sz w:val="20"/>
                <w:szCs w:val="20"/>
              </w:rPr>
              <w:t xml:space="preserve">NPDES Wastewater Permit </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rPr>
                <w:sz w:val="20"/>
                <w:szCs w:val="20"/>
              </w:rPr>
            </w:pPr>
            <w:r w:rsidRPr="00AE4E4B">
              <w:rPr>
                <w:sz w:val="20"/>
                <w:szCs w:val="20"/>
              </w:rPr>
              <w:t>Regulates limits of pollutants in liquid discharge to surface water</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AE4E4B" w:rsidRDefault="00EA79E1" w:rsidP="006E0AAB">
            <w:pPr>
              <w:jc w:val="center"/>
              <w:rPr>
                <w:sz w:val="20"/>
                <w:szCs w:val="20"/>
              </w:rPr>
            </w:pPr>
            <w:r w:rsidRPr="00AE4E4B">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1D6D9F" w:rsidRDefault="00EA79E1" w:rsidP="006E0AAB">
            <w:pPr>
              <w:jc w:val="center"/>
              <w:rPr>
                <w:sz w:val="20"/>
                <w:szCs w:val="20"/>
              </w:rPr>
            </w:pPr>
            <w:r w:rsidRPr="001D6D9F">
              <w:rPr>
                <w:sz w:val="20"/>
                <w:szCs w:val="20"/>
              </w:rPr>
              <w:t>Actual July 29, 2011</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 xml:space="preserve">NPDES Wastewater Permit </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Regulates limits of pollutants in liquid discharge to surface water</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1D6D9F" w:rsidRDefault="00EA79E1" w:rsidP="006E0AAB">
            <w:pPr>
              <w:jc w:val="center"/>
              <w:rPr>
                <w:sz w:val="20"/>
                <w:szCs w:val="20"/>
              </w:rPr>
            </w:pPr>
            <w:r w:rsidRPr="001D6D9F">
              <w:rPr>
                <w:sz w:val="20"/>
                <w:szCs w:val="20"/>
              </w:rPr>
              <w:t>Actual July 29, 2011</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Infrastructure Projects Construction Storm Water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Discharge storm water from linear construction sites (e.g. Roadways, transmission line and rail corridor)</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6E0AAB" w:rsidP="006E0AAB">
            <w:pPr>
              <w:jc w:val="center"/>
              <w:rPr>
                <w:sz w:val="20"/>
                <w:szCs w:val="20"/>
              </w:rPr>
            </w:pPr>
            <w:r>
              <w:rPr>
                <w:sz w:val="20"/>
                <w:szCs w:val="20"/>
              </w:rPr>
              <w:t>REDACTED</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GPC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General Permit for Industrial Storm Water Discharges</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Discharge storm water associated with industrial activity</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6E0AAB" w:rsidP="006E0AAB">
            <w:pPr>
              <w:jc w:val="center"/>
              <w:rPr>
                <w:sz w:val="20"/>
                <w:szCs w:val="20"/>
                <w:highlight w:val="yellow"/>
              </w:rPr>
            </w:pPr>
            <w:r w:rsidRPr="006E0AAB">
              <w:rPr>
                <w:sz w:val="20"/>
                <w:szCs w:val="20"/>
              </w:rPr>
              <w:t>REDACTED</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4, 18</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Permit to Operate a Public Water System</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Operate a public, non-transient, non-community water system</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June 16, 2009</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July 14, 2010</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Pr>
                <w:sz w:val="20"/>
                <w:szCs w:val="20"/>
              </w:rPr>
              <w:t>August 2011</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lastRenderedPageBreak/>
              <w:t>Permit to Operate a Public water System</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Operate a public, non-transient, non-community water system</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September 9, 2009</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6E0AAB" w:rsidP="006E0AAB">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r w:rsidR="00EA79E1" w:rsidRPr="006E0AAB">
              <w:rPr>
                <w:sz w:val="20"/>
                <w:szCs w:val="20"/>
              </w:rPr>
              <w:t xml:space="preserve"> </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12, 17, 19</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Permit to Withdraw Groundwater – Make up Wells 3 and 4</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Consumptive use of 100,000 gallons per day or more of groundwater</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May 26, 2009</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July 30, 2009</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6E0AAB" w:rsidRDefault="00EA79E1" w:rsidP="006E0AAB">
            <w:pPr>
              <w:jc w:val="center"/>
              <w:rPr>
                <w:sz w:val="20"/>
                <w:szCs w:val="20"/>
              </w:rPr>
            </w:pPr>
            <w:r w:rsidRPr="006E0AAB">
              <w:rPr>
                <w:sz w:val="20"/>
                <w:szCs w:val="20"/>
              </w:rPr>
              <w:t>November 2009</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4</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Permit to Withdraw Groundwater – Dewatering Activities</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Dewater for foundation if needed for more than 60 days</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 xml:space="preserve">Actual </w:t>
            </w:r>
          </w:p>
          <w:p w:rsidR="00EA79E1" w:rsidRPr="00F82EDF" w:rsidRDefault="00EA79E1" w:rsidP="006E0AAB">
            <w:pPr>
              <w:jc w:val="center"/>
              <w:rPr>
                <w:sz w:val="20"/>
                <w:szCs w:val="20"/>
              </w:rPr>
            </w:pPr>
            <w:r w:rsidRPr="00F82EDF">
              <w:rPr>
                <w:sz w:val="20"/>
                <w:szCs w:val="20"/>
              </w:rPr>
              <w:t>September 3, 2008</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March 27, 2009</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highlight w:val="yellow"/>
              </w:rPr>
            </w:pPr>
            <w:r w:rsidRPr="00F82EDF">
              <w:rPr>
                <w:sz w:val="20"/>
                <w:szCs w:val="20"/>
              </w:rPr>
              <w:t>June  2009</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Certificate of Abandoned Well(s) – MU-2A</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Abandoned wells have been filled, plugged and sealed (notification required 30 days after well is abandoned)</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lang w:val="pt-BR"/>
              </w:rPr>
            </w:pPr>
            <w:r w:rsidRPr="00F82EDF">
              <w:rPr>
                <w:sz w:val="20"/>
                <w:szCs w:val="20"/>
                <w:lang w:val="pt-BR"/>
              </w:rPr>
              <w:t xml:space="preserve">N/A </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11</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034"/>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Certificate of Abandoned Well(s) – SW-5</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Abandoned wells have been filled, plugged and sealed (notification required 30 days after well is abandoned)</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February 18, 2009 Notification only</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 – No response required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Permit to Withdraw Surface Water</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Surface water withdrawal</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810D06">
              <w:rPr>
                <w:sz w:val="20"/>
                <w:szCs w:val="20"/>
              </w:rPr>
              <w:t>Actual July29, 2011</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6E0AAB" w:rsidP="006E0AAB">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6E0AAB" w:rsidP="006E0AAB">
            <w:pPr>
              <w:jc w:val="center"/>
              <w:rPr>
                <w:sz w:val="20"/>
                <w:szCs w:val="20"/>
              </w:rPr>
            </w:pPr>
            <w:r>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476"/>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lastRenderedPageBreak/>
              <w:t>Land Disturbing Activity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Permission to conduct land disturbing activities of one acre or larger, or within 25</w:t>
            </w:r>
            <w:r>
              <w:rPr>
                <w:sz w:val="20"/>
                <w:szCs w:val="20"/>
              </w:rPr>
              <w:t>’</w:t>
            </w:r>
            <w:r w:rsidRPr="0034687C">
              <w:rPr>
                <w:sz w:val="20"/>
                <w:szCs w:val="20"/>
              </w:rPr>
              <w:t xml:space="preserve"> of any state waters</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5</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Private Industrial Landfill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On-site disposal of solid waste consisting of construction and demolition debris</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December 2008</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 xml:space="preserve">Actual Revised D &amp; O Plan Received April 30, 2009 </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May 2010</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4</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Solid Waste Handling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Disposal of industrial solid wastes. Transportation of putrescible waste for disposal in a permitted landfill</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6</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Title V Operating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Operation of air emission sources</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May 22, 2009</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June 11, 2010</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2015</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 xml:space="preserve">4 </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p>
          <w:p w:rsidR="00EA79E1" w:rsidRPr="0034687C" w:rsidRDefault="00EA79E1" w:rsidP="006E0AAB">
            <w:pPr>
              <w:rPr>
                <w:sz w:val="20"/>
                <w:szCs w:val="20"/>
              </w:rPr>
            </w:pPr>
            <w:r w:rsidRPr="0034687C">
              <w:rPr>
                <w:sz w:val="20"/>
                <w:szCs w:val="20"/>
              </w:rPr>
              <w:t>Certificate of Public Convenience and Necessity</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rPr>
                <w:sz w:val="20"/>
                <w:szCs w:val="20"/>
              </w:rPr>
            </w:pPr>
            <w:r w:rsidRPr="0034687C">
              <w:rPr>
                <w:sz w:val="20"/>
                <w:szCs w:val="20"/>
              </w:rPr>
              <w:t>Present and future public convenience and necessity requiring the operation of such equipment or facility</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GA PSC</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34687C" w:rsidRDefault="00EA79E1" w:rsidP="006E0AAB">
            <w:pPr>
              <w:jc w:val="center"/>
              <w:rPr>
                <w:sz w:val="20"/>
                <w:szCs w:val="20"/>
              </w:rPr>
            </w:pPr>
            <w:r w:rsidRPr="0034687C">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August 1, 2008</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Actual March 17, 2009 Approved by PSC</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March 17, 2009</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GPC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p>
          <w:p w:rsidR="00EA79E1" w:rsidRPr="00CD6569" w:rsidRDefault="00EA79E1" w:rsidP="006E0AAB">
            <w:pPr>
              <w:rPr>
                <w:sz w:val="20"/>
                <w:szCs w:val="20"/>
              </w:rPr>
            </w:pPr>
            <w:r w:rsidRPr="00CD6569">
              <w:rPr>
                <w:sz w:val="20"/>
                <w:szCs w:val="20"/>
              </w:rPr>
              <w:t>General Permit to Transport Radioactive Materials</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Transportation of radioactive materials in the State of Georgia</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GDNR/</w:t>
            </w:r>
          </w:p>
          <w:p w:rsidR="00EA79E1" w:rsidRPr="00CD6569" w:rsidRDefault="00EA79E1" w:rsidP="006E0AAB">
            <w:pPr>
              <w:jc w:val="center"/>
              <w:rPr>
                <w:sz w:val="20"/>
                <w:szCs w:val="20"/>
              </w:rPr>
            </w:pPr>
            <w:r w:rsidRPr="00CD6569">
              <w:rPr>
                <w:sz w:val="20"/>
                <w:szCs w:val="20"/>
              </w:rPr>
              <w:t>GDPS</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6E0AAB" w:rsidP="006E0AAB">
            <w:pPr>
              <w:jc w:val="center"/>
              <w:rPr>
                <w:sz w:val="20"/>
                <w:szCs w:val="20"/>
              </w:rPr>
            </w:pPr>
            <w:r>
              <w:rPr>
                <w:sz w:val="20"/>
                <w:szCs w:val="20"/>
              </w:rPr>
              <w:t>REDACTED</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4, 14</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p>
          <w:p w:rsidR="00EA79E1" w:rsidRPr="00CD6569" w:rsidRDefault="00EA79E1" w:rsidP="006E0AAB">
            <w:pPr>
              <w:rPr>
                <w:sz w:val="20"/>
                <w:szCs w:val="20"/>
              </w:rPr>
            </w:pPr>
            <w:r w:rsidRPr="00CD6569">
              <w:rPr>
                <w:sz w:val="20"/>
                <w:szCs w:val="20"/>
              </w:rPr>
              <w:t>Utility Right-of-Way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Utility right-of-way easement</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GDOT</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TBD</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GPC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14</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lastRenderedPageBreak/>
              <w:t>Tennessee Radioactive Waste License-for-Delivery</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Transportation of radioactive materials into the State of Tennessee</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TDEC</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4</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Height w:val="1065"/>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p>
          <w:p w:rsidR="00EA79E1" w:rsidRPr="00CD6569" w:rsidRDefault="00EA79E1" w:rsidP="006E0AAB">
            <w:pPr>
              <w:rPr>
                <w:sz w:val="20"/>
                <w:szCs w:val="20"/>
              </w:rPr>
            </w:pPr>
            <w:r w:rsidRPr="00CD6569">
              <w:rPr>
                <w:sz w:val="20"/>
                <w:szCs w:val="20"/>
              </w:rPr>
              <w:t>Utah Radiation Control Rule</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Transportation of radioactive materials into the State of Utah</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UDEQ</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6E0AAB" w:rsidRDefault="006E0AAB" w:rsidP="006E0AAB">
            <w:pPr>
              <w:jc w:val="center"/>
              <w:rPr>
                <w:sz w:val="20"/>
                <w:szCs w:val="20"/>
              </w:rPr>
            </w:pPr>
            <w:r w:rsidRPr="006E0AAB">
              <w:rPr>
                <w:sz w:val="20"/>
                <w:szCs w:val="20"/>
              </w:rPr>
              <w:t>REDACTED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4</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p>
          <w:p w:rsidR="00EA79E1" w:rsidRPr="00CD6569" w:rsidRDefault="00EA79E1" w:rsidP="006E0AAB">
            <w:pPr>
              <w:rPr>
                <w:sz w:val="20"/>
                <w:szCs w:val="20"/>
              </w:rPr>
            </w:pPr>
            <w:r w:rsidRPr="00CD6569">
              <w:rPr>
                <w:sz w:val="20"/>
                <w:szCs w:val="20"/>
              </w:rPr>
              <w:t>Scientific Collecting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State permit for collection of specimens</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SCDNR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If needed</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SNC/GPC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13</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p>
          <w:p w:rsidR="00EA79E1" w:rsidRPr="00CD6569" w:rsidRDefault="00EA79E1" w:rsidP="006E0AAB">
            <w:pPr>
              <w:rPr>
                <w:sz w:val="20"/>
                <w:szCs w:val="20"/>
              </w:rPr>
            </w:pPr>
            <w:r w:rsidRPr="00CD6569">
              <w:rPr>
                <w:sz w:val="20"/>
                <w:szCs w:val="20"/>
              </w:rPr>
              <w:t>Scientific Collecting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State permit for collection of specimens</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GDNR</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State</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If needed</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TBD</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SNC/GPC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13</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Land Disturbing Activity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All land disturbing activities within the boundaries of Burke County</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Burke County</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County</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5</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Building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Construction, alteration, repair, or demolition of any building or structure within the boundaries of Burke County</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Burke County</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County</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5</w:t>
            </w: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Demolition Notification</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Notice of demolition of buildings or structures</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GDNR/</w:t>
            </w:r>
          </w:p>
          <w:p w:rsidR="00EA79E1" w:rsidRPr="00CD6569" w:rsidRDefault="00EA79E1" w:rsidP="006E0AAB">
            <w:pPr>
              <w:jc w:val="center"/>
              <w:rPr>
                <w:sz w:val="20"/>
                <w:szCs w:val="20"/>
              </w:rPr>
            </w:pPr>
            <w:r w:rsidRPr="00CD6569">
              <w:rPr>
                <w:sz w:val="20"/>
                <w:szCs w:val="20"/>
              </w:rPr>
              <w:t>Burke County</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State/</w:t>
            </w:r>
          </w:p>
          <w:p w:rsidR="00EA79E1" w:rsidRPr="00CD6569" w:rsidRDefault="00EA79E1" w:rsidP="006E0AAB">
            <w:pPr>
              <w:jc w:val="center"/>
              <w:rPr>
                <w:sz w:val="20"/>
                <w:szCs w:val="20"/>
              </w:rPr>
            </w:pPr>
            <w:r w:rsidRPr="00CD6569">
              <w:rPr>
                <w:sz w:val="20"/>
                <w:szCs w:val="20"/>
              </w:rPr>
              <w:t>County</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Various – first notification submitted in October 2008</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Various</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Various</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SNC</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p>
        </w:tc>
      </w:tr>
      <w:tr w:rsidR="00EA79E1" w:rsidRPr="005019EB" w:rsidTr="006E0AA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jc w:val="center"/>
        </w:trPr>
        <w:tc>
          <w:tcPr>
            <w:tcW w:w="2268"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Land Disturbing Activity Permit</w:t>
            </w:r>
          </w:p>
        </w:tc>
        <w:tc>
          <w:tcPr>
            <w:tcW w:w="171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rPr>
                <w:sz w:val="20"/>
                <w:szCs w:val="20"/>
              </w:rPr>
            </w:pPr>
            <w:r w:rsidRPr="00CD6569">
              <w:rPr>
                <w:sz w:val="20"/>
                <w:szCs w:val="20"/>
              </w:rPr>
              <w:t>All land disturbing activities within the boundaries for transmission construction</w:t>
            </w:r>
          </w:p>
        </w:tc>
        <w:tc>
          <w:tcPr>
            <w:tcW w:w="135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Various</w:t>
            </w:r>
          </w:p>
        </w:tc>
        <w:tc>
          <w:tcPr>
            <w:tcW w:w="1260" w:type="dxa"/>
            <w:tcBorders>
              <w:top w:val="single" w:sz="4" w:space="0" w:color="auto"/>
              <w:left w:val="single" w:sz="4" w:space="0" w:color="auto"/>
              <w:bottom w:val="single" w:sz="4" w:space="0" w:color="auto"/>
              <w:right w:val="single" w:sz="4" w:space="0" w:color="auto"/>
            </w:tcBorders>
            <w:vAlign w:val="bottom"/>
          </w:tcPr>
          <w:p w:rsidR="00EA79E1" w:rsidRPr="00CD6569" w:rsidRDefault="00EA79E1" w:rsidP="006E0AAB">
            <w:pPr>
              <w:jc w:val="center"/>
              <w:rPr>
                <w:sz w:val="20"/>
                <w:szCs w:val="20"/>
              </w:rPr>
            </w:pPr>
            <w:r w:rsidRPr="00CD6569">
              <w:rPr>
                <w:sz w:val="20"/>
                <w:szCs w:val="20"/>
              </w:rPr>
              <w:t>County</w:t>
            </w:r>
          </w:p>
        </w:tc>
        <w:tc>
          <w:tcPr>
            <w:tcW w:w="225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216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162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N/A</w:t>
            </w:r>
          </w:p>
        </w:tc>
        <w:tc>
          <w:tcPr>
            <w:tcW w:w="810" w:type="dxa"/>
            <w:tcBorders>
              <w:top w:val="single" w:sz="4" w:space="0" w:color="auto"/>
              <w:left w:val="single" w:sz="4" w:space="0" w:color="auto"/>
              <w:bottom w:val="single" w:sz="4" w:space="0" w:color="auto"/>
              <w:right w:val="single" w:sz="4" w:space="0" w:color="auto"/>
            </w:tcBorders>
            <w:vAlign w:val="bottom"/>
          </w:tcPr>
          <w:p w:rsidR="00EA79E1" w:rsidRPr="00F82EDF" w:rsidRDefault="00EA79E1" w:rsidP="006E0AAB">
            <w:pPr>
              <w:jc w:val="center"/>
              <w:rPr>
                <w:sz w:val="20"/>
                <w:szCs w:val="20"/>
              </w:rPr>
            </w:pPr>
            <w:r w:rsidRPr="00F82EDF">
              <w:rPr>
                <w:sz w:val="20"/>
                <w:szCs w:val="20"/>
              </w:rPr>
              <w:t>5</w:t>
            </w:r>
          </w:p>
        </w:tc>
      </w:tr>
    </w:tbl>
    <w:p w:rsidR="00EA79E1" w:rsidRPr="00284406" w:rsidRDefault="00EA79E1" w:rsidP="00EA79E1">
      <w:pPr>
        <w:rPr>
          <w:sz w:val="20"/>
          <w:szCs w:val="20"/>
        </w:rPr>
      </w:pPr>
    </w:p>
    <w:tbl>
      <w:tblPr>
        <w:tblW w:w="504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06"/>
        <w:gridCol w:w="11296"/>
      </w:tblGrid>
      <w:tr w:rsidR="00EA79E1" w:rsidRPr="00F749D4" w:rsidTr="006E0AAB">
        <w:tc>
          <w:tcPr>
            <w:tcW w:w="5000" w:type="pct"/>
            <w:gridSpan w:val="2"/>
          </w:tcPr>
          <w:p w:rsidR="00EA79E1" w:rsidRPr="0058739B" w:rsidRDefault="00EA79E1" w:rsidP="006E0AAB">
            <w:pPr>
              <w:rPr>
                <w:b/>
                <w:sz w:val="20"/>
                <w:szCs w:val="20"/>
              </w:rPr>
            </w:pPr>
            <w:r w:rsidRPr="0058739B">
              <w:rPr>
                <w:b/>
                <w:sz w:val="20"/>
                <w:szCs w:val="20"/>
              </w:rPr>
              <w:t xml:space="preserve">Notes on Variances </w:t>
            </w:r>
          </w:p>
        </w:tc>
      </w:tr>
      <w:tr w:rsidR="00EA79E1" w:rsidRPr="00290901" w:rsidTr="006E0AAB">
        <w:tc>
          <w:tcPr>
            <w:tcW w:w="754" w:type="pct"/>
          </w:tcPr>
          <w:p w:rsidR="00EA79E1" w:rsidRPr="0058739B" w:rsidRDefault="00EA79E1" w:rsidP="006E0AAB">
            <w:pPr>
              <w:jc w:val="center"/>
              <w:rPr>
                <w:color w:val="BFBFBF"/>
                <w:sz w:val="20"/>
                <w:szCs w:val="20"/>
              </w:rPr>
            </w:pPr>
            <w:r w:rsidRPr="0058739B">
              <w:rPr>
                <w:color w:val="BFBFBF"/>
                <w:sz w:val="20"/>
                <w:szCs w:val="20"/>
              </w:rPr>
              <w:t>1</w:t>
            </w:r>
          </w:p>
        </w:tc>
        <w:tc>
          <w:tcPr>
            <w:tcW w:w="4246" w:type="pct"/>
          </w:tcPr>
          <w:p w:rsidR="00EA79E1" w:rsidRPr="0058739B" w:rsidRDefault="00EA79E1" w:rsidP="006E0AAB">
            <w:pPr>
              <w:rPr>
                <w:color w:val="BFBFBF"/>
                <w:sz w:val="20"/>
                <w:szCs w:val="20"/>
              </w:rPr>
            </w:pPr>
            <w:r w:rsidRPr="0058739B">
              <w:rPr>
                <w:color w:val="BFBFBF"/>
                <w:sz w:val="20"/>
                <w:szCs w:val="20"/>
              </w:rPr>
              <w:t>Permit application to be submitted in accordance with USACE regulations. Corps Master permit to cover intake and discharge</w:t>
            </w:r>
          </w:p>
        </w:tc>
      </w:tr>
      <w:tr w:rsidR="00EA79E1" w:rsidRPr="00DA1FF0" w:rsidTr="006E0AAB">
        <w:tc>
          <w:tcPr>
            <w:tcW w:w="754" w:type="pct"/>
          </w:tcPr>
          <w:p w:rsidR="00EA79E1" w:rsidRPr="0058739B" w:rsidRDefault="00EA79E1" w:rsidP="006E0AAB">
            <w:pPr>
              <w:jc w:val="center"/>
              <w:rPr>
                <w:color w:val="BFBFBF"/>
                <w:sz w:val="20"/>
                <w:szCs w:val="20"/>
              </w:rPr>
            </w:pPr>
            <w:r w:rsidRPr="0058739B">
              <w:rPr>
                <w:color w:val="BFBFBF"/>
                <w:sz w:val="20"/>
                <w:szCs w:val="20"/>
              </w:rPr>
              <w:t>2</w:t>
            </w:r>
          </w:p>
        </w:tc>
        <w:tc>
          <w:tcPr>
            <w:tcW w:w="4246" w:type="pct"/>
          </w:tcPr>
          <w:p w:rsidR="00EA79E1" w:rsidRPr="0058739B" w:rsidRDefault="00EA79E1" w:rsidP="006E0AAB">
            <w:pPr>
              <w:rPr>
                <w:color w:val="BFBFBF"/>
                <w:sz w:val="20"/>
                <w:szCs w:val="20"/>
              </w:rPr>
            </w:pPr>
            <w:r w:rsidRPr="0058739B">
              <w:rPr>
                <w:color w:val="BFBFBF"/>
                <w:sz w:val="20"/>
                <w:szCs w:val="20"/>
              </w:rPr>
              <w:t>If needed for Batch Plant</w:t>
            </w:r>
          </w:p>
        </w:tc>
      </w:tr>
      <w:tr w:rsidR="00EA79E1" w:rsidRPr="00DA1FF0" w:rsidTr="006E0AAB">
        <w:tc>
          <w:tcPr>
            <w:tcW w:w="754" w:type="pct"/>
            <w:shd w:val="clear" w:color="auto" w:fill="auto"/>
          </w:tcPr>
          <w:p w:rsidR="00EA79E1" w:rsidRPr="0058739B" w:rsidRDefault="00EA79E1" w:rsidP="006E0AAB">
            <w:pPr>
              <w:jc w:val="center"/>
              <w:rPr>
                <w:color w:val="BFBFBF"/>
                <w:sz w:val="20"/>
                <w:szCs w:val="20"/>
              </w:rPr>
            </w:pPr>
            <w:r w:rsidRPr="0058739B">
              <w:rPr>
                <w:color w:val="BFBFBF"/>
                <w:sz w:val="20"/>
                <w:szCs w:val="20"/>
              </w:rPr>
              <w:t>3</w:t>
            </w:r>
          </w:p>
        </w:tc>
        <w:tc>
          <w:tcPr>
            <w:tcW w:w="4246" w:type="pct"/>
            <w:shd w:val="clear" w:color="auto" w:fill="auto"/>
          </w:tcPr>
          <w:p w:rsidR="00EA79E1" w:rsidRPr="0058739B" w:rsidRDefault="00EA79E1" w:rsidP="006E0AAB">
            <w:pPr>
              <w:rPr>
                <w:color w:val="BFBFBF"/>
                <w:sz w:val="20"/>
                <w:szCs w:val="20"/>
              </w:rPr>
            </w:pPr>
            <w:r w:rsidRPr="0058739B">
              <w:rPr>
                <w:color w:val="BFBFBF"/>
                <w:sz w:val="20"/>
                <w:szCs w:val="20"/>
              </w:rPr>
              <w:t>Modification to existing permit – one for Unit 3 and one for Unit 4</w:t>
            </w:r>
          </w:p>
        </w:tc>
      </w:tr>
      <w:tr w:rsidR="00EA79E1" w:rsidRPr="00F749D4" w:rsidTr="006E0AAB">
        <w:tc>
          <w:tcPr>
            <w:tcW w:w="754" w:type="pct"/>
            <w:shd w:val="clear" w:color="auto" w:fill="auto"/>
          </w:tcPr>
          <w:p w:rsidR="00EA79E1" w:rsidRPr="0058739B" w:rsidRDefault="00EA79E1" w:rsidP="006E0AAB">
            <w:pPr>
              <w:jc w:val="center"/>
              <w:rPr>
                <w:sz w:val="20"/>
                <w:szCs w:val="20"/>
              </w:rPr>
            </w:pPr>
            <w:r w:rsidRPr="0058739B">
              <w:rPr>
                <w:sz w:val="20"/>
                <w:szCs w:val="20"/>
              </w:rPr>
              <w:t>4</w:t>
            </w:r>
          </w:p>
        </w:tc>
        <w:tc>
          <w:tcPr>
            <w:tcW w:w="4246" w:type="pct"/>
            <w:shd w:val="clear" w:color="auto" w:fill="auto"/>
          </w:tcPr>
          <w:p w:rsidR="00EA79E1" w:rsidRPr="0058739B" w:rsidRDefault="00EA79E1" w:rsidP="006E0AAB">
            <w:pPr>
              <w:rPr>
                <w:sz w:val="20"/>
                <w:szCs w:val="20"/>
              </w:rPr>
            </w:pPr>
            <w:r w:rsidRPr="0058739B">
              <w:rPr>
                <w:sz w:val="20"/>
                <w:szCs w:val="20"/>
              </w:rPr>
              <w:t>Modification to existing permit</w:t>
            </w:r>
          </w:p>
        </w:tc>
      </w:tr>
      <w:tr w:rsidR="00EA79E1" w:rsidRPr="00F749D4" w:rsidTr="006E0AAB">
        <w:tc>
          <w:tcPr>
            <w:tcW w:w="754" w:type="pct"/>
            <w:shd w:val="clear" w:color="auto" w:fill="auto"/>
          </w:tcPr>
          <w:p w:rsidR="00EA79E1" w:rsidRPr="0058739B" w:rsidRDefault="00EA79E1" w:rsidP="006E0AAB">
            <w:pPr>
              <w:jc w:val="center"/>
              <w:rPr>
                <w:sz w:val="20"/>
                <w:szCs w:val="20"/>
              </w:rPr>
            </w:pPr>
            <w:r w:rsidRPr="0058739B">
              <w:rPr>
                <w:sz w:val="20"/>
                <w:szCs w:val="20"/>
              </w:rPr>
              <w:t>5</w:t>
            </w:r>
          </w:p>
        </w:tc>
        <w:tc>
          <w:tcPr>
            <w:tcW w:w="4246" w:type="pct"/>
            <w:shd w:val="clear" w:color="auto" w:fill="auto"/>
          </w:tcPr>
          <w:p w:rsidR="00EA79E1" w:rsidRPr="0058739B" w:rsidRDefault="00EA79E1" w:rsidP="006E0AAB">
            <w:pPr>
              <w:rPr>
                <w:sz w:val="20"/>
                <w:szCs w:val="20"/>
              </w:rPr>
            </w:pPr>
            <w:r w:rsidRPr="0058739B">
              <w:rPr>
                <w:sz w:val="20"/>
                <w:szCs w:val="20"/>
              </w:rPr>
              <w:t>Not applicable since GPC is exempt pursuant to O.C.G.A 12-7-17 (10)</w:t>
            </w:r>
          </w:p>
        </w:tc>
      </w:tr>
      <w:tr w:rsidR="00EA79E1" w:rsidRPr="00F749D4" w:rsidTr="006E0AAB">
        <w:tc>
          <w:tcPr>
            <w:tcW w:w="754" w:type="pct"/>
            <w:shd w:val="clear" w:color="auto" w:fill="auto"/>
          </w:tcPr>
          <w:p w:rsidR="00EA79E1" w:rsidRPr="0058739B" w:rsidRDefault="00EA79E1" w:rsidP="006E0AAB">
            <w:pPr>
              <w:jc w:val="center"/>
              <w:rPr>
                <w:sz w:val="20"/>
                <w:szCs w:val="20"/>
              </w:rPr>
            </w:pPr>
            <w:r w:rsidRPr="0058739B">
              <w:rPr>
                <w:sz w:val="20"/>
                <w:szCs w:val="20"/>
              </w:rPr>
              <w:t>6</w:t>
            </w:r>
          </w:p>
        </w:tc>
        <w:tc>
          <w:tcPr>
            <w:tcW w:w="4246" w:type="pct"/>
            <w:shd w:val="clear" w:color="auto" w:fill="auto"/>
          </w:tcPr>
          <w:p w:rsidR="00EA79E1" w:rsidRPr="0058739B" w:rsidRDefault="00EA79E1" w:rsidP="006E0AAB">
            <w:pPr>
              <w:rPr>
                <w:sz w:val="20"/>
                <w:szCs w:val="20"/>
              </w:rPr>
            </w:pPr>
            <w:r w:rsidRPr="0058739B">
              <w:rPr>
                <w:sz w:val="20"/>
                <w:szCs w:val="20"/>
              </w:rPr>
              <w:t>Existing Permit – no modification required</w:t>
            </w:r>
          </w:p>
        </w:tc>
      </w:tr>
      <w:tr w:rsidR="00EA79E1" w:rsidRPr="008C6D9F" w:rsidTr="006E0AAB">
        <w:tc>
          <w:tcPr>
            <w:tcW w:w="754" w:type="pct"/>
            <w:shd w:val="clear" w:color="auto" w:fill="auto"/>
          </w:tcPr>
          <w:p w:rsidR="00EA79E1" w:rsidRPr="0058739B" w:rsidRDefault="00EA79E1" w:rsidP="006E0AAB">
            <w:pPr>
              <w:jc w:val="center"/>
              <w:rPr>
                <w:color w:val="BFBFBF"/>
                <w:sz w:val="20"/>
                <w:szCs w:val="20"/>
              </w:rPr>
            </w:pPr>
            <w:r w:rsidRPr="0058739B">
              <w:rPr>
                <w:color w:val="BFBFBF"/>
                <w:sz w:val="20"/>
                <w:szCs w:val="20"/>
              </w:rPr>
              <w:t>7</w:t>
            </w:r>
          </w:p>
        </w:tc>
        <w:tc>
          <w:tcPr>
            <w:tcW w:w="4246" w:type="pct"/>
            <w:shd w:val="clear" w:color="auto" w:fill="auto"/>
          </w:tcPr>
          <w:p w:rsidR="00EA79E1" w:rsidRPr="0058739B" w:rsidRDefault="00EA79E1" w:rsidP="006E0AAB">
            <w:pPr>
              <w:rPr>
                <w:color w:val="BFBFBF"/>
                <w:sz w:val="20"/>
                <w:szCs w:val="20"/>
              </w:rPr>
            </w:pPr>
            <w:r w:rsidRPr="0058739B">
              <w:rPr>
                <w:color w:val="BFBFBF"/>
                <w:sz w:val="20"/>
                <w:szCs w:val="20"/>
              </w:rPr>
              <w:t>Final design info received from Shaw</w:t>
            </w:r>
          </w:p>
        </w:tc>
      </w:tr>
      <w:tr w:rsidR="00EA79E1" w:rsidRPr="008C6D9F" w:rsidTr="006E0AAB">
        <w:tc>
          <w:tcPr>
            <w:tcW w:w="754" w:type="pct"/>
            <w:shd w:val="clear" w:color="auto" w:fill="auto"/>
          </w:tcPr>
          <w:p w:rsidR="00EA79E1" w:rsidRPr="0058739B" w:rsidRDefault="00EA79E1" w:rsidP="006E0AAB">
            <w:pPr>
              <w:jc w:val="center"/>
              <w:rPr>
                <w:color w:val="BFBFBF"/>
                <w:sz w:val="20"/>
                <w:szCs w:val="20"/>
              </w:rPr>
            </w:pPr>
            <w:r w:rsidRPr="0058739B">
              <w:rPr>
                <w:color w:val="BFBFBF"/>
                <w:sz w:val="20"/>
                <w:szCs w:val="20"/>
              </w:rPr>
              <w:t>8</w:t>
            </w:r>
          </w:p>
        </w:tc>
        <w:tc>
          <w:tcPr>
            <w:tcW w:w="4246" w:type="pct"/>
            <w:shd w:val="clear" w:color="auto" w:fill="auto"/>
          </w:tcPr>
          <w:p w:rsidR="00EA79E1" w:rsidRPr="0058739B" w:rsidRDefault="00EA79E1" w:rsidP="006E0AAB">
            <w:pPr>
              <w:rPr>
                <w:color w:val="BFBFBF"/>
                <w:sz w:val="20"/>
                <w:szCs w:val="20"/>
              </w:rPr>
            </w:pPr>
            <w:r w:rsidRPr="0058739B">
              <w:rPr>
                <w:color w:val="BFBFBF"/>
                <w:sz w:val="20"/>
                <w:szCs w:val="20"/>
              </w:rPr>
              <w:t>All items related to Corps Master permit</w:t>
            </w:r>
          </w:p>
        </w:tc>
      </w:tr>
      <w:tr w:rsidR="00EA79E1" w:rsidRPr="00DA1FF0" w:rsidTr="006E0AAB">
        <w:tc>
          <w:tcPr>
            <w:tcW w:w="754" w:type="pct"/>
            <w:shd w:val="clear" w:color="auto" w:fill="auto"/>
          </w:tcPr>
          <w:p w:rsidR="00EA79E1" w:rsidRPr="0058739B" w:rsidRDefault="00EA79E1" w:rsidP="006E0AAB">
            <w:pPr>
              <w:jc w:val="center"/>
              <w:rPr>
                <w:color w:val="BFBFBF"/>
                <w:sz w:val="20"/>
                <w:szCs w:val="20"/>
              </w:rPr>
            </w:pPr>
            <w:r w:rsidRPr="0058739B">
              <w:rPr>
                <w:color w:val="BFBFBF"/>
                <w:sz w:val="20"/>
                <w:szCs w:val="20"/>
              </w:rPr>
              <w:t>9</w:t>
            </w:r>
          </w:p>
        </w:tc>
        <w:tc>
          <w:tcPr>
            <w:tcW w:w="4246" w:type="pct"/>
            <w:shd w:val="clear" w:color="auto" w:fill="auto"/>
          </w:tcPr>
          <w:p w:rsidR="00EA79E1" w:rsidRPr="0058739B" w:rsidRDefault="00EA79E1" w:rsidP="006E0AAB">
            <w:pPr>
              <w:rPr>
                <w:color w:val="BFBFBF"/>
                <w:sz w:val="20"/>
                <w:szCs w:val="20"/>
              </w:rPr>
            </w:pPr>
            <w:r w:rsidRPr="0058739B">
              <w:rPr>
                <w:color w:val="BFBFBF"/>
                <w:sz w:val="20"/>
                <w:szCs w:val="20"/>
              </w:rPr>
              <w:t>MOU for SHPO temporarily delayed pending evaluation of Shaw inquiry  on potential for relocation of  intake structure</w:t>
            </w:r>
          </w:p>
        </w:tc>
      </w:tr>
      <w:tr w:rsidR="00EA79E1" w:rsidRPr="00DA1FF0" w:rsidTr="006E0AAB">
        <w:tc>
          <w:tcPr>
            <w:tcW w:w="754" w:type="pct"/>
            <w:shd w:val="clear" w:color="auto" w:fill="auto"/>
          </w:tcPr>
          <w:p w:rsidR="00EA79E1" w:rsidRPr="0058739B" w:rsidRDefault="00EA79E1" w:rsidP="006E0AAB">
            <w:pPr>
              <w:jc w:val="center"/>
              <w:rPr>
                <w:color w:val="BFBFBF"/>
                <w:sz w:val="20"/>
                <w:szCs w:val="20"/>
              </w:rPr>
            </w:pPr>
            <w:r w:rsidRPr="0058739B">
              <w:rPr>
                <w:color w:val="BFBFBF"/>
                <w:sz w:val="20"/>
                <w:szCs w:val="20"/>
              </w:rPr>
              <w:t>10</w:t>
            </w:r>
          </w:p>
        </w:tc>
        <w:tc>
          <w:tcPr>
            <w:tcW w:w="4246" w:type="pct"/>
            <w:shd w:val="clear" w:color="auto" w:fill="auto"/>
          </w:tcPr>
          <w:p w:rsidR="00EA79E1" w:rsidRPr="0058739B" w:rsidRDefault="00EA79E1" w:rsidP="006E0AAB">
            <w:pPr>
              <w:rPr>
                <w:color w:val="BFBFBF"/>
                <w:sz w:val="20"/>
                <w:szCs w:val="20"/>
              </w:rPr>
            </w:pPr>
            <w:r w:rsidRPr="0058739B">
              <w:rPr>
                <w:color w:val="BFBFBF"/>
                <w:sz w:val="20"/>
                <w:szCs w:val="20"/>
              </w:rPr>
              <w:t>Shaw Air SIP permit for construction issued June 18, 2009 by Georgia EPD; modification of permit was required due to changes in equipment needs and specifications by Shaw.  Permit modification received December 29, 2009.</w:t>
            </w:r>
          </w:p>
        </w:tc>
      </w:tr>
      <w:tr w:rsidR="00EA79E1" w:rsidRPr="009E2D8C" w:rsidTr="006E0AAB">
        <w:tc>
          <w:tcPr>
            <w:tcW w:w="754" w:type="pct"/>
            <w:shd w:val="clear" w:color="auto" w:fill="auto"/>
          </w:tcPr>
          <w:p w:rsidR="00EA79E1" w:rsidRPr="0058739B" w:rsidRDefault="00EA79E1" w:rsidP="006E0AAB">
            <w:pPr>
              <w:jc w:val="center"/>
              <w:rPr>
                <w:sz w:val="20"/>
                <w:szCs w:val="20"/>
              </w:rPr>
            </w:pPr>
            <w:r w:rsidRPr="0058739B">
              <w:rPr>
                <w:sz w:val="20"/>
                <w:szCs w:val="20"/>
              </w:rPr>
              <w:t>11</w:t>
            </w:r>
          </w:p>
        </w:tc>
        <w:tc>
          <w:tcPr>
            <w:tcW w:w="4246" w:type="pct"/>
            <w:shd w:val="clear" w:color="auto" w:fill="auto"/>
          </w:tcPr>
          <w:p w:rsidR="00EA79E1" w:rsidRPr="0058739B" w:rsidRDefault="00EA79E1" w:rsidP="006E0AAB">
            <w:pPr>
              <w:rPr>
                <w:sz w:val="20"/>
                <w:szCs w:val="20"/>
              </w:rPr>
            </w:pPr>
            <w:r w:rsidRPr="0058739B">
              <w:rPr>
                <w:sz w:val="20"/>
                <w:szCs w:val="20"/>
              </w:rPr>
              <w:t>Well MU2A will not be abandoned as originally scheduled and will be used temporarily to support construction water needs.</w:t>
            </w:r>
          </w:p>
        </w:tc>
      </w:tr>
      <w:tr w:rsidR="00EA79E1" w:rsidRPr="00F749D4" w:rsidTr="006E0AAB">
        <w:tc>
          <w:tcPr>
            <w:tcW w:w="754" w:type="pct"/>
            <w:shd w:val="clear" w:color="auto" w:fill="auto"/>
          </w:tcPr>
          <w:p w:rsidR="00EA79E1" w:rsidRPr="0058739B" w:rsidRDefault="00EA79E1" w:rsidP="006E0AAB">
            <w:pPr>
              <w:jc w:val="center"/>
              <w:rPr>
                <w:sz w:val="20"/>
                <w:szCs w:val="20"/>
              </w:rPr>
            </w:pPr>
            <w:r w:rsidRPr="0058739B">
              <w:rPr>
                <w:sz w:val="20"/>
                <w:szCs w:val="20"/>
              </w:rPr>
              <w:t>12</w:t>
            </w:r>
          </w:p>
        </w:tc>
        <w:tc>
          <w:tcPr>
            <w:tcW w:w="4246" w:type="pct"/>
            <w:shd w:val="clear" w:color="auto" w:fill="auto"/>
          </w:tcPr>
          <w:p w:rsidR="00EA79E1" w:rsidRPr="0058739B" w:rsidRDefault="00EA79E1" w:rsidP="006E0AAB">
            <w:pPr>
              <w:rPr>
                <w:sz w:val="20"/>
                <w:szCs w:val="20"/>
              </w:rPr>
            </w:pPr>
            <w:r w:rsidRPr="0058739B">
              <w:rPr>
                <w:sz w:val="20"/>
                <w:szCs w:val="20"/>
              </w:rPr>
              <w:t xml:space="preserve">Fire training Center (FTC) Potable Water permit application filed in September 2009 after need identified for potable water at FTC building. </w:t>
            </w:r>
          </w:p>
        </w:tc>
      </w:tr>
      <w:tr w:rsidR="00EA79E1" w:rsidRPr="006C26ED" w:rsidTr="006E0AAB">
        <w:tc>
          <w:tcPr>
            <w:tcW w:w="754" w:type="pct"/>
            <w:tcBorders>
              <w:top w:val="single" w:sz="4" w:space="0" w:color="auto"/>
              <w:left w:val="single" w:sz="4" w:space="0" w:color="auto"/>
              <w:bottom w:val="single" w:sz="4" w:space="0" w:color="auto"/>
              <w:right w:val="single" w:sz="4" w:space="0" w:color="auto"/>
            </w:tcBorders>
            <w:shd w:val="clear" w:color="auto" w:fill="auto"/>
          </w:tcPr>
          <w:p w:rsidR="00EA79E1" w:rsidRPr="0058739B" w:rsidRDefault="00EA79E1" w:rsidP="006E0AAB">
            <w:pPr>
              <w:jc w:val="center"/>
              <w:rPr>
                <w:sz w:val="20"/>
                <w:szCs w:val="20"/>
              </w:rPr>
            </w:pPr>
            <w:r w:rsidRPr="0058739B">
              <w:rPr>
                <w:sz w:val="20"/>
                <w:szCs w:val="20"/>
              </w:rPr>
              <w:t>13</w:t>
            </w:r>
          </w:p>
        </w:tc>
        <w:tc>
          <w:tcPr>
            <w:tcW w:w="4246" w:type="pct"/>
            <w:tcBorders>
              <w:top w:val="single" w:sz="4" w:space="0" w:color="auto"/>
              <w:left w:val="single" w:sz="4" w:space="0" w:color="auto"/>
              <w:bottom w:val="single" w:sz="4" w:space="0" w:color="auto"/>
              <w:right w:val="single" w:sz="4" w:space="0" w:color="auto"/>
            </w:tcBorders>
            <w:shd w:val="clear" w:color="auto" w:fill="auto"/>
          </w:tcPr>
          <w:p w:rsidR="00EA79E1" w:rsidRPr="0058739B" w:rsidRDefault="00EA79E1" w:rsidP="006E0AAB">
            <w:pPr>
              <w:rPr>
                <w:sz w:val="20"/>
                <w:szCs w:val="20"/>
              </w:rPr>
            </w:pPr>
            <w:r w:rsidRPr="0058739B">
              <w:rPr>
                <w:sz w:val="20"/>
                <w:szCs w:val="20"/>
              </w:rPr>
              <w:t xml:space="preserve">These permits will only be obtained if needed for the </w:t>
            </w:r>
            <w:r>
              <w:rPr>
                <w:sz w:val="20"/>
                <w:szCs w:val="20"/>
              </w:rPr>
              <w:t>P</w:t>
            </w:r>
            <w:r w:rsidRPr="0058739B">
              <w:rPr>
                <w:sz w:val="20"/>
                <w:szCs w:val="20"/>
              </w:rPr>
              <w:t>roject.  Permit application will be made once the need is identified and the use of TBD indicates that the permit application date will be determined consistent with the time the need is identified.</w:t>
            </w:r>
          </w:p>
        </w:tc>
      </w:tr>
      <w:tr w:rsidR="00EA79E1" w:rsidRPr="006C26ED" w:rsidTr="006E0AAB">
        <w:tc>
          <w:tcPr>
            <w:tcW w:w="754" w:type="pct"/>
            <w:tcBorders>
              <w:top w:val="single" w:sz="4" w:space="0" w:color="auto"/>
              <w:left w:val="single" w:sz="4" w:space="0" w:color="auto"/>
              <w:bottom w:val="single" w:sz="4" w:space="0" w:color="auto"/>
              <w:right w:val="single" w:sz="4" w:space="0" w:color="auto"/>
            </w:tcBorders>
            <w:shd w:val="clear" w:color="auto" w:fill="auto"/>
          </w:tcPr>
          <w:p w:rsidR="00EA79E1" w:rsidRPr="0058739B" w:rsidRDefault="00EA79E1" w:rsidP="006E0AAB">
            <w:pPr>
              <w:jc w:val="center"/>
              <w:rPr>
                <w:sz w:val="20"/>
                <w:szCs w:val="20"/>
              </w:rPr>
            </w:pPr>
            <w:r w:rsidRPr="0058739B">
              <w:rPr>
                <w:sz w:val="20"/>
                <w:szCs w:val="20"/>
              </w:rPr>
              <w:t>14</w:t>
            </w:r>
          </w:p>
        </w:tc>
        <w:tc>
          <w:tcPr>
            <w:tcW w:w="4246" w:type="pct"/>
            <w:tcBorders>
              <w:top w:val="single" w:sz="4" w:space="0" w:color="auto"/>
              <w:left w:val="single" w:sz="4" w:space="0" w:color="auto"/>
              <w:bottom w:val="single" w:sz="4" w:space="0" w:color="auto"/>
              <w:right w:val="single" w:sz="4" w:space="0" w:color="auto"/>
            </w:tcBorders>
            <w:shd w:val="clear" w:color="auto" w:fill="auto"/>
          </w:tcPr>
          <w:p w:rsidR="00EA79E1" w:rsidRPr="0058739B" w:rsidRDefault="00EA79E1" w:rsidP="006E0AAB">
            <w:pPr>
              <w:rPr>
                <w:sz w:val="20"/>
                <w:szCs w:val="20"/>
              </w:rPr>
            </w:pPr>
            <w:r w:rsidRPr="0058739B">
              <w:rPr>
                <w:sz w:val="20"/>
                <w:szCs w:val="20"/>
              </w:rPr>
              <w:t xml:space="preserve">TBD indicates that the State of Georgia has not indicated when these permit applications should be submitted.  These permit application dates will be added as the </w:t>
            </w:r>
            <w:r>
              <w:rPr>
                <w:sz w:val="20"/>
                <w:szCs w:val="20"/>
              </w:rPr>
              <w:t>P</w:t>
            </w:r>
            <w:r w:rsidRPr="0058739B">
              <w:rPr>
                <w:sz w:val="20"/>
                <w:szCs w:val="20"/>
              </w:rPr>
              <w:t xml:space="preserve">roject progresses based on input from the </w:t>
            </w:r>
            <w:r>
              <w:rPr>
                <w:sz w:val="20"/>
                <w:szCs w:val="20"/>
              </w:rPr>
              <w:t>s</w:t>
            </w:r>
            <w:r w:rsidRPr="0058739B">
              <w:rPr>
                <w:sz w:val="20"/>
                <w:szCs w:val="20"/>
              </w:rPr>
              <w:t>tate of Georgia.</w:t>
            </w:r>
          </w:p>
        </w:tc>
      </w:tr>
      <w:tr w:rsidR="00EA79E1" w:rsidRPr="004C5F8E" w:rsidTr="006E0AAB">
        <w:tc>
          <w:tcPr>
            <w:tcW w:w="754" w:type="pct"/>
            <w:tcBorders>
              <w:top w:val="single" w:sz="4" w:space="0" w:color="auto"/>
              <w:left w:val="single" w:sz="4" w:space="0" w:color="auto"/>
              <w:bottom w:val="single" w:sz="4" w:space="0" w:color="auto"/>
              <w:right w:val="single" w:sz="4" w:space="0" w:color="auto"/>
            </w:tcBorders>
            <w:shd w:val="clear" w:color="auto" w:fill="auto"/>
          </w:tcPr>
          <w:p w:rsidR="00EA79E1" w:rsidRPr="0058739B" w:rsidRDefault="00EA79E1" w:rsidP="006E0AAB">
            <w:pPr>
              <w:jc w:val="center"/>
              <w:rPr>
                <w:color w:val="BFBFBF"/>
                <w:sz w:val="20"/>
                <w:szCs w:val="20"/>
              </w:rPr>
            </w:pPr>
            <w:r w:rsidRPr="0058739B">
              <w:rPr>
                <w:color w:val="BFBFBF"/>
                <w:sz w:val="20"/>
                <w:szCs w:val="20"/>
              </w:rPr>
              <w:t>15</w:t>
            </w:r>
          </w:p>
        </w:tc>
        <w:tc>
          <w:tcPr>
            <w:tcW w:w="4246" w:type="pct"/>
            <w:tcBorders>
              <w:top w:val="single" w:sz="4" w:space="0" w:color="auto"/>
              <w:left w:val="single" w:sz="4" w:space="0" w:color="auto"/>
              <w:bottom w:val="single" w:sz="4" w:space="0" w:color="auto"/>
              <w:right w:val="single" w:sz="4" w:space="0" w:color="auto"/>
            </w:tcBorders>
            <w:shd w:val="clear" w:color="auto" w:fill="auto"/>
          </w:tcPr>
          <w:p w:rsidR="00EA79E1" w:rsidRPr="0058739B" w:rsidRDefault="00EA79E1" w:rsidP="006E0AAB">
            <w:pPr>
              <w:rPr>
                <w:color w:val="BFBFBF"/>
                <w:sz w:val="20"/>
                <w:szCs w:val="20"/>
              </w:rPr>
            </w:pPr>
            <w:r w:rsidRPr="0058739B">
              <w:rPr>
                <w:color w:val="BFBFBF"/>
                <w:sz w:val="20"/>
                <w:szCs w:val="20"/>
              </w:rPr>
              <w:t xml:space="preserve">Potable water permits issuance is based on completion of well installation and source water analysis. Working with Shaw to revise well completion schedule.    </w:t>
            </w:r>
          </w:p>
        </w:tc>
      </w:tr>
      <w:tr w:rsidR="00EA79E1" w:rsidRPr="008C6D9F" w:rsidTr="006E0AAB">
        <w:tc>
          <w:tcPr>
            <w:tcW w:w="754" w:type="pct"/>
            <w:tcBorders>
              <w:top w:val="single" w:sz="4" w:space="0" w:color="auto"/>
              <w:left w:val="single" w:sz="4" w:space="0" w:color="auto"/>
              <w:bottom w:val="single" w:sz="4" w:space="0" w:color="auto"/>
              <w:right w:val="single" w:sz="4" w:space="0" w:color="auto"/>
            </w:tcBorders>
            <w:shd w:val="clear" w:color="auto" w:fill="auto"/>
          </w:tcPr>
          <w:p w:rsidR="00EA79E1" w:rsidRPr="0058739B" w:rsidRDefault="00EA79E1" w:rsidP="006E0AAB">
            <w:pPr>
              <w:jc w:val="center"/>
              <w:rPr>
                <w:color w:val="BFBFBF"/>
                <w:sz w:val="20"/>
                <w:szCs w:val="20"/>
              </w:rPr>
            </w:pPr>
            <w:r w:rsidRPr="0058739B">
              <w:rPr>
                <w:color w:val="BFBFBF"/>
                <w:sz w:val="20"/>
                <w:szCs w:val="20"/>
              </w:rPr>
              <w:t>16</w:t>
            </w:r>
          </w:p>
        </w:tc>
        <w:tc>
          <w:tcPr>
            <w:tcW w:w="4246" w:type="pct"/>
            <w:tcBorders>
              <w:top w:val="single" w:sz="4" w:space="0" w:color="auto"/>
              <w:left w:val="single" w:sz="4" w:space="0" w:color="auto"/>
              <w:bottom w:val="single" w:sz="4" w:space="0" w:color="auto"/>
              <w:right w:val="single" w:sz="4" w:space="0" w:color="auto"/>
            </w:tcBorders>
            <w:shd w:val="clear" w:color="auto" w:fill="auto"/>
          </w:tcPr>
          <w:p w:rsidR="00EA79E1" w:rsidRPr="0058739B" w:rsidRDefault="00EA79E1" w:rsidP="006E0AAB">
            <w:pPr>
              <w:rPr>
                <w:color w:val="BFBFBF"/>
                <w:sz w:val="20"/>
                <w:szCs w:val="20"/>
              </w:rPr>
            </w:pPr>
            <w:r w:rsidRPr="0058739B">
              <w:rPr>
                <w:color w:val="BFBFBF"/>
                <w:sz w:val="20"/>
                <w:szCs w:val="20"/>
              </w:rPr>
              <w:t xml:space="preserve">These permits were resubmitted due to a Shaw calculation revision applied to the previous applications.      </w:t>
            </w:r>
          </w:p>
        </w:tc>
      </w:tr>
      <w:tr w:rsidR="00EA79E1" w:rsidRPr="006C26ED" w:rsidTr="006E0AAB">
        <w:tc>
          <w:tcPr>
            <w:tcW w:w="754" w:type="pct"/>
            <w:tcBorders>
              <w:top w:val="single" w:sz="4" w:space="0" w:color="auto"/>
              <w:left w:val="single" w:sz="4" w:space="0" w:color="auto"/>
              <w:bottom w:val="single" w:sz="4" w:space="0" w:color="auto"/>
              <w:right w:val="single" w:sz="4" w:space="0" w:color="auto"/>
            </w:tcBorders>
          </w:tcPr>
          <w:p w:rsidR="00EA79E1" w:rsidRPr="0058739B" w:rsidRDefault="00EA79E1" w:rsidP="006E0AAB">
            <w:pPr>
              <w:jc w:val="center"/>
              <w:rPr>
                <w:sz w:val="20"/>
                <w:szCs w:val="20"/>
              </w:rPr>
            </w:pPr>
            <w:r w:rsidRPr="0058739B">
              <w:rPr>
                <w:sz w:val="20"/>
                <w:szCs w:val="20"/>
              </w:rPr>
              <w:t>17</w:t>
            </w:r>
          </w:p>
        </w:tc>
        <w:tc>
          <w:tcPr>
            <w:tcW w:w="4246" w:type="pct"/>
            <w:tcBorders>
              <w:top w:val="single" w:sz="4" w:space="0" w:color="auto"/>
              <w:left w:val="single" w:sz="4" w:space="0" w:color="auto"/>
              <w:bottom w:val="single" w:sz="4" w:space="0" w:color="auto"/>
              <w:right w:val="single" w:sz="4" w:space="0" w:color="auto"/>
            </w:tcBorders>
          </w:tcPr>
          <w:p w:rsidR="00EA79E1" w:rsidRPr="0058739B" w:rsidRDefault="00EA79E1" w:rsidP="006E0AAB">
            <w:pPr>
              <w:rPr>
                <w:sz w:val="20"/>
                <w:szCs w:val="20"/>
              </w:rPr>
            </w:pPr>
            <w:r w:rsidRPr="0058739B">
              <w:rPr>
                <w:sz w:val="20"/>
                <w:szCs w:val="20"/>
              </w:rPr>
              <w:t xml:space="preserve">The required date has been revised to reflect the associated construction need dates or </w:t>
            </w:r>
            <w:r>
              <w:rPr>
                <w:sz w:val="20"/>
                <w:szCs w:val="20"/>
              </w:rPr>
              <w:t>P</w:t>
            </w:r>
            <w:r w:rsidRPr="0058739B">
              <w:rPr>
                <w:sz w:val="20"/>
                <w:szCs w:val="20"/>
              </w:rPr>
              <w:t xml:space="preserve">roject completion dates.      </w:t>
            </w:r>
          </w:p>
        </w:tc>
      </w:tr>
      <w:tr w:rsidR="00EA79E1" w:rsidTr="006E0AAB">
        <w:tc>
          <w:tcPr>
            <w:tcW w:w="754" w:type="pct"/>
            <w:tcBorders>
              <w:top w:val="single" w:sz="4" w:space="0" w:color="auto"/>
              <w:left w:val="single" w:sz="4" w:space="0" w:color="auto"/>
              <w:bottom w:val="single" w:sz="4" w:space="0" w:color="auto"/>
              <w:right w:val="single" w:sz="4" w:space="0" w:color="auto"/>
            </w:tcBorders>
          </w:tcPr>
          <w:p w:rsidR="00EA79E1" w:rsidRPr="0058739B" w:rsidRDefault="00EA79E1" w:rsidP="006E0AAB">
            <w:pPr>
              <w:jc w:val="center"/>
              <w:rPr>
                <w:sz w:val="20"/>
                <w:szCs w:val="20"/>
              </w:rPr>
            </w:pPr>
            <w:r w:rsidRPr="0058739B">
              <w:rPr>
                <w:sz w:val="20"/>
                <w:szCs w:val="20"/>
              </w:rPr>
              <w:t>18</w:t>
            </w:r>
          </w:p>
        </w:tc>
        <w:tc>
          <w:tcPr>
            <w:tcW w:w="4246" w:type="pct"/>
            <w:tcBorders>
              <w:top w:val="single" w:sz="4" w:space="0" w:color="auto"/>
              <w:left w:val="single" w:sz="4" w:space="0" w:color="auto"/>
              <w:bottom w:val="single" w:sz="4" w:space="0" w:color="auto"/>
              <w:right w:val="single" w:sz="4" w:space="0" w:color="auto"/>
            </w:tcBorders>
          </w:tcPr>
          <w:p w:rsidR="00EA79E1" w:rsidRPr="0058739B" w:rsidRDefault="00EA79E1" w:rsidP="006E0AAB">
            <w:pPr>
              <w:rPr>
                <w:sz w:val="20"/>
                <w:szCs w:val="20"/>
              </w:rPr>
            </w:pPr>
            <w:r w:rsidRPr="0058739B">
              <w:rPr>
                <w:sz w:val="20"/>
                <w:szCs w:val="20"/>
              </w:rPr>
              <w:t xml:space="preserve">Notice of Intent (NOI) submitted under a general permit one week prior to commencement of discharge.     </w:t>
            </w:r>
          </w:p>
        </w:tc>
      </w:tr>
      <w:tr w:rsidR="00EA79E1" w:rsidTr="006E0AAB">
        <w:tc>
          <w:tcPr>
            <w:tcW w:w="754" w:type="pct"/>
            <w:tcBorders>
              <w:top w:val="single" w:sz="4" w:space="0" w:color="auto"/>
              <w:left w:val="single" w:sz="4" w:space="0" w:color="auto"/>
              <w:bottom w:val="single" w:sz="4" w:space="0" w:color="auto"/>
              <w:right w:val="single" w:sz="4" w:space="0" w:color="auto"/>
            </w:tcBorders>
          </w:tcPr>
          <w:p w:rsidR="00EA79E1" w:rsidRPr="00810D06" w:rsidRDefault="00EA79E1" w:rsidP="006E0AAB">
            <w:pPr>
              <w:jc w:val="center"/>
              <w:rPr>
                <w:sz w:val="20"/>
                <w:szCs w:val="20"/>
              </w:rPr>
            </w:pPr>
            <w:r w:rsidRPr="00810D06">
              <w:rPr>
                <w:sz w:val="20"/>
                <w:szCs w:val="20"/>
              </w:rPr>
              <w:t>19</w:t>
            </w:r>
          </w:p>
        </w:tc>
        <w:tc>
          <w:tcPr>
            <w:tcW w:w="4246" w:type="pct"/>
            <w:tcBorders>
              <w:top w:val="single" w:sz="4" w:space="0" w:color="auto"/>
              <w:left w:val="single" w:sz="4" w:space="0" w:color="auto"/>
              <w:bottom w:val="single" w:sz="4" w:space="0" w:color="auto"/>
              <w:right w:val="single" w:sz="4" w:space="0" w:color="auto"/>
            </w:tcBorders>
          </w:tcPr>
          <w:p w:rsidR="00EA79E1" w:rsidRPr="00810D06" w:rsidRDefault="00EA79E1" w:rsidP="006E0AAB">
            <w:pPr>
              <w:rPr>
                <w:sz w:val="20"/>
                <w:szCs w:val="20"/>
              </w:rPr>
            </w:pPr>
            <w:r w:rsidRPr="00810D06">
              <w:rPr>
                <w:sz w:val="20"/>
                <w:szCs w:val="20"/>
              </w:rPr>
              <w:t xml:space="preserve">Source water sample results indicate the need to install additional potable water treatment.  The necessary treatment system is currently under design and development. The facility can be occupied upon release of the building by Shaw; however the water cannot be used as a source of drinking water until the treatment system is added. The system can be used for sanitary purposes such as toilets and hand washing.   </w:t>
            </w:r>
          </w:p>
        </w:tc>
      </w:tr>
      <w:tr w:rsidR="00EA79E1" w:rsidTr="006E0AAB">
        <w:tc>
          <w:tcPr>
            <w:tcW w:w="754" w:type="pct"/>
            <w:tcBorders>
              <w:top w:val="single" w:sz="4" w:space="0" w:color="auto"/>
              <w:left w:val="single" w:sz="4" w:space="0" w:color="auto"/>
              <w:bottom w:val="single" w:sz="4" w:space="0" w:color="auto"/>
              <w:right w:val="single" w:sz="4" w:space="0" w:color="auto"/>
            </w:tcBorders>
          </w:tcPr>
          <w:p w:rsidR="00EA79E1" w:rsidRPr="00810D06" w:rsidRDefault="00EA79E1" w:rsidP="006E0AAB">
            <w:pPr>
              <w:jc w:val="center"/>
              <w:rPr>
                <w:sz w:val="20"/>
                <w:szCs w:val="20"/>
              </w:rPr>
            </w:pPr>
            <w:r w:rsidRPr="00810D06">
              <w:rPr>
                <w:sz w:val="20"/>
                <w:szCs w:val="20"/>
              </w:rPr>
              <w:t>20</w:t>
            </w:r>
          </w:p>
        </w:tc>
        <w:tc>
          <w:tcPr>
            <w:tcW w:w="4246" w:type="pct"/>
            <w:tcBorders>
              <w:top w:val="single" w:sz="4" w:space="0" w:color="auto"/>
              <w:left w:val="single" w:sz="4" w:space="0" w:color="auto"/>
              <w:bottom w:val="single" w:sz="4" w:space="0" w:color="auto"/>
              <w:right w:val="single" w:sz="4" w:space="0" w:color="auto"/>
            </w:tcBorders>
          </w:tcPr>
          <w:p w:rsidR="00EA79E1" w:rsidRPr="00810D06" w:rsidRDefault="00EA79E1" w:rsidP="006E0AAB">
            <w:pPr>
              <w:rPr>
                <w:sz w:val="20"/>
                <w:szCs w:val="20"/>
              </w:rPr>
            </w:pPr>
            <w:r>
              <w:rPr>
                <w:sz w:val="20"/>
                <w:szCs w:val="20"/>
              </w:rPr>
              <w:t>The r</w:t>
            </w:r>
            <w:r w:rsidRPr="00810D06">
              <w:rPr>
                <w:sz w:val="20"/>
                <w:szCs w:val="20"/>
              </w:rPr>
              <w:t xml:space="preserve">equired date is </w:t>
            </w:r>
            <w:r>
              <w:rPr>
                <w:sz w:val="20"/>
                <w:szCs w:val="20"/>
              </w:rPr>
              <w:t xml:space="preserve">consistent with the </w:t>
            </w:r>
            <w:r w:rsidRPr="00810D06">
              <w:rPr>
                <w:sz w:val="20"/>
                <w:szCs w:val="20"/>
              </w:rPr>
              <w:t xml:space="preserve">current forecast for </w:t>
            </w:r>
            <w:r>
              <w:rPr>
                <w:sz w:val="20"/>
                <w:szCs w:val="20"/>
              </w:rPr>
              <w:t xml:space="preserve">the </w:t>
            </w:r>
            <w:r w:rsidRPr="00810D06">
              <w:rPr>
                <w:sz w:val="20"/>
                <w:szCs w:val="20"/>
              </w:rPr>
              <w:t>rebar start in the Integrated Project Schedule</w:t>
            </w:r>
          </w:p>
        </w:tc>
      </w:tr>
    </w:tbl>
    <w:p w:rsidR="00EA79E1" w:rsidRPr="00284406" w:rsidRDefault="00EA79E1" w:rsidP="00EA79E1">
      <w:pPr>
        <w:rPr>
          <w:sz w:val="20"/>
          <w:szCs w:val="20"/>
        </w:rPr>
      </w:pPr>
    </w:p>
    <w:p w:rsidR="00EA79E1" w:rsidRPr="00284406" w:rsidRDefault="00EA79E1" w:rsidP="00EA79E1">
      <w:pPr>
        <w:rPr>
          <w:sz w:val="20"/>
          <w:szCs w:val="20"/>
        </w:rPr>
      </w:pPr>
    </w:p>
    <w:p w:rsidR="00EA79E1" w:rsidRPr="00F86E20" w:rsidRDefault="00EA79E1" w:rsidP="00EA79E1">
      <w:pPr>
        <w:ind w:left="720"/>
      </w:pPr>
      <w:r>
        <w:rPr>
          <w:b/>
          <w:bCs/>
        </w:rPr>
        <w:t>Note: Grayed variance notes are resolved, or are associated with permits that have already been received.</w:t>
      </w:r>
    </w:p>
    <w:p w:rsidR="00EA79E1" w:rsidRPr="00284406" w:rsidRDefault="00EA79E1" w:rsidP="00EA79E1"/>
    <w:p w:rsidR="00EA79E1" w:rsidRPr="00284406" w:rsidRDefault="00EA79E1" w:rsidP="00EA79E1"/>
    <w:p w:rsidR="00EA79E1" w:rsidRPr="00284406" w:rsidRDefault="00EA79E1" w:rsidP="00EA79E1">
      <w:pPr>
        <w:jc w:val="center"/>
        <w:rPr>
          <w:rFonts w:ascii="Arial" w:hAnsi="Arial" w:cs="Arial"/>
        </w:rPr>
      </w:pPr>
    </w:p>
    <w:p w:rsidR="00EA79E1" w:rsidRPr="00284406" w:rsidRDefault="00EA79E1" w:rsidP="00EA79E1">
      <w:pPr>
        <w:sectPr w:rsidR="00EA79E1" w:rsidRPr="00284406" w:rsidSect="00C40A55">
          <w:pgSz w:w="15840" w:h="12240" w:orient="landscape"/>
          <w:pgMar w:top="1440" w:right="1440" w:bottom="1440" w:left="1440" w:header="720" w:footer="720" w:gutter="0"/>
          <w:cols w:space="720"/>
          <w:docGrid w:linePitch="360"/>
        </w:sectPr>
      </w:pPr>
    </w:p>
    <w:p w:rsidR="00EA79E1" w:rsidRDefault="00EA79E1" w:rsidP="00EA79E1">
      <w:pPr>
        <w:numPr>
          <w:ilvl w:val="0"/>
          <w:numId w:val="1"/>
        </w:numPr>
        <w:jc w:val="both"/>
        <w:rPr>
          <w:b/>
          <w:bCs/>
        </w:rPr>
      </w:pPr>
      <w:r w:rsidRPr="00284406">
        <w:rPr>
          <w:b/>
          <w:bCs/>
        </w:rPr>
        <w:lastRenderedPageBreak/>
        <w:t xml:space="preserve">The status of procurement, engineering, fabrication, transportation and erection of major equipment. </w:t>
      </w:r>
    </w:p>
    <w:p w:rsidR="00EA79E1" w:rsidRDefault="00EA79E1" w:rsidP="00EA79E1">
      <w:pPr>
        <w:jc w:val="both"/>
        <w:rPr>
          <w:b/>
          <w:bCs/>
        </w:rPr>
      </w:pPr>
    </w:p>
    <w:p w:rsidR="00EA79E1" w:rsidRPr="00EF54B1" w:rsidRDefault="00EA79E1" w:rsidP="00EA79E1">
      <w:pPr>
        <w:autoSpaceDE w:val="0"/>
        <w:autoSpaceDN w:val="0"/>
        <w:adjustRightInd w:val="0"/>
        <w:ind w:left="360"/>
        <w:jc w:val="both"/>
      </w:pPr>
      <w:proofErr w:type="gramStart"/>
      <w:r w:rsidRPr="00EF54B1">
        <w:rPr>
          <w:u w:val="single"/>
        </w:rPr>
        <w:t>Consortium Responsibilities</w:t>
      </w:r>
      <w:r w:rsidRPr="00EF54B1">
        <w:t>.</w:t>
      </w:r>
      <w:proofErr w:type="gramEnd"/>
      <w:r w:rsidRPr="00EF54B1">
        <w:t xml:space="preserve">  </w:t>
      </w:r>
      <w:r>
        <w:t>There is no change to this item since the Fourth VCM Report.</w:t>
      </w:r>
      <w:r w:rsidRPr="00EF54B1">
        <w:t xml:space="preserve">  </w:t>
      </w:r>
      <w:r>
        <w:t xml:space="preserve">Under the EPC Agreement, the Consortium has the responsibility for all activities involving the procurement, engineering, fabrication, transportation and erection of major equipment.  Georgia Power, through its agent SNC, is overseeing those activities to confirm that the Consortium is abiding by the terms of the EPC Agreement and that the Project meets the standards of quality demanded by Georgia Power. </w:t>
      </w:r>
    </w:p>
    <w:p w:rsidR="00EA79E1" w:rsidRPr="0037778D" w:rsidRDefault="00EA79E1" w:rsidP="00EA79E1">
      <w:pPr>
        <w:autoSpaceDE w:val="0"/>
        <w:autoSpaceDN w:val="0"/>
        <w:adjustRightInd w:val="0"/>
        <w:ind w:left="360"/>
        <w:jc w:val="both"/>
      </w:pPr>
    </w:p>
    <w:p w:rsidR="00EA79E1" w:rsidRPr="00DF6D89" w:rsidRDefault="00EA79E1" w:rsidP="00EA79E1">
      <w:pPr>
        <w:autoSpaceDE w:val="0"/>
        <w:autoSpaceDN w:val="0"/>
        <w:adjustRightInd w:val="0"/>
        <w:ind w:left="360"/>
        <w:jc w:val="both"/>
      </w:pPr>
      <w:proofErr w:type="gramStart"/>
      <w:r w:rsidRPr="00DF6D89">
        <w:rPr>
          <w:u w:val="single"/>
        </w:rPr>
        <w:t>Procurement</w:t>
      </w:r>
      <w:r w:rsidRPr="00DF6D89">
        <w:t>.</w:t>
      </w:r>
      <w:proofErr w:type="gramEnd"/>
      <w:r w:rsidRPr="00DF6D89">
        <w:t xml:space="preserve">   The </w:t>
      </w:r>
      <w:r>
        <w:t>June 2011</w:t>
      </w:r>
      <w:r w:rsidRPr="00DF6D89">
        <w:t xml:space="preserve"> </w:t>
      </w:r>
      <w:smartTag w:uri="urn:schemas-microsoft-com:office:smarttags" w:element="stockticker">
        <w:r w:rsidRPr="00DF6D89">
          <w:t>EPC</w:t>
        </w:r>
      </w:smartTag>
      <w:r w:rsidRPr="00DF6D89">
        <w:t xml:space="preserve"> Monthly Status Report and </w:t>
      </w:r>
      <w:r>
        <w:t>June 2011</w:t>
      </w:r>
      <w:r w:rsidRPr="00DF6D89">
        <w:t xml:space="preserve"> Vogtle 3 and 4 Project Metrics Package provide more detailed information regarding the status of procurement.  In summary, according to the </w:t>
      </w:r>
      <w:r>
        <w:t xml:space="preserve">June 2011 </w:t>
      </w:r>
      <w:smartTag w:uri="urn:schemas-microsoft-com:office:smarttags" w:element="stockticker">
        <w:r w:rsidRPr="00DF6D89">
          <w:t>EPC</w:t>
        </w:r>
      </w:smartTag>
      <w:r w:rsidRPr="00DF6D89">
        <w:t xml:space="preserve"> Monthly Status Report, Westinghouse and Shaw have issued </w:t>
      </w:r>
      <w:r>
        <w:t>250</w:t>
      </w:r>
      <w:r w:rsidRPr="00DF6D89">
        <w:t xml:space="preserve"> purchase orders (“POs”)</w:t>
      </w:r>
      <w:r>
        <w:t xml:space="preserve"> as compared to the 236 POs that were planned</w:t>
      </w:r>
      <w:r w:rsidRPr="00DF6D89">
        <w:t>.  In addition to the information presented by the Consortium, the Company</w:t>
      </w:r>
      <w:r>
        <w:t xml:space="preserve"> </w:t>
      </w:r>
      <w:r w:rsidRPr="00DF6D89">
        <w:t>also tracks planned versus actual procurement activities for major components</w:t>
      </w:r>
      <w:r>
        <w:t xml:space="preserve"> </w:t>
      </w:r>
      <w:r w:rsidRPr="00DF6D89">
        <w:t xml:space="preserve">through </w:t>
      </w:r>
      <w:r>
        <w:t>its</w:t>
      </w:r>
      <w:r w:rsidRPr="00DF6D89">
        <w:t xml:space="preserve"> </w:t>
      </w:r>
      <w:r w:rsidRPr="0062367A">
        <w:t xml:space="preserve">Vendor Surveillance </w:t>
      </w:r>
      <w:r>
        <w:t>Organization</w:t>
      </w:r>
      <w:r w:rsidRPr="00DF6D89">
        <w:t xml:space="preserve">.  </w:t>
      </w:r>
      <w:r>
        <w:t xml:space="preserve">At this time, all of the planned major components </w:t>
      </w:r>
      <w:r w:rsidRPr="00DF6D89">
        <w:t>POs have been issued for the Project</w:t>
      </w:r>
      <w:r>
        <w:t>.</w:t>
      </w:r>
    </w:p>
    <w:p w:rsidR="00EA79E1" w:rsidRDefault="00EA79E1" w:rsidP="00EA79E1">
      <w:pPr>
        <w:autoSpaceDE w:val="0"/>
        <w:autoSpaceDN w:val="0"/>
        <w:adjustRightInd w:val="0"/>
        <w:ind w:left="360"/>
        <w:jc w:val="both"/>
      </w:pPr>
    </w:p>
    <w:p w:rsidR="00EA79E1" w:rsidRDefault="00EA79E1" w:rsidP="00EA79E1">
      <w:pPr>
        <w:autoSpaceDE w:val="0"/>
        <w:autoSpaceDN w:val="0"/>
        <w:adjustRightInd w:val="0"/>
        <w:ind w:left="360"/>
        <w:jc w:val="both"/>
      </w:pPr>
      <w:proofErr w:type="gramStart"/>
      <w:r w:rsidRPr="000C3211">
        <w:rPr>
          <w:u w:val="single"/>
        </w:rPr>
        <w:t>Engineering</w:t>
      </w:r>
      <w:r w:rsidRPr="000C3211">
        <w:t>.</w:t>
      </w:r>
      <w:proofErr w:type="gramEnd"/>
      <w:r w:rsidRPr="000C3211">
        <w:t xml:space="preserve">  The </w:t>
      </w:r>
      <w:r>
        <w:t>June</w:t>
      </w:r>
      <w:r w:rsidRPr="000C3211">
        <w:t xml:space="preserve"> 201</w:t>
      </w:r>
      <w:r>
        <w:t>1</w:t>
      </w:r>
      <w:r w:rsidRPr="000C3211">
        <w:t xml:space="preserve"> </w:t>
      </w:r>
      <w:smartTag w:uri="urn:schemas-microsoft-com:office:smarttags" w:element="stockticker">
        <w:r w:rsidRPr="000C3211">
          <w:t>EPC</w:t>
        </w:r>
      </w:smartTag>
      <w:r w:rsidRPr="000C3211">
        <w:t xml:space="preserve"> Monthly Status Report and </w:t>
      </w:r>
      <w:r>
        <w:t>June 2011</w:t>
      </w:r>
      <w:r w:rsidRPr="000C3211">
        <w:t xml:space="preserve"> Vogtle 3 and 4 Project Metrics Package provide more detailed information regarding the status of engineering.  </w:t>
      </w:r>
      <w:r>
        <w:t xml:space="preserve">Engineering activities are based on the May </w:t>
      </w:r>
      <w:r w:rsidRPr="006E0AAB">
        <w:t xml:space="preserve">27, 2011 schedule and as of June 30, 2011, </w:t>
      </w:r>
      <w:r w:rsidR="006E0AAB" w:rsidRPr="006E0AAB">
        <w:t>REDACTED</w:t>
      </w:r>
      <w:r w:rsidRPr="006E0AAB">
        <w:t xml:space="preserve"> of the </w:t>
      </w:r>
      <w:r w:rsidR="006E0AAB" w:rsidRPr="006E0AAB">
        <w:t xml:space="preserve">REDACTED </w:t>
      </w:r>
      <w:r w:rsidRPr="006E0AAB">
        <w:t xml:space="preserve">packages scheduled for issuance had been issued plus </w:t>
      </w:r>
      <w:r w:rsidR="006E0AAB" w:rsidRPr="006E0AAB">
        <w:t>REDACTED</w:t>
      </w:r>
      <w:r w:rsidRPr="006E0AAB">
        <w:t xml:space="preserve"> packages that were due in later months.  The </w:t>
      </w:r>
      <w:r w:rsidR="006E0AAB" w:rsidRPr="006E0AAB">
        <w:t>REDACTED</w:t>
      </w:r>
      <w:r w:rsidRPr="006E0AAB">
        <w:t xml:space="preserve"> </w:t>
      </w:r>
      <w:r w:rsidR="006E0AAB" w:rsidRPr="006E0AAB">
        <w:t>REDACTED</w:t>
      </w:r>
      <w:r w:rsidRPr="006E0AAB">
        <w:t xml:space="preserve"> was issued on July 1, 2011.  The Consortium continues to report that the</w:t>
      </w:r>
      <w:r>
        <w:t xml:space="preserve"> Certified </w:t>
      </w:r>
      <w:proofErr w:type="gramStart"/>
      <w:r>
        <w:t>For</w:t>
      </w:r>
      <w:proofErr w:type="gramEnd"/>
      <w:r>
        <w:t xml:space="preserve"> Construction (“CFC”) package issuance fully supports Shaw Construction needs.</w:t>
      </w:r>
    </w:p>
    <w:p w:rsidR="00EA79E1" w:rsidRPr="0036037F" w:rsidRDefault="00EA79E1" w:rsidP="00EA79E1">
      <w:pPr>
        <w:autoSpaceDE w:val="0"/>
        <w:autoSpaceDN w:val="0"/>
        <w:adjustRightInd w:val="0"/>
        <w:ind w:left="360"/>
        <w:jc w:val="both"/>
        <w:rPr>
          <w:highlight w:val="darkCyan"/>
        </w:rPr>
      </w:pPr>
    </w:p>
    <w:p w:rsidR="00EA79E1" w:rsidRPr="006E0AAB" w:rsidRDefault="00EA79E1" w:rsidP="00EA79E1">
      <w:pPr>
        <w:autoSpaceDE w:val="0"/>
        <w:autoSpaceDN w:val="0"/>
        <w:adjustRightInd w:val="0"/>
        <w:ind w:left="360"/>
        <w:jc w:val="both"/>
      </w:pPr>
      <w:r w:rsidRPr="00992612">
        <w:t>SNC Lic</w:t>
      </w:r>
      <w:r>
        <w:t xml:space="preserve">ensing and Engineering have identified the top risk areas that have the potential to impact the DCD and COL schedule and are actively engaged in mitigating these risks, which </w:t>
      </w:r>
      <w:r w:rsidRPr="006E0AAB">
        <w:t>are outlined below:</w:t>
      </w:r>
    </w:p>
    <w:p w:rsidR="00EA79E1" w:rsidRPr="006E0AAB" w:rsidRDefault="00EA79E1" w:rsidP="00EA79E1">
      <w:pPr>
        <w:autoSpaceDE w:val="0"/>
        <w:autoSpaceDN w:val="0"/>
        <w:adjustRightInd w:val="0"/>
        <w:ind w:left="360"/>
        <w:jc w:val="both"/>
      </w:pPr>
    </w:p>
    <w:p w:rsidR="006E0AAB" w:rsidRPr="006E0AAB" w:rsidRDefault="00EA79E1" w:rsidP="00EA79E1">
      <w:pPr>
        <w:autoSpaceDE w:val="0"/>
        <w:autoSpaceDN w:val="0"/>
        <w:adjustRightInd w:val="0"/>
        <w:ind w:left="360"/>
        <w:jc w:val="both"/>
      </w:pPr>
      <w:r w:rsidRPr="006E0AAB">
        <w:t xml:space="preserve">(1) </w:t>
      </w:r>
      <w:r w:rsidR="006E0AAB" w:rsidRPr="006E0AAB">
        <w:t>REDACTED REDACTED REDACTED REDACTED REDACTED REDACTED REDACTED REDACTED REDACTED REDACTED REDACTED REDACTED REDACTED REDACTED REDACTED REDACTED REDACTED REDACTED</w:t>
      </w:r>
      <w:r w:rsidR="00081999">
        <w:t>.</w:t>
      </w:r>
      <w:r w:rsidR="006E0AAB" w:rsidRPr="006E0AAB">
        <w:t xml:space="preserve"> </w:t>
      </w:r>
    </w:p>
    <w:p w:rsidR="006E0AAB" w:rsidRPr="006E0AAB" w:rsidRDefault="006E0AAB" w:rsidP="00EA79E1">
      <w:pPr>
        <w:autoSpaceDE w:val="0"/>
        <w:autoSpaceDN w:val="0"/>
        <w:adjustRightInd w:val="0"/>
        <w:ind w:left="360"/>
        <w:jc w:val="both"/>
      </w:pPr>
    </w:p>
    <w:p w:rsidR="006E0AAB" w:rsidRPr="006E0AAB" w:rsidRDefault="00EA79E1" w:rsidP="006E0AAB">
      <w:pPr>
        <w:autoSpaceDE w:val="0"/>
        <w:autoSpaceDN w:val="0"/>
        <w:adjustRightInd w:val="0"/>
        <w:ind w:left="360"/>
        <w:jc w:val="both"/>
      </w:pPr>
      <w:r w:rsidRPr="006E0AAB">
        <w:t xml:space="preserve"> (2) </w:t>
      </w:r>
      <w:r w:rsidR="006E0AAB" w:rsidRPr="006E0AAB">
        <w:t xml:space="preserve">REDACTED REDACTED REDACTED REDACTED REDACTED REDACTED REDACTED REDACTED REDACTED REDACTED REDACTED REDACTED REDACTED REDACTED REDACTED REDACTED REDACTED REDACTED REDACTED REDACTED REDACTED REDACTED REDACTED REDACTED REDACTED </w:t>
      </w:r>
      <w:r w:rsidR="006E0AAB">
        <w:t xml:space="preserve">   </w:t>
      </w:r>
      <w:r w:rsidR="006E0AAB" w:rsidRPr="006E0AAB">
        <w:t xml:space="preserve">REDACTED </w:t>
      </w:r>
      <w:r w:rsidR="00081999">
        <w:t xml:space="preserve">    </w:t>
      </w:r>
      <w:r w:rsidR="006E0AAB" w:rsidRPr="006E0AAB">
        <w:t xml:space="preserve">REDACTED </w:t>
      </w:r>
      <w:r w:rsidR="00081999">
        <w:t xml:space="preserve">    </w:t>
      </w:r>
      <w:r w:rsidR="006E0AAB" w:rsidRPr="006E0AAB">
        <w:t xml:space="preserve">REDACTED </w:t>
      </w:r>
      <w:r w:rsidR="00081999">
        <w:t xml:space="preserve">   REDACTED.</w:t>
      </w:r>
      <w:r w:rsidR="006E0AAB" w:rsidRPr="006E0AAB">
        <w:t xml:space="preserve"> </w:t>
      </w:r>
    </w:p>
    <w:p w:rsidR="006E0AAB" w:rsidRPr="006E0AAB" w:rsidRDefault="006E0AAB" w:rsidP="006E0AAB">
      <w:pPr>
        <w:autoSpaceDE w:val="0"/>
        <w:autoSpaceDN w:val="0"/>
        <w:adjustRightInd w:val="0"/>
        <w:ind w:left="360"/>
        <w:jc w:val="both"/>
      </w:pPr>
    </w:p>
    <w:p w:rsidR="00EA79E1" w:rsidRPr="006E0AAB" w:rsidRDefault="00EA79E1" w:rsidP="006E0AAB">
      <w:pPr>
        <w:autoSpaceDE w:val="0"/>
        <w:autoSpaceDN w:val="0"/>
        <w:adjustRightInd w:val="0"/>
        <w:ind w:left="360"/>
        <w:jc w:val="both"/>
      </w:pPr>
      <w:r w:rsidRPr="006E0AAB">
        <w:t xml:space="preserve"> (3) </w:t>
      </w:r>
      <w:r w:rsidR="006E0AAB" w:rsidRPr="006E0AAB">
        <w:t xml:space="preserve">REDACTED REDACTED REDACTED REDACTED REDACTED REDACTED REDACTED REDACTED REDACTED REDACTED REDACTED </w:t>
      </w:r>
      <w:proofErr w:type="gramStart"/>
      <w:r w:rsidR="006E0AAB" w:rsidRPr="006E0AAB">
        <w:t xml:space="preserve">REDACTED </w:t>
      </w:r>
      <w:r w:rsidRPr="006E0AAB">
        <w:t xml:space="preserve"> </w:t>
      </w:r>
      <w:r w:rsidR="006E0AAB" w:rsidRPr="006E0AAB">
        <w:t>REDACTED</w:t>
      </w:r>
      <w:proofErr w:type="gramEnd"/>
      <w:r w:rsidR="006E0AAB" w:rsidRPr="006E0AAB">
        <w:t xml:space="preserve"> REDACTED REDACTED REDACTED REDACTED REDACTED REDACTED REDACTED REDACTED REDACTED REDACTED REDACTED REDACTED </w:t>
      </w:r>
      <w:r w:rsidR="006E0AAB">
        <w:t xml:space="preserve">   </w:t>
      </w:r>
      <w:r w:rsidR="006E0AAB" w:rsidRPr="006E0AAB">
        <w:t>REDACTED</w:t>
      </w:r>
      <w:r w:rsidR="00081999">
        <w:t>.</w:t>
      </w:r>
    </w:p>
    <w:p w:rsidR="00EA79E1" w:rsidRDefault="00EA79E1" w:rsidP="00EA79E1">
      <w:pPr>
        <w:autoSpaceDE w:val="0"/>
        <w:autoSpaceDN w:val="0"/>
        <w:adjustRightInd w:val="0"/>
        <w:ind w:left="360"/>
        <w:jc w:val="both"/>
        <w:rPr>
          <w:highlight w:val="yellow"/>
        </w:rPr>
      </w:pPr>
    </w:p>
    <w:p w:rsidR="00EA79E1" w:rsidRPr="006E0AAB" w:rsidRDefault="00EA79E1" w:rsidP="00EA79E1">
      <w:pPr>
        <w:autoSpaceDE w:val="0"/>
        <w:autoSpaceDN w:val="0"/>
        <w:adjustRightInd w:val="0"/>
        <w:ind w:left="360"/>
        <w:jc w:val="both"/>
      </w:pPr>
      <w:r w:rsidRPr="006E0AAB">
        <w:t xml:space="preserve">(4) </w:t>
      </w:r>
      <w:r w:rsidR="006E0AAB" w:rsidRPr="006E0AAB">
        <w:t>REDACTED REDACTED REDACTED REDACTED REDACTED REDACTED REDACTED REDACTED REDACTED REDACTED REDACTED REDACTED REDACTED REDACTED REDACTED REDACTED REDACTED REDACTED REDACTED REDACTED.</w:t>
      </w:r>
    </w:p>
    <w:p w:rsidR="006E0AAB" w:rsidRPr="006E0AAB" w:rsidRDefault="006E0AAB" w:rsidP="00EA79E1">
      <w:pPr>
        <w:autoSpaceDE w:val="0"/>
        <w:autoSpaceDN w:val="0"/>
        <w:adjustRightInd w:val="0"/>
        <w:ind w:left="360"/>
        <w:jc w:val="both"/>
      </w:pPr>
    </w:p>
    <w:p w:rsidR="00EA79E1" w:rsidRPr="006E0AAB" w:rsidRDefault="00EA79E1" w:rsidP="00EA79E1">
      <w:pPr>
        <w:autoSpaceDE w:val="0"/>
        <w:autoSpaceDN w:val="0"/>
        <w:adjustRightInd w:val="0"/>
        <w:ind w:left="360"/>
        <w:jc w:val="both"/>
      </w:pPr>
      <w:r w:rsidRPr="006E0AAB">
        <w:t xml:space="preserve">(5) </w:t>
      </w:r>
      <w:r w:rsidR="006E0AAB" w:rsidRPr="006E0AAB">
        <w:t xml:space="preserve">REDACTED REDACTED REDACTED REDACTED </w:t>
      </w:r>
      <w:r w:rsidRPr="006E0AAB">
        <w:t>and regulatory changes resulting from the review of the events in Japan pose a risk for design changes that could impact the licensing schedule. Based on the recent recommendations given by the NRC task force, the risk of impact to the COL schedule has lessened.  SNC has assigned a project manager who will participate in the decision making process for the nuclear industry to address lessons learned.</w:t>
      </w:r>
    </w:p>
    <w:p w:rsidR="00EA79E1" w:rsidRPr="006E0AAB" w:rsidRDefault="00EA79E1" w:rsidP="00EA79E1">
      <w:pPr>
        <w:autoSpaceDE w:val="0"/>
        <w:autoSpaceDN w:val="0"/>
        <w:adjustRightInd w:val="0"/>
        <w:ind w:left="360"/>
        <w:jc w:val="both"/>
        <w:rPr>
          <w:i/>
        </w:rPr>
      </w:pPr>
    </w:p>
    <w:p w:rsidR="00EA79E1" w:rsidRPr="006E0AAB" w:rsidRDefault="00EA79E1" w:rsidP="00EA79E1">
      <w:pPr>
        <w:autoSpaceDE w:val="0"/>
        <w:autoSpaceDN w:val="0"/>
        <w:adjustRightInd w:val="0"/>
        <w:ind w:left="360"/>
        <w:jc w:val="both"/>
      </w:pPr>
      <w:r w:rsidRPr="006E0AAB">
        <w:t xml:space="preserve">In the Fourth VCM Report, the Company reported on the decision to move forward with the </w:t>
      </w:r>
      <w:r w:rsidR="006E0AAB" w:rsidRPr="006E0AAB">
        <w:t>REDACTED REDACTED</w:t>
      </w:r>
      <w:r w:rsidRPr="006E0AAB">
        <w:t xml:space="preserve"> design for the RCP.  On April 28, 2011, the endurance test (final test) for the RCP began; however, on May 31, 2011, the test was interrupted due to an issue with the </w:t>
      </w:r>
      <w:r w:rsidR="006E0AAB" w:rsidRPr="006E0AAB">
        <w:t>REDACTE</w:t>
      </w:r>
      <w:r w:rsidR="00084734">
        <w:t>D</w:t>
      </w:r>
      <w:r w:rsidRPr="006E0AAB">
        <w:t xml:space="preserve"> </w:t>
      </w:r>
      <w:r w:rsidR="006E0AAB" w:rsidRPr="006E0AAB">
        <w:t>REDACTED</w:t>
      </w:r>
      <w:r w:rsidRPr="006E0AAB">
        <w:t xml:space="preserve">.  After the restart, the endurance test was again suspended to investigate localized high temperature data within the motor stator core. </w:t>
      </w:r>
      <w:r w:rsidR="006E0AAB" w:rsidRPr="006E0AAB">
        <w:t>REDACTED REDACTED REDACTED REDACTED REDACTED REDACTED REDACTED REDACTED REDACTED REDACTED REDACTED REDACTED REDACTED REDACTED REDACTED REDACTED REDACTED REDACTED REDACTED     REDACTED</w:t>
      </w:r>
      <w:r w:rsidRPr="006E0AAB">
        <w:t>.</w:t>
      </w:r>
    </w:p>
    <w:p w:rsidR="00EA79E1" w:rsidRPr="006E0AAB" w:rsidRDefault="00EA79E1" w:rsidP="00EA79E1">
      <w:pPr>
        <w:tabs>
          <w:tab w:val="left" w:pos="0"/>
        </w:tabs>
        <w:autoSpaceDE w:val="0"/>
        <w:autoSpaceDN w:val="0"/>
        <w:adjustRightInd w:val="0"/>
        <w:ind w:left="360"/>
        <w:jc w:val="both"/>
      </w:pPr>
    </w:p>
    <w:p w:rsidR="00EA79E1" w:rsidRPr="006E0AAB" w:rsidRDefault="00EA79E1" w:rsidP="00EA79E1">
      <w:pPr>
        <w:autoSpaceDE w:val="0"/>
        <w:autoSpaceDN w:val="0"/>
        <w:adjustRightInd w:val="0"/>
        <w:ind w:left="360"/>
        <w:jc w:val="both"/>
        <w:rPr>
          <w:i/>
        </w:rPr>
      </w:pPr>
      <w:proofErr w:type="gramStart"/>
      <w:r w:rsidRPr="006E0AAB">
        <w:rPr>
          <w:u w:val="single"/>
        </w:rPr>
        <w:t>Fabrication</w:t>
      </w:r>
      <w:r w:rsidRPr="006E0AAB">
        <w:t>.</w:t>
      </w:r>
      <w:proofErr w:type="gramEnd"/>
      <w:r w:rsidRPr="006E0AAB">
        <w:t xml:space="preserve">   The June 2011 </w:t>
      </w:r>
      <w:smartTag w:uri="urn:schemas-microsoft-com:office:smarttags" w:element="stockticker">
        <w:r w:rsidRPr="006E0AAB">
          <w:t>EPC</w:t>
        </w:r>
      </w:smartTag>
      <w:r w:rsidRPr="006E0AAB">
        <w:t xml:space="preserve"> Monthly Status Report and June 2011 Vogtle 3 and 4 Project Metrics Package provide more detailed information regarding the status of major component fabrication.  In summary, of the </w:t>
      </w:r>
      <w:r w:rsidR="006E0AAB" w:rsidRPr="006E0AAB">
        <w:t>REDACTED</w:t>
      </w:r>
      <w:r w:rsidRPr="006E0AAB">
        <w:t xml:space="preserve"> fabrication starts to </w:t>
      </w:r>
      <w:proofErr w:type="gramStart"/>
      <w:r w:rsidRPr="006E0AAB">
        <w:t>date,</w:t>
      </w:r>
      <w:proofErr w:type="gramEnd"/>
      <w:r w:rsidRPr="006E0AAB">
        <w:t xml:space="preserve"> </w:t>
      </w:r>
      <w:r w:rsidR="006E0AAB" w:rsidRPr="006E0AAB">
        <w:t>REDACTED</w:t>
      </w:r>
      <w:r w:rsidRPr="006E0AAB">
        <w:t xml:space="preserve"> </w:t>
      </w:r>
      <w:r w:rsidR="006E0AAB" w:rsidRPr="006E0AAB">
        <w:t>REDACTED</w:t>
      </w:r>
      <w:r w:rsidRPr="006E0AAB">
        <w:t>.</w:t>
      </w:r>
      <w:r w:rsidRPr="006E0AAB">
        <w:rPr>
          <w:i/>
        </w:rPr>
        <w:t xml:space="preserve">  </w:t>
      </w:r>
      <w:r w:rsidRPr="006E0AAB">
        <w:t>The remainder of the planned starts are forecasted to begin by the end of 2011 and the shift in fabrication starts does not currently affect delivery of these components to meet the site need date.</w:t>
      </w:r>
    </w:p>
    <w:p w:rsidR="00EA79E1" w:rsidRPr="006E0AAB" w:rsidRDefault="00EA79E1" w:rsidP="00EA79E1">
      <w:pPr>
        <w:autoSpaceDE w:val="0"/>
        <w:autoSpaceDN w:val="0"/>
        <w:adjustRightInd w:val="0"/>
        <w:ind w:left="360"/>
        <w:jc w:val="both"/>
      </w:pPr>
    </w:p>
    <w:p w:rsidR="00EA79E1" w:rsidRPr="006E0AAB" w:rsidRDefault="00EA79E1" w:rsidP="00EA79E1">
      <w:pPr>
        <w:autoSpaceDE w:val="0"/>
        <w:autoSpaceDN w:val="0"/>
        <w:adjustRightInd w:val="0"/>
        <w:ind w:left="360"/>
        <w:jc w:val="both"/>
      </w:pPr>
      <w:r w:rsidRPr="006E0AAB">
        <w:t>The following major component fabrication commenced during this Reporting Period:</w:t>
      </w:r>
    </w:p>
    <w:p w:rsidR="00EA79E1" w:rsidRPr="006E0AAB" w:rsidRDefault="00EA79E1" w:rsidP="00EA79E1">
      <w:pPr>
        <w:autoSpaceDE w:val="0"/>
        <w:autoSpaceDN w:val="0"/>
        <w:adjustRightInd w:val="0"/>
        <w:ind w:left="360"/>
        <w:jc w:val="both"/>
      </w:pPr>
    </w:p>
    <w:p w:rsidR="00EA79E1" w:rsidRPr="006E0AAB" w:rsidRDefault="006E0AAB" w:rsidP="00EA79E1">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lastRenderedPageBreak/>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6E0AAB" w:rsidRPr="006E0AAB" w:rsidRDefault="006E0AAB" w:rsidP="006E0AAB">
      <w:pPr>
        <w:autoSpaceDE w:val="0"/>
        <w:autoSpaceDN w:val="0"/>
        <w:adjustRightInd w:val="0"/>
        <w:spacing w:after="120"/>
        <w:ind w:left="720" w:firstLine="720"/>
        <w:jc w:val="both"/>
      </w:pPr>
      <w:r w:rsidRPr="006E0AAB">
        <w:t>REDACTED REDACTED REDACTED</w:t>
      </w:r>
    </w:p>
    <w:p w:rsidR="00EA79E1" w:rsidRPr="00E90DA1" w:rsidRDefault="00EA79E1" w:rsidP="00EA79E1">
      <w:pPr>
        <w:autoSpaceDE w:val="0"/>
        <w:autoSpaceDN w:val="0"/>
        <w:adjustRightInd w:val="0"/>
        <w:ind w:left="360"/>
        <w:jc w:val="both"/>
      </w:pPr>
    </w:p>
    <w:p w:rsidR="00EA79E1" w:rsidRDefault="00EA79E1" w:rsidP="00EA79E1">
      <w:pPr>
        <w:autoSpaceDE w:val="0"/>
        <w:autoSpaceDN w:val="0"/>
        <w:adjustRightInd w:val="0"/>
        <w:ind w:left="360"/>
        <w:jc w:val="both"/>
        <w:rPr>
          <w:color w:val="000000"/>
        </w:rPr>
      </w:pPr>
      <w:r>
        <w:t>T</w:t>
      </w:r>
      <w:r w:rsidRPr="005C06F2">
        <w:t>he Company continues to</w:t>
      </w:r>
      <w:r>
        <w:t xml:space="preserve"> conduct surveillance and</w:t>
      </w:r>
      <w:r w:rsidRPr="005C06F2">
        <w:t xml:space="preserve"> </w:t>
      </w:r>
      <w:r>
        <w:t xml:space="preserve">closely </w:t>
      </w:r>
      <w:r w:rsidRPr="005C06F2">
        <w:t xml:space="preserve">monitor </w:t>
      </w:r>
      <w:r>
        <w:t xml:space="preserve">the audit and </w:t>
      </w:r>
      <w:r w:rsidRPr="005C06F2">
        <w:t xml:space="preserve">vendor issues with </w:t>
      </w:r>
      <w:r>
        <w:t xml:space="preserve">SMS.  As reported in the Fourth VCM </w:t>
      </w:r>
      <w:r w:rsidRPr="0006535D">
        <w:t xml:space="preserve">Report, </w:t>
      </w:r>
      <w:r w:rsidR="0006535D" w:rsidRPr="0006535D">
        <w:t>REDACTED REDACTED REDACTED REDACTED REDACTED REDACTED REDACTED REDACTED REDACTED</w:t>
      </w:r>
      <w:r w:rsidR="00081999">
        <w:t xml:space="preserve"> REDACTED </w:t>
      </w:r>
      <w:r w:rsidR="0006535D" w:rsidRPr="0006535D">
        <w:t>REDACTED REDACTED REDACTED REDACTED REDACTED</w:t>
      </w:r>
      <w:r w:rsidR="00081999">
        <w:t xml:space="preserve"> </w:t>
      </w:r>
      <w:r w:rsidR="0006535D" w:rsidRPr="0006535D">
        <w:t>REDACTED REDACTED REDACTED REDACTED REDACTED REDACTED REDACTED REDACTED REDACTED REDACTED REDACTED REDACTEDREDACTED REDACTED REDACTED REDACTED</w:t>
      </w:r>
      <w:r w:rsidRPr="0006535D">
        <w:t xml:space="preserve">. </w:t>
      </w:r>
      <w:r w:rsidRPr="0006535D">
        <w:rPr>
          <w:color w:val="000000"/>
        </w:rPr>
        <w:t>On January 10, 2011, the NRC attempted to conduct an inspection of the SMS facility but</w:t>
      </w:r>
      <w:r>
        <w:rPr>
          <w:color w:val="000000"/>
        </w:rPr>
        <w:t xml:space="preserve"> was unable to complete it due to the lack of actual production work at the site. Subsequently, the NRC requested an action plan and </w:t>
      </w:r>
      <w:r w:rsidRPr="00F410A2">
        <w:rPr>
          <w:color w:val="000000"/>
        </w:rPr>
        <w:t>Shaw Nuclear, SMS, and Westinghouse jointly develop</w:t>
      </w:r>
      <w:r>
        <w:rPr>
          <w:color w:val="000000"/>
        </w:rPr>
        <w:t>ed</w:t>
      </w:r>
      <w:r w:rsidRPr="00F410A2">
        <w:rPr>
          <w:color w:val="000000"/>
        </w:rPr>
        <w:t xml:space="preserve"> a comprehensive plan to</w:t>
      </w:r>
      <w:r>
        <w:rPr>
          <w:color w:val="000000"/>
        </w:rPr>
        <w:t xml:space="preserve"> </w:t>
      </w:r>
      <w:r w:rsidRPr="00F410A2">
        <w:rPr>
          <w:color w:val="000000"/>
        </w:rPr>
        <w:t>address concerns regarding nuclear safety culture, SMS quality assurance effectiveness, application and understanding of nuclear fundamentals, and the continuous process improvement culture. </w:t>
      </w:r>
      <w:r>
        <w:rPr>
          <w:color w:val="000000"/>
        </w:rPr>
        <w:t xml:space="preserve"> The Consortium increased its presence and level of quality assurance and quality oversight at the SMS facility.  SMS has demonstrated significant progress in implementing its improvement plan. As a result, on April 28, 2011 Shaw removed restrictions for module fabrication or rework activities from SMS that has been imposed on December 20, 2010. </w:t>
      </w:r>
      <w:r w:rsidRPr="00F410A2">
        <w:rPr>
          <w:color w:val="000000"/>
        </w:rPr>
        <w:t xml:space="preserve">The Company’s senior executives </w:t>
      </w:r>
      <w:r>
        <w:rPr>
          <w:color w:val="000000"/>
        </w:rPr>
        <w:t xml:space="preserve">continue to </w:t>
      </w:r>
      <w:r w:rsidRPr="00F410A2">
        <w:rPr>
          <w:color w:val="000000"/>
        </w:rPr>
        <w:t>h</w:t>
      </w:r>
      <w:r>
        <w:rPr>
          <w:color w:val="000000"/>
        </w:rPr>
        <w:t>o</w:t>
      </w:r>
      <w:r w:rsidRPr="00F410A2">
        <w:rPr>
          <w:color w:val="000000"/>
        </w:rPr>
        <w:t>ld weekly meetings with the Consortium’s senior management to receive updates on its ongoing progress to resolve </w:t>
      </w:r>
      <w:r>
        <w:rPr>
          <w:color w:val="000000"/>
        </w:rPr>
        <w:t>any</w:t>
      </w:r>
      <w:r w:rsidRPr="00F410A2">
        <w:rPr>
          <w:color w:val="000000"/>
        </w:rPr>
        <w:t xml:space="preserve"> quality concerns</w:t>
      </w:r>
      <w:r>
        <w:rPr>
          <w:color w:val="000000"/>
        </w:rPr>
        <w:t xml:space="preserve">.  </w:t>
      </w:r>
    </w:p>
    <w:p w:rsidR="00EA79E1" w:rsidRDefault="00EA79E1" w:rsidP="00EA79E1">
      <w:pPr>
        <w:autoSpaceDE w:val="0"/>
        <w:autoSpaceDN w:val="0"/>
        <w:adjustRightInd w:val="0"/>
        <w:ind w:left="360"/>
        <w:jc w:val="both"/>
      </w:pPr>
    </w:p>
    <w:p w:rsidR="00EA79E1" w:rsidRDefault="00EA79E1" w:rsidP="00EA79E1">
      <w:pPr>
        <w:autoSpaceDE w:val="0"/>
        <w:autoSpaceDN w:val="0"/>
        <w:adjustRightInd w:val="0"/>
        <w:ind w:left="360"/>
        <w:jc w:val="both"/>
      </w:pPr>
      <w:r>
        <w:t xml:space="preserve">The Company also continues to closely monitor the vendor issues with </w:t>
      </w:r>
      <w:proofErr w:type="gramStart"/>
      <w:r>
        <w:t>CB&amp;I</w:t>
      </w:r>
      <w:proofErr w:type="gramEnd"/>
      <w:r>
        <w:t xml:space="preserve">. As previously reported in the Fourth VCM Report, an SWO was </w:t>
      </w:r>
      <w:r w:rsidRPr="00C94D4B">
        <w:t>issue</w:t>
      </w:r>
      <w:r>
        <w:t xml:space="preserve">d to </w:t>
      </w:r>
      <w:proofErr w:type="gramStart"/>
      <w:r>
        <w:t>CB&amp;I</w:t>
      </w:r>
      <w:proofErr w:type="gramEnd"/>
      <w:r>
        <w:t xml:space="preserve"> on October 24, 2010. </w:t>
      </w:r>
      <w:r w:rsidRPr="00C94D4B">
        <w:t>The SWO</w:t>
      </w:r>
      <w:r>
        <w:t xml:space="preserve"> required the following actions prior to the restart of work: (1) acceptance of the response to the Westinghouse Supplier Corrective Action Request (“SCAR”); (2) approval of a root cause analysis; (3) completion of a quality program audit of CB&amp;I at the site by Westinghouse; and (4) completion of the development, training and implementation of a Human Performance Program.  The SCAR was formally closed on January 13, 2011, after Westinghouse received a satisfactory response. </w:t>
      </w:r>
      <w:r w:rsidRPr="003D1D2C">
        <w:t xml:space="preserve">Westinghouse revised the CB&amp;I SWO to allow for a phased approach to the restart activities. CB&amp;I’s </w:t>
      </w:r>
      <w:r>
        <w:t>root cause analysis</w:t>
      </w:r>
      <w:r w:rsidRPr="003D1D2C">
        <w:t xml:space="preserve"> was formally approved on January 28, 2011 by the Westinghouse Quality Managers</w:t>
      </w:r>
      <w:r>
        <w:t xml:space="preserve"> and Root Cause Analyst</w:t>
      </w:r>
      <w:r w:rsidRPr="003D1D2C">
        <w:t>.</w:t>
      </w:r>
      <w:r>
        <w:t xml:space="preserve"> A follow-up site audit </w:t>
      </w:r>
      <w:r w:rsidRPr="003D1D2C">
        <w:t>was conducted during the week of February 28, 2011</w:t>
      </w:r>
      <w:r>
        <w:t xml:space="preserve">, which resulted in </w:t>
      </w:r>
      <w:r w:rsidRPr="003D1D2C">
        <w:t xml:space="preserve">eleven </w:t>
      </w:r>
      <w:r>
        <w:t>new</w:t>
      </w:r>
      <w:r w:rsidRPr="003D1D2C">
        <w:t xml:space="preserve"> findings</w:t>
      </w:r>
      <w:r>
        <w:t xml:space="preserve"> that were resolved </w:t>
      </w:r>
      <w:r w:rsidRPr="003D1D2C">
        <w:t>prior to releasing CB</w:t>
      </w:r>
      <w:r>
        <w:t xml:space="preserve">&amp;I for the limited restart in May 2011. </w:t>
      </w:r>
      <w:r w:rsidRPr="003D1D2C">
        <w:t xml:space="preserve">Westinghouse issued the CB&amp;I Human Performance Procedure on November 30, 2010. </w:t>
      </w:r>
      <w:r>
        <w:t xml:space="preserve">With these actions complete, the limited restart (for Phase 1 activities) occurred in early May. CB&amp;I </w:t>
      </w:r>
      <w:proofErr w:type="gramStart"/>
      <w:r>
        <w:t>was</w:t>
      </w:r>
      <w:proofErr w:type="gramEnd"/>
      <w:r>
        <w:t xml:space="preserve"> released to perform Phase 2 scope work and the Phase 3 </w:t>
      </w:r>
      <w:r>
        <w:lastRenderedPageBreak/>
        <w:t xml:space="preserve">readiness review was completed on June 23, 2011. CB&amp;I </w:t>
      </w:r>
      <w:proofErr w:type="gramStart"/>
      <w:r>
        <w:t>is</w:t>
      </w:r>
      <w:proofErr w:type="gramEnd"/>
      <w:r>
        <w:t xml:space="preserve"> progressing through the phased restart approach having shown tremendous improvement in following work instructions and procedures. Although outside this Reporting Period, CB&amp;I was released for Phase 3 scope work on July 15, 2011, and full release of the SWO was issued on July 31, 2011.  </w:t>
      </w:r>
      <w:r w:rsidRPr="007D1474">
        <w:t xml:space="preserve"> </w:t>
      </w:r>
    </w:p>
    <w:p w:rsidR="00EA79E1" w:rsidRDefault="00EA79E1" w:rsidP="00EA79E1">
      <w:pPr>
        <w:autoSpaceDE w:val="0"/>
        <w:autoSpaceDN w:val="0"/>
        <w:adjustRightInd w:val="0"/>
        <w:ind w:left="360"/>
        <w:jc w:val="both"/>
      </w:pPr>
    </w:p>
    <w:p w:rsidR="00EA79E1" w:rsidRPr="00D910DC" w:rsidRDefault="00EA79E1" w:rsidP="00EA79E1">
      <w:pPr>
        <w:autoSpaceDE w:val="0"/>
        <w:autoSpaceDN w:val="0"/>
        <w:adjustRightInd w:val="0"/>
        <w:ind w:left="360"/>
        <w:jc w:val="both"/>
      </w:pPr>
      <w:r w:rsidRPr="00D910DC">
        <w:t xml:space="preserve">Also during the Reporting Period, issues with other subcontractors were identified and are being monitored.  Specifically, fabrication activities and delivery schedules </w:t>
      </w:r>
      <w:r>
        <w:t>were</w:t>
      </w:r>
      <w:r w:rsidRPr="00D910DC">
        <w:t xml:space="preserve"> impacted </w:t>
      </w:r>
      <w:r>
        <w:t xml:space="preserve">by </w:t>
      </w:r>
      <w:r w:rsidRPr="00D910DC">
        <w:t>Mangiarotti</w:t>
      </w:r>
      <w:r>
        <w:t xml:space="preserve"> sub-supplier issues such that </w:t>
      </w:r>
      <w:r w:rsidR="0006535D" w:rsidRPr="006E0AAB">
        <w:t>REDACTED REDACTED REDACTED REDACTED REDA</w:t>
      </w:r>
      <w:r w:rsidR="0006535D">
        <w:t xml:space="preserve">CTED REDACTED REDACTED </w:t>
      </w:r>
      <w:r w:rsidR="0006535D" w:rsidRPr="0006535D">
        <w:t>REDACTED</w:t>
      </w:r>
      <w:r w:rsidRPr="0006535D">
        <w:t xml:space="preserve">.  </w:t>
      </w:r>
    </w:p>
    <w:p w:rsidR="00EA79E1" w:rsidRDefault="00EA79E1" w:rsidP="00EA79E1">
      <w:pPr>
        <w:autoSpaceDE w:val="0"/>
        <w:autoSpaceDN w:val="0"/>
        <w:adjustRightInd w:val="0"/>
        <w:ind w:left="360"/>
        <w:jc w:val="both"/>
      </w:pPr>
    </w:p>
    <w:p w:rsidR="00EA79E1" w:rsidRDefault="00EA79E1" w:rsidP="00EA79E1">
      <w:pPr>
        <w:autoSpaceDE w:val="0"/>
        <w:autoSpaceDN w:val="0"/>
        <w:adjustRightInd w:val="0"/>
        <w:ind w:left="360"/>
        <w:jc w:val="both"/>
      </w:pPr>
      <w:r w:rsidRPr="00D910DC">
        <w:t xml:space="preserve">Also during the Reporting Period, </w:t>
      </w:r>
      <w:r>
        <w:t>Doosan Heavy Industries (“Doosan”) continued</w:t>
      </w:r>
      <w:r w:rsidRPr="00D910DC">
        <w:t xml:space="preserve"> fa</w:t>
      </w:r>
      <w:r>
        <w:t>brication of the Reactor Vessel</w:t>
      </w:r>
      <w:r w:rsidRPr="00D910DC">
        <w:t xml:space="preserve">. Equipment being manufactured in Japan is being closely monitored to determine any future schedule impacts as a result of the earthquake, although at this time none have been identified. Finally, </w:t>
      </w:r>
      <w:r>
        <w:t xml:space="preserve">Westinghouse issued </w:t>
      </w:r>
      <w:r w:rsidRPr="00D910DC">
        <w:t xml:space="preserve">an SWO </w:t>
      </w:r>
      <w:r>
        <w:t>to</w:t>
      </w:r>
      <w:r w:rsidRPr="00D910DC">
        <w:t xml:space="preserve"> SPX, the squib valve manufacturer</w:t>
      </w:r>
      <w:r>
        <w:t>,</w:t>
      </w:r>
      <w:r w:rsidRPr="00D910DC">
        <w:t xml:space="preserve"> </w:t>
      </w:r>
      <w:r>
        <w:t>in April 2011 and the SWO was lifted for manufacturing and procurement activities on May 6, 2011.  There have been no schedule impacts identified as a result of the SWO.</w:t>
      </w:r>
    </w:p>
    <w:p w:rsidR="00EA79E1" w:rsidRDefault="00EA79E1" w:rsidP="00EA79E1">
      <w:pPr>
        <w:autoSpaceDE w:val="0"/>
        <w:autoSpaceDN w:val="0"/>
        <w:adjustRightInd w:val="0"/>
        <w:ind w:left="360"/>
        <w:jc w:val="both"/>
      </w:pPr>
      <w:r>
        <w:t xml:space="preserve"> </w:t>
      </w:r>
    </w:p>
    <w:p w:rsidR="00EA79E1" w:rsidRPr="006E1511" w:rsidRDefault="00EA79E1" w:rsidP="00EA79E1">
      <w:pPr>
        <w:autoSpaceDE w:val="0"/>
        <w:autoSpaceDN w:val="0"/>
        <w:adjustRightInd w:val="0"/>
        <w:ind w:left="360"/>
        <w:jc w:val="both"/>
      </w:pPr>
      <w:proofErr w:type="gramStart"/>
      <w:r w:rsidRPr="00EC3DDC">
        <w:rPr>
          <w:u w:val="single"/>
        </w:rPr>
        <w:t>Transportation.</w:t>
      </w:r>
      <w:proofErr w:type="gramEnd"/>
      <w:r w:rsidRPr="00EC3DDC">
        <w:t xml:space="preserve">  </w:t>
      </w:r>
      <w:r w:rsidRPr="006E1511">
        <w:t xml:space="preserve">Although outside the </w:t>
      </w:r>
      <w:r>
        <w:t>R</w:t>
      </w:r>
      <w:r w:rsidRPr="006E1511">
        <w:t xml:space="preserve">eporting </w:t>
      </w:r>
      <w:r>
        <w:t>P</w:t>
      </w:r>
      <w:r w:rsidRPr="006E1511">
        <w:t xml:space="preserve">eriod, the first structural submodule for CA20 was delivered to the site on July 7, 2011.  </w:t>
      </w:r>
    </w:p>
    <w:p w:rsidR="00EA79E1" w:rsidRDefault="00EA79E1" w:rsidP="00EA79E1">
      <w:pPr>
        <w:autoSpaceDE w:val="0"/>
        <w:autoSpaceDN w:val="0"/>
        <w:adjustRightInd w:val="0"/>
        <w:ind w:left="360"/>
        <w:jc w:val="both"/>
        <w:rPr>
          <w:b/>
          <w:bCs/>
          <w:highlight w:val="yellow"/>
        </w:rPr>
      </w:pPr>
    </w:p>
    <w:p w:rsidR="00EA79E1" w:rsidRPr="006E1511" w:rsidRDefault="00EA79E1" w:rsidP="00EA79E1">
      <w:pPr>
        <w:autoSpaceDE w:val="0"/>
        <w:autoSpaceDN w:val="0"/>
        <w:adjustRightInd w:val="0"/>
        <w:ind w:left="360"/>
        <w:jc w:val="both"/>
      </w:pPr>
      <w:proofErr w:type="gramStart"/>
      <w:r w:rsidRPr="000B4ACB">
        <w:rPr>
          <w:u w:val="single"/>
        </w:rPr>
        <w:t>Erection of Major Equipment</w:t>
      </w:r>
      <w:r w:rsidRPr="000B4ACB">
        <w:t>.</w:t>
      </w:r>
      <w:proofErr w:type="gramEnd"/>
      <w:r w:rsidRPr="000B4ACB">
        <w:t xml:space="preserve">  The </w:t>
      </w:r>
      <w:r w:rsidRPr="006E1511">
        <w:t>Level 1 Schedule, the June 2011 EPC Monthly Status Report and the June 2011 Vogtle 3 and 4 Project Metrics Package provide</w:t>
      </w:r>
      <w:r>
        <w:t>s</w:t>
      </w:r>
      <w:r w:rsidRPr="006E1511">
        <w:t xml:space="preserve"> detailed information regarding the status of erection of major equipment and current site activities.  </w:t>
      </w:r>
    </w:p>
    <w:p w:rsidR="00EA79E1" w:rsidRPr="006E1511" w:rsidRDefault="00EA79E1" w:rsidP="00EA79E1">
      <w:pPr>
        <w:autoSpaceDE w:val="0"/>
        <w:autoSpaceDN w:val="0"/>
        <w:adjustRightInd w:val="0"/>
        <w:ind w:left="360"/>
        <w:jc w:val="both"/>
      </w:pPr>
    </w:p>
    <w:p w:rsidR="00EA79E1" w:rsidRPr="006E1511" w:rsidRDefault="00EA79E1" w:rsidP="00EA79E1">
      <w:pPr>
        <w:autoSpaceDE w:val="0"/>
        <w:autoSpaceDN w:val="0"/>
        <w:adjustRightInd w:val="0"/>
        <w:ind w:left="360"/>
        <w:jc w:val="both"/>
      </w:pPr>
      <w:r w:rsidRPr="006E1511">
        <w:t xml:space="preserve">The following activities </w:t>
      </w:r>
      <w:r>
        <w:t>are</w:t>
      </w:r>
      <w:r w:rsidRPr="006E1511">
        <w:t xml:space="preserve"> important to note</w:t>
      </w:r>
      <w:r>
        <w:t xml:space="preserve"> through the end of June 2011</w:t>
      </w:r>
      <w:r w:rsidRPr="006E1511">
        <w:t>:</w:t>
      </w:r>
    </w:p>
    <w:p w:rsidR="00EA79E1" w:rsidRPr="00D3679D" w:rsidRDefault="00EA79E1" w:rsidP="00EA79E1">
      <w:pPr>
        <w:autoSpaceDE w:val="0"/>
        <w:autoSpaceDN w:val="0"/>
        <w:adjustRightInd w:val="0"/>
        <w:ind w:left="360"/>
        <w:jc w:val="both"/>
        <w:rPr>
          <w:i/>
        </w:rPr>
      </w:pPr>
    </w:p>
    <w:p w:rsidR="00EA79E1" w:rsidRDefault="00EA79E1" w:rsidP="00EA79E1">
      <w:pPr>
        <w:numPr>
          <w:ilvl w:val="0"/>
          <w:numId w:val="31"/>
        </w:numPr>
        <w:autoSpaceDE w:val="0"/>
        <w:autoSpaceDN w:val="0"/>
        <w:adjustRightInd w:val="0"/>
        <w:ind w:left="720" w:hanging="360"/>
        <w:jc w:val="both"/>
      </w:pPr>
      <w:r>
        <w:t>Unit 3 Circulating Water piping installation began on February 24, 2011.</w:t>
      </w:r>
    </w:p>
    <w:p w:rsidR="00EA79E1" w:rsidRPr="00251326" w:rsidRDefault="00EA79E1" w:rsidP="00EA79E1">
      <w:pPr>
        <w:numPr>
          <w:ilvl w:val="0"/>
          <w:numId w:val="31"/>
        </w:numPr>
        <w:autoSpaceDE w:val="0"/>
        <w:autoSpaceDN w:val="0"/>
        <w:adjustRightInd w:val="0"/>
        <w:ind w:left="720" w:hanging="360"/>
        <w:jc w:val="both"/>
      </w:pPr>
      <w:r w:rsidRPr="00251326">
        <w:t>Unit 3 Mechanically Stabilized Eart</w:t>
      </w:r>
      <w:r>
        <w:t>h Wall (“MSE”) placement began o</w:t>
      </w:r>
      <w:r w:rsidRPr="00251326">
        <w:t xml:space="preserve">n February </w:t>
      </w:r>
      <w:r>
        <w:t xml:space="preserve">25, </w:t>
      </w:r>
      <w:r w:rsidRPr="00251326">
        <w:t>2011 and is currently ahead of schedule.  This activity is planned to be complete in September 2011.</w:t>
      </w:r>
    </w:p>
    <w:p w:rsidR="00EA79E1" w:rsidRDefault="00EA79E1" w:rsidP="00EA79E1">
      <w:pPr>
        <w:numPr>
          <w:ilvl w:val="0"/>
          <w:numId w:val="31"/>
        </w:numPr>
        <w:autoSpaceDE w:val="0"/>
        <w:autoSpaceDN w:val="0"/>
        <w:adjustRightInd w:val="0"/>
        <w:ind w:left="720" w:hanging="360"/>
        <w:jc w:val="both"/>
      </w:pPr>
      <w:r>
        <w:t xml:space="preserve">The first pour of the Unit 3 Nuclear Island Mud Mat took place on April 14, 2011 and was followed by the </w:t>
      </w:r>
      <w:r w:rsidRPr="00251326">
        <w:t xml:space="preserve">waterproof </w:t>
      </w:r>
      <w:r>
        <w:t>application and the final 6 inches of mudmat.</w:t>
      </w:r>
    </w:p>
    <w:p w:rsidR="00EA79E1" w:rsidRDefault="00EA79E1" w:rsidP="00EA79E1">
      <w:pPr>
        <w:numPr>
          <w:ilvl w:val="0"/>
          <w:numId w:val="31"/>
        </w:numPr>
        <w:autoSpaceDE w:val="0"/>
        <w:autoSpaceDN w:val="0"/>
        <w:adjustRightInd w:val="0"/>
        <w:ind w:left="720" w:hanging="360"/>
        <w:jc w:val="both"/>
      </w:pPr>
      <w:r w:rsidRPr="00251326">
        <w:t xml:space="preserve">Unit 3 Circulating Water System piping </w:t>
      </w:r>
      <w:r>
        <w:t>installation</w:t>
      </w:r>
      <w:r w:rsidRPr="00251326">
        <w:t xml:space="preserve"> was completed on June 21, 2011</w:t>
      </w:r>
      <w:r>
        <w:t>.</w:t>
      </w:r>
    </w:p>
    <w:p w:rsidR="00EA79E1" w:rsidRPr="00251326" w:rsidRDefault="00EA79E1" w:rsidP="00EA79E1">
      <w:pPr>
        <w:numPr>
          <w:ilvl w:val="0"/>
          <w:numId w:val="31"/>
        </w:numPr>
        <w:autoSpaceDE w:val="0"/>
        <w:autoSpaceDN w:val="0"/>
        <w:adjustRightInd w:val="0"/>
        <w:ind w:left="720" w:hanging="360"/>
        <w:jc w:val="both"/>
      </w:pPr>
      <w:r>
        <w:t>Unit 3 Cooling tower deep foundation work began on June 21, 2011 and was 6% complete at the end of the Reporting Period.</w:t>
      </w:r>
    </w:p>
    <w:p w:rsidR="00EA79E1" w:rsidRDefault="00EA79E1" w:rsidP="00EA79E1">
      <w:pPr>
        <w:numPr>
          <w:ilvl w:val="0"/>
          <w:numId w:val="31"/>
        </w:numPr>
        <w:autoSpaceDE w:val="0"/>
        <w:autoSpaceDN w:val="0"/>
        <w:adjustRightInd w:val="0"/>
        <w:ind w:left="720" w:hanging="360"/>
        <w:jc w:val="both"/>
      </w:pPr>
      <w:r w:rsidRPr="00251326">
        <w:t>Unit 4 MSE placement began in March 2011 and is currently ahead of schedule.  This activity is planned to be complete in November 2011.</w:t>
      </w:r>
    </w:p>
    <w:p w:rsidR="00EA79E1" w:rsidRPr="00251326" w:rsidRDefault="00EA79E1" w:rsidP="00EA79E1">
      <w:pPr>
        <w:numPr>
          <w:ilvl w:val="0"/>
          <w:numId w:val="31"/>
        </w:numPr>
        <w:autoSpaceDE w:val="0"/>
        <w:autoSpaceDN w:val="0"/>
        <w:adjustRightInd w:val="0"/>
        <w:ind w:left="720" w:hanging="360"/>
        <w:jc w:val="both"/>
      </w:pPr>
      <w:r>
        <w:t>Unit 4 Circulating Water System piping placement was 96% complete at the end of the Reporting Period.</w:t>
      </w:r>
    </w:p>
    <w:p w:rsidR="00EA79E1" w:rsidRDefault="00EA79E1" w:rsidP="00EA79E1">
      <w:pPr>
        <w:autoSpaceDE w:val="0"/>
        <w:autoSpaceDN w:val="0"/>
        <w:adjustRightInd w:val="0"/>
        <w:ind w:left="360"/>
        <w:jc w:val="both"/>
      </w:pPr>
    </w:p>
    <w:p w:rsidR="00EA79E1" w:rsidRDefault="00EA79E1" w:rsidP="00EA79E1">
      <w:pPr>
        <w:autoSpaceDE w:val="0"/>
        <w:autoSpaceDN w:val="0"/>
        <w:adjustRightInd w:val="0"/>
        <w:ind w:left="360"/>
        <w:jc w:val="both"/>
      </w:pPr>
    </w:p>
    <w:p w:rsidR="00EA79E1" w:rsidRDefault="00EA79E1" w:rsidP="00EA79E1">
      <w:pPr>
        <w:autoSpaceDE w:val="0"/>
        <w:autoSpaceDN w:val="0"/>
        <w:adjustRightInd w:val="0"/>
        <w:ind w:left="360"/>
        <w:jc w:val="both"/>
      </w:pPr>
    </w:p>
    <w:p w:rsidR="00EA79E1" w:rsidRDefault="00EA79E1" w:rsidP="00EA79E1">
      <w:pPr>
        <w:autoSpaceDE w:val="0"/>
        <w:autoSpaceDN w:val="0"/>
        <w:adjustRightInd w:val="0"/>
        <w:ind w:left="360"/>
        <w:jc w:val="both"/>
      </w:pPr>
    </w:p>
    <w:p w:rsidR="00EA79E1" w:rsidRDefault="00EA79E1" w:rsidP="00EA79E1">
      <w:pPr>
        <w:autoSpaceDE w:val="0"/>
        <w:autoSpaceDN w:val="0"/>
        <w:adjustRightInd w:val="0"/>
        <w:ind w:left="360"/>
        <w:jc w:val="both"/>
      </w:pPr>
    </w:p>
    <w:p w:rsidR="00EA79E1" w:rsidRDefault="00EA79E1" w:rsidP="00EA79E1">
      <w:pPr>
        <w:autoSpaceDE w:val="0"/>
        <w:autoSpaceDN w:val="0"/>
        <w:adjustRightInd w:val="0"/>
        <w:ind w:left="360"/>
        <w:jc w:val="both"/>
      </w:pPr>
    </w:p>
    <w:p w:rsidR="00EA79E1" w:rsidRPr="00284406" w:rsidRDefault="00EA79E1" w:rsidP="00EA79E1">
      <w:pPr>
        <w:numPr>
          <w:ilvl w:val="0"/>
          <w:numId w:val="1"/>
        </w:numPr>
        <w:jc w:val="both"/>
        <w:rPr>
          <w:b/>
          <w:bCs/>
        </w:rPr>
      </w:pPr>
      <w:r w:rsidRPr="00284406">
        <w:rPr>
          <w:b/>
          <w:bCs/>
        </w:rPr>
        <w:lastRenderedPageBreak/>
        <w:t>The status of transportation links for heavy forgings and modules.</w:t>
      </w:r>
    </w:p>
    <w:p w:rsidR="00EA79E1" w:rsidRDefault="00EA79E1" w:rsidP="00EA79E1">
      <w:pPr>
        <w:autoSpaceDE w:val="0"/>
        <w:autoSpaceDN w:val="0"/>
        <w:adjustRightInd w:val="0"/>
        <w:ind w:left="360"/>
        <w:jc w:val="both"/>
        <w:rPr>
          <w:b/>
          <w:bCs/>
          <w:highlight w:val="yellow"/>
        </w:rPr>
      </w:pPr>
    </w:p>
    <w:p w:rsidR="00EA79E1" w:rsidRPr="00483D04" w:rsidRDefault="00EA79E1" w:rsidP="00EA79E1">
      <w:pPr>
        <w:ind w:left="360"/>
        <w:jc w:val="both"/>
      </w:pPr>
      <w:r w:rsidRPr="00483D04">
        <w:t xml:space="preserve">As of </w:t>
      </w:r>
      <w:r>
        <w:t>June 30, 2011</w:t>
      </w:r>
      <w:r w:rsidRPr="00483D04">
        <w:t xml:space="preserve">, all expected heavy forgings have been </w:t>
      </w:r>
      <w:r>
        <w:t xml:space="preserve">successfully </w:t>
      </w:r>
      <w:r w:rsidRPr="00483D04">
        <w:t>transported from Japan Steel Works</w:t>
      </w:r>
      <w:r>
        <w:t xml:space="preserve"> located in Muroran, Japan</w:t>
      </w:r>
      <w:r w:rsidRPr="00483D04">
        <w:t xml:space="preserve"> to Doos</w:t>
      </w:r>
      <w:r>
        <w:t xml:space="preserve">an located in Changwon, South Korea.  In addition to the forgings identified in the Third and Fourth VCM Reports, </w:t>
      </w:r>
      <w:r w:rsidRPr="00483D04">
        <w:t>the</w:t>
      </w:r>
      <w:r>
        <w:t xml:space="preserve"> following</w:t>
      </w:r>
      <w:r w:rsidRPr="00483D04">
        <w:t xml:space="preserve"> </w:t>
      </w:r>
      <w:r>
        <w:t xml:space="preserve">major </w:t>
      </w:r>
      <w:r w:rsidRPr="00483D04">
        <w:t xml:space="preserve">forgings </w:t>
      </w:r>
      <w:r>
        <w:t>were produced by Doosan during this Reporting Period</w:t>
      </w:r>
      <w:r w:rsidRPr="00483D04">
        <w:t>:</w:t>
      </w:r>
    </w:p>
    <w:p w:rsidR="00EA79E1" w:rsidRPr="00483D04" w:rsidRDefault="00EA79E1" w:rsidP="00EA79E1">
      <w:pPr>
        <w:ind w:left="360"/>
        <w:jc w:val="both"/>
      </w:pPr>
    </w:p>
    <w:p w:rsidR="0006535D" w:rsidRDefault="0006535D" w:rsidP="0006535D">
      <w:pPr>
        <w:tabs>
          <w:tab w:val="left" w:pos="720"/>
        </w:tabs>
        <w:jc w:val="both"/>
      </w:pPr>
      <w:r>
        <w:tab/>
      </w:r>
      <w:r>
        <w:tab/>
        <w:t>R</w:t>
      </w:r>
      <w:r w:rsidRPr="006E0AAB">
        <w:t xml:space="preserve">EDACTED REDACTED REDACTED REDACTED </w:t>
      </w:r>
    </w:p>
    <w:p w:rsidR="00EA79E1" w:rsidRDefault="0006535D" w:rsidP="0006535D">
      <w:pPr>
        <w:tabs>
          <w:tab w:val="left" w:pos="720"/>
        </w:tabs>
        <w:jc w:val="both"/>
      </w:pPr>
      <w:r>
        <w:tab/>
      </w:r>
      <w:r>
        <w:tab/>
      </w:r>
      <w:r w:rsidRPr="006E0AAB">
        <w:t xml:space="preserve">REDACTED REDACTED REDACTED REDACTED </w:t>
      </w:r>
    </w:p>
    <w:p w:rsidR="0006535D" w:rsidRPr="0066495E" w:rsidRDefault="0006535D" w:rsidP="00EA79E1">
      <w:pPr>
        <w:tabs>
          <w:tab w:val="left" w:pos="720"/>
        </w:tabs>
        <w:jc w:val="both"/>
        <w:rPr>
          <w:b/>
        </w:rPr>
      </w:pPr>
    </w:p>
    <w:p w:rsidR="00EA79E1" w:rsidRDefault="00EA79E1" w:rsidP="00EA79E1">
      <w:pPr>
        <w:tabs>
          <w:tab w:val="left" w:pos="360"/>
        </w:tabs>
        <w:ind w:left="360"/>
        <w:jc w:val="both"/>
      </w:pPr>
      <w:r w:rsidRPr="0066495E">
        <w:t>The following forgings for Unit 4 were produced by Doosan:</w:t>
      </w:r>
    </w:p>
    <w:p w:rsidR="00EA79E1" w:rsidRPr="0066495E" w:rsidRDefault="00EA79E1" w:rsidP="00EA79E1">
      <w:pPr>
        <w:tabs>
          <w:tab w:val="left" w:pos="360"/>
        </w:tabs>
        <w:jc w:val="both"/>
      </w:pPr>
    </w:p>
    <w:p w:rsidR="00EA79E1" w:rsidRPr="0006535D" w:rsidRDefault="0006535D" w:rsidP="00EA79E1">
      <w:pPr>
        <w:tabs>
          <w:tab w:val="left" w:pos="720"/>
        </w:tabs>
        <w:spacing w:after="120"/>
        <w:ind w:left="1440"/>
        <w:jc w:val="both"/>
        <w:rPr>
          <w:b/>
        </w:rPr>
      </w:pPr>
      <w:r w:rsidRPr="0006535D">
        <w:t>REDACTED REDACTED REDACTED</w:t>
      </w:r>
    </w:p>
    <w:p w:rsidR="00EA79E1" w:rsidRDefault="00EA79E1" w:rsidP="00EA79E1">
      <w:pPr>
        <w:tabs>
          <w:tab w:val="left" w:pos="360"/>
        </w:tabs>
        <w:ind w:left="360"/>
        <w:jc w:val="both"/>
      </w:pPr>
    </w:p>
    <w:p w:rsidR="00EA79E1" w:rsidRDefault="00EA79E1" w:rsidP="00EA79E1">
      <w:pPr>
        <w:tabs>
          <w:tab w:val="left" w:pos="360"/>
        </w:tabs>
        <w:ind w:left="360"/>
        <w:jc w:val="both"/>
      </w:pPr>
      <w:r w:rsidRPr="006979C5">
        <w:t>In addition to the above</w:t>
      </w:r>
      <w:r>
        <w:t>,</w:t>
      </w:r>
      <w:r w:rsidRPr="006979C5">
        <w:t xml:space="preserve"> the following </w:t>
      </w:r>
      <w:r>
        <w:t xml:space="preserve">major </w:t>
      </w:r>
      <w:r w:rsidRPr="006979C5">
        <w:t xml:space="preserve">forgings </w:t>
      </w:r>
      <w:r>
        <w:t>have arrived at</w:t>
      </w:r>
      <w:r w:rsidRPr="006979C5">
        <w:t xml:space="preserve"> Mangiarotti</w:t>
      </w:r>
      <w:r>
        <w:t>:</w:t>
      </w:r>
    </w:p>
    <w:p w:rsidR="00EA79E1" w:rsidRDefault="00EA79E1" w:rsidP="00EA79E1">
      <w:pPr>
        <w:tabs>
          <w:tab w:val="left" w:pos="360"/>
        </w:tabs>
        <w:ind w:left="360"/>
      </w:pPr>
    </w:p>
    <w:p w:rsidR="0006535D" w:rsidRPr="0006535D" w:rsidRDefault="0006535D" w:rsidP="0006535D">
      <w:pPr>
        <w:tabs>
          <w:tab w:val="left" w:pos="720"/>
        </w:tabs>
        <w:spacing w:after="120"/>
        <w:ind w:left="1440"/>
        <w:jc w:val="both"/>
        <w:rPr>
          <w:b/>
        </w:rPr>
      </w:pPr>
      <w:r w:rsidRPr="0006535D">
        <w:t>REDACTED REDACTED REDACTED</w:t>
      </w:r>
      <w:r>
        <w:t xml:space="preserve"> REDACTED</w:t>
      </w:r>
    </w:p>
    <w:p w:rsidR="0006535D" w:rsidRPr="0006535D" w:rsidRDefault="0006535D" w:rsidP="0006535D">
      <w:pPr>
        <w:tabs>
          <w:tab w:val="left" w:pos="720"/>
        </w:tabs>
        <w:spacing w:after="120"/>
        <w:ind w:left="1440"/>
        <w:jc w:val="both"/>
        <w:rPr>
          <w:b/>
        </w:rPr>
      </w:pPr>
      <w:r w:rsidRPr="0006535D">
        <w:t>REDACTED REDACTED REDACTED</w:t>
      </w:r>
      <w:r>
        <w:t xml:space="preserve"> REDACTED</w:t>
      </w:r>
    </w:p>
    <w:p w:rsidR="0006535D" w:rsidRPr="0006535D" w:rsidRDefault="0006535D" w:rsidP="0006535D">
      <w:pPr>
        <w:tabs>
          <w:tab w:val="left" w:pos="720"/>
        </w:tabs>
        <w:spacing w:after="120"/>
        <w:ind w:left="1440"/>
        <w:jc w:val="both"/>
        <w:rPr>
          <w:b/>
        </w:rPr>
      </w:pPr>
      <w:r w:rsidRPr="0006535D">
        <w:t>REDACTED REDACTED REDACTED</w:t>
      </w:r>
      <w:r>
        <w:t xml:space="preserve"> REDACTED</w:t>
      </w:r>
    </w:p>
    <w:p w:rsidR="0006535D" w:rsidRPr="000B3EF9" w:rsidRDefault="0006535D" w:rsidP="0006535D">
      <w:pPr>
        <w:tabs>
          <w:tab w:val="left" w:pos="720"/>
        </w:tabs>
        <w:spacing w:after="120"/>
        <w:ind w:left="1440"/>
        <w:jc w:val="both"/>
        <w:rPr>
          <w:b/>
        </w:rPr>
      </w:pPr>
      <w:r w:rsidRPr="000B3EF9">
        <w:t>REDACTED REDACTED REDACTED REDACTED</w:t>
      </w:r>
    </w:p>
    <w:p w:rsidR="0006535D" w:rsidRPr="0006535D" w:rsidRDefault="00EA79E1" w:rsidP="0006535D">
      <w:pPr>
        <w:tabs>
          <w:tab w:val="left" w:pos="360"/>
          <w:tab w:val="left" w:pos="1440"/>
        </w:tabs>
        <w:spacing w:after="120"/>
        <w:ind w:left="2070" w:hanging="2070"/>
        <w:rPr>
          <w:b/>
        </w:rPr>
      </w:pPr>
      <w:r w:rsidRPr="000B3EF9">
        <w:tab/>
      </w:r>
      <w:r w:rsidR="0006535D">
        <w:tab/>
      </w:r>
      <w:r w:rsidR="0006535D" w:rsidRPr="0006535D">
        <w:t>REDACTED REDACTED REDACTED</w:t>
      </w:r>
      <w:r w:rsidR="0006535D">
        <w:t xml:space="preserve"> REDACTED</w:t>
      </w:r>
    </w:p>
    <w:p w:rsidR="0006535D" w:rsidRPr="0006535D" w:rsidRDefault="0006535D" w:rsidP="0006535D">
      <w:pPr>
        <w:tabs>
          <w:tab w:val="left" w:pos="720"/>
        </w:tabs>
        <w:spacing w:after="120"/>
        <w:ind w:left="1440"/>
        <w:jc w:val="both"/>
        <w:rPr>
          <w:b/>
        </w:rPr>
      </w:pPr>
      <w:r w:rsidRPr="0006535D">
        <w:t>REDACTED REDACTED REDACTED</w:t>
      </w:r>
      <w:r>
        <w:t xml:space="preserve"> REDACTED</w:t>
      </w:r>
    </w:p>
    <w:p w:rsidR="0006535D" w:rsidRPr="0006535D" w:rsidRDefault="0006535D" w:rsidP="0006535D">
      <w:pPr>
        <w:tabs>
          <w:tab w:val="left" w:pos="720"/>
        </w:tabs>
        <w:spacing w:after="120"/>
        <w:ind w:left="1440"/>
        <w:jc w:val="both"/>
        <w:rPr>
          <w:b/>
        </w:rPr>
      </w:pPr>
      <w:r w:rsidRPr="0006535D">
        <w:t>REDACTED REDACTED REDACTED</w:t>
      </w:r>
      <w:r>
        <w:t xml:space="preserve"> REDACTED</w:t>
      </w:r>
    </w:p>
    <w:p w:rsidR="0006535D" w:rsidRPr="0006535D" w:rsidRDefault="0006535D" w:rsidP="0006535D">
      <w:pPr>
        <w:tabs>
          <w:tab w:val="left" w:pos="720"/>
        </w:tabs>
        <w:spacing w:after="120"/>
        <w:ind w:left="1440"/>
        <w:jc w:val="both"/>
        <w:rPr>
          <w:b/>
        </w:rPr>
      </w:pPr>
      <w:r w:rsidRPr="0006535D">
        <w:t>REDACTED REDACTED REDACTED</w:t>
      </w:r>
      <w:r>
        <w:t xml:space="preserve"> REDACTED</w:t>
      </w:r>
    </w:p>
    <w:p w:rsidR="0006535D" w:rsidRPr="0006535D" w:rsidRDefault="0006535D" w:rsidP="0006535D">
      <w:pPr>
        <w:tabs>
          <w:tab w:val="left" w:pos="720"/>
        </w:tabs>
        <w:spacing w:after="120"/>
        <w:ind w:left="1440"/>
        <w:jc w:val="both"/>
        <w:rPr>
          <w:b/>
        </w:rPr>
      </w:pPr>
      <w:r w:rsidRPr="0006535D">
        <w:t>REDACTED REDACTED REDACTED</w:t>
      </w:r>
      <w:r>
        <w:t xml:space="preserve"> REDACTED</w:t>
      </w:r>
    </w:p>
    <w:p w:rsidR="0006535D" w:rsidRPr="0006535D" w:rsidRDefault="0006535D" w:rsidP="0006535D">
      <w:pPr>
        <w:tabs>
          <w:tab w:val="left" w:pos="720"/>
        </w:tabs>
        <w:spacing w:after="120"/>
        <w:ind w:left="1440"/>
        <w:jc w:val="both"/>
        <w:rPr>
          <w:b/>
        </w:rPr>
      </w:pPr>
      <w:r w:rsidRPr="0006535D">
        <w:t>REDACTED REDACTED REDACTED</w:t>
      </w:r>
      <w:r>
        <w:t xml:space="preserve"> REDACTED</w:t>
      </w:r>
    </w:p>
    <w:p w:rsidR="0006535D" w:rsidRPr="0006535D" w:rsidRDefault="0006535D" w:rsidP="0006535D">
      <w:pPr>
        <w:tabs>
          <w:tab w:val="left" w:pos="720"/>
        </w:tabs>
        <w:spacing w:after="120"/>
        <w:ind w:left="1440"/>
        <w:jc w:val="both"/>
        <w:rPr>
          <w:b/>
        </w:rPr>
      </w:pPr>
      <w:r w:rsidRPr="0006535D">
        <w:t>REDACTED REDACTED REDACTED</w:t>
      </w:r>
      <w:r>
        <w:t xml:space="preserve"> REDACTED</w:t>
      </w:r>
    </w:p>
    <w:p w:rsidR="0006535D" w:rsidRPr="0006535D" w:rsidRDefault="0006535D" w:rsidP="0006535D">
      <w:pPr>
        <w:tabs>
          <w:tab w:val="left" w:pos="720"/>
        </w:tabs>
        <w:spacing w:after="120"/>
        <w:ind w:left="1440"/>
        <w:jc w:val="both"/>
        <w:rPr>
          <w:b/>
        </w:rPr>
      </w:pPr>
      <w:r w:rsidRPr="0006535D">
        <w:t>REDACTED REDACTED REDACTED</w:t>
      </w:r>
      <w:r>
        <w:t xml:space="preserve"> REDACTED</w:t>
      </w:r>
    </w:p>
    <w:p w:rsidR="00EA79E1" w:rsidRDefault="00EA79E1" w:rsidP="00EA79E1">
      <w:pPr>
        <w:tabs>
          <w:tab w:val="left" w:pos="360"/>
        </w:tabs>
        <w:ind w:left="360"/>
        <w:jc w:val="both"/>
      </w:pPr>
    </w:p>
    <w:p w:rsidR="00081999" w:rsidRDefault="00081999" w:rsidP="00EA79E1">
      <w:pPr>
        <w:tabs>
          <w:tab w:val="left" w:pos="360"/>
        </w:tabs>
        <w:ind w:left="360"/>
        <w:jc w:val="both"/>
      </w:pPr>
    </w:p>
    <w:p w:rsidR="00081999" w:rsidRDefault="00081999" w:rsidP="00EA79E1">
      <w:pPr>
        <w:tabs>
          <w:tab w:val="left" w:pos="360"/>
        </w:tabs>
        <w:ind w:left="360"/>
        <w:jc w:val="both"/>
      </w:pPr>
    </w:p>
    <w:p w:rsidR="00081999" w:rsidRDefault="00081999" w:rsidP="00EA79E1">
      <w:pPr>
        <w:tabs>
          <w:tab w:val="left" w:pos="360"/>
        </w:tabs>
        <w:ind w:left="360"/>
        <w:jc w:val="both"/>
      </w:pPr>
    </w:p>
    <w:p w:rsidR="00081999" w:rsidRDefault="00081999" w:rsidP="00EA79E1">
      <w:pPr>
        <w:tabs>
          <w:tab w:val="left" w:pos="360"/>
        </w:tabs>
        <w:ind w:left="360"/>
        <w:jc w:val="both"/>
      </w:pPr>
    </w:p>
    <w:p w:rsidR="00081999" w:rsidRDefault="00081999" w:rsidP="00EA79E1">
      <w:pPr>
        <w:tabs>
          <w:tab w:val="left" w:pos="360"/>
        </w:tabs>
        <w:ind w:left="360"/>
        <w:jc w:val="both"/>
      </w:pPr>
    </w:p>
    <w:p w:rsidR="00081999" w:rsidRDefault="00081999" w:rsidP="00EA79E1">
      <w:pPr>
        <w:tabs>
          <w:tab w:val="left" w:pos="360"/>
        </w:tabs>
        <w:ind w:left="360"/>
        <w:jc w:val="both"/>
      </w:pPr>
    </w:p>
    <w:p w:rsidR="00081999" w:rsidRDefault="00081999" w:rsidP="00EA79E1">
      <w:pPr>
        <w:tabs>
          <w:tab w:val="left" w:pos="360"/>
        </w:tabs>
        <w:ind w:left="360"/>
        <w:jc w:val="both"/>
      </w:pPr>
    </w:p>
    <w:p w:rsidR="00081999" w:rsidRDefault="00081999" w:rsidP="00EA79E1">
      <w:pPr>
        <w:tabs>
          <w:tab w:val="left" w:pos="360"/>
        </w:tabs>
        <w:ind w:left="360"/>
        <w:jc w:val="both"/>
      </w:pPr>
    </w:p>
    <w:p w:rsidR="00081999" w:rsidRDefault="00081999" w:rsidP="00EA79E1">
      <w:pPr>
        <w:tabs>
          <w:tab w:val="left" w:pos="360"/>
        </w:tabs>
        <w:ind w:left="360"/>
        <w:jc w:val="both"/>
      </w:pPr>
    </w:p>
    <w:p w:rsidR="00EA79E1" w:rsidRDefault="00EA79E1" w:rsidP="00EA79E1">
      <w:pPr>
        <w:keepNext/>
        <w:numPr>
          <w:ilvl w:val="0"/>
          <w:numId w:val="1"/>
        </w:numPr>
        <w:jc w:val="both"/>
        <w:rPr>
          <w:b/>
          <w:bCs/>
        </w:rPr>
      </w:pPr>
      <w:r w:rsidRPr="00284406">
        <w:rPr>
          <w:b/>
          <w:bCs/>
        </w:rPr>
        <w:lastRenderedPageBreak/>
        <w:t>An updated comparison of the economics of the certified project to other capacity options.</w:t>
      </w:r>
    </w:p>
    <w:p w:rsidR="00EA79E1" w:rsidRPr="00284406" w:rsidRDefault="00EA79E1" w:rsidP="00EA79E1">
      <w:pPr>
        <w:keepNext/>
        <w:ind w:left="360"/>
        <w:jc w:val="both"/>
        <w:rPr>
          <w:b/>
          <w:bCs/>
        </w:rPr>
      </w:pPr>
    </w:p>
    <w:p w:rsidR="00EA79E1" w:rsidRDefault="00EA79E1" w:rsidP="00EA79E1">
      <w:pPr>
        <w:ind w:left="360"/>
        <w:jc w:val="both"/>
      </w:pPr>
      <w:r w:rsidRPr="00284406">
        <w:t>The relative economic value for the Units can be determined by comparing the costs associated with completing, operating, and maintaining the Units over their</w:t>
      </w:r>
      <w:r>
        <w:t xml:space="preserve"> 60 year</w:t>
      </w:r>
      <w:r w:rsidRPr="00284406">
        <w:t xml:space="preserve"> useful life with the costs to build, operate, and maintain a gas-fired </w:t>
      </w:r>
      <w:r>
        <w:t>CC</w:t>
      </w:r>
      <w:r w:rsidRPr="00284406">
        <w:t xml:space="preserve"> unit</w:t>
      </w:r>
      <w:r>
        <w:t xml:space="preserve"> over a comparable time period</w:t>
      </w:r>
      <w:r w:rsidRPr="00284406">
        <w:t>, which is the next most viable generation alternative</w:t>
      </w:r>
      <w:r>
        <w:t xml:space="preserve"> over the same period</w:t>
      </w:r>
      <w:r w:rsidRPr="00284406">
        <w:t xml:space="preserve">. </w:t>
      </w:r>
      <w:r>
        <w:t xml:space="preserve"> </w:t>
      </w:r>
      <w:r w:rsidRPr="00284406">
        <w:t xml:space="preserve">The economic analysis performed for this </w:t>
      </w:r>
      <w:r>
        <w:t>Fifth</w:t>
      </w:r>
      <w:r w:rsidRPr="00284406">
        <w:t xml:space="preserve"> VCM Report has relied on the methodologies used in </w:t>
      </w:r>
      <w:r>
        <w:t>all previous</w:t>
      </w:r>
      <w:r w:rsidRPr="00284406">
        <w:t xml:space="preserve"> economic evaluations conducted in Docket Nos. 27800 and 2984</w:t>
      </w:r>
      <w:r>
        <w:t>9.</w:t>
      </w:r>
    </w:p>
    <w:p w:rsidR="00EA79E1" w:rsidRDefault="00EA79E1" w:rsidP="00EA79E1">
      <w:pPr>
        <w:ind w:left="360"/>
        <w:jc w:val="both"/>
      </w:pPr>
    </w:p>
    <w:p w:rsidR="0006535D" w:rsidRPr="0006535D" w:rsidRDefault="00EA79E1" w:rsidP="0006535D">
      <w:pPr>
        <w:ind w:left="360"/>
        <w:jc w:val="both"/>
        <w:rPr>
          <w:b/>
          <w:color w:val="000000" w:themeColor="text1"/>
        </w:rPr>
      </w:pPr>
      <w:r w:rsidRPr="004B4F3A">
        <w:rPr>
          <w:color w:val="000000" w:themeColor="text1"/>
        </w:rPr>
        <w:t>The economic evaluation presented in this Fifth VCM Report is based on the same underlying major planning assumptions used in the Fourth VCM Report with the exception of the load forecast. Updated load forecast information is not typically available to the Company for inclusion in the August filing due to the timing of our normal forecasting and planning process. However, the Company received updated economic indicators in December 2010 that suggested future GDP growth was expected to increase and would likely result in significant variances from the previous load forecast utilized in the Fourth VCM Report.  Due to these expected significant variances, the Company developed a new load forecast, communicated the results to Staff, and included the updated load forecast in this Fifth VCM Report.  Consistent with the Fourth VCM Report, a range of planning scenarios was used to evaluate the possible impacts of varying fuel and carbon prices.  Three possible fuel price forecasts were used as well as three possible carbon price cases ($0, $10, and $20 per ton of CO</w:t>
      </w:r>
      <w:r w:rsidRPr="004B4F3A">
        <w:rPr>
          <w:color w:val="000000" w:themeColor="text1"/>
          <w:vertAlign w:val="subscript"/>
        </w:rPr>
        <w:t>2</w:t>
      </w:r>
      <w:r w:rsidRPr="004B4F3A">
        <w:rPr>
          <w:color w:val="000000" w:themeColor="text1"/>
        </w:rPr>
        <w:t>) along with a policy case of $</w:t>
      </w:r>
      <w:r w:rsidRPr="0006535D">
        <w:rPr>
          <w:color w:val="000000" w:themeColor="text1"/>
        </w:rPr>
        <w:t xml:space="preserve">30/ton.  The fuel forecast is based on the Company’s B2011 fuel forecast and is consistent with the fuel forecast used in the Fourth VCM Report.  Carbon prices are per ton in </w:t>
      </w:r>
      <w:r w:rsidR="0006535D" w:rsidRPr="0006535D">
        <w:rPr>
          <w:color w:val="000000" w:themeColor="text1"/>
        </w:rPr>
        <w:t>REDACTED REDACTED REDACTED REDACTED REDACTED REDACTED REDACTED REDACTED REDACTED REDACTED REDACTED.</w:t>
      </w:r>
    </w:p>
    <w:p w:rsidR="00EA79E1" w:rsidRDefault="00EA79E1" w:rsidP="00EA79E1">
      <w:pPr>
        <w:ind w:left="360"/>
        <w:jc w:val="both"/>
      </w:pPr>
    </w:p>
    <w:p w:rsidR="00EA79E1" w:rsidRDefault="00EA79E1" w:rsidP="00EA79E1">
      <w:pPr>
        <w:ind w:left="360"/>
        <w:jc w:val="both"/>
      </w:pPr>
      <w:r>
        <w:t xml:space="preserve">The estimate of the </w:t>
      </w:r>
      <w:r w:rsidRPr="00284406">
        <w:t xml:space="preserve">capital cost </w:t>
      </w:r>
      <w:r>
        <w:t>to complete</w:t>
      </w:r>
      <w:r w:rsidRPr="00284406">
        <w:t xml:space="preserve"> the Units</w:t>
      </w:r>
      <w:r>
        <w:t xml:space="preserve"> has been updated from the Fourth VCM Report along with </w:t>
      </w:r>
      <w:r w:rsidRPr="00284406">
        <w:t>pre-</w:t>
      </w:r>
      <w:smartTag w:uri="urn:schemas-microsoft-com:office:smarttags" w:element="stockticker">
        <w:r w:rsidRPr="00284406">
          <w:t>COD</w:t>
        </w:r>
      </w:smartTag>
      <w:r w:rsidRPr="00284406">
        <w:t xml:space="preserve"> Operations and Maintenance (“O&amp;M”)</w:t>
      </w:r>
      <w:r>
        <w:t>, post</w:t>
      </w:r>
      <w:r w:rsidRPr="00284406">
        <w:t>-</w:t>
      </w:r>
      <w:smartTag w:uri="urn:schemas-microsoft-com:office:smarttags" w:element="stockticker">
        <w:r w:rsidRPr="00284406">
          <w:t>COD</w:t>
        </w:r>
      </w:smartTag>
      <w:r w:rsidRPr="00284406">
        <w:t xml:space="preserve"> O&amp;M</w:t>
      </w:r>
      <w:r>
        <w:t xml:space="preserve"> and post-COD ongoing capital additions for the Units.  Projected decommissioning costs, spent fuel storage cost estimates, and </w:t>
      </w:r>
      <w:r w:rsidRPr="00284406">
        <w:t>the assumed operati</w:t>
      </w:r>
      <w:r>
        <w:t>ng characteristics of the Units</w:t>
      </w:r>
      <w:r w:rsidRPr="00284406">
        <w:t xml:space="preserve"> </w:t>
      </w:r>
      <w:r>
        <w:t>have not</w:t>
      </w:r>
      <w:r w:rsidRPr="00284406">
        <w:t xml:space="preserve"> changed.</w:t>
      </w:r>
      <w:r>
        <w:t xml:space="preserve">  The long-term marginal financing rates for debt and preferred stock have been updated to reflect current expectations.</w:t>
      </w:r>
      <w:r>
        <w:rPr>
          <w:rFonts w:ascii="Arial" w:hAnsi="Arial" w:cs="Arial"/>
          <w:sz w:val="20"/>
        </w:rPr>
        <w:t xml:space="preserve">  </w:t>
      </w:r>
      <w:r>
        <w:t>Although not included in the economic evaluation, i</w:t>
      </w:r>
      <w:r w:rsidRPr="000F4276">
        <w:t>t is imp</w:t>
      </w:r>
      <w:r>
        <w:t xml:space="preserve">ortant to recognize that the Company currently estimates the net </w:t>
      </w:r>
      <w:r w:rsidRPr="002F3FFC">
        <w:t xml:space="preserve">benefits </w:t>
      </w:r>
      <w:r>
        <w:t xml:space="preserve">to customers </w:t>
      </w:r>
      <w:r w:rsidRPr="002F3FFC">
        <w:t xml:space="preserve">associated with the expected DOE </w:t>
      </w:r>
      <w:r>
        <w:t>L</w:t>
      </w:r>
      <w:r w:rsidRPr="002F3FFC">
        <w:t xml:space="preserve">oan </w:t>
      </w:r>
      <w:r>
        <w:t>G</w:t>
      </w:r>
      <w:r w:rsidRPr="002F3FFC">
        <w:t xml:space="preserve">uarantee </w:t>
      </w:r>
      <w:r>
        <w:t xml:space="preserve">would reduce the Company’s overall financing cost, over the life of the debt, by more than </w:t>
      </w:r>
      <w:r w:rsidRPr="00111F2E">
        <w:t>$350 million.  Furthermore, consistent with the Fourth VCM Report, the current economic evaluation assumes 50</w:t>
      </w:r>
      <w:r>
        <w:t xml:space="preserve"> percent</w:t>
      </w:r>
      <w:r w:rsidRPr="00111F2E">
        <w:t xml:space="preserve"> of potential</w:t>
      </w:r>
      <w:r>
        <w:t xml:space="preserve"> available</w:t>
      </w:r>
      <w:r w:rsidRPr="00111F2E">
        <w:t xml:space="preserve"> PTCs, or $390 million.  On a combined basis, these incentives from the federal government, which the Company has worked to ensure, are available to the Project will provide an economic benefit to the Company’s customers in excess of $740 million, on a nominal basis.</w:t>
      </w:r>
    </w:p>
    <w:p w:rsidR="00EA79E1" w:rsidRDefault="00EA79E1" w:rsidP="00EA79E1">
      <w:pPr>
        <w:ind w:left="360"/>
        <w:jc w:val="both"/>
      </w:pPr>
    </w:p>
    <w:p w:rsidR="00EA79E1" w:rsidRPr="00284406" w:rsidRDefault="00EA79E1" w:rsidP="00EA79E1">
      <w:pPr>
        <w:ind w:left="360"/>
        <w:jc w:val="both"/>
      </w:pPr>
      <w:r w:rsidRPr="00284406">
        <w:t xml:space="preserve">“Sunk costs” (non-refundable </w:t>
      </w:r>
      <w:r>
        <w:t xml:space="preserve">capital and financing </w:t>
      </w:r>
      <w:r w:rsidRPr="00284406">
        <w:t xml:space="preserve">costs already incurred or projected to have been incurred as of </w:t>
      </w:r>
      <w:r>
        <w:t>August 31</w:t>
      </w:r>
      <w:r w:rsidRPr="00284406">
        <w:t>, 201</w:t>
      </w:r>
      <w:r>
        <w:t>1</w:t>
      </w:r>
      <w:r w:rsidRPr="00284406">
        <w:t xml:space="preserve">) are excluded from this forward-looking analysis. The current </w:t>
      </w:r>
      <w:r>
        <w:t xml:space="preserve">forecast of construction and capital costs as shown in Table 1.1, </w:t>
      </w:r>
      <w:r w:rsidRPr="00284406">
        <w:t xml:space="preserve">net of sunk </w:t>
      </w:r>
      <w:r w:rsidRPr="00284406">
        <w:lastRenderedPageBreak/>
        <w:t>costs, is used as the basis to determine “cost to complete</w:t>
      </w:r>
      <w:r>
        <w:t>.</w:t>
      </w:r>
      <w:r w:rsidRPr="00284406">
        <w:t xml:space="preserve">” Also, for purposes of this economic evaluation, </w:t>
      </w:r>
      <w:r>
        <w:t xml:space="preserve">the </w:t>
      </w:r>
      <w:r w:rsidRPr="00284406">
        <w:t xml:space="preserve">marginal financing costs </w:t>
      </w:r>
      <w:r>
        <w:t xml:space="preserve">being </w:t>
      </w:r>
      <w:r w:rsidRPr="00284406">
        <w:t xml:space="preserve">used are higher than current estimates of embedded average financing costs. Other references to financing costs in this </w:t>
      </w:r>
      <w:r>
        <w:t>Fifth VCM Report</w:t>
      </w:r>
      <w:r w:rsidRPr="00284406">
        <w:t xml:space="preserve"> are based on estimates of embedded average financing costs.</w:t>
      </w:r>
    </w:p>
    <w:p w:rsidR="00EA79E1" w:rsidRDefault="00EA79E1" w:rsidP="00EA79E1">
      <w:pPr>
        <w:ind w:left="360"/>
        <w:jc w:val="both"/>
        <w:rPr>
          <w:rFonts w:ascii="Arial" w:hAnsi="Arial" w:cs="Arial"/>
          <w:sz w:val="20"/>
        </w:rPr>
      </w:pPr>
    </w:p>
    <w:p w:rsidR="00EA79E1" w:rsidRDefault="00EA79E1" w:rsidP="00EA79E1">
      <w:pPr>
        <w:ind w:left="360"/>
        <w:jc w:val="both"/>
      </w:pPr>
      <w:r w:rsidRPr="002F3FFC">
        <w:t xml:space="preserve">The relative economics for the Units, when compared to the gas-fired </w:t>
      </w:r>
      <w:r>
        <w:t xml:space="preserve">CC </w:t>
      </w:r>
      <w:r w:rsidRPr="002F3FFC">
        <w:t xml:space="preserve">alternative, vary depending on the assumptions for future fuel prices as well as with the projected carbon prices associated with potential future carbon legislation.  </w:t>
      </w:r>
      <w:r>
        <w:t>Compared to the results presented in the Fourth VCM Report, the benefits to customers of completing the Units have improved in all twelve scenarios.  This is primarily a result of the reduction in capital costs to complete the Units, as compared to the capital costs to complete the Units assumed in the Fourth VCM Report.</w:t>
      </w:r>
      <w:r w:rsidRPr="002F3FFC">
        <w:t xml:space="preserve">  </w:t>
      </w:r>
      <w:r w:rsidRPr="00284406">
        <w:t xml:space="preserve">Table 14.1 below shows the difference </w:t>
      </w:r>
      <w:r>
        <w:t>between the</w:t>
      </w:r>
      <w:r w:rsidRPr="00284406">
        <w:t xml:space="preserve"> lifetime costs of building, operating, and maintaining the gas-fired </w:t>
      </w:r>
      <w:r>
        <w:t xml:space="preserve">CC </w:t>
      </w:r>
      <w:r w:rsidRPr="00284406">
        <w:t xml:space="preserve">alternative </w:t>
      </w:r>
      <w:r>
        <w:t>and the Units</w:t>
      </w:r>
      <w:r w:rsidRPr="00284406">
        <w:t xml:space="preserve">, with positive savings meaning </w:t>
      </w:r>
      <w:r>
        <w:t xml:space="preserve">the </w:t>
      </w:r>
      <w:r w:rsidRPr="00284406">
        <w:t>Units</w:t>
      </w:r>
      <w:r>
        <w:t xml:space="preserve"> </w:t>
      </w:r>
      <w:r w:rsidRPr="00284406">
        <w:t>are less expensive to customers than the gas-fired CC alternative</w:t>
      </w:r>
      <w:r>
        <w:t>.</w:t>
      </w:r>
      <w:r w:rsidRPr="002F3FFC">
        <w:t xml:space="preserve">  All twelve scenarios show positive benefits to customers for completing and operating the Units.</w:t>
      </w:r>
      <w:r>
        <w:t xml:space="preserve">  </w:t>
      </w:r>
    </w:p>
    <w:p w:rsidR="00EA79E1" w:rsidRPr="00284406" w:rsidRDefault="00EA79E1" w:rsidP="00EA79E1">
      <w:pPr>
        <w:ind w:left="360"/>
        <w:jc w:val="both"/>
      </w:pPr>
    </w:p>
    <w:p w:rsidR="00EA79E1" w:rsidRDefault="00EA79E1" w:rsidP="00EA79E1">
      <w:pPr>
        <w:ind w:left="360"/>
        <w:jc w:val="both"/>
      </w:pPr>
      <w:r w:rsidRPr="007F2570">
        <w:t xml:space="preserve">The Company has given considerable thought to assigning weights to the various scenarios and has concluded that because of the high degree of uncertainty during the next 67 years regarding the myriad of variables underlying each scenario, equal weighting should </w:t>
      </w:r>
      <w:r>
        <w:t xml:space="preserve">continue to </w:t>
      </w:r>
      <w:r w:rsidRPr="007F2570">
        <w:t xml:space="preserve">be given to each scenario. The economic scenario results contemplate a vast range of key variables, such as future environmental regulations, possible climate change legislation, fuel prices and demand levels, potential federal portfolio requirements, federal policies toward new nuclear, the breadth and rate of expansion of new nuclear in the United States, and the interplay of other market forces.  Equal weightings are appropriate for each scenario because this method acknowledges the uncertainty inherent in making predictions regarding numerous variables over such a long planning horizon. The entire purpose of evaluating numerous scenarios is to assess the overall economics of a project in an uncertain future.  What may appear to be a “more likely” scenario today may appear to be “unlikely” </w:t>
      </w:r>
      <w:proofErr w:type="gramStart"/>
      <w:r w:rsidRPr="007F2570">
        <w:t>tomorrow.</w:t>
      </w:r>
      <w:proofErr w:type="gramEnd"/>
      <w:r w:rsidRPr="007F2570">
        <w:t xml:space="preserve"> </w:t>
      </w:r>
      <w:r>
        <w:t xml:space="preserve"> </w:t>
      </w:r>
      <w:r w:rsidRPr="007F2570">
        <w:t>In the future, if some of the considerations underlying each economic scenario are further clarified and much more certain, the Company would assess the</w:t>
      </w:r>
      <w:r>
        <w:t xml:space="preserve"> scenarios being contemplated and the </w:t>
      </w:r>
      <w:r w:rsidRPr="007F2570">
        <w:t xml:space="preserve">appropriateness </w:t>
      </w:r>
      <w:r>
        <w:t>of</w:t>
      </w:r>
      <w:r w:rsidRPr="007F2570">
        <w:t xml:space="preserve"> equal weights </w:t>
      </w:r>
      <w:r>
        <w:t xml:space="preserve">for </w:t>
      </w:r>
      <w:r w:rsidRPr="007F2570">
        <w:t>each scenario. However, the Company firmly believes that application of equal weightings to all scenarios is most appropriate at this time.</w:t>
      </w:r>
      <w:r>
        <w:t xml:space="preserve">  As such, the weighted average expected value of the relative savings for completion of the Units as compared to the gas-fired CC alternative is approximately $</w:t>
      </w:r>
      <w:r w:rsidR="0006535D">
        <w:t>REDACTED</w:t>
      </w:r>
      <w:r>
        <w:t>.</w:t>
      </w:r>
    </w:p>
    <w:p w:rsidR="00EA79E1" w:rsidRDefault="00EA79E1"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AD455D" w:rsidRDefault="00AD455D" w:rsidP="00EA79E1">
      <w:pPr>
        <w:ind w:left="360"/>
        <w:jc w:val="both"/>
        <w:rPr>
          <w:rFonts w:ascii="Arial" w:hAnsi="Arial" w:cs="Arial"/>
          <w:sz w:val="20"/>
        </w:rPr>
      </w:pPr>
    </w:p>
    <w:p w:rsidR="00EA79E1" w:rsidRDefault="00EA79E1" w:rsidP="00EA79E1">
      <w:pPr>
        <w:jc w:val="both"/>
        <w:rPr>
          <w:rFonts w:ascii="Arial" w:hAnsi="Arial" w:cs="Arial"/>
          <w:sz w:val="20"/>
        </w:rPr>
      </w:pPr>
    </w:p>
    <w:p w:rsidR="00EA79E1" w:rsidRPr="00284406" w:rsidRDefault="00EA79E1" w:rsidP="00EA79E1">
      <w:pPr>
        <w:jc w:val="both"/>
        <w:rPr>
          <w:rFonts w:ascii="Arial" w:hAnsi="Arial" w:cs="Arial"/>
          <w:sz w:val="20"/>
        </w:rPr>
      </w:pPr>
      <w:r w:rsidRPr="00284406">
        <w:rPr>
          <w:b/>
          <w:bCs/>
        </w:rPr>
        <w:lastRenderedPageBreak/>
        <w:t xml:space="preserve">Table 14.1        </w:t>
      </w:r>
    </w:p>
    <w:p w:rsidR="00EA79E1" w:rsidRPr="00284406" w:rsidRDefault="00EA79E1" w:rsidP="00EA79E1">
      <w:pPr>
        <w:ind w:firstLine="260"/>
        <w:jc w:val="center"/>
        <w:rPr>
          <w:b/>
          <w:bCs/>
        </w:rPr>
      </w:pPr>
      <w:r w:rsidRPr="00284406">
        <w:t> </w:t>
      </w:r>
      <w:r w:rsidRPr="00284406">
        <w:rPr>
          <w:b/>
          <w:bCs/>
        </w:rPr>
        <w:t xml:space="preserve">Relative Savings of Units 3 and 4 versus CC as of </w:t>
      </w:r>
      <w:r>
        <w:rPr>
          <w:b/>
          <w:bCs/>
        </w:rPr>
        <w:t>August</w:t>
      </w:r>
      <w:r w:rsidRPr="00284406">
        <w:rPr>
          <w:b/>
          <w:bCs/>
        </w:rPr>
        <w:t xml:space="preserve"> </w:t>
      </w:r>
      <w:r>
        <w:rPr>
          <w:b/>
          <w:bCs/>
        </w:rPr>
        <w:t>31</w:t>
      </w:r>
      <w:r w:rsidRPr="00284406">
        <w:rPr>
          <w:b/>
          <w:bCs/>
        </w:rPr>
        <w:t>, 201</w:t>
      </w:r>
      <w:r>
        <w:rPr>
          <w:b/>
          <w:bCs/>
        </w:rPr>
        <w:t>1</w:t>
      </w:r>
    </w:p>
    <w:p w:rsidR="00EA79E1" w:rsidRPr="00284406" w:rsidRDefault="00EA79E1" w:rsidP="00EA79E1">
      <w:pPr>
        <w:ind w:firstLine="260"/>
        <w:jc w:val="center"/>
        <w:rPr>
          <w:b/>
          <w:bCs/>
        </w:rPr>
      </w:pPr>
      <w:r w:rsidRPr="00284406">
        <w:rPr>
          <w:b/>
          <w:bCs/>
        </w:rPr>
        <w:t>“Incremental Cost to Complete”</w:t>
      </w:r>
    </w:p>
    <w:p w:rsidR="00EA79E1" w:rsidRPr="00284406" w:rsidRDefault="00EA79E1" w:rsidP="00EA79E1">
      <w:pPr>
        <w:ind w:firstLine="260"/>
        <w:jc w:val="center"/>
      </w:pPr>
      <w:r w:rsidRPr="00284406">
        <w:t>(Net present value of lifetime costs of CC minus Units 3 and 4)</w:t>
      </w:r>
    </w:p>
    <w:p w:rsidR="00EA79E1" w:rsidRPr="00284406" w:rsidRDefault="00EA79E1" w:rsidP="00EA79E1">
      <w:pPr>
        <w:jc w:val="both"/>
      </w:pPr>
    </w:p>
    <w:tbl>
      <w:tblPr>
        <w:tblW w:w="8699"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58"/>
        <w:gridCol w:w="2212"/>
        <w:gridCol w:w="1928"/>
        <w:gridCol w:w="1620"/>
        <w:gridCol w:w="1481"/>
      </w:tblGrid>
      <w:tr w:rsidR="00EA79E1" w:rsidRPr="0006535D" w:rsidTr="006E0AAB">
        <w:trPr>
          <w:cantSplit/>
        </w:trPr>
        <w:tc>
          <w:tcPr>
            <w:tcW w:w="1458" w:type="dxa"/>
            <w:vAlign w:val="center"/>
          </w:tcPr>
          <w:p w:rsidR="00EA79E1" w:rsidRPr="0006535D" w:rsidRDefault="00EA79E1" w:rsidP="006E0AAB">
            <w:pPr>
              <w:pStyle w:val="BodyText"/>
              <w:keepNext/>
              <w:keepLines/>
              <w:ind w:firstLine="0"/>
            </w:pPr>
            <w:r w:rsidRPr="0006535D">
              <w:rPr>
                <w:sz w:val="22"/>
                <w:szCs w:val="22"/>
              </w:rPr>
              <w:t>Fuel \ CO</w:t>
            </w:r>
            <w:r w:rsidRPr="0006535D">
              <w:rPr>
                <w:sz w:val="22"/>
                <w:szCs w:val="22"/>
                <w:vertAlign w:val="subscript"/>
              </w:rPr>
              <w:t>2</w:t>
            </w:r>
          </w:p>
        </w:tc>
        <w:tc>
          <w:tcPr>
            <w:tcW w:w="2212" w:type="dxa"/>
            <w:vAlign w:val="center"/>
          </w:tcPr>
          <w:p w:rsidR="00EA79E1" w:rsidRPr="0006535D" w:rsidRDefault="00EA79E1" w:rsidP="006E0AAB">
            <w:pPr>
              <w:pStyle w:val="BodyText"/>
              <w:keepNext/>
              <w:ind w:firstLine="0"/>
              <w:jc w:val="center"/>
            </w:pPr>
            <w:r w:rsidRPr="0006535D">
              <w:rPr>
                <w:sz w:val="22"/>
                <w:szCs w:val="22"/>
              </w:rPr>
              <w:t>$0 CO</w:t>
            </w:r>
            <w:r w:rsidRPr="0006535D">
              <w:rPr>
                <w:sz w:val="22"/>
                <w:szCs w:val="22"/>
                <w:vertAlign w:val="subscript"/>
              </w:rPr>
              <w:t>2</w:t>
            </w:r>
          </w:p>
        </w:tc>
        <w:tc>
          <w:tcPr>
            <w:tcW w:w="1928" w:type="dxa"/>
            <w:vAlign w:val="center"/>
          </w:tcPr>
          <w:p w:rsidR="00EA79E1" w:rsidRPr="0006535D" w:rsidRDefault="00EA79E1" w:rsidP="006E0AAB">
            <w:pPr>
              <w:pStyle w:val="BodyText"/>
              <w:ind w:firstLine="0"/>
              <w:jc w:val="center"/>
            </w:pPr>
            <w:r w:rsidRPr="0006535D">
              <w:rPr>
                <w:sz w:val="22"/>
                <w:szCs w:val="22"/>
              </w:rPr>
              <w:t>$10 CO</w:t>
            </w:r>
            <w:r w:rsidRPr="0006535D">
              <w:rPr>
                <w:sz w:val="22"/>
                <w:szCs w:val="22"/>
                <w:vertAlign w:val="subscript"/>
              </w:rPr>
              <w:t>2</w:t>
            </w:r>
          </w:p>
        </w:tc>
        <w:tc>
          <w:tcPr>
            <w:tcW w:w="1620" w:type="dxa"/>
            <w:vAlign w:val="center"/>
          </w:tcPr>
          <w:p w:rsidR="00EA79E1" w:rsidRPr="0006535D" w:rsidRDefault="00EA79E1" w:rsidP="006E0AAB">
            <w:pPr>
              <w:pStyle w:val="BodyText"/>
              <w:ind w:firstLine="0"/>
              <w:jc w:val="center"/>
            </w:pPr>
            <w:r w:rsidRPr="0006535D">
              <w:rPr>
                <w:sz w:val="22"/>
                <w:szCs w:val="22"/>
              </w:rPr>
              <w:t>$20 CO</w:t>
            </w:r>
            <w:r w:rsidRPr="0006535D">
              <w:rPr>
                <w:sz w:val="22"/>
                <w:szCs w:val="22"/>
                <w:vertAlign w:val="subscript"/>
              </w:rPr>
              <w:t>2</w:t>
            </w:r>
          </w:p>
        </w:tc>
        <w:tc>
          <w:tcPr>
            <w:tcW w:w="1481" w:type="dxa"/>
            <w:vAlign w:val="center"/>
          </w:tcPr>
          <w:p w:rsidR="00EA79E1" w:rsidRPr="0006535D" w:rsidRDefault="00EA79E1" w:rsidP="006E0AAB">
            <w:pPr>
              <w:pStyle w:val="BodyText"/>
              <w:ind w:firstLine="0"/>
              <w:jc w:val="center"/>
            </w:pPr>
            <w:r w:rsidRPr="0006535D">
              <w:rPr>
                <w:sz w:val="22"/>
                <w:szCs w:val="22"/>
              </w:rPr>
              <w:t>$30 CO</w:t>
            </w:r>
            <w:r w:rsidRPr="0006535D">
              <w:rPr>
                <w:sz w:val="22"/>
                <w:szCs w:val="22"/>
                <w:vertAlign w:val="subscript"/>
              </w:rPr>
              <w:t>2</w:t>
            </w:r>
          </w:p>
        </w:tc>
      </w:tr>
      <w:tr w:rsidR="00EA79E1" w:rsidRPr="0006535D" w:rsidTr="006E0AAB">
        <w:trPr>
          <w:cantSplit/>
        </w:trPr>
        <w:tc>
          <w:tcPr>
            <w:tcW w:w="1458" w:type="dxa"/>
            <w:vAlign w:val="center"/>
          </w:tcPr>
          <w:p w:rsidR="00EA79E1" w:rsidRPr="0006535D" w:rsidRDefault="00EA79E1" w:rsidP="006E0AAB">
            <w:pPr>
              <w:pStyle w:val="BodyText"/>
              <w:keepNext/>
              <w:keepLines/>
              <w:ind w:firstLine="0"/>
            </w:pPr>
            <w:r w:rsidRPr="0006535D">
              <w:rPr>
                <w:sz w:val="22"/>
                <w:szCs w:val="22"/>
              </w:rPr>
              <w:t>High</w:t>
            </w:r>
          </w:p>
        </w:tc>
        <w:tc>
          <w:tcPr>
            <w:tcW w:w="2212" w:type="dxa"/>
          </w:tcPr>
          <w:p w:rsidR="00EA79E1" w:rsidRPr="0006535D" w:rsidRDefault="0006535D" w:rsidP="006E0AAB">
            <w:pPr>
              <w:widowControl w:val="0"/>
              <w:spacing w:after="240"/>
              <w:ind w:right="-108"/>
              <w:jc w:val="center"/>
            </w:pPr>
            <w:r w:rsidRPr="0006535D">
              <w:rPr>
                <w:sz w:val="22"/>
                <w:szCs w:val="22"/>
              </w:rPr>
              <w:t>REDACTED</w:t>
            </w:r>
          </w:p>
        </w:tc>
        <w:tc>
          <w:tcPr>
            <w:tcW w:w="1928" w:type="dxa"/>
          </w:tcPr>
          <w:p w:rsidR="00EA79E1" w:rsidRPr="0006535D" w:rsidRDefault="0006535D" w:rsidP="006E0AAB">
            <w:pPr>
              <w:widowControl w:val="0"/>
              <w:spacing w:after="240"/>
              <w:jc w:val="center"/>
            </w:pPr>
            <w:r w:rsidRPr="0006535D">
              <w:rPr>
                <w:sz w:val="22"/>
                <w:szCs w:val="22"/>
              </w:rPr>
              <w:t>REDACTED</w:t>
            </w:r>
          </w:p>
        </w:tc>
        <w:tc>
          <w:tcPr>
            <w:tcW w:w="1620" w:type="dxa"/>
          </w:tcPr>
          <w:p w:rsidR="00EA79E1" w:rsidRPr="0006535D" w:rsidRDefault="0006535D" w:rsidP="006E0AAB">
            <w:pPr>
              <w:widowControl w:val="0"/>
              <w:spacing w:after="240"/>
              <w:jc w:val="center"/>
            </w:pPr>
            <w:r w:rsidRPr="0006535D">
              <w:rPr>
                <w:sz w:val="22"/>
                <w:szCs w:val="22"/>
              </w:rPr>
              <w:t>REDACTED</w:t>
            </w:r>
          </w:p>
        </w:tc>
        <w:tc>
          <w:tcPr>
            <w:tcW w:w="1481" w:type="dxa"/>
          </w:tcPr>
          <w:p w:rsidR="00EA79E1" w:rsidRPr="0006535D" w:rsidRDefault="0006535D" w:rsidP="006E0AAB">
            <w:pPr>
              <w:widowControl w:val="0"/>
              <w:spacing w:after="240"/>
              <w:jc w:val="center"/>
            </w:pPr>
            <w:r w:rsidRPr="0006535D">
              <w:rPr>
                <w:sz w:val="22"/>
                <w:szCs w:val="22"/>
              </w:rPr>
              <w:t>REDACTED</w:t>
            </w:r>
          </w:p>
        </w:tc>
      </w:tr>
      <w:tr w:rsidR="00EA79E1" w:rsidRPr="0006535D" w:rsidTr="006E0AAB">
        <w:tc>
          <w:tcPr>
            <w:tcW w:w="1458" w:type="dxa"/>
            <w:vAlign w:val="center"/>
          </w:tcPr>
          <w:p w:rsidR="00EA79E1" w:rsidRPr="0006535D" w:rsidRDefault="00EA79E1" w:rsidP="006E0AAB">
            <w:pPr>
              <w:pStyle w:val="BodyText"/>
              <w:ind w:firstLine="0"/>
            </w:pPr>
            <w:r w:rsidRPr="0006535D">
              <w:rPr>
                <w:sz w:val="22"/>
                <w:szCs w:val="22"/>
              </w:rPr>
              <w:t>Moderate</w:t>
            </w:r>
          </w:p>
        </w:tc>
        <w:tc>
          <w:tcPr>
            <w:tcW w:w="2212" w:type="dxa"/>
          </w:tcPr>
          <w:p w:rsidR="00EA79E1" w:rsidRPr="0006535D" w:rsidRDefault="0006535D" w:rsidP="006E0AAB">
            <w:pPr>
              <w:widowControl w:val="0"/>
              <w:spacing w:after="240"/>
              <w:jc w:val="center"/>
            </w:pPr>
            <w:r w:rsidRPr="0006535D">
              <w:rPr>
                <w:sz w:val="22"/>
                <w:szCs w:val="22"/>
              </w:rPr>
              <w:t>REDACTED</w:t>
            </w:r>
          </w:p>
        </w:tc>
        <w:tc>
          <w:tcPr>
            <w:tcW w:w="1928" w:type="dxa"/>
          </w:tcPr>
          <w:p w:rsidR="00EA79E1" w:rsidRPr="0006535D" w:rsidRDefault="0006535D" w:rsidP="006E0AAB">
            <w:pPr>
              <w:widowControl w:val="0"/>
              <w:spacing w:after="240"/>
              <w:jc w:val="center"/>
            </w:pPr>
            <w:r w:rsidRPr="0006535D">
              <w:rPr>
                <w:sz w:val="22"/>
                <w:szCs w:val="22"/>
              </w:rPr>
              <w:t>REDACTED</w:t>
            </w:r>
          </w:p>
        </w:tc>
        <w:tc>
          <w:tcPr>
            <w:tcW w:w="1620" w:type="dxa"/>
          </w:tcPr>
          <w:p w:rsidR="00EA79E1" w:rsidRPr="0006535D" w:rsidRDefault="0006535D" w:rsidP="006E0AAB">
            <w:pPr>
              <w:widowControl w:val="0"/>
              <w:spacing w:after="240"/>
              <w:jc w:val="center"/>
            </w:pPr>
            <w:r w:rsidRPr="0006535D">
              <w:rPr>
                <w:sz w:val="22"/>
                <w:szCs w:val="22"/>
              </w:rPr>
              <w:t>REDACTED</w:t>
            </w:r>
          </w:p>
        </w:tc>
        <w:tc>
          <w:tcPr>
            <w:tcW w:w="1481" w:type="dxa"/>
          </w:tcPr>
          <w:p w:rsidR="00EA79E1" w:rsidRPr="0006535D" w:rsidRDefault="0006535D" w:rsidP="006E0AAB">
            <w:pPr>
              <w:widowControl w:val="0"/>
              <w:spacing w:after="240"/>
              <w:jc w:val="center"/>
            </w:pPr>
            <w:r w:rsidRPr="0006535D">
              <w:rPr>
                <w:sz w:val="22"/>
                <w:szCs w:val="22"/>
              </w:rPr>
              <w:t>REDACTED</w:t>
            </w:r>
          </w:p>
        </w:tc>
      </w:tr>
      <w:tr w:rsidR="00EA79E1" w:rsidRPr="0006535D" w:rsidTr="006E0AAB">
        <w:tc>
          <w:tcPr>
            <w:tcW w:w="1458" w:type="dxa"/>
            <w:vAlign w:val="center"/>
          </w:tcPr>
          <w:p w:rsidR="00EA79E1" w:rsidRPr="0006535D" w:rsidRDefault="00EA79E1" w:rsidP="006E0AAB">
            <w:pPr>
              <w:pStyle w:val="BodyText"/>
              <w:ind w:firstLine="0"/>
            </w:pPr>
            <w:r w:rsidRPr="0006535D">
              <w:rPr>
                <w:sz w:val="22"/>
                <w:szCs w:val="22"/>
              </w:rPr>
              <w:t xml:space="preserve">Low </w:t>
            </w:r>
          </w:p>
        </w:tc>
        <w:tc>
          <w:tcPr>
            <w:tcW w:w="2212" w:type="dxa"/>
          </w:tcPr>
          <w:p w:rsidR="00EA79E1" w:rsidRPr="0006535D" w:rsidRDefault="0006535D" w:rsidP="006E0AAB">
            <w:pPr>
              <w:widowControl w:val="0"/>
              <w:spacing w:after="240"/>
              <w:jc w:val="center"/>
            </w:pPr>
            <w:r w:rsidRPr="0006535D">
              <w:rPr>
                <w:sz w:val="22"/>
                <w:szCs w:val="22"/>
              </w:rPr>
              <w:t>REDACTED</w:t>
            </w:r>
          </w:p>
        </w:tc>
        <w:tc>
          <w:tcPr>
            <w:tcW w:w="1928" w:type="dxa"/>
          </w:tcPr>
          <w:p w:rsidR="00EA79E1" w:rsidRPr="0006535D" w:rsidRDefault="0006535D" w:rsidP="006E0AAB">
            <w:pPr>
              <w:widowControl w:val="0"/>
              <w:spacing w:after="240"/>
              <w:jc w:val="center"/>
            </w:pPr>
            <w:r w:rsidRPr="0006535D">
              <w:rPr>
                <w:sz w:val="22"/>
                <w:szCs w:val="22"/>
              </w:rPr>
              <w:t>REDACTED</w:t>
            </w:r>
          </w:p>
        </w:tc>
        <w:tc>
          <w:tcPr>
            <w:tcW w:w="1620" w:type="dxa"/>
          </w:tcPr>
          <w:p w:rsidR="00EA79E1" w:rsidRPr="0006535D" w:rsidRDefault="0006535D" w:rsidP="006E0AAB">
            <w:pPr>
              <w:widowControl w:val="0"/>
              <w:spacing w:after="240"/>
              <w:jc w:val="center"/>
            </w:pPr>
            <w:r w:rsidRPr="0006535D">
              <w:rPr>
                <w:sz w:val="22"/>
                <w:szCs w:val="22"/>
              </w:rPr>
              <w:t>REDACTED</w:t>
            </w:r>
          </w:p>
        </w:tc>
        <w:tc>
          <w:tcPr>
            <w:tcW w:w="1481" w:type="dxa"/>
          </w:tcPr>
          <w:p w:rsidR="00EA79E1" w:rsidRPr="0006535D" w:rsidRDefault="0006535D" w:rsidP="006E0AAB">
            <w:pPr>
              <w:widowControl w:val="0"/>
              <w:spacing w:after="240"/>
              <w:jc w:val="center"/>
            </w:pPr>
            <w:r w:rsidRPr="0006535D">
              <w:rPr>
                <w:sz w:val="22"/>
                <w:szCs w:val="22"/>
              </w:rPr>
              <w:t>REDACTED</w:t>
            </w:r>
          </w:p>
        </w:tc>
      </w:tr>
    </w:tbl>
    <w:p w:rsidR="00EA79E1" w:rsidRPr="0006535D" w:rsidRDefault="00EA79E1" w:rsidP="00EA79E1">
      <w:pPr>
        <w:jc w:val="both"/>
        <w:rPr>
          <w:rFonts w:eastAsia="MS Mincho"/>
          <w:lang w:eastAsia="ja-JP"/>
        </w:rPr>
      </w:pPr>
      <w:r w:rsidRPr="0006535D">
        <w:tab/>
      </w:r>
      <w:r w:rsidRPr="0006535D">
        <w:rPr>
          <w:rFonts w:eastAsia="MS Mincho"/>
          <w:lang w:eastAsia="ja-JP"/>
        </w:rPr>
        <w:t>Positive number means Vogtle Units 3 and 4 are less costly than the gas-fired CC</w:t>
      </w:r>
    </w:p>
    <w:p w:rsidR="00EA79E1" w:rsidRDefault="00EA79E1" w:rsidP="00EA79E1">
      <w:pPr>
        <w:ind w:firstLine="720"/>
        <w:jc w:val="both"/>
      </w:pPr>
      <w:proofErr w:type="gramStart"/>
      <w:r w:rsidRPr="0006535D">
        <w:rPr>
          <w:rFonts w:eastAsia="MS Mincho"/>
          <w:lang w:eastAsia="ja-JP"/>
        </w:rPr>
        <w:t>alternative</w:t>
      </w:r>
      <w:proofErr w:type="gramEnd"/>
      <w:r w:rsidRPr="0006535D">
        <w:rPr>
          <w:rFonts w:eastAsia="MS Mincho"/>
          <w:lang w:eastAsia="ja-JP"/>
        </w:rPr>
        <w:t>.</w:t>
      </w:r>
    </w:p>
    <w:p w:rsidR="00EA79E1" w:rsidRPr="00284406" w:rsidRDefault="00EA79E1" w:rsidP="00EA79E1">
      <w:pPr>
        <w:jc w:val="both"/>
      </w:pPr>
    </w:p>
    <w:p w:rsidR="00EA79E1" w:rsidRPr="00284406" w:rsidRDefault="00EA79E1" w:rsidP="00EA79E1">
      <w:pPr>
        <w:ind w:left="360"/>
        <w:jc w:val="both"/>
      </w:pPr>
      <w:r w:rsidRPr="00284406">
        <w:t xml:space="preserve">Alternatively, the results of the updated economic evaluation can be expressed in terms of the “breakeven capital cost to complete.”  Table 14.2 below shows the results of the breakeven analysis that calculates the maximum capital expenditure that could be spent to complete the Units and maintain lifetime costs that are equal to the cost of the gas-fired </w:t>
      </w:r>
      <w:r>
        <w:t xml:space="preserve">CC </w:t>
      </w:r>
      <w:r w:rsidRPr="00284406">
        <w:t xml:space="preserve">alternative.  In all </w:t>
      </w:r>
      <w:r w:rsidRPr="0006535D">
        <w:t>of the scenarios, the maximum capital cost to complete the Units exceeds the Company’s current estimate of the cost to complete the Units (including marginal construction financing costs) of $</w:t>
      </w:r>
      <w:r w:rsidR="0006535D" w:rsidRPr="0006535D">
        <w:t>REDACTED</w:t>
      </w:r>
      <w:r w:rsidRPr="00284406">
        <w:t xml:space="preserve"> billion. </w:t>
      </w:r>
    </w:p>
    <w:p w:rsidR="00EA79E1" w:rsidRDefault="00EA79E1" w:rsidP="00EA79E1">
      <w:pPr>
        <w:jc w:val="both"/>
        <w:rPr>
          <w:b/>
          <w:bCs/>
        </w:rPr>
      </w:pPr>
    </w:p>
    <w:p w:rsidR="00EA79E1" w:rsidRDefault="00EA79E1" w:rsidP="00EA79E1">
      <w:pPr>
        <w:jc w:val="both"/>
        <w:rPr>
          <w:b/>
          <w:bCs/>
        </w:rPr>
      </w:pPr>
    </w:p>
    <w:p w:rsidR="00EA79E1" w:rsidRPr="00284406" w:rsidRDefault="00EA79E1" w:rsidP="00EA79E1">
      <w:pPr>
        <w:jc w:val="both"/>
      </w:pPr>
      <w:r w:rsidRPr="00284406">
        <w:rPr>
          <w:b/>
          <w:bCs/>
        </w:rPr>
        <w:t>Table 14.2</w:t>
      </w:r>
    </w:p>
    <w:p w:rsidR="00EA79E1" w:rsidRPr="00284406" w:rsidRDefault="00EA79E1" w:rsidP="00EA79E1">
      <w:pPr>
        <w:jc w:val="both"/>
        <w:rPr>
          <w:rFonts w:ascii="Arial" w:hAnsi="Arial" w:cs="Arial"/>
          <w:sz w:val="20"/>
        </w:rPr>
      </w:pPr>
    </w:p>
    <w:p w:rsidR="00EA79E1" w:rsidRPr="00284406" w:rsidRDefault="00EA79E1" w:rsidP="00EA79E1">
      <w:pPr>
        <w:ind w:firstLine="260"/>
        <w:jc w:val="center"/>
        <w:rPr>
          <w:b/>
          <w:bCs/>
        </w:rPr>
      </w:pPr>
      <w:r w:rsidRPr="00284406">
        <w:rPr>
          <w:b/>
          <w:bCs/>
        </w:rPr>
        <w:t xml:space="preserve">Relative Savings of Units 3 and 4 versus CC as of </w:t>
      </w:r>
      <w:r>
        <w:rPr>
          <w:b/>
          <w:bCs/>
        </w:rPr>
        <w:t>August</w:t>
      </w:r>
      <w:r w:rsidRPr="00284406">
        <w:rPr>
          <w:b/>
          <w:bCs/>
        </w:rPr>
        <w:t xml:space="preserve"> </w:t>
      </w:r>
      <w:r>
        <w:rPr>
          <w:b/>
          <w:bCs/>
        </w:rPr>
        <w:t>31</w:t>
      </w:r>
      <w:r w:rsidRPr="00284406">
        <w:rPr>
          <w:b/>
          <w:bCs/>
        </w:rPr>
        <w:t>, 201</w:t>
      </w:r>
      <w:r>
        <w:rPr>
          <w:b/>
          <w:bCs/>
        </w:rPr>
        <w:t>1</w:t>
      </w:r>
    </w:p>
    <w:p w:rsidR="00EA79E1" w:rsidRPr="00284406" w:rsidRDefault="00EA79E1" w:rsidP="00EA79E1">
      <w:pPr>
        <w:ind w:firstLine="260"/>
        <w:jc w:val="center"/>
        <w:rPr>
          <w:b/>
          <w:bCs/>
        </w:rPr>
      </w:pPr>
      <w:r w:rsidRPr="00284406">
        <w:rPr>
          <w:b/>
          <w:bCs/>
        </w:rPr>
        <w:t>“Break-Even Cost to Complete”</w:t>
      </w:r>
    </w:p>
    <w:p w:rsidR="00EA79E1" w:rsidRPr="00284406" w:rsidRDefault="00EA79E1" w:rsidP="00EA79E1">
      <w:pPr>
        <w:ind w:firstLine="260"/>
        <w:jc w:val="center"/>
      </w:pPr>
      <w:r w:rsidRPr="00284406">
        <w:t>(Maximum Capital Costs to Complete Units 3 and 4 and Remain Economic)</w:t>
      </w:r>
    </w:p>
    <w:p w:rsidR="00EA79E1" w:rsidRPr="00284406" w:rsidRDefault="00EA79E1" w:rsidP="00EA79E1">
      <w:pPr>
        <w:ind w:firstLine="260"/>
        <w:jc w:val="both"/>
      </w:pPr>
    </w:p>
    <w:tbl>
      <w:tblPr>
        <w:tblW w:w="894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58"/>
        <w:gridCol w:w="2145"/>
        <w:gridCol w:w="1992"/>
        <w:gridCol w:w="1596"/>
        <w:gridCol w:w="1756"/>
      </w:tblGrid>
      <w:tr w:rsidR="00EA79E1" w:rsidRPr="0006535D" w:rsidTr="006E0AAB">
        <w:trPr>
          <w:cantSplit/>
        </w:trPr>
        <w:tc>
          <w:tcPr>
            <w:tcW w:w="1458" w:type="dxa"/>
            <w:vAlign w:val="center"/>
          </w:tcPr>
          <w:p w:rsidR="00EA79E1" w:rsidRPr="0006535D" w:rsidRDefault="00EA79E1" w:rsidP="006E0AAB">
            <w:pPr>
              <w:pStyle w:val="BodyText"/>
              <w:keepNext/>
              <w:keepLines/>
              <w:ind w:firstLine="0"/>
            </w:pPr>
            <w:r w:rsidRPr="0006535D">
              <w:t>Fuel \ CO</w:t>
            </w:r>
            <w:r w:rsidRPr="0006535D">
              <w:rPr>
                <w:vertAlign w:val="subscript"/>
              </w:rPr>
              <w:t>2</w:t>
            </w:r>
          </w:p>
        </w:tc>
        <w:tc>
          <w:tcPr>
            <w:tcW w:w="2145" w:type="dxa"/>
            <w:vAlign w:val="center"/>
          </w:tcPr>
          <w:p w:rsidR="00EA79E1" w:rsidRPr="0006535D" w:rsidRDefault="00EA79E1" w:rsidP="006E0AAB">
            <w:pPr>
              <w:pStyle w:val="BodyText"/>
              <w:keepNext/>
              <w:ind w:firstLine="0"/>
              <w:jc w:val="center"/>
            </w:pPr>
            <w:r w:rsidRPr="0006535D">
              <w:t>$0 CO</w:t>
            </w:r>
            <w:r w:rsidRPr="0006535D">
              <w:rPr>
                <w:vertAlign w:val="subscript"/>
              </w:rPr>
              <w:t>2</w:t>
            </w:r>
          </w:p>
        </w:tc>
        <w:tc>
          <w:tcPr>
            <w:tcW w:w="1992" w:type="dxa"/>
            <w:vAlign w:val="center"/>
          </w:tcPr>
          <w:p w:rsidR="00EA79E1" w:rsidRPr="0006535D" w:rsidRDefault="00EA79E1" w:rsidP="006E0AAB">
            <w:pPr>
              <w:pStyle w:val="BodyText"/>
              <w:ind w:firstLine="0"/>
              <w:jc w:val="center"/>
            </w:pPr>
            <w:r w:rsidRPr="0006535D">
              <w:t>$10 CO</w:t>
            </w:r>
            <w:r w:rsidRPr="0006535D">
              <w:rPr>
                <w:vertAlign w:val="subscript"/>
              </w:rPr>
              <w:t>2</w:t>
            </w:r>
          </w:p>
        </w:tc>
        <w:tc>
          <w:tcPr>
            <w:tcW w:w="1596" w:type="dxa"/>
            <w:vAlign w:val="center"/>
          </w:tcPr>
          <w:p w:rsidR="00EA79E1" w:rsidRPr="0006535D" w:rsidRDefault="00EA79E1" w:rsidP="006E0AAB">
            <w:pPr>
              <w:pStyle w:val="BodyText"/>
              <w:ind w:firstLine="0"/>
              <w:jc w:val="center"/>
            </w:pPr>
            <w:r w:rsidRPr="0006535D">
              <w:t>$20 CO</w:t>
            </w:r>
            <w:r w:rsidRPr="0006535D">
              <w:rPr>
                <w:vertAlign w:val="subscript"/>
              </w:rPr>
              <w:t>2</w:t>
            </w:r>
          </w:p>
        </w:tc>
        <w:tc>
          <w:tcPr>
            <w:tcW w:w="1756" w:type="dxa"/>
            <w:vAlign w:val="center"/>
          </w:tcPr>
          <w:p w:rsidR="00EA79E1" w:rsidRPr="0006535D" w:rsidRDefault="00EA79E1" w:rsidP="006E0AAB">
            <w:pPr>
              <w:pStyle w:val="BodyText"/>
              <w:ind w:firstLine="0"/>
              <w:jc w:val="center"/>
            </w:pPr>
            <w:r w:rsidRPr="0006535D">
              <w:t>$30 CO</w:t>
            </w:r>
            <w:r w:rsidRPr="0006535D">
              <w:rPr>
                <w:vertAlign w:val="subscript"/>
              </w:rPr>
              <w:t>2</w:t>
            </w:r>
          </w:p>
        </w:tc>
      </w:tr>
      <w:tr w:rsidR="00EA79E1" w:rsidRPr="0006535D" w:rsidTr="006E0AAB">
        <w:trPr>
          <w:cantSplit/>
        </w:trPr>
        <w:tc>
          <w:tcPr>
            <w:tcW w:w="1458" w:type="dxa"/>
            <w:vAlign w:val="center"/>
          </w:tcPr>
          <w:p w:rsidR="00EA79E1" w:rsidRPr="0006535D" w:rsidRDefault="00EA79E1" w:rsidP="006E0AAB">
            <w:pPr>
              <w:pStyle w:val="BodyText"/>
              <w:keepNext/>
              <w:keepLines/>
              <w:ind w:firstLine="0"/>
            </w:pPr>
            <w:r w:rsidRPr="0006535D">
              <w:t>High</w:t>
            </w:r>
          </w:p>
        </w:tc>
        <w:tc>
          <w:tcPr>
            <w:tcW w:w="2145" w:type="dxa"/>
          </w:tcPr>
          <w:p w:rsidR="00EA79E1" w:rsidRPr="0006535D" w:rsidRDefault="0006535D" w:rsidP="006E0AAB">
            <w:pPr>
              <w:jc w:val="center"/>
              <w:outlineLvl w:val="0"/>
            </w:pPr>
            <w:r w:rsidRPr="0006535D">
              <w:rPr>
                <w:sz w:val="22"/>
                <w:szCs w:val="22"/>
              </w:rPr>
              <w:t>REDACTED</w:t>
            </w:r>
          </w:p>
        </w:tc>
        <w:tc>
          <w:tcPr>
            <w:tcW w:w="1992" w:type="dxa"/>
          </w:tcPr>
          <w:p w:rsidR="00EA79E1" w:rsidRPr="0006535D" w:rsidRDefault="0006535D" w:rsidP="006E0AAB">
            <w:pPr>
              <w:jc w:val="center"/>
              <w:outlineLvl w:val="0"/>
            </w:pPr>
            <w:r w:rsidRPr="0006535D">
              <w:rPr>
                <w:sz w:val="22"/>
                <w:szCs w:val="22"/>
              </w:rPr>
              <w:t>REDACTED</w:t>
            </w:r>
          </w:p>
        </w:tc>
        <w:tc>
          <w:tcPr>
            <w:tcW w:w="1596" w:type="dxa"/>
          </w:tcPr>
          <w:p w:rsidR="00EA79E1" w:rsidRPr="0006535D" w:rsidRDefault="0006535D" w:rsidP="006E0AAB">
            <w:pPr>
              <w:jc w:val="center"/>
              <w:outlineLvl w:val="0"/>
            </w:pPr>
            <w:r w:rsidRPr="0006535D">
              <w:rPr>
                <w:sz w:val="22"/>
                <w:szCs w:val="22"/>
              </w:rPr>
              <w:t>REDACTED</w:t>
            </w:r>
          </w:p>
        </w:tc>
        <w:tc>
          <w:tcPr>
            <w:tcW w:w="1756" w:type="dxa"/>
          </w:tcPr>
          <w:p w:rsidR="00EA79E1" w:rsidRPr="0006535D" w:rsidRDefault="0006535D" w:rsidP="006E0AAB">
            <w:pPr>
              <w:jc w:val="center"/>
              <w:outlineLvl w:val="0"/>
            </w:pPr>
            <w:r w:rsidRPr="0006535D">
              <w:rPr>
                <w:sz w:val="22"/>
                <w:szCs w:val="22"/>
              </w:rPr>
              <w:t>REDACTED</w:t>
            </w:r>
          </w:p>
        </w:tc>
      </w:tr>
      <w:tr w:rsidR="00EA79E1" w:rsidRPr="0006535D" w:rsidTr="006E0AAB">
        <w:tc>
          <w:tcPr>
            <w:tcW w:w="1458" w:type="dxa"/>
            <w:vAlign w:val="center"/>
          </w:tcPr>
          <w:p w:rsidR="00EA79E1" w:rsidRPr="0006535D" w:rsidRDefault="00EA79E1" w:rsidP="006E0AAB">
            <w:pPr>
              <w:pStyle w:val="BodyText"/>
              <w:ind w:firstLine="0"/>
            </w:pPr>
            <w:r w:rsidRPr="0006535D">
              <w:t>Moderate</w:t>
            </w:r>
          </w:p>
        </w:tc>
        <w:tc>
          <w:tcPr>
            <w:tcW w:w="2145" w:type="dxa"/>
          </w:tcPr>
          <w:p w:rsidR="00EA79E1" w:rsidRPr="0006535D" w:rsidRDefault="0006535D" w:rsidP="006E0AAB">
            <w:pPr>
              <w:jc w:val="center"/>
              <w:outlineLvl w:val="0"/>
            </w:pPr>
            <w:r w:rsidRPr="0006535D">
              <w:rPr>
                <w:sz w:val="22"/>
                <w:szCs w:val="22"/>
              </w:rPr>
              <w:t>REDACTED</w:t>
            </w:r>
          </w:p>
        </w:tc>
        <w:tc>
          <w:tcPr>
            <w:tcW w:w="1992" w:type="dxa"/>
          </w:tcPr>
          <w:p w:rsidR="00EA79E1" w:rsidRPr="0006535D" w:rsidRDefault="0006535D" w:rsidP="006E0AAB">
            <w:pPr>
              <w:jc w:val="center"/>
              <w:outlineLvl w:val="0"/>
            </w:pPr>
            <w:r w:rsidRPr="0006535D">
              <w:rPr>
                <w:sz w:val="22"/>
                <w:szCs w:val="22"/>
              </w:rPr>
              <w:t>REDACTED</w:t>
            </w:r>
          </w:p>
        </w:tc>
        <w:tc>
          <w:tcPr>
            <w:tcW w:w="1596" w:type="dxa"/>
          </w:tcPr>
          <w:p w:rsidR="00EA79E1" w:rsidRPr="0006535D" w:rsidRDefault="0006535D" w:rsidP="006E0AAB">
            <w:pPr>
              <w:jc w:val="center"/>
              <w:outlineLvl w:val="0"/>
            </w:pPr>
            <w:r w:rsidRPr="0006535D">
              <w:rPr>
                <w:sz w:val="22"/>
                <w:szCs w:val="22"/>
              </w:rPr>
              <w:t>REDACTED</w:t>
            </w:r>
          </w:p>
        </w:tc>
        <w:tc>
          <w:tcPr>
            <w:tcW w:w="1756" w:type="dxa"/>
          </w:tcPr>
          <w:p w:rsidR="00EA79E1" w:rsidRPr="0006535D" w:rsidRDefault="0006535D" w:rsidP="006E0AAB">
            <w:pPr>
              <w:jc w:val="center"/>
              <w:outlineLvl w:val="0"/>
            </w:pPr>
            <w:r w:rsidRPr="0006535D">
              <w:rPr>
                <w:sz w:val="22"/>
                <w:szCs w:val="22"/>
              </w:rPr>
              <w:t>REDACTED</w:t>
            </w:r>
          </w:p>
        </w:tc>
      </w:tr>
      <w:tr w:rsidR="00EA79E1" w:rsidRPr="0006535D" w:rsidTr="006E0AAB">
        <w:tc>
          <w:tcPr>
            <w:tcW w:w="1458" w:type="dxa"/>
            <w:vAlign w:val="center"/>
          </w:tcPr>
          <w:p w:rsidR="00EA79E1" w:rsidRPr="0006535D" w:rsidRDefault="00EA79E1" w:rsidP="006E0AAB">
            <w:pPr>
              <w:pStyle w:val="BodyText"/>
              <w:ind w:firstLine="0"/>
            </w:pPr>
            <w:r w:rsidRPr="0006535D">
              <w:t>Low</w:t>
            </w:r>
          </w:p>
        </w:tc>
        <w:tc>
          <w:tcPr>
            <w:tcW w:w="2145" w:type="dxa"/>
          </w:tcPr>
          <w:p w:rsidR="00EA79E1" w:rsidRPr="0006535D" w:rsidRDefault="0006535D" w:rsidP="006E0AAB">
            <w:pPr>
              <w:jc w:val="center"/>
              <w:outlineLvl w:val="0"/>
            </w:pPr>
            <w:r w:rsidRPr="0006535D">
              <w:rPr>
                <w:sz w:val="22"/>
                <w:szCs w:val="22"/>
              </w:rPr>
              <w:t>REDACTED</w:t>
            </w:r>
          </w:p>
        </w:tc>
        <w:tc>
          <w:tcPr>
            <w:tcW w:w="1992" w:type="dxa"/>
          </w:tcPr>
          <w:p w:rsidR="00EA79E1" w:rsidRPr="0006535D" w:rsidRDefault="0006535D" w:rsidP="006E0AAB">
            <w:pPr>
              <w:jc w:val="center"/>
              <w:outlineLvl w:val="0"/>
            </w:pPr>
            <w:r w:rsidRPr="0006535D">
              <w:rPr>
                <w:sz w:val="22"/>
                <w:szCs w:val="22"/>
              </w:rPr>
              <w:t>REDACTED</w:t>
            </w:r>
          </w:p>
        </w:tc>
        <w:tc>
          <w:tcPr>
            <w:tcW w:w="1596" w:type="dxa"/>
          </w:tcPr>
          <w:p w:rsidR="00EA79E1" w:rsidRPr="0006535D" w:rsidRDefault="0006535D" w:rsidP="006E0AAB">
            <w:pPr>
              <w:jc w:val="center"/>
              <w:outlineLvl w:val="0"/>
            </w:pPr>
            <w:r w:rsidRPr="0006535D">
              <w:rPr>
                <w:sz w:val="22"/>
                <w:szCs w:val="22"/>
              </w:rPr>
              <w:t>REDACTED</w:t>
            </w:r>
          </w:p>
        </w:tc>
        <w:tc>
          <w:tcPr>
            <w:tcW w:w="1756" w:type="dxa"/>
          </w:tcPr>
          <w:p w:rsidR="00EA79E1" w:rsidRPr="0006535D" w:rsidRDefault="0006535D" w:rsidP="006E0AAB">
            <w:pPr>
              <w:jc w:val="center"/>
              <w:outlineLvl w:val="0"/>
            </w:pPr>
            <w:r w:rsidRPr="0006535D">
              <w:rPr>
                <w:sz w:val="22"/>
                <w:szCs w:val="22"/>
              </w:rPr>
              <w:t>REDACTED</w:t>
            </w:r>
          </w:p>
        </w:tc>
      </w:tr>
    </w:tbl>
    <w:p w:rsidR="00EA79E1" w:rsidRDefault="00EA79E1" w:rsidP="00EA79E1">
      <w:pPr>
        <w:ind w:left="720"/>
        <w:jc w:val="both"/>
        <w:rPr>
          <w:rFonts w:eastAsia="MS Mincho"/>
          <w:lang w:eastAsia="ja-JP"/>
        </w:rPr>
      </w:pPr>
      <w:r w:rsidRPr="0006535D">
        <w:rPr>
          <w:rFonts w:eastAsia="MS Mincho"/>
          <w:lang w:eastAsia="ja-JP"/>
        </w:rPr>
        <w:t>If value is higher than current estimated cost to complete of $</w:t>
      </w:r>
      <w:r w:rsidR="0006535D" w:rsidRPr="0006535D">
        <w:rPr>
          <w:sz w:val="22"/>
          <w:szCs w:val="22"/>
        </w:rPr>
        <w:t xml:space="preserve">REDACTED </w:t>
      </w:r>
      <w:r w:rsidRPr="0006535D">
        <w:rPr>
          <w:rFonts w:eastAsia="MS Mincho"/>
          <w:lang w:eastAsia="ja-JP"/>
        </w:rPr>
        <w:t>billion of in-service and construction financing costs, the Project benefits customers</w:t>
      </w:r>
      <w:r w:rsidRPr="00284406">
        <w:rPr>
          <w:rFonts w:eastAsia="MS Mincho"/>
          <w:lang w:eastAsia="ja-JP"/>
        </w:rPr>
        <w:t>.</w:t>
      </w:r>
    </w:p>
    <w:p w:rsidR="00EA79E1" w:rsidRDefault="00EA79E1" w:rsidP="00EA79E1">
      <w:pPr>
        <w:ind w:left="360"/>
        <w:jc w:val="both"/>
        <w:rPr>
          <w:rFonts w:ascii="Arial" w:hAnsi="Arial" w:cs="Arial"/>
          <w:sz w:val="20"/>
        </w:rPr>
      </w:pPr>
    </w:p>
    <w:p w:rsidR="00EA79E1" w:rsidRPr="00284406" w:rsidRDefault="00EA79E1" w:rsidP="00EA79E1">
      <w:pPr>
        <w:ind w:left="360"/>
        <w:jc w:val="both"/>
      </w:pPr>
      <w:r w:rsidRPr="00284406">
        <w:t>The analyses provided in Tables 14.1 and 14.2 are based on an economic assessment from an “incremental cost to complete” perspective, which ignores any potential cancellation fees or other costs that would be incurred if the Project were stopped</w:t>
      </w:r>
      <w:r>
        <w:t>,</w:t>
      </w:r>
      <w:r w:rsidRPr="00284406">
        <w:t xml:space="preserve"> as well as any fully-committed construction costs that would not be avoidable in the event the Project is cancelled.  If the results from the incremental cost to complete evaluation showed it was no longer cost-effective to pursue completing the Units, a second cancellation assessment </w:t>
      </w:r>
      <w:r>
        <w:t xml:space="preserve">would </w:t>
      </w:r>
      <w:r w:rsidRPr="00284406">
        <w:t xml:space="preserve">be </w:t>
      </w:r>
      <w:r w:rsidRPr="00284406">
        <w:lastRenderedPageBreak/>
        <w:t xml:space="preserve">performed to determine the economic value of canceling the Units. </w:t>
      </w:r>
      <w:r>
        <w:t>A cancellation assessment can provide the most appropriate perspective for deciding whether to cancel the Units as it would include the impacts of any cancellation fees or other costs associated with cancelling the Project in the economic analysis.</w:t>
      </w:r>
      <w:r w:rsidRPr="00284406">
        <w:t xml:space="preserve">  </w:t>
      </w:r>
      <w:r>
        <w:t>However, because</w:t>
      </w:r>
      <w:r w:rsidRPr="00074C72">
        <w:t xml:space="preserve"> </w:t>
      </w:r>
      <w:r w:rsidRPr="00284406">
        <w:t>Tables 14.1 and 14.2 both reflect significant savings and benefits to customers from the incremental cost to complete perspective across a wide range of possible future fuel and carbon prices</w:t>
      </w:r>
      <w:r>
        <w:t xml:space="preserve">, </w:t>
      </w:r>
      <w:r w:rsidRPr="00284406">
        <w:t xml:space="preserve">a cancellation assessment is not </w:t>
      </w:r>
      <w:r>
        <w:t>warranted</w:t>
      </w:r>
      <w:r w:rsidRPr="00284406">
        <w:t xml:space="preserve"> at this time.  </w:t>
      </w:r>
    </w:p>
    <w:p w:rsidR="00EA79E1" w:rsidRDefault="00EA79E1" w:rsidP="00EA79E1">
      <w:pPr>
        <w:ind w:left="360"/>
        <w:jc w:val="both"/>
        <w:rPr>
          <w:rFonts w:ascii="Arial" w:hAnsi="Arial" w:cs="Arial"/>
          <w:sz w:val="20"/>
        </w:rPr>
      </w:pPr>
    </w:p>
    <w:p w:rsidR="00EA79E1" w:rsidRDefault="00EA79E1" w:rsidP="00EA79E1">
      <w:pPr>
        <w:ind w:left="360"/>
        <w:jc w:val="both"/>
      </w:pPr>
      <w:r>
        <w:t>In the February 2010 stipulation in Docket No. 29849, the Company agreed to provide sensitivity studies for comparison purposes to the results provided in Table 14.2 in which total megawatt (“MW”) load is alternatively increased by 1,000 MW and decreased by 1,000 MW.  These sensitivity study results are provided in Table 14.3 and Table 14.4, respectively.</w:t>
      </w:r>
    </w:p>
    <w:p w:rsidR="00EA79E1" w:rsidRDefault="00EA79E1" w:rsidP="00EA79E1">
      <w:pPr>
        <w:jc w:val="both"/>
        <w:rPr>
          <w:b/>
          <w:bCs/>
        </w:rPr>
      </w:pPr>
    </w:p>
    <w:p w:rsidR="0006535D" w:rsidRDefault="0006535D" w:rsidP="00EA79E1">
      <w:pPr>
        <w:jc w:val="both"/>
        <w:rPr>
          <w:b/>
          <w:bCs/>
        </w:rPr>
      </w:pPr>
    </w:p>
    <w:p w:rsidR="00EA79E1" w:rsidRPr="00382C45" w:rsidRDefault="00EA79E1" w:rsidP="00EA79E1">
      <w:pPr>
        <w:jc w:val="both"/>
      </w:pPr>
      <w:r w:rsidRPr="00284406">
        <w:rPr>
          <w:b/>
          <w:bCs/>
        </w:rPr>
        <w:t>Table 14.</w:t>
      </w:r>
      <w:r>
        <w:rPr>
          <w:b/>
          <w:bCs/>
        </w:rPr>
        <w:t>3</w:t>
      </w:r>
    </w:p>
    <w:p w:rsidR="00EA79E1" w:rsidRDefault="00EA79E1" w:rsidP="00EA79E1">
      <w:pPr>
        <w:ind w:firstLine="260"/>
        <w:jc w:val="center"/>
        <w:rPr>
          <w:b/>
          <w:bCs/>
        </w:rPr>
      </w:pPr>
      <w:r w:rsidRPr="00284406">
        <w:rPr>
          <w:b/>
          <w:bCs/>
        </w:rPr>
        <w:t xml:space="preserve">Relative Savings of Units 3 and 4 versus CC as of </w:t>
      </w:r>
      <w:r>
        <w:rPr>
          <w:b/>
          <w:bCs/>
        </w:rPr>
        <w:t>August 31</w:t>
      </w:r>
      <w:r w:rsidRPr="00284406">
        <w:rPr>
          <w:b/>
          <w:bCs/>
        </w:rPr>
        <w:t>, 201</w:t>
      </w:r>
      <w:r>
        <w:rPr>
          <w:b/>
          <w:bCs/>
        </w:rPr>
        <w:t>1</w:t>
      </w:r>
    </w:p>
    <w:p w:rsidR="00EA79E1" w:rsidRPr="00284406" w:rsidRDefault="00EA79E1" w:rsidP="00EA79E1">
      <w:pPr>
        <w:ind w:firstLine="260"/>
        <w:jc w:val="center"/>
        <w:rPr>
          <w:b/>
          <w:bCs/>
        </w:rPr>
      </w:pPr>
      <w:r>
        <w:rPr>
          <w:b/>
          <w:bCs/>
        </w:rPr>
        <w:t>1,000 MW Load Increase Sensitivity Study</w:t>
      </w:r>
    </w:p>
    <w:p w:rsidR="00EA79E1" w:rsidRDefault="00EA79E1" w:rsidP="00EA79E1">
      <w:pPr>
        <w:ind w:firstLine="260"/>
        <w:jc w:val="center"/>
        <w:rPr>
          <w:b/>
          <w:bCs/>
        </w:rPr>
      </w:pPr>
      <w:r>
        <w:rPr>
          <w:b/>
          <w:bCs/>
        </w:rPr>
        <w:t>Break-Even Cost to Complete</w:t>
      </w:r>
    </w:p>
    <w:p w:rsidR="00EA79E1" w:rsidRPr="00750766" w:rsidRDefault="00EA79E1" w:rsidP="00EA79E1">
      <w:pPr>
        <w:ind w:firstLine="260"/>
        <w:jc w:val="center"/>
        <w:rPr>
          <w:bCs/>
        </w:rPr>
      </w:pPr>
      <w:r>
        <w:rPr>
          <w:bCs/>
        </w:rPr>
        <w:t>(In 2016 Dollars)</w:t>
      </w:r>
    </w:p>
    <w:p w:rsidR="00EA79E1" w:rsidRPr="00284406" w:rsidRDefault="00EA79E1" w:rsidP="00EA79E1">
      <w:pPr>
        <w:ind w:firstLine="260"/>
        <w:jc w:val="center"/>
      </w:pPr>
      <w:r w:rsidRPr="00284406">
        <w:t>(Maximum Capital Costs to Complete Units 3 and 4 and Remain Economic)</w:t>
      </w:r>
    </w:p>
    <w:p w:rsidR="00EA79E1" w:rsidRPr="00284406" w:rsidRDefault="00EA79E1" w:rsidP="00EA79E1">
      <w:pPr>
        <w:ind w:firstLine="260"/>
        <w:jc w:val="both"/>
      </w:pPr>
    </w:p>
    <w:p w:rsidR="00EA79E1" w:rsidRPr="00284406" w:rsidRDefault="00EA79E1" w:rsidP="00EA79E1">
      <w:pPr>
        <w:ind w:firstLine="260"/>
        <w:jc w:val="both"/>
      </w:pPr>
    </w:p>
    <w:tbl>
      <w:tblPr>
        <w:tblW w:w="894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58"/>
        <w:gridCol w:w="2145"/>
        <w:gridCol w:w="1992"/>
        <w:gridCol w:w="1596"/>
        <w:gridCol w:w="1756"/>
      </w:tblGrid>
      <w:tr w:rsidR="00EA79E1" w:rsidRPr="0006535D" w:rsidTr="006E0AAB">
        <w:trPr>
          <w:cantSplit/>
        </w:trPr>
        <w:tc>
          <w:tcPr>
            <w:tcW w:w="1458" w:type="dxa"/>
            <w:vAlign w:val="center"/>
          </w:tcPr>
          <w:p w:rsidR="00EA79E1" w:rsidRPr="0006535D" w:rsidRDefault="00EA79E1" w:rsidP="006E0AAB">
            <w:pPr>
              <w:pStyle w:val="BodyText"/>
              <w:keepNext/>
              <w:keepLines/>
              <w:ind w:firstLine="0"/>
            </w:pPr>
            <w:r w:rsidRPr="0006535D">
              <w:t>Fuel \ CO</w:t>
            </w:r>
            <w:r w:rsidRPr="0006535D">
              <w:rPr>
                <w:vertAlign w:val="subscript"/>
              </w:rPr>
              <w:t>2</w:t>
            </w:r>
          </w:p>
        </w:tc>
        <w:tc>
          <w:tcPr>
            <w:tcW w:w="2145" w:type="dxa"/>
            <w:vAlign w:val="center"/>
          </w:tcPr>
          <w:p w:rsidR="00EA79E1" w:rsidRPr="0006535D" w:rsidRDefault="00EA79E1" w:rsidP="006E0AAB">
            <w:pPr>
              <w:pStyle w:val="BodyText"/>
              <w:keepNext/>
              <w:ind w:firstLine="0"/>
              <w:jc w:val="center"/>
            </w:pPr>
            <w:r w:rsidRPr="0006535D">
              <w:t>$0 CO</w:t>
            </w:r>
            <w:r w:rsidRPr="0006535D">
              <w:rPr>
                <w:vertAlign w:val="subscript"/>
              </w:rPr>
              <w:t>2</w:t>
            </w:r>
          </w:p>
        </w:tc>
        <w:tc>
          <w:tcPr>
            <w:tcW w:w="1992" w:type="dxa"/>
            <w:vAlign w:val="center"/>
          </w:tcPr>
          <w:p w:rsidR="00EA79E1" w:rsidRPr="0006535D" w:rsidRDefault="00EA79E1" w:rsidP="006E0AAB">
            <w:pPr>
              <w:pStyle w:val="BodyText"/>
              <w:ind w:firstLine="0"/>
              <w:jc w:val="center"/>
            </w:pPr>
            <w:r w:rsidRPr="0006535D">
              <w:t>$10 CO</w:t>
            </w:r>
            <w:r w:rsidRPr="0006535D">
              <w:rPr>
                <w:vertAlign w:val="subscript"/>
              </w:rPr>
              <w:t>2</w:t>
            </w:r>
          </w:p>
        </w:tc>
        <w:tc>
          <w:tcPr>
            <w:tcW w:w="1596" w:type="dxa"/>
            <w:vAlign w:val="center"/>
          </w:tcPr>
          <w:p w:rsidR="00EA79E1" w:rsidRPr="0006535D" w:rsidRDefault="00EA79E1" w:rsidP="006E0AAB">
            <w:pPr>
              <w:pStyle w:val="BodyText"/>
              <w:ind w:firstLine="0"/>
              <w:jc w:val="center"/>
            </w:pPr>
            <w:r w:rsidRPr="0006535D">
              <w:t>$20 CO</w:t>
            </w:r>
            <w:r w:rsidRPr="0006535D">
              <w:rPr>
                <w:vertAlign w:val="subscript"/>
              </w:rPr>
              <w:t>2</w:t>
            </w:r>
          </w:p>
        </w:tc>
        <w:tc>
          <w:tcPr>
            <w:tcW w:w="1756" w:type="dxa"/>
            <w:vAlign w:val="center"/>
          </w:tcPr>
          <w:p w:rsidR="00EA79E1" w:rsidRPr="0006535D" w:rsidRDefault="00EA79E1" w:rsidP="006E0AAB">
            <w:pPr>
              <w:pStyle w:val="BodyText"/>
              <w:ind w:firstLine="0"/>
              <w:jc w:val="center"/>
            </w:pPr>
            <w:r w:rsidRPr="0006535D">
              <w:t>$30 CO</w:t>
            </w:r>
            <w:r w:rsidRPr="0006535D">
              <w:rPr>
                <w:vertAlign w:val="subscript"/>
              </w:rPr>
              <w:t>2</w:t>
            </w:r>
          </w:p>
        </w:tc>
      </w:tr>
      <w:tr w:rsidR="00EA79E1" w:rsidRPr="0006535D" w:rsidTr="006E0AAB">
        <w:trPr>
          <w:cantSplit/>
        </w:trPr>
        <w:tc>
          <w:tcPr>
            <w:tcW w:w="1458" w:type="dxa"/>
            <w:vAlign w:val="center"/>
          </w:tcPr>
          <w:p w:rsidR="00EA79E1" w:rsidRPr="0006535D" w:rsidRDefault="00EA79E1" w:rsidP="006E0AAB">
            <w:pPr>
              <w:pStyle w:val="BodyText"/>
              <w:keepNext/>
              <w:keepLines/>
              <w:ind w:firstLine="0"/>
            </w:pPr>
            <w:r w:rsidRPr="0006535D">
              <w:t>High</w:t>
            </w:r>
          </w:p>
        </w:tc>
        <w:tc>
          <w:tcPr>
            <w:tcW w:w="2145" w:type="dxa"/>
          </w:tcPr>
          <w:p w:rsidR="00EA79E1" w:rsidRPr="0006535D" w:rsidRDefault="0006535D" w:rsidP="006E0AAB">
            <w:pPr>
              <w:jc w:val="center"/>
              <w:outlineLvl w:val="0"/>
            </w:pPr>
            <w:r w:rsidRPr="0006535D">
              <w:rPr>
                <w:sz w:val="22"/>
                <w:szCs w:val="22"/>
              </w:rPr>
              <w:t>REDACTED</w:t>
            </w:r>
          </w:p>
        </w:tc>
        <w:tc>
          <w:tcPr>
            <w:tcW w:w="1992" w:type="dxa"/>
          </w:tcPr>
          <w:p w:rsidR="00EA79E1" w:rsidRPr="0006535D" w:rsidRDefault="0006535D" w:rsidP="006E0AAB">
            <w:pPr>
              <w:jc w:val="center"/>
              <w:outlineLvl w:val="0"/>
            </w:pPr>
            <w:r w:rsidRPr="0006535D">
              <w:rPr>
                <w:sz w:val="22"/>
                <w:szCs w:val="22"/>
              </w:rPr>
              <w:t>REDACTED</w:t>
            </w:r>
          </w:p>
        </w:tc>
        <w:tc>
          <w:tcPr>
            <w:tcW w:w="1596" w:type="dxa"/>
          </w:tcPr>
          <w:p w:rsidR="00EA79E1" w:rsidRPr="0006535D" w:rsidRDefault="0006535D" w:rsidP="006E0AAB">
            <w:pPr>
              <w:jc w:val="center"/>
              <w:outlineLvl w:val="0"/>
            </w:pPr>
            <w:r w:rsidRPr="0006535D">
              <w:rPr>
                <w:sz w:val="22"/>
                <w:szCs w:val="22"/>
              </w:rPr>
              <w:t>REDACTED</w:t>
            </w:r>
          </w:p>
        </w:tc>
        <w:tc>
          <w:tcPr>
            <w:tcW w:w="1756" w:type="dxa"/>
          </w:tcPr>
          <w:p w:rsidR="00EA79E1" w:rsidRPr="0006535D" w:rsidRDefault="0006535D" w:rsidP="006E0AAB">
            <w:pPr>
              <w:jc w:val="center"/>
              <w:outlineLvl w:val="0"/>
            </w:pPr>
            <w:r w:rsidRPr="0006535D">
              <w:rPr>
                <w:sz w:val="22"/>
                <w:szCs w:val="22"/>
              </w:rPr>
              <w:t>REDACTED</w:t>
            </w:r>
          </w:p>
        </w:tc>
      </w:tr>
      <w:tr w:rsidR="00EA79E1" w:rsidRPr="0006535D" w:rsidTr="006E0AAB">
        <w:tc>
          <w:tcPr>
            <w:tcW w:w="1458" w:type="dxa"/>
            <w:vAlign w:val="center"/>
          </w:tcPr>
          <w:p w:rsidR="00EA79E1" w:rsidRPr="0006535D" w:rsidRDefault="00EA79E1" w:rsidP="006E0AAB">
            <w:pPr>
              <w:pStyle w:val="BodyText"/>
              <w:ind w:firstLine="0"/>
            </w:pPr>
            <w:r w:rsidRPr="0006535D">
              <w:t>Moderate</w:t>
            </w:r>
          </w:p>
        </w:tc>
        <w:tc>
          <w:tcPr>
            <w:tcW w:w="2145" w:type="dxa"/>
          </w:tcPr>
          <w:p w:rsidR="00EA79E1" w:rsidRPr="0006535D" w:rsidRDefault="0006535D" w:rsidP="006E0AAB">
            <w:pPr>
              <w:jc w:val="center"/>
              <w:outlineLvl w:val="0"/>
            </w:pPr>
            <w:r w:rsidRPr="0006535D">
              <w:rPr>
                <w:sz w:val="22"/>
                <w:szCs w:val="22"/>
              </w:rPr>
              <w:t>REDACTED</w:t>
            </w:r>
          </w:p>
        </w:tc>
        <w:tc>
          <w:tcPr>
            <w:tcW w:w="1992" w:type="dxa"/>
          </w:tcPr>
          <w:p w:rsidR="00EA79E1" w:rsidRPr="0006535D" w:rsidRDefault="0006535D" w:rsidP="006E0AAB">
            <w:pPr>
              <w:jc w:val="center"/>
              <w:outlineLvl w:val="0"/>
            </w:pPr>
            <w:r w:rsidRPr="0006535D">
              <w:rPr>
                <w:sz w:val="22"/>
                <w:szCs w:val="22"/>
              </w:rPr>
              <w:t>REDACTED</w:t>
            </w:r>
          </w:p>
        </w:tc>
        <w:tc>
          <w:tcPr>
            <w:tcW w:w="1596" w:type="dxa"/>
          </w:tcPr>
          <w:p w:rsidR="00EA79E1" w:rsidRPr="0006535D" w:rsidRDefault="0006535D" w:rsidP="006E0AAB">
            <w:pPr>
              <w:jc w:val="center"/>
              <w:outlineLvl w:val="0"/>
            </w:pPr>
            <w:r w:rsidRPr="0006535D">
              <w:rPr>
                <w:sz w:val="22"/>
                <w:szCs w:val="22"/>
              </w:rPr>
              <w:t>REDACTED</w:t>
            </w:r>
          </w:p>
        </w:tc>
        <w:tc>
          <w:tcPr>
            <w:tcW w:w="1756" w:type="dxa"/>
          </w:tcPr>
          <w:p w:rsidR="00EA79E1" w:rsidRPr="0006535D" w:rsidRDefault="0006535D" w:rsidP="006E0AAB">
            <w:pPr>
              <w:jc w:val="center"/>
              <w:outlineLvl w:val="0"/>
            </w:pPr>
            <w:r w:rsidRPr="0006535D">
              <w:rPr>
                <w:sz w:val="22"/>
                <w:szCs w:val="22"/>
              </w:rPr>
              <w:t>REDACTED</w:t>
            </w:r>
          </w:p>
        </w:tc>
      </w:tr>
      <w:tr w:rsidR="00EA79E1" w:rsidRPr="0006535D" w:rsidTr="006E0AAB">
        <w:tc>
          <w:tcPr>
            <w:tcW w:w="1458" w:type="dxa"/>
            <w:vAlign w:val="center"/>
          </w:tcPr>
          <w:p w:rsidR="00EA79E1" w:rsidRPr="0006535D" w:rsidRDefault="00EA79E1" w:rsidP="006E0AAB">
            <w:pPr>
              <w:pStyle w:val="BodyText"/>
              <w:ind w:firstLine="0"/>
            </w:pPr>
            <w:r w:rsidRPr="0006535D">
              <w:t>Low</w:t>
            </w:r>
          </w:p>
        </w:tc>
        <w:tc>
          <w:tcPr>
            <w:tcW w:w="2145" w:type="dxa"/>
          </w:tcPr>
          <w:p w:rsidR="00EA79E1" w:rsidRPr="0006535D" w:rsidRDefault="0006535D" w:rsidP="006E0AAB">
            <w:pPr>
              <w:jc w:val="center"/>
              <w:outlineLvl w:val="0"/>
            </w:pPr>
            <w:r w:rsidRPr="0006535D">
              <w:rPr>
                <w:sz w:val="22"/>
                <w:szCs w:val="22"/>
              </w:rPr>
              <w:t>REDACTED</w:t>
            </w:r>
          </w:p>
        </w:tc>
        <w:tc>
          <w:tcPr>
            <w:tcW w:w="1992" w:type="dxa"/>
          </w:tcPr>
          <w:p w:rsidR="00EA79E1" w:rsidRPr="0006535D" w:rsidRDefault="0006535D" w:rsidP="006E0AAB">
            <w:pPr>
              <w:jc w:val="center"/>
              <w:outlineLvl w:val="0"/>
            </w:pPr>
            <w:r w:rsidRPr="0006535D">
              <w:rPr>
                <w:sz w:val="22"/>
                <w:szCs w:val="22"/>
              </w:rPr>
              <w:t>REDACTED</w:t>
            </w:r>
          </w:p>
        </w:tc>
        <w:tc>
          <w:tcPr>
            <w:tcW w:w="1596" w:type="dxa"/>
          </w:tcPr>
          <w:p w:rsidR="00EA79E1" w:rsidRPr="0006535D" w:rsidRDefault="0006535D" w:rsidP="006E0AAB">
            <w:pPr>
              <w:jc w:val="center"/>
              <w:outlineLvl w:val="0"/>
            </w:pPr>
            <w:r w:rsidRPr="0006535D">
              <w:rPr>
                <w:sz w:val="22"/>
                <w:szCs w:val="22"/>
              </w:rPr>
              <w:t>REDACTED</w:t>
            </w:r>
          </w:p>
        </w:tc>
        <w:tc>
          <w:tcPr>
            <w:tcW w:w="1756" w:type="dxa"/>
          </w:tcPr>
          <w:p w:rsidR="00EA79E1" w:rsidRPr="0006535D" w:rsidRDefault="0006535D" w:rsidP="006E0AAB">
            <w:pPr>
              <w:jc w:val="center"/>
              <w:outlineLvl w:val="0"/>
            </w:pPr>
            <w:r w:rsidRPr="0006535D">
              <w:rPr>
                <w:sz w:val="22"/>
                <w:szCs w:val="22"/>
              </w:rPr>
              <w:t>REDACTED</w:t>
            </w:r>
          </w:p>
        </w:tc>
      </w:tr>
    </w:tbl>
    <w:p w:rsidR="00EA79E1" w:rsidRDefault="00EA79E1" w:rsidP="00EA79E1">
      <w:pPr>
        <w:ind w:left="720"/>
        <w:jc w:val="both"/>
        <w:rPr>
          <w:rFonts w:eastAsia="MS Mincho"/>
          <w:lang w:eastAsia="ja-JP"/>
        </w:rPr>
      </w:pPr>
      <w:r w:rsidRPr="0006535D">
        <w:rPr>
          <w:rFonts w:eastAsia="MS Mincho"/>
          <w:lang w:eastAsia="ja-JP"/>
        </w:rPr>
        <w:t>If value is higher than current estimated cost to complete of $</w:t>
      </w:r>
      <w:r w:rsidR="0006535D" w:rsidRPr="0006535D">
        <w:rPr>
          <w:sz w:val="22"/>
          <w:szCs w:val="22"/>
        </w:rPr>
        <w:t xml:space="preserve">REDACTED </w:t>
      </w:r>
      <w:r w:rsidRPr="0006535D">
        <w:rPr>
          <w:rFonts w:eastAsia="MS Mincho"/>
          <w:lang w:eastAsia="ja-JP"/>
        </w:rPr>
        <w:t>billion of in-service and construction financing costs, the Project benefits customers.</w:t>
      </w:r>
    </w:p>
    <w:p w:rsidR="00EA79E1" w:rsidRDefault="00EA79E1"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AD455D" w:rsidRDefault="00AD455D" w:rsidP="00EA79E1">
      <w:pPr>
        <w:jc w:val="both"/>
        <w:rPr>
          <w:b/>
          <w:bCs/>
        </w:rPr>
      </w:pPr>
    </w:p>
    <w:p w:rsidR="00EA79E1" w:rsidRPr="00284406" w:rsidRDefault="00EA79E1" w:rsidP="00EA79E1">
      <w:pPr>
        <w:jc w:val="both"/>
      </w:pPr>
      <w:r w:rsidRPr="00284406">
        <w:rPr>
          <w:b/>
          <w:bCs/>
        </w:rPr>
        <w:lastRenderedPageBreak/>
        <w:t>Table 14.</w:t>
      </w:r>
      <w:r>
        <w:rPr>
          <w:b/>
          <w:bCs/>
        </w:rPr>
        <w:t>4</w:t>
      </w:r>
    </w:p>
    <w:p w:rsidR="00EA79E1" w:rsidRPr="00284406" w:rsidRDefault="00EA79E1" w:rsidP="00EA79E1">
      <w:pPr>
        <w:jc w:val="both"/>
        <w:rPr>
          <w:rFonts w:ascii="Arial" w:hAnsi="Arial" w:cs="Arial"/>
          <w:sz w:val="20"/>
        </w:rPr>
      </w:pPr>
    </w:p>
    <w:p w:rsidR="00EA79E1" w:rsidRDefault="00EA79E1" w:rsidP="00EA79E1">
      <w:pPr>
        <w:ind w:firstLine="260"/>
        <w:jc w:val="center"/>
        <w:rPr>
          <w:b/>
          <w:bCs/>
        </w:rPr>
      </w:pPr>
      <w:r w:rsidRPr="00284406">
        <w:rPr>
          <w:b/>
          <w:bCs/>
        </w:rPr>
        <w:t xml:space="preserve">Relative Savings of Units 3 and 4 versus CC as of </w:t>
      </w:r>
      <w:r>
        <w:rPr>
          <w:b/>
          <w:bCs/>
        </w:rPr>
        <w:t>August 31, 2011</w:t>
      </w:r>
    </w:p>
    <w:p w:rsidR="00EA79E1" w:rsidRPr="00284406" w:rsidRDefault="00EA79E1" w:rsidP="00EA79E1">
      <w:pPr>
        <w:ind w:firstLine="260"/>
        <w:jc w:val="center"/>
        <w:rPr>
          <w:b/>
          <w:bCs/>
        </w:rPr>
      </w:pPr>
      <w:r>
        <w:rPr>
          <w:b/>
          <w:bCs/>
        </w:rPr>
        <w:t>1,000 MW Load Decrease Sensitivity Study</w:t>
      </w:r>
    </w:p>
    <w:p w:rsidR="00EA79E1" w:rsidRDefault="00EA79E1" w:rsidP="00EA79E1">
      <w:pPr>
        <w:ind w:firstLine="260"/>
        <w:jc w:val="center"/>
        <w:rPr>
          <w:b/>
          <w:bCs/>
        </w:rPr>
      </w:pPr>
      <w:r>
        <w:rPr>
          <w:b/>
          <w:bCs/>
        </w:rPr>
        <w:t>Break-Even Cost to Complete</w:t>
      </w:r>
    </w:p>
    <w:p w:rsidR="00EA79E1" w:rsidRPr="00750766" w:rsidRDefault="00EA79E1" w:rsidP="00EA79E1">
      <w:pPr>
        <w:ind w:firstLine="260"/>
        <w:jc w:val="center"/>
        <w:rPr>
          <w:bCs/>
        </w:rPr>
      </w:pPr>
      <w:r>
        <w:rPr>
          <w:bCs/>
        </w:rPr>
        <w:t>(In 2016 Dollars)</w:t>
      </w:r>
    </w:p>
    <w:p w:rsidR="00EA79E1" w:rsidRPr="00284406" w:rsidRDefault="00EA79E1" w:rsidP="00EA79E1">
      <w:pPr>
        <w:ind w:firstLine="260"/>
        <w:jc w:val="center"/>
      </w:pPr>
      <w:r w:rsidRPr="00284406">
        <w:t>(Maximum Capital Costs to Complete Units 3 and 4 and Remain Economic)</w:t>
      </w:r>
    </w:p>
    <w:p w:rsidR="00EA79E1" w:rsidRPr="00284406" w:rsidRDefault="00EA79E1" w:rsidP="00EA79E1">
      <w:pPr>
        <w:ind w:firstLine="260"/>
        <w:jc w:val="both"/>
      </w:pPr>
    </w:p>
    <w:tbl>
      <w:tblPr>
        <w:tblW w:w="894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458"/>
        <w:gridCol w:w="2145"/>
        <w:gridCol w:w="1992"/>
        <w:gridCol w:w="1596"/>
        <w:gridCol w:w="1756"/>
      </w:tblGrid>
      <w:tr w:rsidR="00EA79E1" w:rsidRPr="00284406" w:rsidTr="006E0AAB">
        <w:trPr>
          <w:cantSplit/>
        </w:trPr>
        <w:tc>
          <w:tcPr>
            <w:tcW w:w="1458" w:type="dxa"/>
            <w:vAlign w:val="center"/>
          </w:tcPr>
          <w:p w:rsidR="00EA79E1" w:rsidRPr="00284406" w:rsidRDefault="00EA79E1" w:rsidP="006E0AAB">
            <w:pPr>
              <w:pStyle w:val="BodyText"/>
              <w:keepNext/>
              <w:keepLines/>
              <w:ind w:firstLine="0"/>
            </w:pPr>
            <w:r w:rsidRPr="00284406">
              <w:t>Fuel \ CO</w:t>
            </w:r>
            <w:r w:rsidRPr="00BB3EA7">
              <w:rPr>
                <w:vertAlign w:val="subscript"/>
              </w:rPr>
              <w:t>2</w:t>
            </w:r>
          </w:p>
        </w:tc>
        <w:tc>
          <w:tcPr>
            <w:tcW w:w="2145" w:type="dxa"/>
            <w:vAlign w:val="center"/>
          </w:tcPr>
          <w:p w:rsidR="00EA79E1" w:rsidRPr="00284406" w:rsidRDefault="00EA79E1" w:rsidP="006E0AAB">
            <w:pPr>
              <w:pStyle w:val="BodyText"/>
              <w:keepNext/>
              <w:ind w:firstLine="0"/>
              <w:jc w:val="center"/>
            </w:pPr>
            <w:r w:rsidRPr="00284406">
              <w:t>$0 CO</w:t>
            </w:r>
            <w:r w:rsidRPr="00BB3EA7">
              <w:rPr>
                <w:vertAlign w:val="subscript"/>
              </w:rPr>
              <w:t>2</w:t>
            </w:r>
          </w:p>
        </w:tc>
        <w:tc>
          <w:tcPr>
            <w:tcW w:w="1992" w:type="dxa"/>
            <w:vAlign w:val="center"/>
          </w:tcPr>
          <w:p w:rsidR="00EA79E1" w:rsidRPr="00284406" w:rsidRDefault="00EA79E1" w:rsidP="006E0AAB">
            <w:pPr>
              <w:pStyle w:val="BodyText"/>
              <w:ind w:firstLine="0"/>
              <w:jc w:val="center"/>
            </w:pPr>
            <w:r w:rsidRPr="00284406">
              <w:t>$10 CO</w:t>
            </w:r>
            <w:r w:rsidRPr="00BB3EA7">
              <w:rPr>
                <w:vertAlign w:val="subscript"/>
              </w:rPr>
              <w:t>2</w:t>
            </w:r>
          </w:p>
        </w:tc>
        <w:tc>
          <w:tcPr>
            <w:tcW w:w="1596" w:type="dxa"/>
            <w:vAlign w:val="center"/>
          </w:tcPr>
          <w:p w:rsidR="00EA79E1" w:rsidRPr="00284406" w:rsidRDefault="00EA79E1" w:rsidP="006E0AAB">
            <w:pPr>
              <w:pStyle w:val="BodyText"/>
              <w:ind w:firstLine="0"/>
              <w:jc w:val="center"/>
            </w:pPr>
            <w:r w:rsidRPr="00284406">
              <w:t>$20 CO</w:t>
            </w:r>
            <w:r w:rsidRPr="00BB3EA7">
              <w:rPr>
                <w:vertAlign w:val="subscript"/>
              </w:rPr>
              <w:t>2</w:t>
            </w:r>
          </w:p>
        </w:tc>
        <w:tc>
          <w:tcPr>
            <w:tcW w:w="1756" w:type="dxa"/>
            <w:vAlign w:val="center"/>
          </w:tcPr>
          <w:p w:rsidR="00EA79E1" w:rsidRPr="00284406" w:rsidRDefault="00EA79E1" w:rsidP="006E0AAB">
            <w:pPr>
              <w:pStyle w:val="BodyText"/>
              <w:ind w:firstLine="0"/>
              <w:jc w:val="center"/>
            </w:pPr>
            <w:r w:rsidRPr="00284406">
              <w:t>$30 CO</w:t>
            </w:r>
            <w:r w:rsidRPr="00BB3EA7">
              <w:rPr>
                <w:vertAlign w:val="subscript"/>
              </w:rPr>
              <w:t>2</w:t>
            </w:r>
          </w:p>
        </w:tc>
      </w:tr>
      <w:tr w:rsidR="00EA79E1" w:rsidRPr="0006535D" w:rsidTr="006E0AAB">
        <w:trPr>
          <w:cantSplit/>
        </w:trPr>
        <w:tc>
          <w:tcPr>
            <w:tcW w:w="1458" w:type="dxa"/>
            <w:vAlign w:val="center"/>
          </w:tcPr>
          <w:p w:rsidR="00EA79E1" w:rsidRPr="0006535D" w:rsidRDefault="00EA79E1" w:rsidP="006E0AAB">
            <w:pPr>
              <w:pStyle w:val="BodyText"/>
              <w:keepNext/>
              <w:keepLines/>
              <w:ind w:firstLine="0"/>
            </w:pPr>
            <w:r w:rsidRPr="0006535D">
              <w:t>High</w:t>
            </w:r>
          </w:p>
        </w:tc>
        <w:tc>
          <w:tcPr>
            <w:tcW w:w="2145" w:type="dxa"/>
          </w:tcPr>
          <w:p w:rsidR="00EA79E1" w:rsidRPr="0006535D" w:rsidRDefault="0006535D" w:rsidP="006E0AAB">
            <w:pPr>
              <w:jc w:val="center"/>
              <w:outlineLvl w:val="0"/>
            </w:pPr>
            <w:r w:rsidRPr="0006535D">
              <w:rPr>
                <w:sz w:val="22"/>
                <w:szCs w:val="22"/>
              </w:rPr>
              <w:t>REDACTED</w:t>
            </w:r>
          </w:p>
        </w:tc>
        <w:tc>
          <w:tcPr>
            <w:tcW w:w="1992" w:type="dxa"/>
          </w:tcPr>
          <w:p w:rsidR="00EA79E1" w:rsidRPr="0006535D" w:rsidRDefault="0006535D" w:rsidP="006E0AAB">
            <w:pPr>
              <w:jc w:val="center"/>
              <w:outlineLvl w:val="0"/>
            </w:pPr>
            <w:r w:rsidRPr="0006535D">
              <w:rPr>
                <w:sz w:val="22"/>
                <w:szCs w:val="22"/>
              </w:rPr>
              <w:t>REDACTED</w:t>
            </w:r>
          </w:p>
        </w:tc>
        <w:tc>
          <w:tcPr>
            <w:tcW w:w="1596" w:type="dxa"/>
          </w:tcPr>
          <w:p w:rsidR="00EA79E1" w:rsidRPr="0006535D" w:rsidRDefault="0006535D" w:rsidP="006E0AAB">
            <w:pPr>
              <w:jc w:val="center"/>
              <w:outlineLvl w:val="0"/>
            </w:pPr>
            <w:r w:rsidRPr="0006535D">
              <w:rPr>
                <w:sz w:val="22"/>
                <w:szCs w:val="22"/>
              </w:rPr>
              <w:t>REDACTED</w:t>
            </w:r>
          </w:p>
        </w:tc>
        <w:tc>
          <w:tcPr>
            <w:tcW w:w="1756" w:type="dxa"/>
          </w:tcPr>
          <w:p w:rsidR="00EA79E1" w:rsidRPr="0006535D" w:rsidRDefault="0006535D" w:rsidP="006E0AAB">
            <w:pPr>
              <w:jc w:val="center"/>
              <w:outlineLvl w:val="0"/>
            </w:pPr>
            <w:r w:rsidRPr="0006535D">
              <w:rPr>
                <w:sz w:val="22"/>
                <w:szCs w:val="22"/>
              </w:rPr>
              <w:t>REDACTED</w:t>
            </w:r>
          </w:p>
        </w:tc>
      </w:tr>
      <w:tr w:rsidR="00EA79E1" w:rsidRPr="0006535D" w:rsidTr="006E0AAB">
        <w:tc>
          <w:tcPr>
            <w:tcW w:w="1458" w:type="dxa"/>
            <w:vAlign w:val="center"/>
          </w:tcPr>
          <w:p w:rsidR="00EA79E1" w:rsidRPr="0006535D" w:rsidRDefault="00EA79E1" w:rsidP="006E0AAB">
            <w:pPr>
              <w:pStyle w:val="BodyText"/>
              <w:ind w:firstLine="0"/>
            </w:pPr>
            <w:r w:rsidRPr="0006535D">
              <w:t>Moderate</w:t>
            </w:r>
          </w:p>
        </w:tc>
        <w:tc>
          <w:tcPr>
            <w:tcW w:w="2145" w:type="dxa"/>
          </w:tcPr>
          <w:p w:rsidR="00EA79E1" w:rsidRPr="0006535D" w:rsidRDefault="0006535D" w:rsidP="006E0AAB">
            <w:pPr>
              <w:jc w:val="center"/>
              <w:outlineLvl w:val="0"/>
            </w:pPr>
            <w:r w:rsidRPr="0006535D">
              <w:rPr>
                <w:sz w:val="22"/>
                <w:szCs w:val="22"/>
              </w:rPr>
              <w:t>REDACTED</w:t>
            </w:r>
          </w:p>
        </w:tc>
        <w:tc>
          <w:tcPr>
            <w:tcW w:w="1992" w:type="dxa"/>
          </w:tcPr>
          <w:p w:rsidR="00EA79E1" w:rsidRPr="0006535D" w:rsidRDefault="0006535D" w:rsidP="006E0AAB">
            <w:pPr>
              <w:jc w:val="center"/>
              <w:outlineLvl w:val="0"/>
            </w:pPr>
            <w:r w:rsidRPr="0006535D">
              <w:rPr>
                <w:sz w:val="22"/>
                <w:szCs w:val="22"/>
              </w:rPr>
              <w:t>REDACTED</w:t>
            </w:r>
          </w:p>
        </w:tc>
        <w:tc>
          <w:tcPr>
            <w:tcW w:w="1596" w:type="dxa"/>
          </w:tcPr>
          <w:p w:rsidR="00EA79E1" w:rsidRPr="0006535D" w:rsidRDefault="0006535D" w:rsidP="006E0AAB">
            <w:pPr>
              <w:jc w:val="center"/>
              <w:outlineLvl w:val="0"/>
            </w:pPr>
            <w:r w:rsidRPr="0006535D">
              <w:rPr>
                <w:sz w:val="22"/>
                <w:szCs w:val="22"/>
              </w:rPr>
              <w:t>REDACTED</w:t>
            </w:r>
          </w:p>
        </w:tc>
        <w:tc>
          <w:tcPr>
            <w:tcW w:w="1756" w:type="dxa"/>
          </w:tcPr>
          <w:p w:rsidR="00EA79E1" w:rsidRPr="0006535D" w:rsidRDefault="0006535D" w:rsidP="006E0AAB">
            <w:pPr>
              <w:jc w:val="center"/>
              <w:outlineLvl w:val="0"/>
            </w:pPr>
            <w:r w:rsidRPr="0006535D">
              <w:rPr>
                <w:sz w:val="22"/>
                <w:szCs w:val="22"/>
              </w:rPr>
              <w:t>REDACTED</w:t>
            </w:r>
          </w:p>
        </w:tc>
      </w:tr>
      <w:tr w:rsidR="00EA79E1" w:rsidRPr="0006535D" w:rsidTr="006E0AAB">
        <w:tc>
          <w:tcPr>
            <w:tcW w:w="1458" w:type="dxa"/>
            <w:vAlign w:val="center"/>
          </w:tcPr>
          <w:p w:rsidR="00EA79E1" w:rsidRPr="0006535D" w:rsidRDefault="00EA79E1" w:rsidP="006E0AAB">
            <w:pPr>
              <w:pStyle w:val="BodyText"/>
              <w:ind w:firstLine="0"/>
            </w:pPr>
            <w:r w:rsidRPr="0006535D">
              <w:t>Low</w:t>
            </w:r>
          </w:p>
        </w:tc>
        <w:tc>
          <w:tcPr>
            <w:tcW w:w="2145" w:type="dxa"/>
          </w:tcPr>
          <w:p w:rsidR="00EA79E1" w:rsidRPr="0006535D" w:rsidRDefault="0006535D" w:rsidP="006E0AAB">
            <w:pPr>
              <w:jc w:val="center"/>
              <w:outlineLvl w:val="0"/>
            </w:pPr>
            <w:r w:rsidRPr="0006535D">
              <w:rPr>
                <w:sz w:val="22"/>
                <w:szCs w:val="22"/>
              </w:rPr>
              <w:t>REDACTED</w:t>
            </w:r>
          </w:p>
        </w:tc>
        <w:tc>
          <w:tcPr>
            <w:tcW w:w="1992" w:type="dxa"/>
          </w:tcPr>
          <w:p w:rsidR="00EA79E1" w:rsidRPr="0006535D" w:rsidRDefault="0006535D" w:rsidP="006E0AAB">
            <w:pPr>
              <w:jc w:val="center"/>
              <w:outlineLvl w:val="0"/>
            </w:pPr>
            <w:r w:rsidRPr="0006535D">
              <w:rPr>
                <w:sz w:val="22"/>
                <w:szCs w:val="22"/>
              </w:rPr>
              <w:t>REDACTED</w:t>
            </w:r>
          </w:p>
        </w:tc>
        <w:tc>
          <w:tcPr>
            <w:tcW w:w="1596" w:type="dxa"/>
          </w:tcPr>
          <w:p w:rsidR="00EA79E1" w:rsidRPr="0006535D" w:rsidRDefault="0006535D" w:rsidP="006E0AAB">
            <w:pPr>
              <w:jc w:val="center"/>
              <w:outlineLvl w:val="0"/>
            </w:pPr>
            <w:r w:rsidRPr="0006535D">
              <w:rPr>
                <w:sz w:val="22"/>
                <w:szCs w:val="22"/>
              </w:rPr>
              <w:t>REDACTED</w:t>
            </w:r>
          </w:p>
        </w:tc>
        <w:tc>
          <w:tcPr>
            <w:tcW w:w="1756" w:type="dxa"/>
          </w:tcPr>
          <w:p w:rsidR="00EA79E1" w:rsidRPr="0006535D" w:rsidRDefault="0006535D" w:rsidP="006E0AAB">
            <w:pPr>
              <w:jc w:val="center"/>
              <w:outlineLvl w:val="0"/>
            </w:pPr>
            <w:r w:rsidRPr="0006535D">
              <w:rPr>
                <w:sz w:val="22"/>
                <w:szCs w:val="22"/>
              </w:rPr>
              <w:t>REDACTED</w:t>
            </w:r>
          </w:p>
        </w:tc>
      </w:tr>
    </w:tbl>
    <w:p w:rsidR="00EA79E1" w:rsidRDefault="00EA79E1" w:rsidP="00EA79E1">
      <w:pPr>
        <w:ind w:left="720"/>
        <w:jc w:val="both"/>
        <w:rPr>
          <w:rFonts w:eastAsia="MS Mincho"/>
          <w:lang w:eastAsia="ja-JP"/>
        </w:rPr>
      </w:pPr>
      <w:r w:rsidRPr="0006535D">
        <w:rPr>
          <w:rFonts w:eastAsia="MS Mincho"/>
          <w:lang w:eastAsia="ja-JP"/>
        </w:rPr>
        <w:t>If value is higher than current estimated cost to complete of $</w:t>
      </w:r>
      <w:r w:rsidR="0006535D" w:rsidRPr="0006535D">
        <w:rPr>
          <w:sz w:val="22"/>
          <w:szCs w:val="22"/>
        </w:rPr>
        <w:t xml:space="preserve">REDACTED </w:t>
      </w:r>
      <w:r w:rsidRPr="0006535D">
        <w:rPr>
          <w:rFonts w:eastAsia="MS Mincho"/>
          <w:lang w:eastAsia="ja-JP"/>
        </w:rPr>
        <w:t>billion of in-service and construction financing costs, the Project benefits customers.</w:t>
      </w:r>
    </w:p>
    <w:p w:rsidR="00EA79E1" w:rsidRDefault="00EA79E1" w:rsidP="00EA79E1">
      <w:pPr>
        <w:ind w:left="360"/>
        <w:jc w:val="both"/>
      </w:pPr>
    </w:p>
    <w:p w:rsidR="00EA79E1" w:rsidRDefault="00EA79E1" w:rsidP="00EA79E1">
      <w:pPr>
        <w:ind w:left="360"/>
        <w:jc w:val="both"/>
      </w:pPr>
      <w:r>
        <w:t>In addition to the two sensitivity studies provided in Table 14.3 and 14.4, the Company also provided a sensitivity study based on the most recently available US DOE Energy Information Administration (“EIA”) natural gas forecast.  Table 14.5 contains results from a sensitivity study in which natural gas prices from the EIA Annual Energy Outlook 2011 were used.  The EIA gas prices assume no carbon costs.  For this study, the Company added carbon to the production costs to develop the $10, $20, and $30 CO</w:t>
      </w:r>
      <w:r w:rsidRPr="00D8461E">
        <w:rPr>
          <w:vertAlign w:val="subscript"/>
        </w:rPr>
        <w:t>2</w:t>
      </w:r>
      <w:r>
        <w:t xml:space="preserve"> cases.  The Company does not endorse the use of the EIA forecast sensitivity study for decision making purposes.</w:t>
      </w:r>
    </w:p>
    <w:p w:rsidR="00EA79E1" w:rsidRDefault="00EA79E1" w:rsidP="00EA79E1">
      <w:pPr>
        <w:jc w:val="both"/>
        <w:rPr>
          <w:b/>
          <w:bCs/>
        </w:rPr>
      </w:pPr>
    </w:p>
    <w:p w:rsidR="0006535D" w:rsidRDefault="0006535D" w:rsidP="00EA79E1">
      <w:pPr>
        <w:jc w:val="both"/>
        <w:rPr>
          <w:b/>
          <w:bCs/>
        </w:rPr>
      </w:pPr>
    </w:p>
    <w:p w:rsidR="00EA79E1" w:rsidRPr="00284406" w:rsidRDefault="00EA79E1" w:rsidP="00EA79E1">
      <w:pPr>
        <w:jc w:val="both"/>
      </w:pPr>
      <w:r w:rsidRPr="00284406">
        <w:rPr>
          <w:b/>
          <w:bCs/>
        </w:rPr>
        <w:t>Table 14.</w:t>
      </w:r>
      <w:r>
        <w:rPr>
          <w:b/>
          <w:bCs/>
        </w:rPr>
        <w:t>5</w:t>
      </w:r>
    </w:p>
    <w:p w:rsidR="00EA79E1" w:rsidRPr="00284406" w:rsidRDefault="00EA79E1" w:rsidP="00EA79E1">
      <w:pPr>
        <w:jc w:val="both"/>
        <w:rPr>
          <w:rFonts w:ascii="Arial" w:hAnsi="Arial" w:cs="Arial"/>
          <w:sz w:val="20"/>
        </w:rPr>
      </w:pPr>
    </w:p>
    <w:p w:rsidR="00EA79E1" w:rsidRDefault="00EA79E1" w:rsidP="00EA79E1">
      <w:pPr>
        <w:ind w:firstLine="260"/>
        <w:jc w:val="center"/>
        <w:rPr>
          <w:b/>
          <w:bCs/>
        </w:rPr>
      </w:pPr>
      <w:r w:rsidRPr="00284406">
        <w:rPr>
          <w:b/>
          <w:bCs/>
        </w:rPr>
        <w:t xml:space="preserve">Relative Savings of Units 3 and 4 versus CC as of </w:t>
      </w:r>
      <w:r>
        <w:rPr>
          <w:b/>
          <w:bCs/>
        </w:rPr>
        <w:t>August 31, 2011</w:t>
      </w:r>
    </w:p>
    <w:p w:rsidR="00EA79E1" w:rsidRPr="00284406" w:rsidRDefault="00EA79E1" w:rsidP="00EA79E1">
      <w:pPr>
        <w:ind w:firstLine="260"/>
        <w:jc w:val="center"/>
        <w:rPr>
          <w:b/>
          <w:bCs/>
        </w:rPr>
      </w:pPr>
      <w:r>
        <w:rPr>
          <w:b/>
          <w:bCs/>
        </w:rPr>
        <w:t>EIA Gas Price Forecast Sensitivity Study</w:t>
      </w:r>
    </w:p>
    <w:p w:rsidR="00EA79E1" w:rsidRDefault="00EA79E1" w:rsidP="00EA79E1">
      <w:pPr>
        <w:ind w:firstLine="260"/>
        <w:jc w:val="center"/>
        <w:rPr>
          <w:b/>
          <w:bCs/>
        </w:rPr>
      </w:pPr>
      <w:r>
        <w:rPr>
          <w:b/>
          <w:bCs/>
        </w:rPr>
        <w:t>Break-Even Cost to Complete</w:t>
      </w:r>
    </w:p>
    <w:p w:rsidR="00EA79E1" w:rsidRPr="00750766" w:rsidRDefault="00EA79E1" w:rsidP="00EA79E1">
      <w:pPr>
        <w:ind w:firstLine="260"/>
        <w:jc w:val="center"/>
        <w:rPr>
          <w:bCs/>
        </w:rPr>
      </w:pPr>
      <w:r>
        <w:rPr>
          <w:bCs/>
        </w:rPr>
        <w:t>(In 2016 Dollars)</w:t>
      </w:r>
    </w:p>
    <w:p w:rsidR="00EA79E1" w:rsidRPr="00284406" w:rsidRDefault="00EA79E1" w:rsidP="00EA79E1">
      <w:pPr>
        <w:ind w:firstLine="260"/>
        <w:jc w:val="center"/>
      </w:pPr>
      <w:r w:rsidRPr="00284406">
        <w:t>(Maximum Capital Costs to Complete Units 3 and 4 and Remain Economic)</w:t>
      </w:r>
    </w:p>
    <w:p w:rsidR="00EA79E1" w:rsidRPr="00284406" w:rsidRDefault="00EA79E1" w:rsidP="00EA79E1">
      <w:pPr>
        <w:ind w:firstLine="260"/>
        <w:jc w:val="both"/>
      </w:pPr>
    </w:p>
    <w:tbl>
      <w:tblPr>
        <w:tblW w:w="894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610"/>
        <w:gridCol w:w="1993"/>
        <w:gridCol w:w="1992"/>
        <w:gridCol w:w="1596"/>
        <w:gridCol w:w="1756"/>
      </w:tblGrid>
      <w:tr w:rsidR="00EA79E1" w:rsidRPr="0006535D" w:rsidTr="006E0AAB">
        <w:trPr>
          <w:cantSplit/>
        </w:trPr>
        <w:tc>
          <w:tcPr>
            <w:tcW w:w="1610" w:type="dxa"/>
            <w:vAlign w:val="center"/>
          </w:tcPr>
          <w:p w:rsidR="00EA79E1" w:rsidRPr="0006535D" w:rsidRDefault="00EA79E1" w:rsidP="006E0AAB">
            <w:pPr>
              <w:pStyle w:val="BodyText"/>
              <w:keepNext/>
              <w:keepLines/>
              <w:ind w:firstLine="0"/>
            </w:pPr>
            <w:r w:rsidRPr="0006535D">
              <w:t>Fuel \ CO</w:t>
            </w:r>
            <w:r w:rsidRPr="0006535D">
              <w:rPr>
                <w:vertAlign w:val="subscript"/>
              </w:rPr>
              <w:t>2</w:t>
            </w:r>
          </w:p>
        </w:tc>
        <w:tc>
          <w:tcPr>
            <w:tcW w:w="1993" w:type="dxa"/>
            <w:vAlign w:val="center"/>
          </w:tcPr>
          <w:p w:rsidR="00EA79E1" w:rsidRPr="0006535D" w:rsidRDefault="00EA79E1" w:rsidP="006E0AAB">
            <w:pPr>
              <w:pStyle w:val="BodyText"/>
              <w:keepNext/>
              <w:ind w:firstLine="0"/>
              <w:jc w:val="center"/>
            </w:pPr>
            <w:r w:rsidRPr="0006535D">
              <w:t>$0 CO</w:t>
            </w:r>
            <w:r w:rsidRPr="0006535D">
              <w:rPr>
                <w:vertAlign w:val="subscript"/>
              </w:rPr>
              <w:t>2</w:t>
            </w:r>
          </w:p>
        </w:tc>
        <w:tc>
          <w:tcPr>
            <w:tcW w:w="1992" w:type="dxa"/>
            <w:vAlign w:val="center"/>
          </w:tcPr>
          <w:p w:rsidR="00EA79E1" w:rsidRPr="0006535D" w:rsidRDefault="00EA79E1" w:rsidP="006E0AAB">
            <w:pPr>
              <w:pStyle w:val="BodyText"/>
              <w:ind w:firstLine="0"/>
              <w:jc w:val="center"/>
            </w:pPr>
            <w:r w:rsidRPr="0006535D">
              <w:t>$10 CO</w:t>
            </w:r>
            <w:r w:rsidRPr="0006535D">
              <w:rPr>
                <w:vertAlign w:val="subscript"/>
              </w:rPr>
              <w:t>2</w:t>
            </w:r>
          </w:p>
        </w:tc>
        <w:tc>
          <w:tcPr>
            <w:tcW w:w="1596" w:type="dxa"/>
            <w:vAlign w:val="center"/>
          </w:tcPr>
          <w:p w:rsidR="00EA79E1" w:rsidRPr="0006535D" w:rsidRDefault="00EA79E1" w:rsidP="006E0AAB">
            <w:pPr>
              <w:pStyle w:val="BodyText"/>
              <w:ind w:firstLine="0"/>
              <w:jc w:val="center"/>
            </w:pPr>
            <w:r w:rsidRPr="0006535D">
              <w:t>$20 CO</w:t>
            </w:r>
            <w:r w:rsidRPr="0006535D">
              <w:rPr>
                <w:vertAlign w:val="subscript"/>
              </w:rPr>
              <w:t>2</w:t>
            </w:r>
          </w:p>
        </w:tc>
        <w:tc>
          <w:tcPr>
            <w:tcW w:w="1756" w:type="dxa"/>
            <w:vAlign w:val="center"/>
          </w:tcPr>
          <w:p w:rsidR="00EA79E1" w:rsidRPr="0006535D" w:rsidRDefault="00EA79E1" w:rsidP="006E0AAB">
            <w:pPr>
              <w:pStyle w:val="BodyText"/>
              <w:ind w:firstLine="0"/>
              <w:jc w:val="center"/>
            </w:pPr>
            <w:r w:rsidRPr="0006535D">
              <w:t>$30 CO</w:t>
            </w:r>
            <w:r w:rsidRPr="0006535D">
              <w:rPr>
                <w:vertAlign w:val="subscript"/>
              </w:rPr>
              <w:t>2</w:t>
            </w:r>
          </w:p>
        </w:tc>
      </w:tr>
      <w:tr w:rsidR="00EA79E1" w:rsidRPr="0006535D" w:rsidTr="006E0AAB">
        <w:trPr>
          <w:cantSplit/>
        </w:trPr>
        <w:tc>
          <w:tcPr>
            <w:tcW w:w="1610" w:type="dxa"/>
            <w:vAlign w:val="center"/>
          </w:tcPr>
          <w:p w:rsidR="00EA79E1" w:rsidRPr="0006535D" w:rsidRDefault="00EA79E1" w:rsidP="006E0AAB">
            <w:pPr>
              <w:pStyle w:val="BodyText"/>
              <w:keepNext/>
              <w:keepLines/>
              <w:ind w:firstLine="0"/>
            </w:pPr>
            <w:r w:rsidRPr="0006535D">
              <w:t>EIA</w:t>
            </w:r>
          </w:p>
        </w:tc>
        <w:tc>
          <w:tcPr>
            <w:tcW w:w="1993" w:type="dxa"/>
          </w:tcPr>
          <w:p w:rsidR="00EA79E1" w:rsidRPr="0006535D" w:rsidRDefault="0006535D" w:rsidP="006E0AAB">
            <w:pPr>
              <w:jc w:val="center"/>
            </w:pPr>
            <w:r w:rsidRPr="0006535D">
              <w:rPr>
                <w:sz w:val="22"/>
                <w:szCs w:val="22"/>
              </w:rPr>
              <w:t>REDACTED</w:t>
            </w:r>
          </w:p>
        </w:tc>
        <w:tc>
          <w:tcPr>
            <w:tcW w:w="1992" w:type="dxa"/>
          </w:tcPr>
          <w:p w:rsidR="00EA79E1" w:rsidRPr="0006535D" w:rsidRDefault="0006535D" w:rsidP="006E0AAB">
            <w:pPr>
              <w:jc w:val="center"/>
            </w:pPr>
            <w:r w:rsidRPr="0006535D">
              <w:rPr>
                <w:sz w:val="22"/>
                <w:szCs w:val="22"/>
              </w:rPr>
              <w:t>REDACTED</w:t>
            </w:r>
          </w:p>
        </w:tc>
        <w:tc>
          <w:tcPr>
            <w:tcW w:w="1596" w:type="dxa"/>
          </w:tcPr>
          <w:p w:rsidR="00EA79E1" w:rsidRPr="0006535D" w:rsidRDefault="0006535D" w:rsidP="006E0AAB">
            <w:pPr>
              <w:jc w:val="center"/>
            </w:pPr>
            <w:r w:rsidRPr="0006535D">
              <w:rPr>
                <w:sz w:val="22"/>
                <w:szCs w:val="22"/>
              </w:rPr>
              <w:t>REDACTED</w:t>
            </w:r>
          </w:p>
        </w:tc>
        <w:tc>
          <w:tcPr>
            <w:tcW w:w="1756" w:type="dxa"/>
          </w:tcPr>
          <w:p w:rsidR="00EA79E1" w:rsidRPr="0006535D" w:rsidRDefault="0006535D" w:rsidP="006E0AAB">
            <w:pPr>
              <w:jc w:val="center"/>
            </w:pPr>
            <w:r w:rsidRPr="0006535D">
              <w:rPr>
                <w:sz w:val="22"/>
                <w:szCs w:val="22"/>
              </w:rPr>
              <w:t>REDACTED</w:t>
            </w:r>
          </w:p>
        </w:tc>
      </w:tr>
    </w:tbl>
    <w:p w:rsidR="00EA79E1" w:rsidRDefault="00EA79E1" w:rsidP="00EA79E1">
      <w:pPr>
        <w:ind w:left="720"/>
        <w:jc w:val="both"/>
        <w:rPr>
          <w:rFonts w:eastAsia="MS Mincho"/>
          <w:lang w:eastAsia="ja-JP"/>
        </w:rPr>
      </w:pPr>
      <w:r w:rsidRPr="0006535D">
        <w:rPr>
          <w:rFonts w:eastAsia="MS Mincho"/>
          <w:lang w:eastAsia="ja-JP"/>
        </w:rPr>
        <w:t>If value is higher than current estimated cost to complete of $</w:t>
      </w:r>
      <w:r w:rsidR="0006535D" w:rsidRPr="0006535D">
        <w:rPr>
          <w:sz w:val="22"/>
          <w:szCs w:val="22"/>
        </w:rPr>
        <w:t xml:space="preserve">REDACTED </w:t>
      </w:r>
      <w:r w:rsidRPr="0006535D">
        <w:rPr>
          <w:rFonts w:eastAsia="MS Mincho"/>
          <w:lang w:eastAsia="ja-JP"/>
        </w:rPr>
        <w:t>billion of in-service and construction financing costs, the Project benefits customers.</w:t>
      </w:r>
    </w:p>
    <w:p w:rsidR="00EA79E1" w:rsidRDefault="00EA79E1" w:rsidP="00EA79E1">
      <w:pPr>
        <w:ind w:left="360"/>
        <w:jc w:val="both"/>
      </w:pPr>
    </w:p>
    <w:p w:rsidR="00AD455D" w:rsidRDefault="00AD455D" w:rsidP="00EA79E1">
      <w:pPr>
        <w:ind w:left="360"/>
        <w:jc w:val="both"/>
      </w:pPr>
    </w:p>
    <w:p w:rsidR="00AD455D" w:rsidRDefault="00AD455D" w:rsidP="00EA79E1">
      <w:pPr>
        <w:ind w:left="360"/>
        <w:jc w:val="both"/>
      </w:pPr>
    </w:p>
    <w:p w:rsidR="00EA79E1" w:rsidRPr="00284406" w:rsidRDefault="00EA79E1" w:rsidP="00EA79E1">
      <w:pPr>
        <w:ind w:left="360"/>
        <w:jc w:val="both"/>
      </w:pPr>
    </w:p>
    <w:p w:rsidR="00EA79E1" w:rsidRPr="00284406" w:rsidRDefault="00EA79E1" w:rsidP="00EA79E1">
      <w:pPr>
        <w:numPr>
          <w:ilvl w:val="0"/>
          <w:numId w:val="1"/>
        </w:numPr>
        <w:jc w:val="both"/>
      </w:pPr>
      <w:r w:rsidRPr="00284406">
        <w:rPr>
          <w:b/>
          <w:bCs/>
        </w:rPr>
        <w:lastRenderedPageBreak/>
        <w:t xml:space="preserve">The Company will be under a continuing obligation to supplement its response to PIA Staff DR STF-TN-1-2 by ensuring that the financing data reflected in the schedules attached to that DR response reflect the most current and updated information at the time of each semi-annual monitoring report.  In addition, the Company will provide the most current information shared with each of the Rating Agencies. </w:t>
      </w:r>
    </w:p>
    <w:p w:rsidR="00EA79E1" w:rsidRPr="00284406" w:rsidRDefault="00EA79E1" w:rsidP="00EA79E1">
      <w:pPr>
        <w:jc w:val="both"/>
      </w:pPr>
    </w:p>
    <w:p w:rsidR="00EA79E1" w:rsidRPr="00E85D52" w:rsidRDefault="00EA79E1" w:rsidP="00EA79E1">
      <w:pPr>
        <w:ind w:left="360"/>
        <w:jc w:val="both"/>
        <w:rPr>
          <w:i/>
          <w:iCs/>
        </w:rPr>
      </w:pPr>
      <w:r w:rsidRPr="000874CD">
        <w:t xml:space="preserve">To comply with this requirement, the Company is including Trade </w:t>
      </w:r>
      <w:r w:rsidRPr="000F1FB0">
        <w:t xml:space="preserve">Secret Exhibits </w:t>
      </w:r>
      <w:r>
        <w:t>1a, 1b and 2</w:t>
      </w:r>
      <w:r w:rsidRPr="000F1FB0">
        <w:t>.</w:t>
      </w:r>
    </w:p>
    <w:p w:rsidR="00EA79E1" w:rsidRDefault="00EA79E1" w:rsidP="00EA79E1">
      <w:pPr>
        <w:ind w:left="1080"/>
        <w:jc w:val="both"/>
      </w:pPr>
    </w:p>
    <w:p w:rsidR="00EA79E1" w:rsidRDefault="00EA79E1" w:rsidP="00EA79E1">
      <w:pPr>
        <w:numPr>
          <w:ilvl w:val="0"/>
          <w:numId w:val="10"/>
        </w:numPr>
        <w:jc w:val="both"/>
      </w:pPr>
      <w:r w:rsidRPr="009859A6">
        <w:t>Prese</w:t>
      </w:r>
      <w:r>
        <w:t>ntations regarding Georgia Power Company provided to the major R</w:t>
      </w:r>
      <w:r w:rsidRPr="009859A6">
        <w:t xml:space="preserve">ating </w:t>
      </w:r>
      <w:r>
        <w:t>A</w:t>
      </w:r>
      <w:r w:rsidRPr="009859A6">
        <w:t>g</w:t>
      </w:r>
      <w:r>
        <w:t>encies at the Company’s annual r</w:t>
      </w:r>
      <w:r w:rsidRPr="009859A6">
        <w:t xml:space="preserve">ating </w:t>
      </w:r>
      <w:r>
        <w:t>a</w:t>
      </w:r>
      <w:r w:rsidRPr="009859A6">
        <w:t xml:space="preserve">gency meeting held May </w:t>
      </w:r>
      <w:r>
        <w:t>16-17</w:t>
      </w:r>
      <w:r w:rsidRPr="009859A6">
        <w:t>, 20</w:t>
      </w:r>
      <w:r>
        <w:t>11</w:t>
      </w:r>
      <w:r w:rsidRPr="009859A6">
        <w:t xml:space="preserve"> in Atlanta</w:t>
      </w:r>
      <w:r>
        <w:t>, Georgia.  Attached as Exhibit 1a is the printed booklet provided to participants and Exhibit 1b is the visual aid presentation.</w:t>
      </w:r>
    </w:p>
    <w:p w:rsidR="00EA79E1" w:rsidRPr="009859A6" w:rsidRDefault="00EA79E1" w:rsidP="00EA79E1">
      <w:pPr>
        <w:ind w:left="1080"/>
        <w:jc w:val="both"/>
      </w:pPr>
    </w:p>
    <w:p w:rsidR="00EA79E1" w:rsidRPr="00FD4993" w:rsidRDefault="00EA79E1" w:rsidP="00EA79E1">
      <w:pPr>
        <w:numPr>
          <w:ilvl w:val="0"/>
          <w:numId w:val="10"/>
        </w:numPr>
        <w:jc w:val="both"/>
      </w:pPr>
      <w:r>
        <w:t>U</w:t>
      </w:r>
      <w:r w:rsidRPr="00A2442D">
        <w:t>pdate</w:t>
      </w:r>
      <w:r>
        <w:t>d</w:t>
      </w:r>
      <w:r w:rsidRPr="00A2442D">
        <w:t xml:space="preserve"> </w:t>
      </w:r>
      <w:r>
        <w:t>Georgia Power Security Issuances</w:t>
      </w:r>
      <w:r w:rsidRPr="00A2442D">
        <w:t xml:space="preserve"> for the Project through 2020 under CWIP in rate base methodology, attached as Exhibit </w:t>
      </w:r>
      <w:r>
        <w:t>2</w:t>
      </w:r>
      <w:r w:rsidRPr="00A2442D">
        <w:t>.</w:t>
      </w:r>
    </w:p>
    <w:p w:rsidR="00EA79E1" w:rsidRPr="00536087" w:rsidRDefault="00EA79E1" w:rsidP="00EA79E1"/>
    <w:p w:rsidR="00EA79E1" w:rsidRPr="00536087" w:rsidRDefault="00EA79E1" w:rsidP="00EA79E1"/>
    <w:p w:rsidR="00EA79E1" w:rsidRPr="002A62FB" w:rsidRDefault="00EA79E1" w:rsidP="00EA79E1"/>
    <w:p w:rsidR="00EA79E1" w:rsidRPr="00117C17" w:rsidRDefault="00EA79E1" w:rsidP="00EA79E1"/>
    <w:p w:rsidR="0009401F" w:rsidRPr="00EA79E1" w:rsidRDefault="0009401F" w:rsidP="00EA79E1"/>
    <w:sectPr w:rsidR="0009401F" w:rsidRPr="00EA79E1" w:rsidSect="00FC2AF9">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5578D" w:rsidRDefault="00C5578D">
      <w:r>
        <w:separator/>
      </w:r>
    </w:p>
  </w:endnote>
  <w:endnote w:type="continuationSeparator" w:id="0">
    <w:p w:rsidR="00C5578D" w:rsidRDefault="00C5578D">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78D" w:rsidRDefault="00C5578D">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78D" w:rsidRDefault="00C5578D">
    <w:pPr>
      <w:pStyle w:val="Footer"/>
      <w:jc w:val="cen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78D" w:rsidRDefault="00C5578D">
    <w:pPr>
      <w:pStyle w:val="Foo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78D" w:rsidRDefault="004B41E5">
    <w:pPr>
      <w:pStyle w:val="Footer"/>
      <w:jc w:val="center"/>
    </w:pPr>
    <w:fldSimple w:instr=" PAGE   \* MERGEFORMAT ">
      <w:r w:rsidR="00DB4FAC">
        <w:rPr>
          <w:noProof/>
        </w:rPr>
        <w:t>19</w:t>
      </w:r>
    </w:fldSimple>
  </w:p>
  <w:p w:rsidR="00C5578D" w:rsidRDefault="00C5578D">
    <w:pPr>
      <w:pStyle w:val="Footer"/>
      <w:jc w:val="cente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78D" w:rsidRDefault="004B41E5" w:rsidP="002C3744">
    <w:pPr>
      <w:pStyle w:val="Header"/>
      <w:jc w:val="center"/>
    </w:pPr>
    <w:r>
      <w:rPr>
        <w:rStyle w:val="PageNumber"/>
      </w:rPr>
      <w:fldChar w:fldCharType="begin"/>
    </w:r>
    <w:r w:rsidR="00C5578D">
      <w:rPr>
        <w:rStyle w:val="PageNumber"/>
      </w:rPr>
      <w:instrText xml:space="preserve"> PAGE </w:instrText>
    </w:r>
    <w:r>
      <w:rPr>
        <w:rStyle w:val="PageNumber"/>
      </w:rPr>
      <w:fldChar w:fldCharType="separate"/>
    </w:r>
    <w:r w:rsidR="00DB4FAC">
      <w:rPr>
        <w:rStyle w:val="PageNumber"/>
        <w:noProof/>
      </w:rPr>
      <w:t>37</w:t>
    </w:r>
    <w:r>
      <w:rPr>
        <w:rStyle w:val="PageNumber"/>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5578D" w:rsidRDefault="00C5578D">
      <w:r>
        <w:separator/>
      </w:r>
    </w:p>
  </w:footnote>
  <w:footnote w:type="continuationSeparator" w:id="0">
    <w:p w:rsidR="00C5578D" w:rsidRDefault="00C5578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78D" w:rsidRDefault="00C5578D">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78D" w:rsidRPr="00E35EC0" w:rsidRDefault="00C5578D" w:rsidP="00E35EC0">
    <w:pPr>
      <w:pStyle w:val="Header"/>
      <w:jc w:val="right"/>
      <w:rPr>
        <w:b/>
      </w:rPr>
    </w:pPr>
    <w:r>
      <w:rPr>
        <w:b/>
      </w:rPr>
      <w:t>PUBLIC DISCLOSURE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78D" w:rsidRDefault="00C5578D">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78D" w:rsidRPr="00E35EC0" w:rsidRDefault="00C5578D" w:rsidP="00244D35">
    <w:pPr>
      <w:pStyle w:val="Header"/>
      <w:jc w:val="right"/>
      <w:rPr>
        <w:b/>
      </w:rPr>
    </w:pPr>
    <w:r>
      <w:rPr>
        <w:b/>
      </w:rPr>
      <w:t>PUBLIC DISCLOSURE</w:t>
    </w:r>
  </w:p>
  <w:p w:rsidR="00C5578D" w:rsidRPr="00B85556" w:rsidRDefault="00C5578D" w:rsidP="00FD4993">
    <w:pPr>
      <w:pStyle w:val="Header"/>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5578D" w:rsidRPr="00E35EC0" w:rsidRDefault="00C5578D" w:rsidP="00244D35">
    <w:pPr>
      <w:pStyle w:val="Header"/>
      <w:jc w:val="right"/>
      <w:rPr>
        <w:b/>
      </w:rPr>
    </w:pPr>
    <w:r>
      <w:rPr>
        <w:b/>
      </w:rPr>
      <w:t>PUBLIC DISCLOSURE</w:t>
    </w:r>
  </w:p>
  <w:p w:rsidR="00C5578D" w:rsidRPr="008D267D" w:rsidRDefault="00C5578D" w:rsidP="008D267D">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88C0D8F4"/>
    <w:lvl w:ilvl="0">
      <w:numFmt w:val="bullet"/>
      <w:lvlText w:val="*"/>
      <w:lvlJc w:val="left"/>
    </w:lvl>
  </w:abstractNum>
  <w:abstractNum w:abstractNumId="1">
    <w:nsid w:val="00252BA2"/>
    <w:multiLevelType w:val="hybridMultilevel"/>
    <w:tmpl w:val="1EDAE7D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nsid w:val="0B643A9D"/>
    <w:multiLevelType w:val="hybridMultilevel"/>
    <w:tmpl w:val="AC3AB96C"/>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nsid w:val="0D3D0108"/>
    <w:multiLevelType w:val="hybridMultilevel"/>
    <w:tmpl w:val="7D022074"/>
    <w:lvl w:ilvl="0" w:tplc="04090001">
      <w:start w:val="1"/>
      <w:numFmt w:val="bullet"/>
      <w:lvlText w:val=""/>
      <w:lvlJc w:val="left"/>
      <w:pPr>
        <w:tabs>
          <w:tab w:val="num" w:pos="2160"/>
        </w:tabs>
        <w:ind w:left="2160" w:hanging="360"/>
      </w:pPr>
      <w:rPr>
        <w:rFonts w:ascii="Symbol" w:hAnsi="Symbol" w:cs="Symbol"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cs="Wingdings" w:hint="default"/>
      </w:rPr>
    </w:lvl>
    <w:lvl w:ilvl="3" w:tplc="04090001">
      <w:start w:val="1"/>
      <w:numFmt w:val="bullet"/>
      <w:lvlText w:val=""/>
      <w:lvlJc w:val="left"/>
      <w:pPr>
        <w:tabs>
          <w:tab w:val="num" w:pos="4320"/>
        </w:tabs>
        <w:ind w:left="4320" w:hanging="360"/>
      </w:pPr>
      <w:rPr>
        <w:rFonts w:ascii="Symbol" w:hAnsi="Symbol" w:cs="Symbol" w:hint="default"/>
      </w:rPr>
    </w:lvl>
    <w:lvl w:ilvl="4" w:tplc="04090003">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cs="Wingdings" w:hint="default"/>
      </w:rPr>
    </w:lvl>
    <w:lvl w:ilvl="6" w:tplc="04090001">
      <w:start w:val="1"/>
      <w:numFmt w:val="bullet"/>
      <w:lvlText w:val=""/>
      <w:lvlJc w:val="left"/>
      <w:pPr>
        <w:tabs>
          <w:tab w:val="num" w:pos="6480"/>
        </w:tabs>
        <w:ind w:left="6480" w:hanging="360"/>
      </w:pPr>
      <w:rPr>
        <w:rFonts w:ascii="Symbol" w:hAnsi="Symbol" w:cs="Symbol" w:hint="default"/>
      </w:rPr>
    </w:lvl>
    <w:lvl w:ilvl="7" w:tplc="04090003">
      <w:start w:val="1"/>
      <w:numFmt w:val="bullet"/>
      <w:lvlText w:val="o"/>
      <w:lvlJc w:val="left"/>
      <w:pPr>
        <w:tabs>
          <w:tab w:val="num" w:pos="7200"/>
        </w:tabs>
        <w:ind w:left="7200" w:hanging="360"/>
      </w:pPr>
      <w:rPr>
        <w:rFonts w:ascii="Courier New" w:hAnsi="Courier New" w:cs="Courier New" w:hint="default"/>
      </w:rPr>
    </w:lvl>
    <w:lvl w:ilvl="8" w:tplc="04090005">
      <w:start w:val="1"/>
      <w:numFmt w:val="bullet"/>
      <w:lvlText w:val=""/>
      <w:lvlJc w:val="left"/>
      <w:pPr>
        <w:tabs>
          <w:tab w:val="num" w:pos="7920"/>
        </w:tabs>
        <w:ind w:left="7920" w:hanging="360"/>
      </w:pPr>
      <w:rPr>
        <w:rFonts w:ascii="Wingdings" w:hAnsi="Wingdings" w:cs="Wingdings" w:hint="default"/>
      </w:rPr>
    </w:lvl>
  </w:abstractNum>
  <w:abstractNum w:abstractNumId="4">
    <w:nsid w:val="10C9258D"/>
    <w:multiLevelType w:val="hybridMultilevel"/>
    <w:tmpl w:val="A1EEDA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nsid w:val="10F823E3"/>
    <w:multiLevelType w:val="hybridMultilevel"/>
    <w:tmpl w:val="0A666C6C"/>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6">
    <w:nsid w:val="124170D0"/>
    <w:multiLevelType w:val="hybridMultilevel"/>
    <w:tmpl w:val="A9EAEE86"/>
    <w:lvl w:ilvl="0" w:tplc="50565B28">
      <w:start w:val="1"/>
      <w:numFmt w:val="decimal"/>
      <w:lvlText w:val="%1"/>
      <w:lvlJc w:val="left"/>
      <w:pPr>
        <w:ind w:left="1425" w:hanging="360"/>
      </w:pPr>
      <w:rPr>
        <w:rFonts w:hint="default"/>
        <w:b/>
        <w:bCs/>
      </w:rPr>
    </w:lvl>
    <w:lvl w:ilvl="1" w:tplc="04090019">
      <w:start w:val="1"/>
      <w:numFmt w:val="lowerLetter"/>
      <w:lvlText w:val="%2."/>
      <w:lvlJc w:val="left"/>
      <w:pPr>
        <w:ind w:left="2145" w:hanging="360"/>
      </w:pPr>
    </w:lvl>
    <w:lvl w:ilvl="2" w:tplc="0409001B">
      <w:start w:val="1"/>
      <w:numFmt w:val="lowerRoman"/>
      <w:lvlText w:val="%3."/>
      <w:lvlJc w:val="right"/>
      <w:pPr>
        <w:ind w:left="2865" w:hanging="180"/>
      </w:pPr>
    </w:lvl>
    <w:lvl w:ilvl="3" w:tplc="0409000F">
      <w:start w:val="1"/>
      <w:numFmt w:val="decimal"/>
      <w:lvlText w:val="%4."/>
      <w:lvlJc w:val="left"/>
      <w:pPr>
        <w:ind w:left="3585" w:hanging="360"/>
      </w:pPr>
    </w:lvl>
    <w:lvl w:ilvl="4" w:tplc="04090019">
      <w:start w:val="1"/>
      <w:numFmt w:val="lowerLetter"/>
      <w:lvlText w:val="%5."/>
      <w:lvlJc w:val="left"/>
      <w:pPr>
        <w:ind w:left="4305" w:hanging="360"/>
      </w:pPr>
    </w:lvl>
    <w:lvl w:ilvl="5" w:tplc="0409001B">
      <w:start w:val="1"/>
      <w:numFmt w:val="lowerRoman"/>
      <w:lvlText w:val="%6."/>
      <w:lvlJc w:val="right"/>
      <w:pPr>
        <w:ind w:left="5025" w:hanging="180"/>
      </w:pPr>
    </w:lvl>
    <w:lvl w:ilvl="6" w:tplc="0409000F">
      <w:start w:val="1"/>
      <w:numFmt w:val="decimal"/>
      <w:lvlText w:val="%7."/>
      <w:lvlJc w:val="left"/>
      <w:pPr>
        <w:ind w:left="5745" w:hanging="360"/>
      </w:pPr>
    </w:lvl>
    <w:lvl w:ilvl="7" w:tplc="04090019">
      <w:start w:val="1"/>
      <w:numFmt w:val="lowerLetter"/>
      <w:lvlText w:val="%8."/>
      <w:lvlJc w:val="left"/>
      <w:pPr>
        <w:ind w:left="6465" w:hanging="360"/>
      </w:pPr>
    </w:lvl>
    <w:lvl w:ilvl="8" w:tplc="0409001B">
      <w:start w:val="1"/>
      <w:numFmt w:val="lowerRoman"/>
      <w:lvlText w:val="%9."/>
      <w:lvlJc w:val="right"/>
      <w:pPr>
        <w:ind w:left="7185" w:hanging="180"/>
      </w:pPr>
    </w:lvl>
  </w:abstractNum>
  <w:abstractNum w:abstractNumId="7">
    <w:nsid w:val="13071E83"/>
    <w:multiLevelType w:val="hybridMultilevel"/>
    <w:tmpl w:val="EF041DEA"/>
    <w:lvl w:ilvl="0" w:tplc="04090001">
      <w:start w:val="1"/>
      <w:numFmt w:val="bullet"/>
      <w:lvlText w:val=""/>
      <w:lvlJc w:val="left"/>
      <w:pPr>
        <w:ind w:left="2880" w:hanging="360"/>
      </w:pPr>
      <w:rPr>
        <w:rFonts w:ascii="Symbol" w:hAnsi="Symbol" w:hint="default"/>
      </w:rPr>
    </w:lvl>
    <w:lvl w:ilvl="1" w:tplc="7D6C1A7C">
      <w:start w:val="2170"/>
      <w:numFmt w:val="bullet"/>
      <w:lvlText w:val="–"/>
      <w:lvlJc w:val="left"/>
      <w:pPr>
        <w:ind w:left="3600" w:hanging="360"/>
      </w:pPr>
      <w:rPr>
        <w:rFonts w:ascii="Arial" w:hAnsi="Arial"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nsid w:val="13461F1F"/>
    <w:multiLevelType w:val="hybridMultilevel"/>
    <w:tmpl w:val="4B289AB0"/>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nsid w:val="136B2DF3"/>
    <w:multiLevelType w:val="hybridMultilevel"/>
    <w:tmpl w:val="F9AAB28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nsid w:val="13931994"/>
    <w:multiLevelType w:val="hybridMultilevel"/>
    <w:tmpl w:val="99C23612"/>
    <w:lvl w:ilvl="0" w:tplc="0AE44962">
      <w:start w:val="1"/>
      <w:numFmt w:val="decimal"/>
      <w:lvlText w:val="(%1)"/>
      <w:lvlJc w:val="left"/>
      <w:pPr>
        <w:tabs>
          <w:tab w:val="num" w:pos="1800"/>
        </w:tabs>
        <w:ind w:left="1800" w:hanging="360"/>
      </w:pPr>
      <w:rPr>
        <w:rFonts w:hint="default"/>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11">
    <w:nsid w:val="17350706"/>
    <w:multiLevelType w:val="multilevel"/>
    <w:tmpl w:val="5E4ACFCE"/>
    <w:lvl w:ilvl="0">
      <w:numFmt w:val="bullet"/>
      <w:lvlText w:val=""/>
      <w:legacy w:legacy="1" w:legacySpace="0" w:legacyIndent="0"/>
      <w:lvlJc w:val="left"/>
      <w:rPr>
        <w:rFonts w:ascii="Symbol" w:hAnsi="Symbol" w:cs="Symbol" w:hint="default"/>
      </w:rPr>
    </w:lvl>
    <w:lvl w:ilvl="1">
      <w:start w:val="1"/>
      <w:numFmt w:val="decimal"/>
      <w:lvlText w:val="%2.%1"/>
      <w:lvlJc w:val="left"/>
      <w:pPr>
        <w:tabs>
          <w:tab w:val="num" w:pos="4752"/>
        </w:tabs>
        <w:ind w:left="4752" w:hanging="432"/>
      </w:pPr>
      <w:rPr>
        <w:rFonts w:hint="default"/>
      </w:rPr>
    </w:lvl>
    <w:lvl w:ilvl="2">
      <w:start w:val="1"/>
      <w:numFmt w:val="decimal"/>
      <w:lvlText w:val="%1.%2.%3."/>
      <w:lvlJc w:val="left"/>
      <w:pPr>
        <w:tabs>
          <w:tab w:val="num" w:pos="5400"/>
        </w:tabs>
        <w:ind w:left="5184" w:hanging="504"/>
      </w:pPr>
      <w:rPr>
        <w:rFonts w:hint="default"/>
      </w:rPr>
    </w:lvl>
    <w:lvl w:ilvl="3">
      <w:start w:val="1"/>
      <w:numFmt w:val="decimal"/>
      <w:lvlText w:val="%1.%2.%3.%4."/>
      <w:lvlJc w:val="left"/>
      <w:pPr>
        <w:tabs>
          <w:tab w:val="num" w:pos="5760"/>
        </w:tabs>
        <w:ind w:left="5688" w:hanging="648"/>
      </w:pPr>
      <w:rPr>
        <w:rFonts w:hint="default"/>
      </w:rPr>
    </w:lvl>
    <w:lvl w:ilvl="4">
      <w:start w:val="1"/>
      <w:numFmt w:val="decimal"/>
      <w:lvlText w:val="%1.%2.%3.%4.%5."/>
      <w:lvlJc w:val="left"/>
      <w:pPr>
        <w:tabs>
          <w:tab w:val="num" w:pos="6480"/>
        </w:tabs>
        <w:ind w:left="6192" w:hanging="792"/>
      </w:pPr>
      <w:rPr>
        <w:rFonts w:hint="default"/>
      </w:rPr>
    </w:lvl>
    <w:lvl w:ilvl="5">
      <w:start w:val="1"/>
      <w:numFmt w:val="decimal"/>
      <w:lvlText w:val="%1.%2.%3.%4.%5.%6."/>
      <w:lvlJc w:val="left"/>
      <w:pPr>
        <w:tabs>
          <w:tab w:val="num" w:pos="6840"/>
        </w:tabs>
        <w:ind w:left="6696" w:hanging="936"/>
      </w:pPr>
      <w:rPr>
        <w:rFonts w:hint="default"/>
      </w:rPr>
    </w:lvl>
    <w:lvl w:ilvl="6">
      <w:start w:val="1"/>
      <w:numFmt w:val="decimal"/>
      <w:lvlText w:val="%1.%2.%3.%4.%5.%6.%7."/>
      <w:lvlJc w:val="left"/>
      <w:pPr>
        <w:tabs>
          <w:tab w:val="num" w:pos="7560"/>
        </w:tabs>
        <w:ind w:left="7200" w:hanging="1080"/>
      </w:pPr>
      <w:rPr>
        <w:rFonts w:hint="default"/>
      </w:rPr>
    </w:lvl>
    <w:lvl w:ilvl="7">
      <w:start w:val="1"/>
      <w:numFmt w:val="decimal"/>
      <w:lvlText w:val="%1.%2.%3.%4.%5.%6.%7.%8."/>
      <w:lvlJc w:val="left"/>
      <w:pPr>
        <w:tabs>
          <w:tab w:val="num" w:pos="7920"/>
        </w:tabs>
        <w:ind w:left="7704" w:hanging="1224"/>
      </w:pPr>
      <w:rPr>
        <w:rFonts w:hint="default"/>
      </w:rPr>
    </w:lvl>
    <w:lvl w:ilvl="8">
      <w:start w:val="1"/>
      <w:numFmt w:val="decimal"/>
      <w:lvlText w:val="%1.%2.%3.%4.%5.%6.%7.%8.%9."/>
      <w:lvlJc w:val="left"/>
      <w:pPr>
        <w:tabs>
          <w:tab w:val="num" w:pos="8640"/>
        </w:tabs>
        <w:ind w:left="8280" w:hanging="1440"/>
      </w:pPr>
      <w:rPr>
        <w:rFonts w:hint="default"/>
      </w:rPr>
    </w:lvl>
  </w:abstractNum>
  <w:abstractNum w:abstractNumId="12">
    <w:nsid w:val="18011D28"/>
    <w:multiLevelType w:val="multilevel"/>
    <w:tmpl w:val="676AB3EE"/>
    <w:lvl w:ilvl="0">
      <w:start w:val="1"/>
      <w:numFmt w:val="decimal"/>
      <w:lvlText w:val="%1."/>
      <w:lvlJc w:val="left"/>
      <w:pPr>
        <w:tabs>
          <w:tab w:val="num" w:pos="360"/>
        </w:tabs>
        <w:ind w:left="360" w:hanging="360"/>
      </w:pPr>
      <w:rPr>
        <w:rFonts w:hint="default"/>
      </w:rPr>
    </w:lvl>
    <w:lvl w:ilvl="1">
      <w:start w:val="1"/>
      <w:numFmt w:val="decimal"/>
      <w:lvlText w:val="%2.%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18134B8E"/>
    <w:multiLevelType w:val="multilevel"/>
    <w:tmpl w:val="FE409072"/>
    <w:lvl w:ilvl="0">
      <w:start w:val="1"/>
      <w:numFmt w:val="decimal"/>
      <w:lvlText w:val="%1."/>
      <w:lvlJc w:val="left"/>
      <w:pPr>
        <w:tabs>
          <w:tab w:val="num" w:pos="360"/>
        </w:tabs>
        <w:ind w:left="360" w:hanging="360"/>
      </w:pPr>
      <w:rPr>
        <w:rFonts w:hint="default"/>
      </w:rPr>
    </w:lvl>
    <w:lvl w:ilvl="1">
      <w:start w:val="1"/>
      <w:numFmt w:val="decimal"/>
      <w:lvlText w:val="%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4">
    <w:nsid w:val="1C6A3D53"/>
    <w:multiLevelType w:val="hybridMultilevel"/>
    <w:tmpl w:val="8F508252"/>
    <w:lvl w:ilvl="0" w:tplc="F03494BE">
      <w:start w:val="1"/>
      <w:numFmt w:val="bullet"/>
      <w:lvlText w:val="–"/>
      <w:lvlJc w:val="left"/>
      <w:pPr>
        <w:tabs>
          <w:tab w:val="num" w:pos="720"/>
        </w:tabs>
        <w:ind w:left="720" w:hanging="360"/>
      </w:pPr>
      <w:rPr>
        <w:rFonts w:ascii="Times New Roman" w:hAnsi="Times New Roman" w:cs="Times New Roman" w:hint="default"/>
      </w:rPr>
    </w:lvl>
    <w:lvl w:ilvl="1" w:tplc="A306C874">
      <w:start w:val="179"/>
      <w:numFmt w:val="bullet"/>
      <w:lvlText w:val="–"/>
      <w:lvlJc w:val="left"/>
      <w:pPr>
        <w:tabs>
          <w:tab w:val="num" w:pos="1440"/>
        </w:tabs>
        <w:ind w:left="1440" w:hanging="360"/>
      </w:pPr>
      <w:rPr>
        <w:rFonts w:ascii="Times New Roman" w:hAnsi="Times New Roman" w:cs="Times New Roman" w:hint="default"/>
      </w:rPr>
    </w:lvl>
    <w:lvl w:ilvl="2" w:tplc="8542C7B6">
      <w:start w:val="1"/>
      <w:numFmt w:val="bullet"/>
      <w:lvlText w:val="–"/>
      <w:lvlJc w:val="left"/>
      <w:pPr>
        <w:tabs>
          <w:tab w:val="num" w:pos="2160"/>
        </w:tabs>
        <w:ind w:left="2160" w:hanging="360"/>
      </w:pPr>
      <w:rPr>
        <w:rFonts w:ascii="Times New Roman" w:hAnsi="Times New Roman" w:cs="Times New Roman" w:hint="default"/>
      </w:rPr>
    </w:lvl>
    <w:lvl w:ilvl="3" w:tplc="076290C4">
      <w:start w:val="1"/>
      <w:numFmt w:val="bullet"/>
      <w:lvlText w:val="–"/>
      <w:lvlJc w:val="left"/>
      <w:pPr>
        <w:tabs>
          <w:tab w:val="num" w:pos="2880"/>
        </w:tabs>
        <w:ind w:left="2880" w:hanging="360"/>
      </w:pPr>
      <w:rPr>
        <w:rFonts w:ascii="Times New Roman" w:hAnsi="Times New Roman" w:cs="Times New Roman" w:hint="default"/>
      </w:rPr>
    </w:lvl>
    <w:lvl w:ilvl="4" w:tplc="221039E8">
      <w:start w:val="1"/>
      <w:numFmt w:val="bullet"/>
      <w:lvlText w:val="–"/>
      <w:lvlJc w:val="left"/>
      <w:pPr>
        <w:tabs>
          <w:tab w:val="num" w:pos="3600"/>
        </w:tabs>
        <w:ind w:left="3600" w:hanging="360"/>
      </w:pPr>
      <w:rPr>
        <w:rFonts w:ascii="Times New Roman" w:hAnsi="Times New Roman" w:cs="Times New Roman" w:hint="default"/>
      </w:rPr>
    </w:lvl>
    <w:lvl w:ilvl="5" w:tplc="C3EA9FA8">
      <w:start w:val="1"/>
      <w:numFmt w:val="bullet"/>
      <w:lvlText w:val="–"/>
      <w:lvlJc w:val="left"/>
      <w:pPr>
        <w:tabs>
          <w:tab w:val="num" w:pos="4320"/>
        </w:tabs>
        <w:ind w:left="4320" w:hanging="360"/>
      </w:pPr>
      <w:rPr>
        <w:rFonts w:ascii="Times New Roman" w:hAnsi="Times New Roman" w:cs="Times New Roman" w:hint="default"/>
      </w:rPr>
    </w:lvl>
    <w:lvl w:ilvl="6" w:tplc="62326F6E">
      <w:start w:val="1"/>
      <w:numFmt w:val="bullet"/>
      <w:lvlText w:val="–"/>
      <w:lvlJc w:val="left"/>
      <w:pPr>
        <w:tabs>
          <w:tab w:val="num" w:pos="5040"/>
        </w:tabs>
        <w:ind w:left="5040" w:hanging="360"/>
      </w:pPr>
      <w:rPr>
        <w:rFonts w:ascii="Times New Roman" w:hAnsi="Times New Roman" w:cs="Times New Roman" w:hint="default"/>
      </w:rPr>
    </w:lvl>
    <w:lvl w:ilvl="7" w:tplc="5E6A951E">
      <w:start w:val="1"/>
      <w:numFmt w:val="bullet"/>
      <w:lvlText w:val="–"/>
      <w:lvlJc w:val="left"/>
      <w:pPr>
        <w:tabs>
          <w:tab w:val="num" w:pos="5760"/>
        </w:tabs>
        <w:ind w:left="5760" w:hanging="360"/>
      </w:pPr>
      <w:rPr>
        <w:rFonts w:ascii="Times New Roman" w:hAnsi="Times New Roman" w:cs="Times New Roman" w:hint="default"/>
      </w:rPr>
    </w:lvl>
    <w:lvl w:ilvl="8" w:tplc="1F869858">
      <w:start w:val="1"/>
      <w:numFmt w:val="bullet"/>
      <w:lvlText w:val="–"/>
      <w:lvlJc w:val="left"/>
      <w:pPr>
        <w:tabs>
          <w:tab w:val="num" w:pos="6480"/>
        </w:tabs>
        <w:ind w:left="6480" w:hanging="360"/>
      </w:pPr>
      <w:rPr>
        <w:rFonts w:ascii="Times New Roman" w:hAnsi="Times New Roman" w:cs="Times New Roman" w:hint="default"/>
      </w:rPr>
    </w:lvl>
  </w:abstractNum>
  <w:abstractNum w:abstractNumId="15">
    <w:nsid w:val="2C06203E"/>
    <w:multiLevelType w:val="hybridMultilevel"/>
    <w:tmpl w:val="298C2F8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nsid w:val="2E3D1512"/>
    <w:multiLevelType w:val="hybridMultilevel"/>
    <w:tmpl w:val="224E5A86"/>
    <w:lvl w:ilvl="0" w:tplc="0409000B">
      <w:start w:val="1"/>
      <w:numFmt w:val="bullet"/>
      <w:lvlText w:val=""/>
      <w:lvlJc w:val="left"/>
      <w:pPr>
        <w:tabs>
          <w:tab w:val="num" w:pos="720"/>
        </w:tabs>
        <w:ind w:left="72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nsid w:val="33CF4359"/>
    <w:multiLevelType w:val="hybridMultilevel"/>
    <w:tmpl w:val="D2965490"/>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8">
    <w:nsid w:val="3BD3541A"/>
    <w:multiLevelType w:val="hybridMultilevel"/>
    <w:tmpl w:val="5066A7FA"/>
    <w:lvl w:ilvl="0" w:tplc="8E2EECA8">
      <w:start w:val="1"/>
      <w:numFmt w:val="bullet"/>
      <w:lvlText w:val="•"/>
      <w:lvlJc w:val="left"/>
      <w:pPr>
        <w:tabs>
          <w:tab w:val="num" w:pos="2520"/>
        </w:tabs>
        <w:ind w:left="2520" w:hanging="360"/>
      </w:pPr>
      <w:rPr>
        <w:rFonts w:ascii="Arial" w:hAnsi="Arial" w:hint="default"/>
      </w:rPr>
    </w:lvl>
    <w:lvl w:ilvl="1" w:tplc="7D6C1A7C">
      <w:start w:val="2170"/>
      <w:numFmt w:val="bullet"/>
      <w:lvlText w:val="–"/>
      <w:lvlJc w:val="left"/>
      <w:pPr>
        <w:tabs>
          <w:tab w:val="num" w:pos="3240"/>
        </w:tabs>
        <w:ind w:left="3240" w:hanging="360"/>
      </w:pPr>
      <w:rPr>
        <w:rFonts w:ascii="Arial" w:hAnsi="Arial" w:hint="default"/>
      </w:rPr>
    </w:lvl>
    <w:lvl w:ilvl="2" w:tplc="6C264C80" w:tentative="1">
      <w:start w:val="1"/>
      <w:numFmt w:val="bullet"/>
      <w:lvlText w:val="•"/>
      <w:lvlJc w:val="left"/>
      <w:pPr>
        <w:tabs>
          <w:tab w:val="num" w:pos="3960"/>
        </w:tabs>
        <w:ind w:left="3960" w:hanging="360"/>
      </w:pPr>
      <w:rPr>
        <w:rFonts w:ascii="Arial" w:hAnsi="Arial" w:hint="default"/>
      </w:rPr>
    </w:lvl>
    <w:lvl w:ilvl="3" w:tplc="4C4EB364" w:tentative="1">
      <w:start w:val="1"/>
      <w:numFmt w:val="bullet"/>
      <w:lvlText w:val="•"/>
      <w:lvlJc w:val="left"/>
      <w:pPr>
        <w:tabs>
          <w:tab w:val="num" w:pos="4680"/>
        </w:tabs>
        <w:ind w:left="4680" w:hanging="360"/>
      </w:pPr>
      <w:rPr>
        <w:rFonts w:ascii="Arial" w:hAnsi="Arial" w:hint="default"/>
      </w:rPr>
    </w:lvl>
    <w:lvl w:ilvl="4" w:tplc="98B4BE66" w:tentative="1">
      <w:start w:val="1"/>
      <w:numFmt w:val="bullet"/>
      <w:lvlText w:val="•"/>
      <w:lvlJc w:val="left"/>
      <w:pPr>
        <w:tabs>
          <w:tab w:val="num" w:pos="5400"/>
        </w:tabs>
        <w:ind w:left="5400" w:hanging="360"/>
      </w:pPr>
      <w:rPr>
        <w:rFonts w:ascii="Arial" w:hAnsi="Arial" w:hint="default"/>
      </w:rPr>
    </w:lvl>
    <w:lvl w:ilvl="5" w:tplc="F9C0E54E" w:tentative="1">
      <w:start w:val="1"/>
      <w:numFmt w:val="bullet"/>
      <w:lvlText w:val="•"/>
      <w:lvlJc w:val="left"/>
      <w:pPr>
        <w:tabs>
          <w:tab w:val="num" w:pos="6120"/>
        </w:tabs>
        <w:ind w:left="6120" w:hanging="360"/>
      </w:pPr>
      <w:rPr>
        <w:rFonts w:ascii="Arial" w:hAnsi="Arial" w:hint="default"/>
      </w:rPr>
    </w:lvl>
    <w:lvl w:ilvl="6" w:tplc="8014F480" w:tentative="1">
      <w:start w:val="1"/>
      <w:numFmt w:val="bullet"/>
      <w:lvlText w:val="•"/>
      <w:lvlJc w:val="left"/>
      <w:pPr>
        <w:tabs>
          <w:tab w:val="num" w:pos="6840"/>
        </w:tabs>
        <w:ind w:left="6840" w:hanging="360"/>
      </w:pPr>
      <w:rPr>
        <w:rFonts w:ascii="Arial" w:hAnsi="Arial" w:hint="default"/>
      </w:rPr>
    </w:lvl>
    <w:lvl w:ilvl="7" w:tplc="5260845A" w:tentative="1">
      <w:start w:val="1"/>
      <w:numFmt w:val="bullet"/>
      <w:lvlText w:val="•"/>
      <w:lvlJc w:val="left"/>
      <w:pPr>
        <w:tabs>
          <w:tab w:val="num" w:pos="7560"/>
        </w:tabs>
        <w:ind w:left="7560" w:hanging="360"/>
      </w:pPr>
      <w:rPr>
        <w:rFonts w:ascii="Arial" w:hAnsi="Arial" w:hint="default"/>
      </w:rPr>
    </w:lvl>
    <w:lvl w:ilvl="8" w:tplc="000AC17E" w:tentative="1">
      <w:start w:val="1"/>
      <w:numFmt w:val="bullet"/>
      <w:lvlText w:val="•"/>
      <w:lvlJc w:val="left"/>
      <w:pPr>
        <w:tabs>
          <w:tab w:val="num" w:pos="8280"/>
        </w:tabs>
        <w:ind w:left="8280" w:hanging="360"/>
      </w:pPr>
      <w:rPr>
        <w:rFonts w:ascii="Arial" w:hAnsi="Arial" w:hint="default"/>
      </w:rPr>
    </w:lvl>
  </w:abstractNum>
  <w:abstractNum w:abstractNumId="19">
    <w:nsid w:val="41A87909"/>
    <w:multiLevelType w:val="hybridMultilevel"/>
    <w:tmpl w:val="3E40915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0">
    <w:nsid w:val="41E374FC"/>
    <w:multiLevelType w:val="multilevel"/>
    <w:tmpl w:val="676AB3EE"/>
    <w:lvl w:ilvl="0">
      <w:start w:val="1"/>
      <w:numFmt w:val="decimal"/>
      <w:lvlText w:val="%1."/>
      <w:lvlJc w:val="left"/>
      <w:pPr>
        <w:tabs>
          <w:tab w:val="num" w:pos="360"/>
        </w:tabs>
        <w:ind w:left="360" w:hanging="360"/>
      </w:pPr>
      <w:rPr>
        <w:rFonts w:hint="default"/>
      </w:rPr>
    </w:lvl>
    <w:lvl w:ilvl="1">
      <w:start w:val="1"/>
      <w:numFmt w:val="decimal"/>
      <w:lvlText w:val="%2.%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60454EA"/>
    <w:multiLevelType w:val="hybridMultilevel"/>
    <w:tmpl w:val="A9EAEE86"/>
    <w:lvl w:ilvl="0" w:tplc="50565B28">
      <w:start w:val="1"/>
      <w:numFmt w:val="decimal"/>
      <w:lvlText w:val="%1"/>
      <w:lvlJc w:val="left"/>
      <w:pPr>
        <w:ind w:left="1425" w:hanging="360"/>
      </w:pPr>
      <w:rPr>
        <w:rFonts w:hint="default"/>
        <w:b/>
        <w:bCs/>
      </w:rPr>
    </w:lvl>
    <w:lvl w:ilvl="1" w:tplc="04090019">
      <w:start w:val="1"/>
      <w:numFmt w:val="lowerLetter"/>
      <w:lvlText w:val="%2."/>
      <w:lvlJc w:val="left"/>
      <w:pPr>
        <w:ind w:left="2145" w:hanging="360"/>
      </w:pPr>
    </w:lvl>
    <w:lvl w:ilvl="2" w:tplc="0409001B">
      <w:start w:val="1"/>
      <w:numFmt w:val="lowerRoman"/>
      <w:lvlText w:val="%3."/>
      <w:lvlJc w:val="right"/>
      <w:pPr>
        <w:ind w:left="2865" w:hanging="180"/>
      </w:pPr>
    </w:lvl>
    <w:lvl w:ilvl="3" w:tplc="0409000F">
      <w:start w:val="1"/>
      <w:numFmt w:val="decimal"/>
      <w:lvlText w:val="%4."/>
      <w:lvlJc w:val="left"/>
      <w:pPr>
        <w:ind w:left="3585" w:hanging="360"/>
      </w:pPr>
    </w:lvl>
    <w:lvl w:ilvl="4" w:tplc="04090019">
      <w:start w:val="1"/>
      <w:numFmt w:val="lowerLetter"/>
      <w:lvlText w:val="%5."/>
      <w:lvlJc w:val="left"/>
      <w:pPr>
        <w:ind w:left="4305" w:hanging="360"/>
      </w:pPr>
    </w:lvl>
    <w:lvl w:ilvl="5" w:tplc="0409001B">
      <w:start w:val="1"/>
      <w:numFmt w:val="lowerRoman"/>
      <w:lvlText w:val="%6."/>
      <w:lvlJc w:val="right"/>
      <w:pPr>
        <w:ind w:left="5025" w:hanging="180"/>
      </w:pPr>
    </w:lvl>
    <w:lvl w:ilvl="6" w:tplc="0409000F">
      <w:start w:val="1"/>
      <w:numFmt w:val="decimal"/>
      <w:lvlText w:val="%7."/>
      <w:lvlJc w:val="left"/>
      <w:pPr>
        <w:ind w:left="5745" w:hanging="360"/>
      </w:pPr>
    </w:lvl>
    <w:lvl w:ilvl="7" w:tplc="04090019">
      <w:start w:val="1"/>
      <w:numFmt w:val="lowerLetter"/>
      <w:lvlText w:val="%8."/>
      <w:lvlJc w:val="left"/>
      <w:pPr>
        <w:ind w:left="6465" w:hanging="360"/>
      </w:pPr>
    </w:lvl>
    <w:lvl w:ilvl="8" w:tplc="0409001B">
      <w:start w:val="1"/>
      <w:numFmt w:val="lowerRoman"/>
      <w:lvlText w:val="%9."/>
      <w:lvlJc w:val="right"/>
      <w:pPr>
        <w:ind w:left="7185" w:hanging="180"/>
      </w:pPr>
    </w:lvl>
  </w:abstractNum>
  <w:abstractNum w:abstractNumId="22">
    <w:nsid w:val="4A264CAA"/>
    <w:multiLevelType w:val="singleLevel"/>
    <w:tmpl w:val="AF9EDF4A"/>
    <w:lvl w:ilvl="0">
      <w:start w:val="13"/>
      <w:numFmt w:val="decimal"/>
      <w:lvlText w:val="%1."/>
      <w:legacy w:legacy="1" w:legacySpace="0" w:legacyIndent="0"/>
      <w:lvlJc w:val="left"/>
      <w:rPr>
        <w:rFonts w:ascii="Calibri" w:hAnsi="Calibri" w:cs="Calibri" w:hint="default"/>
      </w:rPr>
    </w:lvl>
  </w:abstractNum>
  <w:abstractNum w:abstractNumId="23">
    <w:nsid w:val="54CA2276"/>
    <w:multiLevelType w:val="hybridMultilevel"/>
    <w:tmpl w:val="5F6298EA"/>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4">
    <w:nsid w:val="55D87C32"/>
    <w:multiLevelType w:val="hybridMultilevel"/>
    <w:tmpl w:val="9990A49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5">
    <w:nsid w:val="560B39F4"/>
    <w:multiLevelType w:val="hybridMultilevel"/>
    <w:tmpl w:val="FB36CD76"/>
    <w:lvl w:ilvl="0" w:tplc="04090001">
      <w:start w:val="1"/>
      <w:numFmt w:val="bullet"/>
      <w:lvlText w:val=""/>
      <w:lvlJc w:val="left"/>
      <w:pPr>
        <w:ind w:left="3240" w:hanging="360"/>
      </w:pPr>
      <w:rPr>
        <w:rFonts w:ascii="Symbol" w:hAnsi="Symbol" w:hint="default"/>
      </w:rPr>
    </w:lvl>
    <w:lvl w:ilvl="1" w:tplc="04090003">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6">
    <w:nsid w:val="56FB252B"/>
    <w:multiLevelType w:val="hybridMultilevel"/>
    <w:tmpl w:val="50E868B0"/>
    <w:lvl w:ilvl="0" w:tplc="0409000B">
      <w:start w:val="1"/>
      <w:numFmt w:val="bullet"/>
      <w:lvlText w:val=""/>
      <w:lvlJc w:val="left"/>
      <w:pPr>
        <w:tabs>
          <w:tab w:val="num" w:pos="630"/>
        </w:tabs>
        <w:ind w:left="630" w:hanging="360"/>
      </w:pPr>
      <w:rPr>
        <w:rFonts w:ascii="Wingdings" w:hAnsi="Wingdings" w:cs="Wingdings" w:hint="default"/>
      </w:rPr>
    </w:lvl>
    <w:lvl w:ilvl="1" w:tplc="04090003">
      <w:start w:val="1"/>
      <w:numFmt w:val="bullet"/>
      <w:lvlText w:val="o"/>
      <w:lvlJc w:val="left"/>
      <w:pPr>
        <w:tabs>
          <w:tab w:val="num" w:pos="1350"/>
        </w:tabs>
        <w:ind w:left="1350" w:hanging="360"/>
      </w:pPr>
      <w:rPr>
        <w:rFonts w:ascii="Courier New" w:hAnsi="Courier New" w:cs="Courier New" w:hint="default"/>
      </w:rPr>
    </w:lvl>
    <w:lvl w:ilvl="2" w:tplc="04090005">
      <w:start w:val="1"/>
      <w:numFmt w:val="bullet"/>
      <w:lvlText w:val=""/>
      <w:lvlJc w:val="left"/>
      <w:pPr>
        <w:tabs>
          <w:tab w:val="num" w:pos="2070"/>
        </w:tabs>
        <w:ind w:left="2070" w:hanging="360"/>
      </w:pPr>
      <w:rPr>
        <w:rFonts w:ascii="Wingdings" w:hAnsi="Wingdings" w:cs="Wingdings" w:hint="default"/>
      </w:rPr>
    </w:lvl>
    <w:lvl w:ilvl="3" w:tplc="04090001">
      <w:start w:val="1"/>
      <w:numFmt w:val="bullet"/>
      <w:lvlText w:val=""/>
      <w:lvlJc w:val="left"/>
      <w:pPr>
        <w:tabs>
          <w:tab w:val="num" w:pos="2790"/>
        </w:tabs>
        <w:ind w:left="2790" w:hanging="360"/>
      </w:pPr>
      <w:rPr>
        <w:rFonts w:ascii="Symbol" w:hAnsi="Symbol" w:cs="Symbol" w:hint="default"/>
      </w:rPr>
    </w:lvl>
    <w:lvl w:ilvl="4" w:tplc="04090003">
      <w:start w:val="1"/>
      <w:numFmt w:val="bullet"/>
      <w:lvlText w:val="o"/>
      <w:lvlJc w:val="left"/>
      <w:pPr>
        <w:tabs>
          <w:tab w:val="num" w:pos="3510"/>
        </w:tabs>
        <w:ind w:left="3510" w:hanging="360"/>
      </w:pPr>
      <w:rPr>
        <w:rFonts w:ascii="Courier New" w:hAnsi="Courier New" w:cs="Courier New" w:hint="default"/>
      </w:rPr>
    </w:lvl>
    <w:lvl w:ilvl="5" w:tplc="04090005">
      <w:start w:val="1"/>
      <w:numFmt w:val="bullet"/>
      <w:lvlText w:val=""/>
      <w:lvlJc w:val="left"/>
      <w:pPr>
        <w:tabs>
          <w:tab w:val="num" w:pos="4230"/>
        </w:tabs>
        <w:ind w:left="4230" w:hanging="360"/>
      </w:pPr>
      <w:rPr>
        <w:rFonts w:ascii="Wingdings" w:hAnsi="Wingdings" w:cs="Wingdings" w:hint="default"/>
      </w:rPr>
    </w:lvl>
    <w:lvl w:ilvl="6" w:tplc="04090001">
      <w:start w:val="1"/>
      <w:numFmt w:val="bullet"/>
      <w:lvlText w:val=""/>
      <w:lvlJc w:val="left"/>
      <w:pPr>
        <w:tabs>
          <w:tab w:val="num" w:pos="4950"/>
        </w:tabs>
        <w:ind w:left="4950" w:hanging="360"/>
      </w:pPr>
      <w:rPr>
        <w:rFonts w:ascii="Symbol" w:hAnsi="Symbol" w:cs="Symbol" w:hint="default"/>
      </w:rPr>
    </w:lvl>
    <w:lvl w:ilvl="7" w:tplc="04090003">
      <w:start w:val="1"/>
      <w:numFmt w:val="bullet"/>
      <w:lvlText w:val="o"/>
      <w:lvlJc w:val="left"/>
      <w:pPr>
        <w:tabs>
          <w:tab w:val="num" w:pos="5670"/>
        </w:tabs>
        <w:ind w:left="5670" w:hanging="360"/>
      </w:pPr>
      <w:rPr>
        <w:rFonts w:ascii="Courier New" w:hAnsi="Courier New" w:cs="Courier New" w:hint="default"/>
      </w:rPr>
    </w:lvl>
    <w:lvl w:ilvl="8" w:tplc="04090005">
      <w:start w:val="1"/>
      <w:numFmt w:val="bullet"/>
      <w:lvlText w:val=""/>
      <w:lvlJc w:val="left"/>
      <w:pPr>
        <w:tabs>
          <w:tab w:val="num" w:pos="6390"/>
        </w:tabs>
        <w:ind w:left="6390" w:hanging="360"/>
      </w:pPr>
      <w:rPr>
        <w:rFonts w:ascii="Wingdings" w:hAnsi="Wingdings" w:cs="Wingdings" w:hint="default"/>
      </w:rPr>
    </w:lvl>
  </w:abstractNum>
  <w:abstractNum w:abstractNumId="27">
    <w:nsid w:val="5A280A3D"/>
    <w:multiLevelType w:val="hybridMultilevel"/>
    <w:tmpl w:val="B338F5C8"/>
    <w:lvl w:ilvl="0" w:tplc="04090001">
      <w:start w:val="1"/>
      <w:numFmt w:val="bullet"/>
      <w:lvlText w:val=""/>
      <w:lvlJc w:val="left"/>
      <w:pPr>
        <w:ind w:left="1440" w:hanging="360"/>
      </w:pPr>
      <w:rPr>
        <w:rFonts w:ascii="Symbol" w:hAnsi="Symbol" w:cs="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28">
    <w:nsid w:val="5C223DE1"/>
    <w:multiLevelType w:val="hybridMultilevel"/>
    <w:tmpl w:val="59020DF6"/>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nsid w:val="63C01BD2"/>
    <w:multiLevelType w:val="hybridMultilevel"/>
    <w:tmpl w:val="18084F8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0">
    <w:nsid w:val="67835A3A"/>
    <w:multiLevelType w:val="multilevel"/>
    <w:tmpl w:val="FE409072"/>
    <w:lvl w:ilvl="0">
      <w:start w:val="1"/>
      <w:numFmt w:val="decimal"/>
      <w:lvlText w:val="%1."/>
      <w:lvlJc w:val="left"/>
      <w:pPr>
        <w:tabs>
          <w:tab w:val="num" w:pos="360"/>
        </w:tabs>
        <w:ind w:left="360" w:hanging="360"/>
      </w:pPr>
      <w:rPr>
        <w:rFonts w:hint="default"/>
      </w:rPr>
    </w:lvl>
    <w:lvl w:ilvl="1">
      <w:start w:val="1"/>
      <w:numFmt w:val="decimal"/>
      <w:lvlText w:val="%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nsid w:val="69907CCE"/>
    <w:multiLevelType w:val="hybridMultilevel"/>
    <w:tmpl w:val="9EB40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F2660BF"/>
    <w:multiLevelType w:val="hybridMultilevel"/>
    <w:tmpl w:val="7A3AA7F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nsid w:val="6FD224F2"/>
    <w:multiLevelType w:val="hybridMultilevel"/>
    <w:tmpl w:val="F3A233FC"/>
    <w:lvl w:ilvl="0" w:tplc="1EC6E660">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4">
    <w:nsid w:val="6FE615A2"/>
    <w:multiLevelType w:val="hybridMultilevel"/>
    <w:tmpl w:val="5D1ED720"/>
    <w:lvl w:ilvl="0" w:tplc="04090001">
      <w:start w:val="1"/>
      <w:numFmt w:val="bullet"/>
      <w:lvlText w:val=""/>
      <w:lvlJc w:val="left"/>
      <w:pPr>
        <w:ind w:left="1080" w:hanging="360"/>
      </w:pPr>
      <w:rPr>
        <w:rFonts w:ascii="Symbol" w:hAnsi="Symbol" w:cs="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5">
    <w:nsid w:val="73670586"/>
    <w:multiLevelType w:val="hybridMultilevel"/>
    <w:tmpl w:val="4D760762"/>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36">
    <w:nsid w:val="76684B71"/>
    <w:multiLevelType w:val="hybridMultilevel"/>
    <w:tmpl w:val="C638EA34"/>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37">
    <w:nsid w:val="7B332AF8"/>
    <w:multiLevelType w:val="hybridMultilevel"/>
    <w:tmpl w:val="3030EFF2"/>
    <w:lvl w:ilvl="0" w:tplc="04090001">
      <w:start w:val="1"/>
      <w:numFmt w:val="bullet"/>
      <w:lvlText w:val=""/>
      <w:lvlJc w:val="left"/>
      <w:pPr>
        <w:ind w:left="3240" w:hanging="360"/>
      </w:pPr>
      <w:rPr>
        <w:rFonts w:ascii="Symbol" w:hAnsi="Symbol" w:hint="default"/>
      </w:rPr>
    </w:lvl>
    <w:lvl w:ilvl="1" w:tplc="7D6C1A7C">
      <w:start w:val="2170"/>
      <w:numFmt w:val="bullet"/>
      <w:lvlText w:val="–"/>
      <w:lvlJc w:val="left"/>
      <w:pPr>
        <w:ind w:left="3960" w:hanging="360"/>
      </w:pPr>
      <w:rPr>
        <w:rFonts w:ascii="Arial" w:hAnsi="Arial"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8">
    <w:nsid w:val="7E597273"/>
    <w:multiLevelType w:val="multilevel"/>
    <w:tmpl w:val="676AB3EE"/>
    <w:lvl w:ilvl="0">
      <w:start w:val="1"/>
      <w:numFmt w:val="decimal"/>
      <w:lvlText w:val="%1."/>
      <w:lvlJc w:val="left"/>
      <w:pPr>
        <w:tabs>
          <w:tab w:val="num" w:pos="360"/>
        </w:tabs>
        <w:ind w:left="360" w:hanging="360"/>
      </w:pPr>
      <w:rPr>
        <w:rFonts w:hint="default"/>
      </w:rPr>
    </w:lvl>
    <w:lvl w:ilvl="1">
      <w:start w:val="1"/>
      <w:numFmt w:val="decimal"/>
      <w:lvlText w:val="%2.%1"/>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9">
    <w:nsid w:val="7E9912CD"/>
    <w:multiLevelType w:val="hybridMultilevel"/>
    <w:tmpl w:val="846A7386"/>
    <w:lvl w:ilvl="0" w:tplc="0409000B">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40">
    <w:nsid w:val="7F9D761A"/>
    <w:multiLevelType w:val="hybridMultilevel"/>
    <w:tmpl w:val="19CE3656"/>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38"/>
  </w:num>
  <w:num w:numId="2">
    <w:abstractNumId w:val="30"/>
  </w:num>
  <w:num w:numId="3">
    <w:abstractNumId w:val="13"/>
  </w:num>
  <w:num w:numId="4">
    <w:abstractNumId w:val="33"/>
  </w:num>
  <w:num w:numId="5">
    <w:abstractNumId w:val="12"/>
  </w:num>
  <w:num w:numId="6">
    <w:abstractNumId w:val="20"/>
  </w:num>
  <w:num w:numId="7">
    <w:abstractNumId w:val="14"/>
  </w:num>
  <w:num w:numId="8">
    <w:abstractNumId w:val="16"/>
  </w:num>
  <w:num w:numId="9">
    <w:abstractNumId w:val="8"/>
  </w:num>
  <w:num w:numId="10">
    <w:abstractNumId w:val="39"/>
  </w:num>
  <w:num w:numId="11">
    <w:abstractNumId w:val="36"/>
  </w:num>
  <w:num w:numId="12">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lvl w:ilvl="0">
        <w:numFmt w:val="bullet"/>
        <w:lvlText w:val=""/>
        <w:legacy w:legacy="1" w:legacySpace="0" w:legacyIndent="0"/>
        <w:lvlJc w:val="left"/>
        <w:rPr>
          <w:rFonts w:ascii="Symbol" w:hAnsi="Symbol" w:cs="Symbol" w:hint="default"/>
        </w:rPr>
      </w:lvl>
    </w:lvlOverride>
  </w:num>
  <w:num w:numId="14">
    <w:abstractNumId w:val="22"/>
  </w:num>
  <w:num w:numId="15">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26"/>
  </w:num>
  <w:num w:numId="18">
    <w:abstractNumId w:val="5"/>
  </w:num>
  <w:num w:numId="19">
    <w:abstractNumId w:val="3"/>
  </w:num>
  <w:num w:numId="20">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lvl w:ilvl="0">
        <w:numFmt w:val="bullet"/>
        <w:lvlText w:val=""/>
        <w:legacy w:legacy="1" w:legacySpace="0" w:legacyIndent="0"/>
        <w:lvlJc w:val="left"/>
        <w:rPr>
          <w:rFonts w:ascii="Symbol" w:hAnsi="Symbol" w:cs="Symbol" w:hint="default"/>
        </w:rPr>
      </w:lvl>
    </w:lvlOverride>
  </w:num>
  <w:num w:numId="22">
    <w:abstractNumId w:val="3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0"/>
  </w:num>
  <w:num w:numId="24">
    <w:abstractNumId w:val="6"/>
  </w:num>
  <w:num w:numId="25">
    <w:abstractNumId w:val="21"/>
  </w:num>
  <w:num w:numId="26">
    <w:abstractNumId w:val="17"/>
  </w:num>
  <w:num w:numId="27">
    <w:abstractNumId w:val="27"/>
  </w:num>
  <w:num w:numId="28">
    <w:abstractNumId w:val="2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5"/>
  </w:num>
  <w:num w:numId="30">
    <w:abstractNumId w:val="10"/>
  </w:num>
  <w:num w:numId="31">
    <w:abstractNumId w:val="0"/>
    <w:lvlOverride w:ilvl="0">
      <w:lvl w:ilvl="0">
        <w:numFmt w:val="bullet"/>
        <w:lvlText w:val=""/>
        <w:legacy w:legacy="1" w:legacySpace="0" w:legacyIndent="0"/>
        <w:lvlJc w:val="left"/>
        <w:rPr>
          <w:rFonts w:ascii="Symbol" w:hAnsi="Symbol" w:hint="default"/>
        </w:rPr>
      </w:lvl>
    </w:lvlOverride>
  </w:num>
  <w:num w:numId="32">
    <w:abstractNumId w:val="34"/>
  </w:num>
  <w:num w:numId="33">
    <w:abstractNumId w:val="18"/>
  </w:num>
  <w:num w:numId="34">
    <w:abstractNumId w:val="37"/>
  </w:num>
  <w:num w:numId="35">
    <w:abstractNumId w:val="25"/>
  </w:num>
  <w:num w:numId="36">
    <w:abstractNumId w:val="7"/>
  </w:num>
  <w:num w:numId="37">
    <w:abstractNumId w:val="29"/>
  </w:num>
  <w:num w:numId="38">
    <w:abstractNumId w:val="24"/>
  </w:num>
  <w:num w:numId="39">
    <w:abstractNumId w:val="28"/>
  </w:num>
  <w:num w:numId="40">
    <w:abstractNumId w:val="4"/>
  </w:num>
  <w:num w:numId="41">
    <w:abstractNumId w:val="9"/>
  </w:num>
  <w:num w:numId="42">
    <w:abstractNumId w:val="1"/>
  </w:num>
  <w:num w:numId="43">
    <w:abstractNumId w:val="2"/>
  </w:num>
  <w:num w:numId="44">
    <w:abstractNumId w:val="19"/>
  </w:num>
  <w:num w:numId="45">
    <w:abstractNumId w:val="15"/>
  </w:num>
  <w:num w:numId="46">
    <w:abstractNumId w:val="32"/>
  </w:num>
  <w:num w:numId="47">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writeProtection w:recommended="1"/>
  <w:zoom w:percent="100"/>
  <w:removePersonalInformation/>
  <w:removeDateAndTime/>
  <w:embedSystemFonts/>
  <w:proofState w:grammar="clean"/>
  <w:doNotTrackMoves/>
  <w:defaultTabStop w:val="720"/>
  <w:doNotHyphenateCaps/>
  <w:drawingGridHorizontalSpacing w:val="120"/>
  <w:displayHorizontalDrawingGridEvery w:val="2"/>
  <w:characterSpacingControl w:val="doNotCompress"/>
  <w:doNotValidateAgainstSchema/>
  <w:doNotDemarcateInvalidXml/>
  <w:hdrShapeDefaults>
    <o:shapedefaults v:ext="edit" spidmax="69633"/>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docVars>
    <w:docVar w:name="zzmp10NoTrailerPromptID" w:val="2306560.2"/>
  </w:docVars>
  <w:rsids>
    <w:rsidRoot w:val="00A53EBA"/>
    <w:rsid w:val="00004EA8"/>
    <w:rsid w:val="000066C4"/>
    <w:rsid w:val="00006973"/>
    <w:rsid w:val="00007C16"/>
    <w:rsid w:val="0001089C"/>
    <w:rsid w:val="0001354D"/>
    <w:rsid w:val="00014619"/>
    <w:rsid w:val="00014A75"/>
    <w:rsid w:val="00014C1A"/>
    <w:rsid w:val="00014EA7"/>
    <w:rsid w:val="0001554E"/>
    <w:rsid w:val="00017827"/>
    <w:rsid w:val="00020334"/>
    <w:rsid w:val="0002085E"/>
    <w:rsid w:val="00020914"/>
    <w:rsid w:val="000226F9"/>
    <w:rsid w:val="00022A02"/>
    <w:rsid w:val="00023D7F"/>
    <w:rsid w:val="000240B2"/>
    <w:rsid w:val="00025AD7"/>
    <w:rsid w:val="000263E1"/>
    <w:rsid w:val="00027FB2"/>
    <w:rsid w:val="00032BF3"/>
    <w:rsid w:val="00033FFD"/>
    <w:rsid w:val="000350B9"/>
    <w:rsid w:val="00036F73"/>
    <w:rsid w:val="00037408"/>
    <w:rsid w:val="00041551"/>
    <w:rsid w:val="000424AC"/>
    <w:rsid w:val="000428E7"/>
    <w:rsid w:val="00042DA7"/>
    <w:rsid w:val="000438AF"/>
    <w:rsid w:val="00043ADD"/>
    <w:rsid w:val="000456BE"/>
    <w:rsid w:val="000468DC"/>
    <w:rsid w:val="00046B06"/>
    <w:rsid w:val="00051DC3"/>
    <w:rsid w:val="00052AC7"/>
    <w:rsid w:val="00054CBF"/>
    <w:rsid w:val="00055A11"/>
    <w:rsid w:val="000618A4"/>
    <w:rsid w:val="00062AA9"/>
    <w:rsid w:val="00063AA2"/>
    <w:rsid w:val="0006535D"/>
    <w:rsid w:val="0006682F"/>
    <w:rsid w:val="000673B4"/>
    <w:rsid w:val="00072217"/>
    <w:rsid w:val="00073786"/>
    <w:rsid w:val="00074C72"/>
    <w:rsid w:val="0007514B"/>
    <w:rsid w:val="00081040"/>
    <w:rsid w:val="000816F2"/>
    <w:rsid w:val="00081999"/>
    <w:rsid w:val="00081CC8"/>
    <w:rsid w:val="00082F43"/>
    <w:rsid w:val="0008347B"/>
    <w:rsid w:val="00083DAB"/>
    <w:rsid w:val="00084734"/>
    <w:rsid w:val="00085BEC"/>
    <w:rsid w:val="000867B7"/>
    <w:rsid w:val="00086E4D"/>
    <w:rsid w:val="000874CD"/>
    <w:rsid w:val="0008785C"/>
    <w:rsid w:val="000927AE"/>
    <w:rsid w:val="00092836"/>
    <w:rsid w:val="00093108"/>
    <w:rsid w:val="0009316A"/>
    <w:rsid w:val="0009401F"/>
    <w:rsid w:val="00094400"/>
    <w:rsid w:val="00095E37"/>
    <w:rsid w:val="00096491"/>
    <w:rsid w:val="000977FA"/>
    <w:rsid w:val="000A02A1"/>
    <w:rsid w:val="000A0627"/>
    <w:rsid w:val="000A0A5D"/>
    <w:rsid w:val="000A0E50"/>
    <w:rsid w:val="000A12DF"/>
    <w:rsid w:val="000A196C"/>
    <w:rsid w:val="000A57D8"/>
    <w:rsid w:val="000A6968"/>
    <w:rsid w:val="000A7E88"/>
    <w:rsid w:val="000B0404"/>
    <w:rsid w:val="000B0857"/>
    <w:rsid w:val="000B0A4D"/>
    <w:rsid w:val="000B2510"/>
    <w:rsid w:val="000B3EF9"/>
    <w:rsid w:val="000B4ACB"/>
    <w:rsid w:val="000B6644"/>
    <w:rsid w:val="000C0488"/>
    <w:rsid w:val="000C13AE"/>
    <w:rsid w:val="000C2F2E"/>
    <w:rsid w:val="000C3211"/>
    <w:rsid w:val="000C4608"/>
    <w:rsid w:val="000C693B"/>
    <w:rsid w:val="000D158C"/>
    <w:rsid w:val="000D221C"/>
    <w:rsid w:val="000D380E"/>
    <w:rsid w:val="000D60FC"/>
    <w:rsid w:val="000D6529"/>
    <w:rsid w:val="000E081F"/>
    <w:rsid w:val="000E19AD"/>
    <w:rsid w:val="000E4327"/>
    <w:rsid w:val="000E4F5F"/>
    <w:rsid w:val="000E5BCA"/>
    <w:rsid w:val="000F182C"/>
    <w:rsid w:val="000F1FB0"/>
    <w:rsid w:val="000F4276"/>
    <w:rsid w:val="000F5DB9"/>
    <w:rsid w:val="001006A6"/>
    <w:rsid w:val="00101894"/>
    <w:rsid w:val="00102557"/>
    <w:rsid w:val="00102F10"/>
    <w:rsid w:val="00104CCF"/>
    <w:rsid w:val="0010704F"/>
    <w:rsid w:val="001114C0"/>
    <w:rsid w:val="00112A48"/>
    <w:rsid w:val="00116A61"/>
    <w:rsid w:val="001175D4"/>
    <w:rsid w:val="00117C17"/>
    <w:rsid w:val="00122525"/>
    <w:rsid w:val="00122F4D"/>
    <w:rsid w:val="00123BE4"/>
    <w:rsid w:val="001244C8"/>
    <w:rsid w:val="001256A1"/>
    <w:rsid w:val="00130D91"/>
    <w:rsid w:val="00134D0F"/>
    <w:rsid w:val="00135493"/>
    <w:rsid w:val="001357FB"/>
    <w:rsid w:val="0014112C"/>
    <w:rsid w:val="00143201"/>
    <w:rsid w:val="001433AD"/>
    <w:rsid w:val="0014698B"/>
    <w:rsid w:val="00150754"/>
    <w:rsid w:val="0015081F"/>
    <w:rsid w:val="00150C47"/>
    <w:rsid w:val="001552AA"/>
    <w:rsid w:val="00156238"/>
    <w:rsid w:val="001575D3"/>
    <w:rsid w:val="00157F2F"/>
    <w:rsid w:val="00162AEB"/>
    <w:rsid w:val="001635B5"/>
    <w:rsid w:val="00165A46"/>
    <w:rsid w:val="00167EF3"/>
    <w:rsid w:val="001702A6"/>
    <w:rsid w:val="00170E36"/>
    <w:rsid w:val="0017143F"/>
    <w:rsid w:val="0017300B"/>
    <w:rsid w:val="001741B3"/>
    <w:rsid w:val="00174949"/>
    <w:rsid w:val="00177E01"/>
    <w:rsid w:val="001804B8"/>
    <w:rsid w:val="001808D9"/>
    <w:rsid w:val="00180B42"/>
    <w:rsid w:val="001810FD"/>
    <w:rsid w:val="00181B08"/>
    <w:rsid w:val="00184AC1"/>
    <w:rsid w:val="00184E5E"/>
    <w:rsid w:val="001857F6"/>
    <w:rsid w:val="001907F8"/>
    <w:rsid w:val="00190E3A"/>
    <w:rsid w:val="00192257"/>
    <w:rsid w:val="0019238E"/>
    <w:rsid w:val="00192EA1"/>
    <w:rsid w:val="00193D40"/>
    <w:rsid w:val="001940E3"/>
    <w:rsid w:val="0019479C"/>
    <w:rsid w:val="00195775"/>
    <w:rsid w:val="00197700"/>
    <w:rsid w:val="00197E2B"/>
    <w:rsid w:val="001A5B6D"/>
    <w:rsid w:val="001A62A3"/>
    <w:rsid w:val="001B1792"/>
    <w:rsid w:val="001B31D1"/>
    <w:rsid w:val="001B4A53"/>
    <w:rsid w:val="001B679F"/>
    <w:rsid w:val="001B68DC"/>
    <w:rsid w:val="001B6FBA"/>
    <w:rsid w:val="001C1A17"/>
    <w:rsid w:val="001C2403"/>
    <w:rsid w:val="001C3753"/>
    <w:rsid w:val="001C5CDA"/>
    <w:rsid w:val="001D0C9C"/>
    <w:rsid w:val="001D12FE"/>
    <w:rsid w:val="001D1397"/>
    <w:rsid w:val="001D1679"/>
    <w:rsid w:val="001D3844"/>
    <w:rsid w:val="001D5E22"/>
    <w:rsid w:val="001E06A5"/>
    <w:rsid w:val="001E0E79"/>
    <w:rsid w:val="001E1385"/>
    <w:rsid w:val="001E24EB"/>
    <w:rsid w:val="001E499E"/>
    <w:rsid w:val="001E56ED"/>
    <w:rsid w:val="001E6A1B"/>
    <w:rsid w:val="001F01D8"/>
    <w:rsid w:val="001F0E82"/>
    <w:rsid w:val="001F2989"/>
    <w:rsid w:val="001F499B"/>
    <w:rsid w:val="001F4B4D"/>
    <w:rsid w:val="001F4CE1"/>
    <w:rsid w:val="001F516F"/>
    <w:rsid w:val="001F561D"/>
    <w:rsid w:val="001F7836"/>
    <w:rsid w:val="00203072"/>
    <w:rsid w:val="00203FC2"/>
    <w:rsid w:val="002069C3"/>
    <w:rsid w:val="00210355"/>
    <w:rsid w:val="0021086F"/>
    <w:rsid w:val="002112B6"/>
    <w:rsid w:val="00211778"/>
    <w:rsid w:val="002164A0"/>
    <w:rsid w:val="002201C0"/>
    <w:rsid w:val="00220C2A"/>
    <w:rsid w:val="002233DF"/>
    <w:rsid w:val="00224312"/>
    <w:rsid w:val="00224779"/>
    <w:rsid w:val="00225D35"/>
    <w:rsid w:val="00226738"/>
    <w:rsid w:val="002277B6"/>
    <w:rsid w:val="00230355"/>
    <w:rsid w:val="002350EB"/>
    <w:rsid w:val="002373A9"/>
    <w:rsid w:val="002400DD"/>
    <w:rsid w:val="00242B6F"/>
    <w:rsid w:val="00242D99"/>
    <w:rsid w:val="0024432E"/>
    <w:rsid w:val="00244D35"/>
    <w:rsid w:val="00247BDA"/>
    <w:rsid w:val="00247CF1"/>
    <w:rsid w:val="00252517"/>
    <w:rsid w:val="00252C56"/>
    <w:rsid w:val="00253183"/>
    <w:rsid w:val="00253659"/>
    <w:rsid w:val="002565F2"/>
    <w:rsid w:val="0026399D"/>
    <w:rsid w:val="00264C8E"/>
    <w:rsid w:val="00265BE7"/>
    <w:rsid w:val="002665EC"/>
    <w:rsid w:val="002669E5"/>
    <w:rsid w:val="00266A30"/>
    <w:rsid w:val="002677F7"/>
    <w:rsid w:val="00270608"/>
    <w:rsid w:val="00270810"/>
    <w:rsid w:val="00271691"/>
    <w:rsid w:val="00271AC5"/>
    <w:rsid w:val="00274128"/>
    <w:rsid w:val="00277533"/>
    <w:rsid w:val="00277612"/>
    <w:rsid w:val="00280157"/>
    <w:rsid w:val="00282AD7"/>
    <w:rsid w:val="00284082"/>
    <w:rsid w:val="00284406"/>
    <w:rsid w:val="002845B7"/>
    <w:rsid w:val="0028526C"/>
    <w:rsid w:val="002856BC"/>
    <w:rsid w:val="002876B1"/>
    <w:rsid w:val="0029179A"/>
    <w:rsid w:val="00291F2D"/>
    <w:rsid w:val="00294DE1"/>
    <w:rsid w:val="002A01BF"/>
    <w:rsid w:val="002A0837"/>
    <w:rsid w:val="002A4EC9"/>
    <w:rsid w:val="002A5612"/>
    <w:rsid w:val="002A5B6E"/>
    <w:rsid w:val="002A62FB"/>
    <w:rsid w:val="002A63E0"/>
    <w:rsid w:val="002A730E"/>
    <w:rsid w:val="002B1421"/>
    <w:rsid w:val="002B206D"/>
    <w:rsid w:val="002B616A"/>
    <w:rsid w:val="002C0AA7"/>
    <w:rsid w:val="002C19A2"/>
    <w:rsid w:val="002C3744"/>
    <w:rsid w:val="002C5281"/>
    <w:rsid w:val="002C5CEF"/>
    <w:rsid w:val="002C6503"/>
    <w:rsid w:val="002D04CE"/>
    <w:rsid w:val="002D45C7"/>
    <w:rsid w:val="002D493E"/>
    <w:rsid w:val="002D67CE"/>
    <w:rsid w:val="002E1C40"/>
    <w:rsid w:val="002E2ABA"/>
    <w:rsid w:val="002E2D39"/>
    <w:rsid w:val="002E2EB0"/>
    <w:rsid w:val="002E4491"/>
    <w:rsid w:val="002E4A8D"/>
    <w:rsid w:val="002E51FA"/>
    <w:rsid w:val="002E55D6"/>
    <w:rsid w:val="002E667F"/>
    <w:rsid w:val="002E7ECE"/>
    <w:rsid w:val="002F0734"/>
    <w:rsid w:val="002F138B"/>
    <w:rsid w:val="002F353E"/>
    <w:rsid w:val="002F37BF"/>
    <w:rsid w:val="002F3FFC"/>
    <w:rsid w:val="002F5533"/>
    <w:rsid w:val="002F55DE"/>
    <w:rsid w:val="0030573B"/>
    <w:rsid w:val="00306AA6"/>
    <w:rsid w:val="0030769D"/>
    <w:rsid w:val="003103D7"/>
    <w:rsid w:val="00311555"/>
    <w:rsid w:val="003131A0"/>
    <w:rsid w:val="003154B7"/>
    <w:rsid w:val="0031782D"/>
    <w:rsid w:val="00324FF2"/>
    <w:rsid w:val="00325236"/>
    <w:rsid w:val="0032530E"/>
    <w:rsid w:val="00325D8D"/>
    <w:rsid w:val="0032781D"/>
    <w:rsid w:val="00327CBE"/>
    <w:rsid w:val="00330E24"/>
    <w:rsid w:val="00331500"/>
    <w:rsid w:val="0033277B"/>
    <w:rsid w:val="00332DF1"/>
    <w:rsid w:val="0033304E"/>
    <w:rsid w:val="0033399C"/>
    <w:rsid w:val="003348CD"/>
    <w:rsid w:val="0033773D"/>
    <w:rsid w:val="00341165"/>
    <w:rsid w:val="00341C3E"/>
    <w:rsid w:val="00342A30"/>
    <w:rsid w:val="0034472B"/>
    <w:rsid w:val="0034687C"/>
    <w:rsid w:val="003507DE"/>
    <w:rsid w:val="00351289"/>
    <w:rsid w:val="00352D5C"/>
    <w:rsid w:val="00354086"/>
    <w:rsid w:val="003547EC"/>
    <w:rsid w:val="003571E7"/>
    <w:rsid w:val="00357CD2"/>
    <w:rsid w:val="00360DDB"/>
    <w:rsid w:val="003618B1"/>
    <w:rsid w:val="00366E83"/>
    <w:rsid w:val="00371482"/>
    <w:rsid w:val="0037148A"/>
    <w:rsid w:val="00371572"/>
    <w:rsid w:val="00373BED"/>
    <w:rsid w:val="00373E8A"/>
    <w:rsid w:val="00374C5C"/>
    <w:rsid w:val="003757D2"/>
    <w:rsid w:val="00375A12"/>
    <w:rsid w:val="0037748C"/>
    <w:rsid w:val="0037778D"/>
    <w:rsid w:val="00380E90"/>
    <w:rsid w:val="0038340A"/>
    <w:rsid w:val="0038434E"/>
    <w:rsid w:val="00385772"/>
    <w:rsid w:val="0039153D"/>
    <w:rsid w:val="00391EAA"/>
    <w:rsid w:val="00392BB8"/>
    <w:rsid w:val="0039584B"/>
    <w:rsid w:val="00396813"/>
    <w:rsid w:val="003A2C01"/>
    <w:rsid w:val="003A43A1"/>
    <w:rsid w:val="003A4BCC"/>
    <w:rsid w:val="003A4C66"/>
    <w:rsid w:val="003A53E5"/>
    <w:rsid w:val="003A54A7"/>
    <w:rsid w:val="003A579E"/>
    <w:rsid w:val="003A5D83"/>
    <w:rsid w:val="003A5FEB"/>
    <w:rsid w:val="003B65D3"/>
    <w:rsid w:val="003B6944"/>
    <w:rsid w:val="003B70C4"/>
    <w:rsid w:val="003C4901"/>
    <w:rsid w:val="003C626E"/>
    <w:rsid w:val="003C6803"/>
    <w:rsid w:val="003C6E69"/>
    <w:rsid w:val="003D1D2C"/>
    <w:rsid w:val="003D22D2"/>
    <w:rsid w:val="003D3243"/>
    <w:rsid w:val="003E0E81"/>
    <w:rsid w:val="003E1A9A"/>
    <w:rsid w:val="003E21D4"/>
    <w:rsid w:val="003E27F6"/>
    <w:rsid w:val="003F114A"/>
    <w:rsid w:val="003F13B1"/>
    <w:rsid w:val="00403557"/>
    <w:rsid w:val="004046E7"/>
    <w:rsid w:val="004062F2"/>
    <w:rsid w:val="00410365"/>
    <w:rsid w:val="0041229A"/>
    <w:rsid w:val="0041238B"/>
    <w:rsid w:val="00413291"/>
    <w:rsid w:val="00414A56"/>
    <w:rsid w:val="00415875"/>
    <w:rsid w:val="004164CF"/>
    <w:rsid w:val="004229C8"/>
    <w:rsid w:val="00423E48"/>
    <w:rsid w:val="00424B38"/>
    <w:rsid w:val="00427AEA"/>
    <w:rsid w:val="00430A6C"/>
    <w:rsid w:val="00431A03"/>
    <w:rsid w:val="00433E0C"/>
    <w:rsid w:val="0043544A"/>
    <w:rsid w:val="00440663"/>
    <w:rsid w:val="00440D93"/>
    <w:rsid w:val="0044170E"/>
    <w:rsid w:val="00441FB7"/>
    <w:rsid w:val="00442401"/>
    <w:rsid w:val="00442BE2"/>
    <w:rsid w:val="00444D68"/>
    <w:rsid w:val="00444D88"/>
    <w:rsid w:val="00446153"/>
    <w:rsid w:val="00447F96"/>
    <w:rsid w:val="00453F1F"/>
    <w:rsid w:val="00457E6C"/>
    <w:rsid w:val="0046244F"/>
    <w:rsid w:val="00462EA0"/>
    <w:rsid w:val="00465973"/>
    <w:rsid w:val="0047261B"/>
    <w:rsid w:val="004729C7"/>
    <w:rsid w:val="00475B8E"/>
    <w:rsid w:val="00477E88"/>
    <w:rsid w:val="004810EB"/>
    <w:rsid w:val="00482000"/>
    <w:rsid w:val="00483D04"/>
    <w:rsid w:val="004854C7"/>
    <w:rsid w:val="004905F6"/>
    <w:rsid w:val="00493B89"/>
    <w:rsid w:val="00494775"/>
    <w:rsid w:val="00497583"/>
    <w:rsid w:val="004A014A"/>
    <w:rsid w:val="004A014C"/>
    <w:rsid w:val="004A04CD"/>
    <w:rsid w:val="004A15CB"/>
    <w:rsid w:val="004A3B12"/>
    <w:rsid w:val="004A5290"/>
    <w:rsid w:val="004B14E0"/>
    <w:rsid w:val="004B28B1"/>
    <w:rsid w:val="004B322D"/>
    <w:rsid w:val="004B41E5"/>
    <w:rsid w:val="004B504B"/>
    <w:rsid w:val="004B70A7"/>
    <w:rsid w:val="004B737E"/>
    <w:rsid w:val="004B7B55"/>
    <w:rsid w:val="004C0980"/>
    <w:rsid w:val="004C11AF"/>
    <w:rsid w:val="004C1D2E"/>
    <w:rsid w:val="004C2110"/>
    <w:rsid w:val="004C3077"/>
    <w:rsid w:val="004C3993"/>
    <w:rsid w:val="004C42F8"/>
    <w:rsid w:val="004C4E7F"/>
    <w:rsid w:val="004C51C2"/>
    <w:rsid w:val="004C5697"/>
    <w:rsid w:val="004C6995"/>
    <w:rsid w:val="004D0DF4"/>
    <w:rsid w:val="004D2212"/>
    <w:rsid w:val="004D2ACA"/>
    <w:rsid w:val="004D5E5E"/>
    <w:rsid w:val="004E43DC"/>
    <w:rsid w:val="004E5026"/>
    <w:rsid w:val="004E5C4B"/>
    <w:rsid w:val="004F2223"/>
    <w:rsid w:val="004F2C1F"/>
    <w:rsid w:val="004F3EF4"/>
    <w:rsid w:val="004F6275"/>
    <w:rsid w:val="005019EB"/>
    <w:rsid w:val="00504717"/>
    <w:rsid w:val="005138FF"/>
    <w:rsid w:val="0051444A"/>
    <w:rsid w:val="00514A9B"/>
    <w:rsid w:val="005211F3"/>
    <w:rsid w:val="00522A6A"/>
    <w:rsid w:val="00525DB4"/>
    <w:rsid w:val="005317F2"/>
    <w:rsid w:val="005320B9"/>
    <w:rsid w:val="00532163"/>
    <w:rsid w:val="005324C0"/>
    <w:rsid w:val="00533EB2"/>
    <w:rsid w:val="00534301"/>
    <w:rsid w:val="00536087"/>
    <w:rsid w:val="00540DDD"/>
    <w:rsid w:val="0054146A"/>
    <w:rsid w:val="0054254C"/>
    <w:rsid w:val="00543E2E"/>
    <w:rsid w:val="00543F4F"/>
    <w:rsid w:val="005455BC"/>
    <w:rsid w:val="005460C8"/>
    <w:rsid w:val="00551CB1"/>
    <w:rsid w:val="00552235"/>
    <w:rsid w:val="00552E11"/>
    <w:rsid w:val="005530C5"/>
    <w:rsid w:val="005533A4"/>
    <w:rsid w:val="005549FA"/>
    <w:rsid w:val="00554C9C"/>
    <w:rsid w:val="00555DE3"/>
    <w:rsid w:val="005567F3"/>
    <w:rsid w:val="00564F71"/>
    <w:rsid w:val="005651CA"/>
    <w:rsid w:val="00565803"/>
    <w:rsid w:val="0056598E"/>
    <w:rsid w:val="005673B7"/>
    <w:rsid w:val="00567D73"/>
    <w:rsid w:val="00571ACC"/>
    <w:rsid w:val="00582E23"/>
    <w:rsid w:val="00582F2A"/>
    <w:rsid w:val="00583298"/>
    <w:rsid w:val="00584390"/>
    <w:rsid w:val="00586B28"/>
    <w:rsid w:val="00587378"/>
    <w:rsid w:val="0058739B"/>
    <w:rsid w:val="00587807"/>
    <w:rsid w:val="005915F5"/>
    <w:rsid w:val="00591D6A"/>
    <w:rsid w:val="0059759D"/>
    <w:rsid w:val="005A06ED"/>
    <w:rsid w:val="005A1488"/>
    <w:rsid w:val="005A1DB8"/>
    <w:rsid w:val="005A54C9"/>
    <w:rsid w:val="005A7399"/>
    <w:rsid w:val="005B4CD9"/>
    <w:rsid w:val="005B512A"/>
    <w:rsid w:val="005B5289"/>
    <w:rsid w:val="005B75EA"/>
    <w:rsid w:val="005C0637"/>
    <w:rsid w:val="005C06F2"/>
    <w:rsid w:val="005C1EC5"/>
    <w:rsid w:val="005C1F9D"/>
    <w:rsid w:val="005C292C"/>
    <w:rsid w:val="005C2C84"/>
    <w:rsid w:val="005C54BB"/>
    <w:rsid w:val="005C69DB"/>
    <w:rsid w:val="005C77ED"/>
    <w:rsid w:val="005D1EB6"/>
    <w:rsid w:val="005D4C49"/>
    <w:rsid w:val="005D6A78"/>
    <w:rsid w:val="005D7FBA"/>
    <w:rsid w:val="005E09AA"/>
    <w:rsid w:val="005E1248"/>
    <w:rsid w:val="005E17B9"/>
    <w:rsid w:val="005E22AA"/>
    <w:rsid w:val="005E272A"/>
    <w:rsid w:val="005E33B1"/>
    <w:rsid w:val="005E47C4"/>
    <w:rsid w:val="005E53DC"/>
    <w:rsid w:val="005E6940"/>
    <w:rsid w:val="005E7766"/>
    <w:rsid w:val="005F1042"/>
    <w:rsid w:val="005F1E07"/>
    <w:rsid w:val="005F20B1"/>
    <w:rsid w:val="005F2B68"/>
    <w:rsid w:val="005F2EA7"/>
    <w:rsid w:val="005F4AC2"/>
    <w:rsid w:val="005F4F15"/>
    <w:rsid w:val="005F7AA6"/>
    <w:rsid w:val="00600073"/>
    <w:rsid w:val="00600FB7"/>
    <w:rsid w:val="00602609"/>
    <w:rsid w:val="0060391C"/>
    <w:rsid w:val="00603BD5"/>
    <w:rsid w:val="006161A0"/>
    <w:rsid w:val="00617EA0"/>
    <w:rsid w:val="0062189D"/>
    <w:rsid w:val="00622AC6"/>
    <w:rsid w:val="006231C5"/>
    <w:rsid w:val="0062367A"/>
    <w:rsid w:val="00624DF3"/>
    <w:rsid w:val="006255A3"/>
    <w:rsid w:val="0062724E"/>
    <w:rsid w:val="0062742A"/>
    <w:rsid w:val="00627B1B"/>
    <w:rsid w:val="00632ADD"/>
    <w:rsid w:val="00632DCF"/>
    <w:rsid w:val="00634851"/>
    <w:rsid w:val="00635841"/>
    <w:rsid w:val="00637DB9"/>
    <w:rsid w:val="00641985"/>
    <w:rsid w:val="00641AAC"/>
    <w:rsid w:val="00641FF1"/>
    <w:rsid w:val="00642610"/>
    <w:rsid w:val="00642952"/>
    <w:rsid w:val="00644957"/>
    <w:rsid w:val="00647489"/>
    <w:rsid w:val="00647E81"/>
    <w:rsid w:val="006517FB"/>
    <w:rsid w:val="00655A12"/>
    <w:rsid w:val="00662029"/>
    <w:rsid w:val="0066495E"/>
    <w:rsid w:val="00664DDC"/>
    <w:rsid w:val="00667115"/>
    <w:rsid w:val="006674D6"/>
    <w:rsid w:val="006709A1"/>
    <w:rsid w:val="006714B9"/>
    <w:rsid w:val="0067153D"/>
    <w:rsid w:val="0067193E"/>
    <w:rsid w:val="00671AE5"/>
    <w:rsid w:val="00673194"/>
    <w:rsid w:val="006736C3"/>
    <w:rsid w:val="006749FD"/>
    <w:rsid w:val="00674C7E"/>
    <w:rsid w:val="006769DB"/>
    <w:rsid w:val="00677778"/>
    <w:rsid w:val="00680D85"/>
    <w:rsid w:val="00683094"/>
    <w:rsid w:val="00683306"/>
    <w:rsid w:val="006844F0"/>
    <w:rsid w:val="00686E66"/>
    <w:rsid w:val="00690906"/>
    <w:rsid w:val="00690CF2"/>
    <w:rsid w:val="0069365A"/>
    <w:rsid w:val="00693ED1"/>
    <w:rsid w:val="00693FDF"/>
    <w:rsid w:val="00694834"/>
    <w:rsid w:val="006954E9"/>
    <w:rsid w:val="00696445"/>
    <w:rsid w:val="006979C5"/>
    <w:rsid w:val="006A2DBE"/>
    <w:rsid w:val="006A5FBB"/>
    <w:rsid w:val="006A713A"/>
    <w:rsid w:val="006B297F"/>
    <w:rsid w:val="006B3C93"/>
    <w:rsid w:val="006B494C"/>
    <w:rsid w:val="006B4E0C"/>
    <w:rsid w:val="006B5FC0"/>
    <w:rsid w:val="006B78DD"/>
    <w:rsid w:val="006C26ED"/>
    <w:rsid w:val="006C271C"/>
    <w:rsid w:val="006C52F6"/>
    <w:rsid w:val="006D02BC"/>
    <w:rsid w:val="006D4C3B"/>
    <w:rsid w:val="006D5067"/>
    <w:rsid w:val="006D65BD"/>
    <w:rsid w:val="006E0717"/>
    <w:rsid w:val="006E0AAB"/>
    <w:rsid w:val="006E66FE"/>
    <w:rsid w:val="006E7605"/>
    <w:rsid w:val="006E7E59"/>
    <w:rsid w:val="006F221C"/>
    <w:rsid w:val="006F434C"/>
    <w:rsid w:val="006F47F6"/>
    <w:rsid w:val="006F7EE3"/>
    <w:rsid w:val="007054D5"/>
    <w:rsid w:val="0070708B"/>
    <w:rsid w:val="00707A39"/>
    <w:rsid w:val="007109B3"/>
    <w:rsid w:val="00713E37"/>
    <w:rsid w:val="00715AA9"/>
    <w:rsid w:val="007163C0"/>
    <w:rsid w:val="007164C9"/>
    <w:rsid w:val="00716F20"/>
    <w:rsid w:val="0072183B"/>
    <w:rsid w:val="007279F8"/>
    <w:rsid w:val="007311A4"/>
    <w:rsid w:val="0073166F"/>
    <w:rsid w:val="00731826"/>
    <w:rsid w:val="00733E8F"/>
    <w:rsid w:val="00735FE5"/>
    <w:rsid w:val="0073797F"/>
    <w:rsid w:val="00737BAE"/>
    <w:rsid w:val="007430BB"/>
    <w:rsid w:val="007458CB"/>
    <w:rsid w:val="00746096"/>
    <w:rsid w:val="0074688B"/>
    <w:rsid w:val="00746FFD"/>
    <w:rsid w:val="00747EEE"/>
    <w:rsid w:val="00750101"/>
    <w:rsid w:val="007502C3"/>
    <w:rsid w:val="0075113F"/>
    <w:rsid w:val="00751997"/>
    <w:rsid w:val="007521BF"/>
    <w:rsid w:val="00757642"/>
    <w:rsid w:val="007613DD"/>
    <w:rsid w:val="00761B1E"/>
    <w:rsid w:val="00762153"/>
    <w:rsid w:val="00772269"/>
    <w:rsid w:val="00772A9D"/>
    <w:rsid w:val="00773DD4"/>
    <w:rsid w:val="0077406A"/>
    <w:rsid w:val="0077467A"/>
    <w:rsid w:val="00777100"/>
    <w:rsid w:val="00777415"/>
    <w:rsid w:val="00777837"/>
    <w:rsid w:val="00784634"/>
    <w:rsid w:val="00784912"/>
    <w:rsid w:val="00784970"/>
    <w:rsid w:val="00784A62"/>
    <w:rsid w:val="00784A69"/>
    <w:rsid w:val="00785992"/>
    <w:rsid w:val="00787836"/>
    <w:rsid w:val="00787B09"/>
    <w:rsid w:val="00787C7B"/>
    <w:rsid w:val="00794AAD"/>
    <w:rsid w:val="00795D52"/>
    <w:rsid w:val="007A05C1"/>
    <w:rsid w:val="007A09FC"/>
    <w:rsid w:val="007A2BD5"/>
    <w:rsid w:val="007A42A2"/>
    <w:rsid w:val="007A441A"/>
    <w:rsid w:val="007A4CFB"/>
    <w:rsid w:val="007A63D8"/>
    <w:rsid w:val="007B3F35"/>
    <w:rsid w:val="007B4D16"/>
    <w:rsid w:val="007B75A6"/>
    <w:rsid w:val="007C074A"/>
    <w:rsid w:val="007C4B94"/>
    <w:rsid w:val="007C5B3D"/>
    <w:rsid w:val="007C71FB"/>
    <w:rsid w:val="007D0470"/>
    <w:rsid w:val="007D0565"/>
    <w:rsid w:val="007D07BE"/>
    <w:rsid w:val="007D0996"/>
    <w:rsid w:val="007D0F08"/>
    <w:rsid w:val="007D1474"/>
    <w:rsid w:val="007D4551"/>
    <w:rsid w:val="007D7212"/>
    <w:rsid w:val="007E1FAF"/>
    <w:rsid w:val="007E276E"/>
    <w:rsid w:val="007E39B2"/>
    <w:rsid w:val="007E53CE"/>
    <w:rsid w:val="007F0068"/>
    <w:rsid w:val="007F2A34"/>
    <w:rsid w:val="007F616A"/>
    <w:rsid w:val="007F6C88"/>
    <w:rsid w:val="00800A76"/>
    <w:rsid w:val="00802A90"/>
    <w:rsid w:val="00802B7A"/>
    <w:rsid w:val="008031A9"/>
    <w:rsid w:val="00807AA6"/>
    <w:rsid w:val="008121D9"/>
    <w:rsid w:val="00812CFD"/>
    <w:rsid w:val="008131C6"/>
    <w:rsid w:val="008155B7"/>
    <w:rsid w:val="008209D1"/>
    <w:rsid w:val="0082141B"/>
    <w:rsid w:val="0082240E"/>
    <w:rsid w:val="008232E3"/>
    <w:rsid w:val="008273C5"/>
    <w:rsid w:val="00830A54"/>
    <w:rsid w:val="00831732"/>
    <w:rsid w:val="0083345B"/>
    <w:rsid w:val="00834368"/>
    <w:rsid w:val="0083605E"/>
    <w:rsid w:val="008402AE"/>
    <w:rsid w:val="008406E6"/>
    <w:rsid w:val="008422B3"/>
    <w:rsid w:val="0084300E"/>
    <w:rsid w:val="00843414"/>
    <w:rsid w:val="00844C38"/>
    <w:rsid w:val="00847B75"/>
    <w:rsid w:val="008505EB"/>
    <w:rsid w:val="00850B8E"/>
    <w:rsid w:val="0085232B"/>
    <w:rsid w:val="00855786"/>
    <w:rsid w:val="00856877"/>
    <w:rsid w:val="008574ED"/>
    <w:rsid w:val="00857EC5"/>
    <w:rsid w:val="00861A42"/>
    <w:rsid w:val="008640A8"/>
    <w:rsid w:val="0086604F"/>
    <w:rsid w:val="008712C2"/>
    <w:rsid w:val="0087663B"/>
    <w:rsid w:val="00876C56"/>
    <w:rsid w:val="00881C71"/>
    <w:rsid w:val="00883341"/>
    <w:rsid w:val="008871B8"/>
    <w:rsid w:val="0088744D"/>
    <w:rsid w:val="00890FBF"/>
    <w:rsid w:val="0089114A"/>
    <w:rsid w:val="0089216E"/>
    <w:rsid w:val="008927B3"/>
    <w:rsid w:val="00893086"/>
    <w:rsid w:val="008A294A"/>
    <w:rsid w:val="008A3292"/>
    <w:rsid w:val="008A5724"/>
    <w:rsid w:val="008A72EF"/>
    <w:rsid w:val="008B01B5"/>
    <w:rsid w:val="008B3F19"/>
    <w:rsid w:val="008B4E35"/>
    <w:rsid w:val="008B5159"/>
    <w:rsid w:val="008B53AC"/>
    <w:rsid w:val="008B6417"/>
    <w:rsid w:val="008C0EF2"/>
    <w:rsid w:val="008C2364"/>
    <w:rsid w:val="008C4662"/>
    <w:rsid w:val="008C5C26"/>
    <w:rsid w:val="008D0D22"/>
    <w:rsid w:val="008D204C"/>
    <w:rsid w:val="008D267D"/>
    <w:rsid w:val="008D2856"/>
    <w:rsid w:val="008D3507"/>
    <w:rsid w:val="008D6108"/>
    <w:rsid w:val="008D6505"/>
    <w:rsid w:val="008D7996"/>
    <w:rsid w:val="008E09DD"/>
    <w:rsid w:val="008E341E"/>
    <w:rsid w:val="008E41D3"/>
    <w:rsid w:val="008E5EA4"/>
    <w:rsid w:val="008E6BA8"/>
    <w:rsid w:val="008F1ED4"/>
    <w:rsid w:val="008F499E"/>
    <w:rsid w:val="008F4AC2"/>
    <w:rsid w:val="008F6005"/>
    <w:rsid w:val="009012D1"/>
    <w:rsid w:val="009031F6"/>
    <w:rsid w:val="0090472B"/>
    <w:rsid w:val="00904D52"/>
    <w:rsid w:val="00907F9D"/>
    <w:rsid w:val="00912161"/>
    <w:rsid w:val="00912846"/>
    <w:rsid w:val="00912943"/>
    <w:rsid w:val="009147FD"/>
    <w:rsid w:val="00916678"/>
    <w:rsid w:val="009166DC"/>
    <w:rsid w:val="00920E0F"/>
    <w:rsid w:val="00921330"/>
    <w:rsid w:val="009221FF"/>
    <w:rsid w:val="009222FC"/>
    <w:rsid w:val="009247B2"/>
    <w:rsid w:val="00924929"/>
    <w:rsid w:val="00924D1C"/>
    <w:rsid w:val="00925132"/>
    <w:rsid w:val="00925FD4"/>
    <w:rsid w:val="009269E3"/>
    <w:rsid w:val="00926FCC"/>
    <w:rsid w:val="00932DFD"/>
    <w:rsid w:val="00933A88"/>
    <w:rsid w:val="00934AF8"/>
    <w:rsid w:val="00934D82"/>
    <w:rsid w:val="00935501"/>
    <w:rsid w:val="009402F3"/>
    <w:rsid w:val="00940877"/>
    <w:rsid w:val="009431FE"/>
    <w:rsid w:val="00944943"/>
    <w:rsid w:val="00945A54"/>
    <w:rsid w:val="00945D3D"/>
    <w:rsid w:val="00946845"/>
    <w:rsid w:val="0095302F"/>
    <w:rsid w:val="00954D6A"/>
    <w:rsid w:val="00954D9D"/>
    <w:rsid w:val="00955943"/>
    <w:rsid w:val="00956326"/>
    <w:rsid w:val="00963204"/>
    <w:rsid w:val="00964EFB"/>
    <w:rsid w:val="009671C5"/>
    <w:rsid w:val="009672E9"/>
    <w:rsid w:val="00970690"/>
    <w:rsid w:val="00970AEF"/>
    <w:rsid w:val="00970F38"/>
    <w:rsid w:val="009721A4"/>
    <w:rsid w:val="009726BB"/>
    <w:rsid w:val="0097282A"/>
    <w:rsid w:val="00973008"/>
    <w:rsid w:val="00974C0A"/>
    <w:rsid w:val="00976FF7"/>
    <w:rsid w:val="00977010"/>
    <w:rsid w:val="00984DC4"/>
    <w:rsid w:val="0098525D"/>
    <w:rsid w:val="009859A6"/>
    <w:rsid w:val="00986824"/>
    <w:rsid w:val="0098733E"/>
    <w:rsid w:val="00987F89"/>
    <w:rsid w:val="00990788"/>
    <w:rsid w:val="00992040"/>
    <w:rsid w:val="00992612"/>
    <w:rsid w:val="00992D3F"/>
    <w:rsid w:val="00997630"/>
    <w:rsid w:val="00997E01"/>
    <w:rsid w:val="009A00D6"/>
    <w:rsid w:val="009A1AE0"/>
    <w:rsid w:val="009A28A0"/>
    <w:rsid w:val="009A29F7"/>
    <w:rsid w:val="009A3548"/>
    <w:rsid w:val="009A7CFF"/>
    <w:rsid w:val="009B10B9"/>
    <w:rsid w:val="009B32F1"/>
    <w:rsid w:val="009B7005"/>
    <w:rsid w:val="009B7988"/>
    <w:rsid w:val="009C0454"/>
    <w:rsid w:val="009C0E58"/>
    <w:rsid w:val="009C0EB7"/>
    <w:rsid w:val="009C20B7"/>
    <w:rsid w:val="009C307C"/>
    <w:rsid w:val="009C36E8"/>
    <w:rsid w:val="009C771F"/>
    <w:rsid w:val="009D09DD"/>
    <w:rsid w:val="009D118F"/>
    <w:rsid w:val="009D1C02"/>
    <w:rsid w:val="009D3613"/>
    <w:rsid w:val="009D38A1"/>
    <w:rsid w:val="009D42A6"/>
    <w:rsid w:val="009D5A50"/>
    <w:rsid w:val="009E12B3"/>
    <w:rsid w:val="009E31AE"/>
    <w:rsid w:val="009E7197"/>
    <w:rsid w:val="009F08C3"/>
    <w:rsid w:val="009F2392"/>
    <w:rsid w:val="009F304A"/>
    <w:rsid w:val="009F606D"/>
    <w:rsid w:val="009F7569"/>
    <w:rsid w:val="009F7A09"/>
    <w:rsid w:val="00A006D1"/>
    <w:rsid w:val="00A00778"/>
    <w:rsid w:val="00A01F5A"/>
    <w:rsid w:val="00A02437"/>
    <w:rsid w:val="00A03A1B"/>
    <w:rsid w:val="00A04A44"/>
    <w:rsid w:val="00A0508F"/>
    <w:rsid w:val="00A0660C"/>
    <w:rsid w:val="00A069F7"/>
    <w:rsid w:val="00A1471B"/>
    <w:rsid w:val="00A15913"/>
    <w:rsid w:val="00A2058F"/>
    <w:rsid w:val="00A206FD"/>
    <w:rsid w:val="00A23072"/>
    <w:rsid w:val="00A2442D"/>
    <w:rsid w:val="00A245F8"/>
    <w:rsid w:val="00A258C6"/>
    <w:rsid w:val="00A25D2E"/>
    <w:rsid w:val="00A26A41"/>
    <w:rsid w:val="00A27192"/>
    <w:rsid w:val="00A338E7"/>
    <w:rsid w:val="00A356B3"/>
    <w:rsid w:val="00A35723"/>
    <w:rsid w:val="00A35D21"/>
    <w:rsid w:val="00A35E23"/>
    <w:rsid w:val="00A363F1"/>
    <w:rsid w:val="00A402A8"/>
    <w:rsid w:val="00A43518"/>
    <w:rsid w:val="00A43866"/>
    <w:rsid w:val="00A43893"/>
    <w:rsid w:val="00A44ED2"/>
    <w:rsid w:val="00A45E76"/>
    <w:rsid w:val="00A46128"/>
    <w:rsid w:val="00A4689A"/>
    <w:rsid w:val="00A51235"/>
    <w:rsid w:val="00A53440"/>
    <w:rsid w:val="00A53EBA"/>
    <w:rsid w:val="00A548BF"/>
    <w:rsid w:val="00A55A9A"/>
    <w:rsid w:val="00A575FC"/>
    <w:rsid w:val="00A60518"/>
    <w:rsid w:val="00A63803"/>
    <w:rsid w:val="00A702A8"/>
    <w:rsid w:val="00A70330"/>
    <w:rsid w:val="00A7123B"/>
    <w:rsid w:val="00A72F94"/>
    <w:rsid w:val="00A73B00"/>
    <w:rsid w:val="00A73DA0"/>
    <w:rsid w:val="00A747A0"/>
    <w:rsid w:val="00A76AFA"/>
    <w:rsid w:val="00A807C1"/>
    <w:rsid w:val="00A809D0"/>
    <w:rsid w:val="00A81629"/>
    <w:rsid w:val="00A81CD9"/>
    <w:rsid w:val="00A821EC"/>
    <w:rsid w:val="00A82679"/>
    <w:rsid w:val="00A8458F"/>
    <w:rsid w:val="00A91D63"/>
    <w:rsid w:val="00A92477"/>
    <w:rsid w:val="00A9268B"/>
    <w:rsid w:val="00A92926"/>
    <w:rsid w:val="00A932D1"/>
    <w:rsid w:val="00A9549A"/>
    <w:rsid w:val="00A95D3D"/>
    <w:rsid w:val="00A968BF"/>
    <w:rsid w:val="00AA0A8E"/>
    <w:rsid w:val="00AA1CFC"/>
    <w:rsid w:val="00AA1F83"/>
    <w:rsid w:val="00AA2B09"/>
    <w:rsid w:val="00AA3298"/>
    <w:rsid w:val="00AA3DF6"/>
    <w:rsid w:val="00AA5CE9"/>
    <w:rsid w:val="00AA6131"/>
    <w:rsid w:val="00AA6554"/>
    <w:rsid w:val="00AB0F23"/>
    <w:rsid w:val="00AB1528"/>
    <w:rsid w:val="00AB1E0C"/>
    <w:rsid w:val="00AB28A7"/>
    <w:rsid w:val="00AB535B"/>
    <w:rsid w:val="00AB57B2"/>
    <w:rsid w:val="00AB5B41"/>
    <w:rsid w:val="00AC66B6"/>
    <w:rsid w:val="00AC7334"/>
    <w:rsid w:val="00AD1436"/>
    <w:rsid w:val="00AD455D"/>
    <w:rsid w:val="00AD5C9F"/>
    <w:rsid w:val="00AD7AF4"/>
    <w:rsid w:val="00AE0C0C"/>
    <w:rsid w:val="00AE16A6"/>
    <w:rsid w:val="00AE1B19"/>
    <w:rsid w:val="00AE1E4E"/>
    <w:rsid w:val="00AE248E"/>
    <w:rsid w:val="00AE3F21"/>
    <w:rsid w:val="00AE4E4B"/>
    <w:rsid w:val="00AE50B1"/>
    <w:rsid w:val="00AE58ED"/>
    <w:rsid w:val="00AE679E"/>
    <w:rsid w:val="00AE68CF"/>
    <w:rsid w:val="00AF30B2"/>
    <w:rsid w:val="00AF42DA"/>
    <w:rsid w:val="00AF7F03"/>
    <w:rsid w:val="00B01386"/>
    <w:rsid w:val="00B03046"/>
    <w:rsid w:val="00B03657"/>
    <w:rsid w:val="00B04389"/>
    <w:rsid w:val="00B05B55"/>
    <w:rsid w:val="00B05EC3"/>
    <w:rsid w:val="00B06808"/>
    <w:rsid w:val="00B07091"/>
    <w:rsid w:val="00B07394"/>
    <w:rsid w:val="00B11FAF"/>
    <w:rsid w:val="00B13355"/>
    <w:rsid w:val="00B1537C"/>
    <w:rsid w:val="00B25D9F"/>
    <w:rsid w:val="00B27A15"/>
    <w:rsid w:val="00B302D2"/>
    <w:rsid w:val="00B30530"/>
    <w:rsid w:val="00B30A2D"/>
    <w:rsid w:val="00B33AB4"/>
    <w:rsid w:val="00B354FF"/>
    <w:rsid w:val="00B35925"/>
    <w:rsid w:val="00B36256"/>
    <w:rsid w:val="00B446DA"/>
    <w:rsid w:val="00B45F03"/>
    <w:rsid w:val="00B461FC"/>
    <w:rsid w:val="00B4700B"/>
    <w:rsid w:val="00B510D1"/>
    <w:rsid w:val="00B51B2C"/>
    <w:rsid w:val="00B5203E"/>
    <w:rsid w:val="00B52810"/>
    <w:rsid w:val="00B52F9C"/>
    <w:rsid w:val="00B53E79"/>
    <w:rsid w:val="00B60D32"/>
    <w:rsid w:val="00B72240"/>
    <w:rsid w:val="00B72AF6"/>
    <w:rsid w:val="00B74838"/>
    <w:rsid w:val="00B76452"/>
    <w:rsid w:val="00B773D6"/>
    <w:rsid w:val="00B774BB"/>
    <w:rsid w:val="00B77A0D"/>
    <w:rsid w:val="00B80BD1"/>
    <w:rsid w:val="00B81503"/>
    <w:rsid w:val="00B848A9"/>
    <w:rsid w:val="00B85556"/>
    <w:rsid w:val="00B8658E"/>
    <w:rsid w:val="00B869E2"/>
    <w:rsid w:val="00B87BF7"/>
    <w:rsid w:val="00B901EF"/>
    <w:rsid w:val="00B91D02"/>
    <w:rsid w:val="00B921F8"/>
    <w:rsid w:val="00B92D48"/>
    <w:rsid w:val="00B97CAE"/>
    <w:rsid w:val="00BA0871"/>
    <w:rsid w:val="00BA292D"/>
    <w:rsid w:val="00BA5109"/>
    <w:rsid w:val="00BA5D4A"/>
    <w:rsid w:val="00BB0FF8"/>
    <w:rsid w:val="00BB1FF8"/>
    <w:rsid w:val="00BB2B53"/>
    <w:rsid w:val="00BB3EA7"/>
    <w:rsid w:val="00BB511A"/>
    <w:rsid w:val="00BB5605"/>
    <w:rsid w:val="00BB64C1"/>
    <w:rsid w:val="00BC0E85"/>
    <w:rsid w:val="00BC2CA9"/>
    <w:rsid w:val="00BC4EDC"/>
    <w:rsid w:val="00BC6B9C"/>
    <w:rsid w:val="00BC7892"/>
    <w:rsid w:val="00BD0FE1"/>
    <w:rsid w:val="00BD1247"/>
    <w:rsid w:val="00BD141A"/>
    <w:rsid w:val="00BD1C6D"/>
    <w:rsid w:val="00BD230D"/>
    <w:rsid w:val="00BD45CE"/>
    <w:rsid w:val="00BD51C4"/>
    <w:rsid w:val="00BD7141"/>
    <w:rsid w:val="00BD784B"/>
    <w:rsid w:val="00BD7B09"/>
    <w:rsid w:val="00BE0AB5"/>
    <w:rsid w:val="00BE1544"/>
    <w:rsid w:val="00BE2496"/>
    <w:rsid w:val="00BE339F"/>
    <w:rsid w:val="00BE3661"/>
    <w:rsid w:val="00BE5447"/>
    <w:rsid w:val="00BE7DF7"/>
    <w:rsid w:val="00BF2ED6"/>
    <w:rsid w:val="00BF3DC7"/>
    <w:rsid w:val="00BF4916"/>
    <w:rsid w:val="00BF5278"/>
    <w:rsid w:val="00BF705C"/>
    <w:rsid w:val="00C01106"/>
    <w:rsid w:val="00C01869"/>
    <w:rsid w:val="00C0303A"/>
    <w:rsid w:val="00C0693F"/>
    <w:rsid w:val="00C06C33"/>
    <w:rsid w:val="00C07941"/>
    <w:rsid w:val="00C13F70"/>
    <w:rsid w:val="00C15016"/>
    <w:rsid w:val="00C16BAE"/>
    <w:rsid w:val="00C16C3D"/>
    <w:rsid w:val="00C20C1B"/>
    <w:rsid w:val="00C213C7"/>
    <w:rsid w:val="00C2153D"/>
    <w:rsid w:val="00C22710"/>
    <w:rsid w:val="00C25A44"/>
    <w:rsid w:val="00C25FE3"/>
    <w:rsid w:val="00C30E22"/>
    <w:rsid w:val="00C34F23"/>
    <w:rsid w:val="00C35202"/>
    <w:rsid w:val="00C35A69"/>
    <w:rsid w:val="00C36349"/>
    <w:rsid w:val="00C36FDE"/>
    <w:rsid w:val="00C37596"/>
    <w:rsid w:val="00C40A55"/>
    <w:rsid w:val="00C42C8D"/>
    <w:rsid w:val="00C44485"/>
    <w:rsid w:val="00C447EB"/>
    <w:rsid w:val="00C4530A"/>
    <w:rsid w:val="00C5055C"/>
    <w:rsid w:val="00C50DD0"/>
    <w:rsid w:val="00C50EAD"/>
    <w:rsid w:val="00C522B3"/>
    <w:rsid w:val="00C53B07"/>
    <w:rsid w:val="00C540F7"/>
    <w:rsid w:val="00C54760"/>
    <w:rsid w:val="00C55027"/>
    <w:rsid w:val="00C5578D"/>
    <w:rsid w:val="00C604A0"/>
    <w:rsid w:val="00C64C96"/>
    <w:rsid w:val="00C666AB"/>
    <w:rsid w:val="00C66B7B"/>
    <w:rsid w:val="00C66C4C"/>
    <w:rsid w:val="00C72806"/>
    <w:rsid w:val="00C7396F"/>
    <w:rsid w:val="00C77976"/>
    <w:rsid w:val="00C84240"/>
    <w:rsid w:val="00C8431A"/>
    <w:rsid w:val="00C84BE0"/>
    <w:rsid w:val="00C85FDC"/>
    <w:rsid w:val="00C91B43"/>
    <w:rsid w:val="00C92C26"/>
    <w:rsid w:val="00C93F4A"/>
    <w:rsid w:val="00C95EC4"/>
    <w:rsid w:val="00C96449"/>
    <w:rsid w:val="00C97D54"/>
    <w:rsid w:val="00CA379A"/>
    <w:rsid w:val="00CA379E"/>
    <w:rsid w:val="00CA40C0"/>
    <w:rsid w:val="00CA5358"/>
    <w:rsid w:val="00CA54DF"/>
    <w:rsid w:val="00CB2217"/>
    <w:rsid w:val="00CB3ED7"/>
    <w:rsid w:val="00CB45BD"/>
    <w:rsid w:val="00CB50A9"/>
    <w:rsid w:val="00CB5BB7"/>
    <w:rsid w:val="00CB71D3"/>
    <w:rsid w:val="00CC1F1B"/>
    <w:rsid w:val="00CC4529"/>
    <w:rsid w:val="00CC4F32"/>
    <w:rsid w:val="00CC75A6"/>
    <w:rsid w:val="00CD1968"/>
    <w:rsid w:val="00CD2382"/>
    <w:rsid w:val="00CD2CF8"/>
    <w:rsid w:val="00CD32E1"/>
    <w:rsid w:val="00CD3563"/>
    <w:rsid w:val="00CD3CF2"/>
    <w:rsid w:val="00CD5906"/>
    <w:rsid w:val="00CD628B"/>
    <w:rsid w:val="00CD6569"/>
    <w:rsid w:val="00CD6F81"/>
    <w:rsid w:val="00CD78B5"/>
    <w:rsid w:val="00CE0635"/>
    <w:rsid w:val="00CE1769"/>
    <w:rsid w:val="00CE1BC9"/>
    <w:rsid w:val="00CE7889"/>
    <w:rsid w:val="00CF2F94"/>
    <w:rsid w:val="00CF591B"/>
    <w:rsid w:val="00CF669B"/>
    <w:rsid w:val="00CF6700"/>
    <w:rsid w:val="00CF6851"/>
    <w:rsid w:val="00D00D79"/>
    <w:rsid w:val="00D01244"/>
    <w:rsid w:val="00D012B8"/>
    <w:rsid w:val="00D01432"/>
    <w:rsid w:val="00D02145"/>
    <w:rsid w:val="00D04A07"/>
    <w:rsid w:val="00D04A62"/>
    <w:rsid w:val="00D125FD"/>
    <w:rsid w:val="00D12828"/>
    <w:rsid w:val="00D13E91"/>
    <w:rsid w:val="00D14B98"/>
    <w:rsid w:val="00D1569C"/>
    <w:rsid w:val="00D20F12"/>
    <w:rsid w:val="00D21CEE"/>
    <w:rsid w:val="00D23B69"/>
    <w:rsid w:val="00D23EE6"/>
    <w:rsid w:val="00D24E43"/>
    <w:rsid w:val="00D2547D"/>
    <w:rsid w:val="00D25706"/>
    <w:rsid w:val="00D3099C"/>
    <w:rsid w:val="00D3443A"/>
    <w:rsid w:val="00D3517B"/>
    <w:rsid w:val="00D35F06"/>
    <w:rsid w:val="00D36346"/>
    <w:rsid w:val="00D36373"/>
    <w:rsid w:val="00D37E5C"/>
    <w:rsid w:val="00D40013"/>
    <w:rsid w:val="00D42CD8"/>
    <w:rsid w:val="00D448C8"/>
    <w:rsid w:val="00D500E2"/>
    <w:rsid w:val="00D50F09"/>
    <w:rsid w:val="00D51DF3"/>
    <w:rsid w:val="00D5249B"/>
    <w:rsid w:val="00D552AE"/>
    <w:rsid w:val="00D55D68"/>
    <w:rsid w:val="00D56B2C"/>
    <w:rsid w:val="00D5700A"/>
    <w:rsid w:val="00D605AE"/>
    <w:rsid w:val="00D61989"/>
    <w:rsid w:val="00D61AF4"/>
    <w:rsid w:val="00D63DB1"/>
    <w:rsid w:val="00D659F0"/>
    <w:rsid w:val="00D65C2A"/>
    <w:rsid w:val="00D676F2"/>
    <w:rsid w:val="00D67B44"/>
    <w:rsid w:val="00D70158"/>
    <w:rsid w:val="00D7066B"/>
    <w:rsid w:val="00D742B2"/>
    <w:rsid w:val="00D7439D"/>
    <w:rsid w:val="00D75437"/>
    <w:rsid w:val="00D7693A"/>
    <w:rsid w:val="00D76ECD"/>
    <w:rsid w:val="00D7746F"/>
    <w:rsid w:val="00D82F2C"/>
    <w:rsid w:val="00D83E22"/>
    <w:rsid w:val="00D85655"/>
    <w:rsid w:val="00D86553"/>
    <w:rsid w:val="00D86D3B"/>
    <w:rsid w:val="00D905AA"/>
    <w:rsid w:val="00D91DE8"/>
    <w:rsid w:val="00D9405A"/>
    <w:rsid w:val="00D950ED"/>
    <w:rsid w:val="00D953B0"/>
    <w:rsid w:val="00D970FF"/>
    <w:rsid w:val="00DA2FE6"/>
    <w:rsid w:val="00DA3FA1"/>
    <w:rsid w:val="00DA4BA6"/>
    <w:rsid w:val="00DA5DD5"/>
    <w:rsid w:val="00DA6BFC"/>
    <w:rsid w:val="00DA6DD1"/>
    <w:rsid w:val="00DB1E3B"/>
    <w:rsid w:val="00DB4FAC"/>
    <w:rsid w:val="00DC0419"/>
    <w:rsid w:val="00DC1C8E"/>
    <w:rsid w:val="00DC2926"/>
    <w:rsid w:val="00DC382F"/>
    <w:rsid w:val="00DC41FC"/>
    <w:rsid w:val="00DC7AC4"/>
    <w:rsid w:val="00DD0520"/>
    <w:rsid w:val="00DD1EBB"/>
    <w:rsid w:val="00DD4508"/>
    <w:rsid w:val="00DD666E"/>
    <w:rsid w:val="00DD6C19"/>
    <w:rsid w:val="00DE0959"/>
    <w:rsid w:val="00DE18B2"/>
    <w:rsid w:val="00DE4063"/>
    <w:rsid w:val="00DE4EA9"/>
    <w:rsid w:val="00DE7B50"/>
    <w:rsid w:val="00DF1835"/>
    <w:rsid w:val="00DF3FBB"/>
    <w:rsid w:val="00DF4739"/>
    <w:rsid w:val="00DF51D7"/>
    <w:rsid w:val="00DF5F16"/>
    <w:rsid w:val="00DF6505"/>
    <w:rsid w:val="00DF6A4C"/>
    <w:rsid w:val="00DF6D89"/>
    <w:rsid w:val="00DF7323"/>
    <w:rsid w:val="00DF7726"/>
    <w:rsid w:val="00DF7A31"/>
    <w:rsid w:val="00E00821"/>
    <w:rsid w:val="00E0255F"/>
    <w:rsid w:val="00E047C0"/>
    <w:rsid w:val="00E04984"/>
    <w:rsid w:val="00E051AA"/>
    <w:rsid w:val="00E0782D"/>
    <w:rsid w:val="00E107A5"/>
    <w:rsid w:val="00E11048"/>
    <w:rsid w:val="00E113A3"/>
    <w:rsid w:val="00E1185B"/>
    <w:rsid w:val="00E118C3"/>
    <w:rsid w:val="00E125F2"/>
    <w:rsid w:val="00E1309B"/>
    <w:rsid w:val="00E16E0A"/>
    <w:rsid w:val="00E17C82"/>
    <w:rsid w:val="00E219F5"/>
    <w:rsid w:val="00E22985"/>
    <w:rsid w:val="00E23F6E"/>
    <w:rsid w:val="00E2569F"/>
    <w:rsid w:val="00E27B90"/>
    <w:rsid w:val="00E35EC0"/>
    <w:rsid w:val="00E40F4A"/>
    <w:rsid w:val="00E410F6"/>
    <w:rsid w:val="00E412F0"/>
    <w:rsid w:val="00E422EE"/>
    <w:rsid w:val="00E42CBF"/>
    <w:rsid w:val="00E43A90"/>
    <w:rsid w:val="00E46C25"/>
    <w:rsid w:val="00E507C4"/>
    <w:rsid w:val="00E50D19"/>
    <w:rsid w:val="00E53ED6"/>
    <w:rsid w:val="00E549DD"/>
    <w:rsid w:val="00E617EB"/>
    <w:rsid w:val="00E61821"/>
    <w:rsid w:val="00E61A06"/>
    <w:rsid w:val="00E623CA"/>
    <w:rsid w:val="00E629E2"/>
    <w:rsid w:val="00E62C96"/>
    <w:rsid w:val="00E63DDF"/>
    <w:rsid w:val="00E70886"/>
    <w:rsid w:val="00E71B57"/>
    <w:rsid w:val="00E724F3"/>
    <w:rsid w:val="00E72B0A"/>
    <w:rsid w:val="00E754FE"/>
    <w:rsid w:val="00E76184"/>
    <w:rsid w:val="00E76A38"/>
    <w:rsid w:val="00E76AC4"/>
    <w:rsid w:val="00E76C7F"/>
    <w:rsid w:val="00E77EC3"/>
    <w:rsid w:val="00E805D5"/>
    <w:rsid w:val="00E80925"/>
    <w:rsid w:val="00E852EC"/>
    <w:rsid w:val="00E85D52"/>
    <w:rsid w:val="00E8675C"/>
    <w:rsid w:val="00E9023A"/>
    <w:rsid w:val="00E90A0F"/>
    <w:rsid w:val="00E90DA1"/>
    <w:rsid w:val="00E93492"/>
    <w:rsid w:val="00E9556E"/>
    <w:rsid w:val="00E97E30"/>
    <w:rsid w:val="00EA20BE"/>
    <w:rsid w:val="00EA38B5"/>
    <w:rsid w:val="00EA79E1"/>
    <w:rsid w:val="00EB0E16"/>
    <w:rsid w:val="00EB2B18"/>
    <w:rsid w:val="00EB4E73"/>
    <w:rsid w:val="00EB5E56"/>
    <w:rsid w:val="00EB6733"/>
    <w:rsid w:val="00EB7037"/>
    <w:rsid w:val="00EB741D"/>
    <w:rsid w:val="00EC0319"/>
    <w:rsid w:val="00EC17AE"/>
    <w:rsid w:val="00EC1BEF"/>
    <w:rsid w:val="00EC3DDC"/>
    <w:rsid w:val="00EC590B"/>
    <w:rsid w:val="00EC5D96"/>
    <w:rsid w:val="00EC5F67"/>
    <w:rsid w:val="00EC667D"/>
    <w:rsid w:val="00EC68F5"/>
    <w:rsid w:val="00ED1D85"/>
    <w:rsid w:val="00ED5E4D"/>
    <w:rsid w:val="00ED6CE1"/>
    <w:rsid w:val="00ED6E41"/>
    <w:rsid w:val="00EE1B7F"/>
    <w:rsid w:val="00EE30AF"/>
    <w:rsid w:val="00EE3E83"/>
    <w:rsid w:val="00EE4E3E"/>
    <w:rsid w:val="00EE6EC5"/>
    <w:rsid w:val="00EF03F5"/>
    <w:rsid w:val="00EF166D"/>
    <w:rsid w:val="00EF1E08"/>
    <w:rsid w:val="00EF29B0"/>
    <w:rsid w:val="00EF2D9A"/>
    <w:rsid w:val="00EF3815"/>
    <w:rsid w:val="00EF3CEB"/>
    <w:rsid w:val="00EF54B1"/>
    <w:rsid w:val="00EF65C1"/>
    <w:rsid w:val="00EF6914"/>
    <w:rsid w:val="00EF6BF7"/>
    <w:rsid w:val="00EF7490"/>
    <w:rsid w:val="00EF7581"/>
    <w:rsid w:val="00F01DA0"/>
    <w:rsid w:val="00F02B4D"/>
    <w:rsid w:val="00F02E22"/>
    <w:rsid w:val="00F03F67"/>
    <w:rsid w:val="00F053E7"/>
    <w:rsid w:val="00F06400"/>
    <w:rsid w:val="00F106DB"/>
    <w:rsid w:val="00F110E6"/>
    <w:rsid w:val="00F11C70"/>
    <w:rsid w:val="00F15382"/>
    <w:rsid w:val="00F15680"/>
    <w:rsid w:val="00F16F75"/>
    <w:rsid w:val="00F17BA3"/>
    <w:rsid w:val="00F2008F"/>
    <w:rsid w:val="00F216BF"/>
    <w:rsid w:val="00F21B84"/>
    <w:rsid w:val="00F22167"/>
    <w:rsid w:val="00F22CB3"/>
    <w:rsid w:val="00F2454A"/>
    <w:rsid w:val="00F26FCB"/>
    <w:rsid w:val="00F2700A"/>
    <w:rsid w:val="00F27951"/>
    <w:rsid w:val="00F33E86"/>
    <w:rsid w:val="00F40084"/>
    <w:rsid w:val="00F41D8B"/>
    <w:rsid w:val="00F4228D"/>
    <w:rsid w:val="00F429D6"/>
    <w:rsid w:val="00F42DB9"/>
    <w:rsid w:val="00F46813"/>
    <w:rsid w:val="00F4697C"/>
    <w:rsid w:val="00F47AC8"/>
    <w:rsid w:val="00F501CF"/>
    <w:rsid w:val="00F5059B"/>
    <w:rsid w:val="00F51CF0"/>
    <w:rsid w:val="00F52401"/>
    <w:rsid w:val="00F54416"/>
    <w:rsid w:val="00F553A8"/>
    <w:rsid w:val="00F6297F"/>
    <w:rsid w:val="00F636BA"/>
    <w:rsid w:val="00F63B42"/>
    <w:rsid w:val="00F666BF"/>
    <w:rsid w:val="00F66895"/>
    <w:rsid w:val="00F6787E"/>
    <w:rsid w:val="00F67DD0"/>
    <w:rsid w:val="00F705AE"/>
    <w:rsid w:val="00F714C7"/>
    <w:rsid w:val="00F749D4"/>
    <w:rsid w:val="00F8211D"/>
    <w:rsid w:val="00F82EDF"/>
    <w:rsid w:val="00F85468"/>
    <w:rsid w:val="00F860E4"/>
    <w:rsid w:val="00F86E20"/>
    <w:rsid w:val="00F91859"/>
    <w:rsid w:val="00F92000"/>
    <w:rsid w:val="00F92D25"/>
    <w:rsid w:val="00F939A0"/>
    <w:rsid w:val="00F94264"/>
    <w:rsid w:val="00F9451A"/>
    <w:rsid w:val="00F94809"/>
    <w:rsid w:val="00F972F4"/>
    <w:rsid w:val="00F97A3B"/>
    <w:rsid w:val="00FA4F22"/>
    <w:rsid w:val="00FA56CA"/>
    <w:rsid w:val="00FA6676"/>
    <w:rsid w:val="00FA75B5"/>
    <w:rsid w:val="00FB02BC"/>
    <w:rsid w:val="00FB064B"/>
    <w:rsid w:val="00FB1A22"/>
    <w:rsid w:val="00FB3DF7"/>
    <w:rsid w:val="00FB4B1A"/>
    <w:rsid w:val="00FB5664"/>
    <w:rsid w:val="00FB5D1B"/>
    <w:rsid w:val="00FC158F"/>
    <w:rsid w:val="00FC2555"/>
    <w:rsid w:val="00FC2776"/>
    <w:rsid w:val="00FC2AF9"/>
    <w:rsid w:val="00FC3A62"/>
    <w:rsid w:val="00FC3C33"/>
    <w:rsid w:val="00FC4B34"/>
    <w:rsid w:val="00FC757E"/>
    <w:rsid w:val="00FD0538"/>
    <w:rsid w:val="00FD0D23"/>
    <w:rsid w:val="00FD32D7"/>
    <w:rsid w:val="00FD4171"/>
    <w:rsid w:val="00FD4993"/>
    <w:rsid w:val="00FD5E3E"/>
    <w:rsid w:val="00FD7237"/>
    <w:rsid w:val="00FE306D"/>
    <w:rsid w:val="00FE4BF6"/>
    <w:rsid w:val="00FE5F05"/>
    <w:rsid w:val="00FF41A2"/>
    <w:rsid w:val="00FF4AED"/>
  </w:rsids>
  <m:mathPr>
    <m:mathFont m:val="Cambria Math"/>
    <m:brkBin m:val="before"/>
    <m:brkBinSub m:val="--"/>
    <m:smallFrac m:val="off"/>
    <m:dispDef/>
    <m:lMargin m:val="0"/>
    <m:rMargin m:val="0"/>
    <m:defJc m:val="centerGroup"/>
    <m:wrapIndent m:val="1440"/>
    <m:intLim m:val="subSup"/>
    <m:naryLim m:val="undOvr"/>
  </m:mathPr>
  <w:uiCompat97To2003/>
  <w:attachedSchema w:val="urn-legalmacpac-data/10"/>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stockticker"/>
  <w:shapeDefaults>
    <o:shapedefaults v:ext="edit" spidmax="6963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0" w:defQFormat="0" w:count="267">
    <w:lsdException w:name="Normal" w:semiHidden="0" w:uiPriority="0" w:qFormat="1"/>
    <w:lsdException w:name="heading 1" w:semiHidden="0"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unhideWhenUsed="1"/>
    <w:lsdException w:name="index 2" w:unhideWhenUsed="1"/>
    <w:lsdException w:name="index 3" w:unhideWhenUsed="1"/>
    <w:lsdException w:name="index 4" w:unhideWhenUsed="1"/>
    <w:lsdException w:name="index 5" w:unhideWhenUsed="1"/>
    <w:lsdException w:name="index 6" w:unhideWhenUsed="1"/>
    <w:lsdException w:name="index 7" w:unhideWhenUsed="1"/>
    <w:lsdException w:name="index 8" w:unhideWhenUsed="1"/>
    <w:lsdException w:name="index 9"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unhideWhenUsed="1"/>
    <w:lsdException w:name="index heading" w:unhideWhenUsed="1"/>
    <w:lsdException w:name="caption" w:uiPriority="35" w:unhideWhenUsed="1" w:qFormat="1"/>
    <w:lsdException w:name="table of figures" w:unhideWhenUsed="1"/>
    <w:lsdException w:name="line number" w:unhideWhenUsed="1"/>
    <w:lsdException w:name="endnote reference" w:unhideWhenUsed="1"/>
    <w:lsdException w:name="endnote text" w:unhideWhenUsed="1"/>
    <w:lsdException w:name="table of authorities" w:unhideWhenUsed="1"/>
    <w:lsdException w:name="macro" w:unhideWhenUsed="1"/>
    <w:lsdException w:name="toa heading" w:unhideWhenUsed="1"/>
    <w:lsdException w:name="List" w:unhideWhenUsed="1"/>
    <w:lsdException w:name="List Bullet" w:unhideWhenUsed="1"/>
    <w:lsdException w:name="List Number" w:unhideWhenUsed="1"/>
    <w:lsdException w:name="List 2" w:unhideWhenUsed="1"/>
    <w:lsdException w:name="List 3" w:unhideWhenUsed="1"/>
    <w:lsdException w:name="List 4" w:unhideWhenUsed="1"/>
    <w:lsdException w:name="List 5" w:unhideWhenUsed="1"/>
    <w:lsdException w:name="List Bullet 2" w:unhideWhenUsed="1"/>
    <w:lsdException w:name="List Bullet 3" w:unhideWhenUsed="1"/>
    <w:lsdException w:name="List Bullet 4" w:unhideWhenUsed="1"/>
    <w:lsdException w:name="List Bullet 5" w:unhideWhenUsed="1"/>
    <w:lsdException w:name="List Number 2" w:unhideWhenUsed="1"/>
    <w:lsdException w:name="List Number 3" w:unhideWhenUsed="1"/>
    <w:lsdException w:name="List Number 4" w:unhideWhenUsed="1"/>
    <w:lsdException w:name="List Number 5" w:unhideWhenUsed="1"/>
    <w:lsdException w:name="Title" w:semiHidden="0" w:qFormat="1"/>
    <w:lsdException w:name="Body Text" w:uiPriority="0"/>
    <w:lsdException w:name="Body Text Indent" w:unhideWhenUsed="1"/>
    <w:lsdException w:name="List Continue" w:unhideWhenUsed="1"/>
    <w:lsdException w:name="List Continue 2" w:unhideWhenUsed="1"/>
    <w:lsdException w:name="List Continue 3" w:unhideWhenUsed="1"/>
    <w:lsdException w:name="List Continue 4" w:unhideWhenUsed="1"/>
    <w:lsdException w:name="List Continue 5" w:unhideWhenUsed="1"/>
    <w:lsdException w:name="Message Header" w:unhideWhenUsed="1"/>
    <w:lsdException w:name="Subtitle" w:semiHidden="0" w:qFormat="1"/>
    <w:lsdException w:name="Salutation" w:unhideWhenUsed="1"/>
    <w:lsdException w:name="Date" w:unhideWhenUsed="1"/>
    <w:lsdException w:name="Body Text First Indent" w:unhideWhenUsed="1"/>
    <w:lsdException w:name="Body Text First Indent 2" w:unhideWhenUsed="1"/>
    <w:lsdException w:name="Note Heading" w:unhideWhenUsed="1"/>
    <w:lsdException w:name="Body Text 2" w:unhideWhenUsed="1"/>
    <w:lsdException w:name="Body Text 3" w:unhideWhenUsed="1"/>
    <w:lsdException w:name="Body Text Indent 2" w:unhideWhenUsed="1"/>
    <w:lsdException w:name="Body Text Indent 3" w:unhideWhenUsed="1"/>
    <w:lsdException w:name="Hyperlink" w:unhideWhenUsed="1"/>
    <w:lsdException w:name="FollowedHyperlink" w:unhideWhenUsed="1"/>
    <w:lsdException w:name="Strong" w:semiHidden="0" w:uiPriority="22" w:qFormat="1"/>
    <w:lsdException w:name="Emphasis" w:semiHidden="0" w:uiPriority="20" w:qFormat="1"/>
    <w:lsdException w:name="Document Map" w:unhideWhenUsed="1"/>
    <w:lsdException w:name="E-mail Signature" w:unhideWhenUsed="1"/>
    <w:lsdException w:name="HTML Top of Form" w:unhideWhenUsed="1"/>
    <w:lsdException w:name="HTML Bottom of Form" w:unhideWhenUsed="1"/>
    <w:lsdException w:name="HTML Acronym" w:unhideWhenUsed="1"/>
    <w:lsdException w:name="HTML Address" w:unhideWhenUsed="1"/>
    <w:lsdException w:name="HTML Cite" w:unhideWhenUsed="1"/>
    <w:lsdException w:name="HTML Code" w:unhideWhenUsed="1"/>
    <w:lsdException w:name="HTML Definition" w:unhideWhenUsed="1"/>
    <w:lsdException w:name="HTML Keyboard" w:unhideWhenUsed="1"/>
    <w:lsdException w:name="HTML Preformatted" w:unhideWhenUsed="1"/>
    <w:lsdException w:name="HTML Sample" w:unhideWhenUsed="1"/>
    <w:lsdException w:name="HTML Typewriter" w:unhideWhenUsed="1"/>
    <w:lsdException w:name="HTML Variable"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0"/>
    <w:lsdException w:name="Table Theme"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qFormat="1"/>
    <w:lsdException w:name="Quote" w:semiHidden="0"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FD4993"/>
    <w:rPr>
      <w:sz w:val="24"/>
      <w:szCs w:val="24"/>
    </w:rPr>
  </w:style>
  <w:style w:type="paragraph" w:styleId="Heading1">
    <w:name w:val="heading 1"/>
    <w:basedOn w:val="Normal"/>
    <w:next w:val="Normal"/>
    <w:link w:val="Heading1Char1"/>
    <w:uiPriority w:val="99"/>
    <w:qFormat/>
    <w:rsid w:val="00C40A55"/>
    <w:pPr>
      <w:keepNext/>
      <w:outlineLvl w:val="0"/>
    </w:pPr>
    <w:rPr>
      <w:rFonts w:ascii="Cambria" w:hAnsi="Cambria" w:cs="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BE7DF7"/>
    <w:rPr>
      <w:rFonts w:ascii="Cambria" w:hAnsi="Cambria" w:cs="Cambria"/>
      <w:b/>
      <w:bCs/>
      <w:kern w:val="32"/>
      <w:sz w:val="32"/>
      <w:szCs w:val="32"/>
      <w:lang w:val="en-US" w:eastAsia="en-US"/>
    </w:rPr>
  </w:style>
  <w:style w:type="paragraph" w:styleId="Title">
    <w:name w:val="Title"/>
    <w:basedOn w:val="Normal"/>
    <w:next w:val="BodyText"/>
    <w:link w:val="TitleChar"/>
    <w:uiPriority w:val="99"/>
    <w:qFormat/>
    <w:rsid w:val="00203FC2"/>
    <w:pPr>
      <w:spacing w:before="240" w:after="120"/>
      <w:jc w:val="center"/>
      <w:outlineLvl w:val="0"/>
    </w:pPr>
    <w:rPr>
      <w:b/>
      <w:bCs/>
      <w:caps/>
      <w:kern w:val="28"/>
      <w:u w:val="single"/>
    </w:rPr>
  </w:style>
  <w:style w:type="character" w:customStyle="1" w:styleId="TitleChar">
    <w:name w:val="Title Char"/>
    <w:basedOn w:val="DefaultParagraphFont"/>
    <w:link w:val="Title"/>
    <w:uiPriority w:val="99"/>
    <w:rsid w:val="009721A4"/>
    <w:rPr>
      <w:rFonts w:ascii="Cambria" w:hAnsi="Cambria" w:cs="Cambria"/>
      <w:b/>
      <w:bCs/>
      <w:kern w:val="28"/>
      <w:sz w:val="32"/>
      <w:szCs w:val="32"/>
    </w:rPr>
  </w:style>
  <w:style w:type="paragraph" w:styleId="BlockText">
    <w:name w:val="Block Text"/>
    <w:aliases w:val="Block Indent"/>
    <w:basedOn w:val="Normal"/>
    <w:uiPriority w:val="99"/>
    <w:rsid w:val="00B60D32"/>
    <w:pPr>
      <w:spacing w:before="120" w:after="120"/>
      <w:ind w:left="1440" w:right="1440"/>
    </w:pPr>
  </w:style>
  <w:style w:type="paragraph" w:styleId="BodyText">
    <w:name w:val="Body Text"/>
    <w:basedOn w:val="Normal"/>
    <w:link w:val="BodyTextChar1"/>
    <w:rsid w:val="00D37E5C"/>
    <w:pPr>
      <w:widowControl w:val="0"/>
      <w:spacing w:after="240"/>
      <w:ind w:firstLine="720"/>
    </w:pPr>
  </w:style>
  <w:style w:type="character" w:customStyle="1" w:styleId="BodyTextChar">
    <w:name w:val="Body Text Char"/>
    <w:basedOn w:val="DefaultParagraphFont"/>
    <w:link w:val="BodyText"/>
    <w:uiPriority w:val="99"/>
    <w:rsid w:val="00BE7DF7"/>
    <w:rPr>
      <w:sz w:val="24"/>
      <w:szCs w:val="24"/>
      <w:lang w:val="en-US" w:eastAsia="en-US"/>
    </w:rPr>
  </w:style>
  <w:style w:type="paragraph" w:styleId="Closing">
    <w:name w:val="Closing"/>
    <w:basedOn w:val="Normal"/>
    <w:link w:val="ClosingChar"/>
    <w:uiPriority w:val="99"/>
    <w:rsid w:val="00B60D32"/>
    <w:pPr>
      <w:ind w:left="4320"/>
    </w:pPr>
  </w:style>
  <w:style w:type="character" w:customStyle="1" w:styleId="ClosingChar">
    <w:name w:val="Closing Char"/>
    <w:basedOn w:val="DefaultParagraphFont"/>
    <w:link w:val="Closing"/>
    <w:uiPriority w:val="99"/>
    <w:semiHidden/>
    <w:rsid w:val="009721A4"/>
    <w:rPr>
      <w:sz w:val="24"/>
      <w:szCs w:val="24"/>
    </w:rPr>
  </w:style>
  <w:style w:type="paragraph" w:styleId="Signature">
    <w:name w:val="Signature"/>
    <w:basedOn w:val="Normal"/>
    <w:link w:val="SignatureChar"/>
    <w:uiPriority w:val="99"/>
    <w:rsid w:val="00B60D32"/>
    <w:pPr>
      <w:ind w:left="4320"/>
    </w:pPr>
  </w:style>
  <w:style w:type="character" w:customStyle="1" w:styleId="SignatureChar">
    <w:name w:val="Signature Char"/>
    <w:basedOn w:val="DefaultParagraphFont"/>
    <w:link w:val="Signature"/>
    <w:uiPriority w:val="99"/>
    <w:semiHidden/>
    <w:rsid w:val="009721A4"/>
    <w:rPr>
      <w:sz w:val="24"/>
      <w:szCs w:val="24"/>
    </w:rPr>
  </w:style>
  <w:style w:type="paragraph" w:styleId="Subtitle">
    <w:name w:val="Subtitle"/>
    <w:basedOn w:val="Normal"/>
    <w:link w:val="SubtitleChar"/>
    <w:uiPriority w:val="99"/>
    <w:qFormat/>
    <w:rsid w:val="00B60D32"/>
    <w:pPr>
      <w:spacing w:before="120" w:after="240"/>
      <w:outlineLvl w:val="1"/>
    </w:pPr>
    <w:rPr>
      <w:b/>
      <w:bCs/>
    </w:rPr>
  </w:style>
  <w:style w:type="character" w:customStyle="1" w:styleId="SubtitleChar">
    <w:name w:val="Subtitle Char"/>
    <w:basedOn w:val="DefaultParagraphFont"/>
    <w:link w:val="Subtitle"/>
    <w:uiPriority w:val="99"/>
    <w:rsid w:val="009721A4"/>
    <w:rPr>
      <w:rFonts w:ascii="Cambria" w:hAnsi="Cambria" w:cs="Cambria"/>
      <w:sz w:val="24"/>
      <w:szCs w:val="24"/>
    </w:rPr>
  </w:style>
  <w:style w:type="paragraph" w:styleId="EnvelopeAddress">
    <w:name w:val="envelope address"/>
    <w:basedOn w:val="Normal"/>
    <w:uiPriority w:val="99"/>
    <w:rsid w:val="00B60D32"/>
    <w:pPr>
      <w:framePr w:w="7920" w:h="1980" w:hRule="exact" w:hSpace="180" w:wrap="auto" w:hAnchor="page" w:xAlign="center" w:yAlign="bottom"/>
      <w:ind w:left="2880"/>
    </w:pPr>
  </w:style>
  <w:style w:type="paragraph" w:styleId="EnvelopeReturn">
    <w:name w:val="envelope return"/>
    <w:basedOn w:val="Normal"/>
    <w:uiPriority w:val="99"/>
    <w:rsid w:val="00B60D32"/>
    <w:rPr>
      <w:sz w:val="20"/>
      <w:szCs w:val="20"/>
    </w:rPr>
  </w:style>
  <w:style w:type="paragraph" w:customStyle="1" w:styleId="BodyTextDSFirstLine10Justified">
    <w:name w:val="Body Text DS First Line (1.0) Justified"/>
    <w:basedOn w:val="Normal"/>
    <w:uiPriority w:val="99"/>
    <w:rsid w:val="00B60D32"/>
    <w:pPr>
      <w:spacing w:line="480" w:lineRule="auto"/>
      <w:ind w:firstLine="1440"/>
      <w:jc w:val="both"/>
    </w:pPr>
  </w:style>
  <w:style w:type="paragraph" w:customStyle="1" w:styleId="BodyTextSSFirstLine5Justified">
    <w:name w:val="Body Text SS First Line (.5) Justified"/>
    <w:basedOn w:val="Normal"/>
    <w:uiPriority w:val="99"/>
    <w:rsid w:val="00EF6914"/>
    <w:pPr>
      <w:spacing w:before="120" w:after="120"/>
      <w:ind w:firstLine="720"/>
      <w:jc w:val="both"/>
    </w:pPr>
  </w:style>
  <w:style w:type="paragraph" w:customStyle="1" w:styleId="BodyTextDSFirstLine5Justified">
    <w:name w:val="Body Text DS First Line (.5) Justified"/>
    <w:basedOn w:val="Normal"/>
    <w:uiPriority w:val="99"/>
    <w:rsid w:val="003B65D3"/>
    <w:pPr>
      <w:spacing w:line="480" w:lineRule="auto"/>
      <w:ind w:firstLine="720"/>
      <w:jc w:val="both"/>
    </w:pPr>
  </w:style>
  <w:style w:type="paragraph" w:customStyle="1" w:styleId="BodyTextDSFirstLine5">
    <w:name w:val="Body Text DS First Line (.5)"/>
    <w:basedOn w:val="Normal"/>
    <w:uiPriority w:val="99"/>
    <w:rsid w:val="00B60D32"/>
    <w:pPr>
      <w:spacing w:line="480" w:lineRule="auto"/>
      <w:ind w:firstLine="720"/>
    </w:pPr>
  </w:style>
  <w:style w:type="paragraph" w:customStyle="1" w:styleId="BodyTextDSFirstLine10">
    <w:name w:val="Body Text DS First Line (1.0)"/>
    <w:basedOn w:val="Normal"/>
    <w:uiPriority w:val="99"/>
    <w:rsid w:val="00B60D32"/>
    <w:pPr>
      <w:spacing w:line="480" w:lineRule="auto"/>
      <w:ind w:firstLine="1440"/>
    </w:pPr>
  </w:style>
  <w:style w:type="paragraph" w:customStyle="1" w:styleId="BodyTextSSFirstLine5">
    <w:name w:val="Body Text SS First Line (.5 )"/>
    <w:basedOn w:val="Normal"/>
    <w:uiPriority w:val="99"/>
    <w:rsid w:val="00B60D32"/>
    <w:pPr>
      <w:spacing w:before="120" w:after="120"/>
      <w:ind w:firstLine="720"/>
    </w:pPr>
  </w:style>
  <w:style w:type="paragraph" w:customStyle="1" w:styleId="BodyTextSSFirstLine10">
    <w:name w:val="Body Text SS First Line (1.0)"/>
    <w:basedOn w:val="Normal"/>
    <w:uiPriority w:val="99"/>
    <w:rsid w:val="00B60D32"/>
    <w:pPr>
      <w:spacing w:before="120" w:after="120"/>
      <w:ind w:firstLine="1440"/>
    </w:pPr>
  </w:style>
  <w:style w:type="paragraph" w:customStyle="1" w:styleId="BodyTextSSFirstLine10Justified">
    <w:name w:val="Body Text SS First Line (1.0) Justified"/>
    <w:basedOn w:val="Normal"/>
    <w:uiPriority w:val="99"/>
    <w:rsid w:val="00B60D32"/>
    <w:pPr>
      <w:spacing w:before="120" w:after="120"/>
      <w:ind w:firstLine="1440"/>
      <w:jc w:val="both"/>
    </w:pPr>
  </w:style>
  <w:style w:type="paragraph" w:customStyle="1" w:styleId="Heading">
    <w:name w:val="Heading"/>
    <w:basedOn w:val="Normal"/>
    <w:uiPriority w:val="99"/>
    <w:rsid w:val="00203FC2"/>
    <w:pPr>
      <w:spacing w:after="240"/>
      <w:jc w:val="center"/>
    </w:pPr>
    <w:rPr>
      <w:b/>
      <w:bCs/>
      <w:caps/>
      <w:u w:val="single"/>
    </w:rPr>
  </w:style>
  <w:style w:type="paragraph" w:customStyle="1" w:styleId="BodyTextLevel3">
    <w:name w:val="Body Text Level 3"/>
    <w:basedOn w:val="BodyText"/>
    <w:uiPriority w:val="99"/>
    <w:rsid w:val="00203FC2"/>
    <w:pPr>
      <w:ind w:firstLine="2160"/>
    </w:pPr>
  </w:style>
  <w:style w:type="paragraph" w:customStyle="1" w:styleId="BodyTextContinued">
    <w:name w:val="Body Text Continued"/>
    <w:basedOn w:val="BodyText"/>
    <w:next w:val="BodyText"/>
    <w:uiPriority w:val="99"/>
    <w:rsid w:val="00D37E5C"/>
    <w:pPr>
      <w:ind w:firstLine="0"/>
    </w:pPr>
  </w:style>
  <w:style w:type="paragraph" w:styleId="Quote">
    <w:name w:val="Quote"/>
    <w:basedOn w:val="Normal"/>
    <w:next w:val="BodyTextContinued"/>
    <w:link w:val="QuoteChar"/>
    <w:uiPriority w:val="99"/>
    <w:qFormat/>
    <w:rsid w:val="00D37E5C"/>
    <w:pPr>
      <w:spacing w:after="240"/>
      <w:ind w:left="1440" w:right="1440"/>
    </w:pPr>
  </w:style>
  <w:style w:type="character" w:customStyle="1" w:styleId="QuoteChar">
    <w:name w:val="Quote Char"/>
    <w:basedOn w:val="DefaultParagraphFont"/>
    <w:link w:val="Quote"/>
    <w:uiPriority w:val="99"/>
    <w:rsid w:val="009721A4"/>
    <w:rPr>
      <w:i/>
      <w:iCs/>
      <w:color w:val="000000"/>
      <w:sz w:val="24"/>
      <w:szCs w:val="24"/>
    </w:rPr>
  </w:style>
  <w:style w:type="paragraph" w:styleId="Header">
    <w:name w:val="header"/>
    <w:basedOn w:val="Normal"/>
    <w:link w:val="HeaderChar"/>
    <w:uiPriority w:val="99"/>
    <w:rsid w:val="00D37E5C"/>
    <w:pPr>
      <w:tabs>
        <w:tab w:val="center" w:pos="4680"/>
        <w:tab w:val="right" w:pos="9360"/>
      </w:tabs>
    </w:pPr>
  </w:style>
  <w:style w:type="character" w:customStyle="1" w:styleId="HeaderChar">
    <w:name w:val="Header Char"/>
    <w:basedOn w:val="DefaultParagraphFont"/>
    <w:link w:val="Header"/>
    <w:uiPriority w:val="99"/>
    <w:semiHidden/>
    <w:rsid w:val="009721A4"/>
    <w:rPr>
      <w:sz w:val="24"/>
      <w:szCs w:val="24"/>
    </w:rPr>
  </w:style>
  <w:style w:type="paragraph" w:styleId="Footer">
    <w:name w:val="footer"/>
    <w:basedOn w:val="Normal"/>
    <w:link w:val="FooterChar"/>
    <w:uiPriority w:val="99"/>
    <w:rsid w:val="00D37E5C"/>
    <w:pPr>
      <w:tabs>
        <w:tab w:val="center" w:pos="4680"/>
        <w:tab w:val="right" w:pos="9360"/>
      </w:tabs>
    </w:pPr>
  </w:style>
  <w:style w:type="character" w:customStyle="1" w:styleId="FooterChar">
    <w:name w:val="Footer Char"/>
    <w:basedOn w:val="DefaultParagraphFont"/>
    <w:link w:val="Footer"/>
    <w:uiPriority w:val="99"/>
    <w:rsid w:val="00FD4993"/>
    <w:rPr>
      <w:sz w:val="24"/>
      <w:szCs w:val="24"/>
      <w:lang w:val="en-US" w:eastAsia="en-US"/>
    </w:rPr>
  </w:style>
  <w:style w:type="character" w:styleId="PageNumber">
    <w:name w:val="page number"/>
    <w:basedOn w:val="DefaultParagraphFont"/>
    <w:uiPriority w:val="99"/>
    <w:rsid w:val="00D37E5C"/>
  </w:style>
  <w:style w:type="character" w:customStyle="1" w:styleId="Heading1Char1">
    <w:name w:val="Heading 1 Char1"/>
    <w:basedOn w:val="DefaultParagraphFont"/>
    <w:link w:val="Heading1"/>
    <w:uiPriority w:val="99"/>
    <w:rsid w:val="00C40A55"/>
    <w:rPr>
      <w:rFonts w:ascii="Cambria" w:hAnsi="Cambria" w:cs="Cambria"/>
      <w:b/>
      <w:bCs/>
      <w:kern w:val="32"/>
      <w:sz w:val="32"/>
      <w:szCs w:val="32"/>
      <w:lang w:val="en-US" w:eastAsia="en-US"/>
    </w:rPr>
  </w:style>
  <w:style w:type="table" w:styleId="TableGrid">
    <w:name w:val="Table Grid"/>
    <w:basedOn w:val="TableNormal"/>
    <w:rsid w:val="00C40A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acPacTrailer">
    <w:name w:val="MacPac Trailer"/>
    <w:rsid w:val="002C3744"/>
    <w:pPr>
      <w:widowControl w:val="0"/>
      <w:spacing w:line="200" w:lineRule="exact"/>
    </w:pPr>
    <w:rPr>
      <w:sz w:val="16"/>
      <w:szCs w:val="22"/>
    </w:rPr>
  </w:style>
  <w:style w:type="paragraph" w:styleId="FootnoteText">
    <w:name w:val="footnote text"/>
    <w:basedOn w:val="Normal"/>
    <w:link w:val="FootnoteTextChar"/>
    <w:uiPriority w:val="99"/>
    <w:semiHidden/>
    <w:rsid w:val="003103D7"/>
    <w:rPr>
      <w:sz w:val="20"/>
      <w:szCs w:val="20"/>
    </w:rPr>
  </w:style>
  <w:style w:type="character" w:customStyle="1" w:styleId="FootnoteTextChar">
    <w:name w:val="Footnote Text Char"/>
    <w:basedOn w:val="DefaultParagraphFont"/>
    <w:link w:val="FootnoteText"/>
    <w:uiPriority w:val="99"/>
    <w:semiHidden/>
    <w:rsid w:val="009721A4"/>
    <w:rPr>
      <w:sz w:val="20"/>
      <w:szCs w:val="20"/>
    </w:rPr>
  </w:style>
  <w:style w:type="character" w:styleId="FootnoteReference">
    <w:name w:val="footnote reference"/>
    <w:basedOn w:val="DefaultParagraphFont"/>
    <w:uiPriority w:val="99"/>
    <w:semiHidden/>
    <w:rsid w:val="003103D7"/>
    <w:rPr>
      <w:vertAlign w:val="superscript"/>
    </w:rPr>
  </w:style>
  <w:style w:type="character" w:customStyle="1" w:styleId="BodyTextChar1">
    <w:name w:val="Body Text Char1"/>
    <w:basedOn w:val="DefaultParagraphFont"/>
    <w:link w:val="BodyText"/>
    <w:rsid w:val="00B72AF6"/>
    <w:rPr>
      <w:sz w:val="24"/>
      <w:szCs w:val="24"/>
      <w:lang w:val="en-US" w:eastAsia="en-US"/>
    </w:rPr>
  </w:style>
  <w:style w:type="paragraph" w:styleId="BalloonText">
    <w:name w:val="Balloon Text"/>
    <w:basedOn w:val="Normal"/>
    <w:link w:val="BalloonTextChar"/>
    <w:uiPriority w:val="99"/>
    <w:semiHidden/>
    <w:rsid w:val="007164C9"/>
    <w:rPr>
      <w:rFonts w:ascii="Tahoma" w:hAnsi="Tahoma" w:cs="Tahoma"/>
      <w:sz w:val="16"/>
      <w:szCs w:val="16"/>
    </w:rPr>
  </w:style>
  <w:style w:type="character" w:customStyle="1" w:styleId="BalloonTextChar">
    <w:name w:val="Balloon Text Char"/>
    <w:basedOn w:val="DefaultParagraphFont"/>
    <w:link w:val="BalloonText"/>
    <w:uiPriority w:val="99"/>
    <w:semiHidden/>
    <w:rsid w:val="009721A4"/>
    <w:rPr>
      <w:sz w:val="2"/>
      <w:szCs w:val="2"/>
    </w:rPr>
  </w:style>
  <w:style w:type="paragraph" w:styleId="PlainText">
    <w:name w:val="Plain Text"/>
    <w:basedOn w:val="Normal"/>
    <w:link w:val="PlainTextChar"/>
    <w:uiPriority w:val="99"/>
    <w:rsid w:val="004C5697"/>
    <w:rPr>
      <w:rFonts w:ascii="Georgia" w:hAnsi="Georgia" w:cs="Georgia"/>
      <w:sz w:val="20"/>
      <w:szCs w:val="20"/>
    </w:rPr>
  </w:style>
  <w:style w:type="character" w:customStyle="1" w:styleId="PlainTextChar">
    <w:name w:val="Plain Text Char"/>
    <w:basedOn w:val="DefaultParagraphFont"/>
    <w:link w:val="PlainText"/>
    <w:uiPriority w:val="99"/>
    <w:semiHidden/>
    <w:rsid w:val="009721A4"/>
    <w:rPr>
      <w:rFonts w:ascii="Courier New" w:hAnsi="Courier New" w:cs="Courier New"/>
      <w:sz w:val="20"/>
      <w:szCs w:val="20"/>
    </w:rPr>
  </w:style>
  <w:style w:type="character" w:styleId="CommentReference">
    <w:name w:val="annotation reference"/>
    <w:basedOn w:val="DefaultParagraphFont"/>
    <w:uiPriority w:val="99"/>
    <w:semiHidden/>
    <w:rsid w:val="007E39B2"/>
    <w:rPr>
      <w:sz w:val="16"/>
      <w:szCs w:val="16"/>
    </w:rPr>
  </w:style>
  <w:style w:type="paragraph" w:styleId="CommentText">
    <w:name w:val="annotation text"/>
    <w:basedOn w:val="Normal"/>
    <w:link w:val="CommentTextChar"/>
    <w:uiPriority w:val="99"/>
    <w:semiHidden/>
    <w:rsid w:val="007E39B2"/>
    <w:rPr>
      <w:sz w:val="20"/>
      <w:szCs w:val="20"/>
    </w:rPr>
  </w:style>
  <w:style w:type="character" w:customStyle="1" w:styleId="CommentTextChar">
    <w:name w:val="Comment Text Char"/>
    <w:basedOn w:val="DefaultParagraphFont"/>
    <w:link w:val="CommentText"/>
    <w:uiPriority w:val="99"/>
    <w:semiHidden/>
    <w:rsid w:val="009721A4"/>
    <w:rPr>
      <w:sz w:val="20"/>
      <w:szCs w:val="20"/>
    </w:rPr>
  </w:style>
  <w:style w:type="paragraph" w:styleId="CommentSubject">
    <w:name w:val="annotation subject"/>
    <w:basedOn w:val="CommentText"/>
    <w:next w:val="CommentText"/>
    <w:link w:val="CommentSubjectChar"/>
    <w:uiPriority w:val="99"/>
    <w:semiHidden/>
    <w:rsid w:val="005D6A78"/>
    <w:rPr>
      <w:b/>
      <w:bCs/>
    </w:rPr>
  </w:style>
  <w:style w:type="character" w:customStyle="1" w:styleId="CommentSubjectChar">
    <w:name w:val="Comment Subject Char"/>
    <w:basedOn w:val="CommentTextChar"/>
    <w:link w:val="CommentSubject"/>
    <w:uiPriority w:val="99"/>
    <w:semiHidden/>
    <w:rsid w:val="009721A4"/>
    <w:rPr>
      <w:b/>
      <w:bCs/>
    </w:rPr>
  </w:style>
  <w:style w:type="paragraph" w:styleId="NormalWeb">
    <w:name w:val="Normal (Web)"/>
    <w:basedOn w:val="Normal"/>
    <w:uiPriority w:val="99"/>
    <w:rsid w:val="00BE3661"/>
    <w:pPr>
      <w:spacing w:before="100" w:beforeAutospacing="1" w:after="100" w:afterAutospacing="1"/>
    </w:pPr>
  </w:style>
  <w:style w:type="character" w:customStyle="1" w:styleId="DeltaViewDeletion">
    <w:name w:val="DeltaView Deletion"/>
    <w:uiPriority w:val="99"/>
    <w:rsid w:val="00686E66"/>
    <w:rPr>
      <w:strike/>
      <w:color w:val="FF0000"/>
      <w:spacing w:val="0"/>
    </w:rPr>
  </w:style>
  <w:style w:type="character" w:customStyle="1" w:styleId="DeltaViewMoveSource">
    <w:name w:val="DeltaView Move Source"/>
    <w:uiPriority w:val="99"/>
    <w:rsid w:val="00686E66"/>
    <w:rPr>
      <w:strike/>
      <w:color w:val="auto"/>
      <w:spacing w:val="0"/>
    </w:rPr>
  </w:style>
  <w:style w:type="paragraph" w:styleId="ListParagraph">
    <w:name w:val="List Paragraph"/>
    <w:basedOn w:val="Normal"/>
    <w:uiPriority w:val="99"/>
    <w:qFormat/>
    <w:rsid w:val="00FD4993"/>
    <w:pPr>
      <w:ind w:left="720"/>
    </w:pPr>
  </w:style>
  <w:style w:type="paragraph" w:styleId="Revision">
    <w:name w:val="Revision"/>
    <w:hidden/>
    <w:uiPriority w:val="99"/>
    <w:semiHidden/>
    <w:rsid w:val="00536087"/>
    <w:rPr>
      <w:sz w:val="24"/>
      <w:szCs w:val="24"/>
    </w:rPr>
  </w:style>
</w:styles>
</file>

<file path=word/webSettings.xml><?xml version="1.0" encoding="utf-8"?>
<w:webSettings xmlns:r="http://schemas.openxmlformats.org/officeDocument/2006/relationships" xmlns:w="http://schemas.openxmlformats.org/wordprocessingml/2006/main">
  <w:divs>
    <w:div w:id="57094566">
      <w:bodyDiv w:val="1"/>
      <w:marLeft w:val="0"/>
      <w:marRight w:val="0"/>
      <w:marTop w:val="0"/>
      <w:marBottom w:val="0"/>
      <w:divBdr>
        <w:top w:val="none" w:sz="0" w:space="0" w:color="auto"/>
        <w:left w:val="none" w:sz="0" w:space="0" w:color="auto"/>
        <w:bottom w:val="none" w:sz="0" w:space="0" w:color="auto"/>
        <w:right w:val="none" w:sz="0" w:space="0" w:color="auto"/>
      </w:divBdr>
    </w:div>
    <w:div w:id="114375201">
      <w:bodyDiv w:val="1"/>
      <w:marLeft w:val="0"/>
      <w:marRight w:val="0"/>
      <w:marTop w:val="0"/>
      <w:marBottom w:val="0"/>
      <w:divBdr>
        <w:top w:val="none" w:sz="0" w:space="0" w:color="auto"/>
        <w:left w:val="none" w:sz="0" w:space="0" w:color="auto"/>
        <w:bottom w:val="none" w:sz="0" w:space="0" w:color="auto"/>
        <w:right w:val="none" w:sz="0" w:space="0" w:color="auto"/>
      </w:divBdr>
    </w:div>
    <w:div w:id="187761202">
      <w:bodyDiv w:val="1"/>
      <w:marLeft w:val="0"/>
      <w:marRight w:val="0"/>
      <w:marTop w:val="0"/>
      <w:marBottom w:val="0"/>
      <w:divBdr>
        <w:top w:val="none" w:sz="0" w:space="0" w:color="auto"/>
        <w:left w:val="none" w:sz="0" w:space="0" w:color="auto"/>
        <w:bottom w:val="none" w:sz="0" w:space="0" w:color="auto"/>
        <w:right w:val="none" w:sz="0" w:space="0" w:color="auto"/>
      </w:divBdr>
    </w:div>
    <w:div w:id="256863834">
      <w:bodyDiv w:val="1"/>
      <w:marLeft w:val="0"/>
      <w:marRight w:val="0"/>
      <w:marTop w:val="0"/>
      <w:marBottom w:val="0"/>
      <w:divBdr>
        <w:top w:val="none" w:sz="0" w:space="0" w:color="auto"/>
        <w:left w:val="none" w:sz="0" w:space="0" w:color="auto"/>
        <w:bottom w:val="none" w:sz="0" w:space="0" w:color="auto"/>
        <w:right w:val="none" w:sz="0" w:space="0" w:color="auto"/>
      </w:divBdr>
    </w:div>
    <w:div w:id="921960471">
      <w:marLeft w:val="0"/>
      <w:marRight w:val="0"/>
      <w:marTop w:val="0"/>
      <w:marBottom w:val="0"/>
      <w:divBdr>
        <w:top w:val="none" w:sz="0" w:space="0" w:color="auto"/>
        <w:left w:val="none" w:sz="0" w:space="0" w:color="auto"/>
        <w:bottom w:val="none" w:sz="0" w:space="0" w:color="auto"/>
        <w:right w:val="none" w:sz="0" w:space="0" w:color="auto"/>
      </w:divBdr>
    </w:div>
    <w:div w:id="921960472">
      <w:marLeft w:val="0"/>
      <w:marRight w:val="0"/>
      <w:marTop w:val="0"/>
      <w:marBottom w:val="0"/>
      <w:divBdr>
        <w:top w:val="none" w:sz="0" w:space="0" w:color="auto"/>
        <w:left w:val="none" w:sz="0" w:space="0" w:color="auto"/>
        <w:bottom w:val="none" w:sz="0" w:space="0" w:color="auto"/>
        <w:right w:val="none" w:sz="0" w:space="0" w:color="auto"/>
      </w:divBdr>
    </w:div>
    <w:div w:id="921960473">
      <w:marLeft w:val="0"/>
      <w:marRight w:val="0"/>
      <w:marTop w:val="0"/>
      <w:marBottom w:val="0"/>
      <w:divBdr>
        <w:top w:val="none" w:sz="0" w:space="0" w:color="auto"/>
        <w:left w:val="none" w:sz="0" w:space="0" w:color="auto"/>
        <w:bottom w:val="none" w:sz="0" w:space="0" w:color="auto"/>
        <w:right w:val="none" w:sz="0" w:space="0" w:color="auto"/>
      </w:divBdr>
    </w:div>
    <w:div w:id="921960474">
      <w:marLeft w:val="0"/>
      <w:marRight w:val="0"/>
      <w:marTop w:val="0"/>
      <w:marBottom w:val="0"/>
      <w:divBdr>
        <w:top w:val="none" w:sz="0" w:space="0" w:color="auto"/>
        <w:left w:val="none" w:sz="0" w:space="0" w:color="auto"/>
        <w:bottom w:val="none" w:sz="0" w:space="0" w:color="auto"/>
        <w:right w:val="none" w:sz="0" w:space="0" w:color="auto"/>
      </w:divBdr>
    </w:div>
    <w:div w:id="921960475">
      <w:marLeft w:val="0"/>
      <w:marRight w:val="0"/>
      <w:marTop w:val="0"/>
      <w:marBottom w:val="0"/>
      <w:divBdr>
        <w:top w:val="none" w:sz="0" w:space="0" w:color="auto"/>
        <w:left w:val="none" w:sz="0" w:space="0" w:color="auto"/>
        <w:bottom w:val="none" w:sz="0" w:space="0" w:color="auto"/>
        <w:right w:val="none" w:sz="0" w:space="0" w:color="auto"/>
      </w:divBdr>
    </w:div>
    <w:div w:id="921960476">
      <w:marLeft w:val="0"/>
      <w:marRight w:val="0"/>
      <w:marTop w:val="0"/>
      <w:marBottom w:val="0"/>
      <w:divBdr>
        <w:top w:val="none" w:sz="0" w:space="0" w:color="auto"/>
        <w:left w:val="none" w:sz="0" w:space="0" w:color="auto"/>
        <w:bottom w:val="none" w:sz="0" w:space="0" w:color="auto"/>
        <w:right w:val="none" w:sz="0" w:space="0" w:color="auto"/>
      </w:divBdr>
    </w:div>
    <w:div w:id="921960477">
      <w:marLeft w:val="0"/>
      <w:marRight w:val="0"/>
      <w:marTop w:val="0"/>
      <w:marBottom w:val="0"/>
      <w:divBdr>
        <w:top w:val="none" w:sz="0" w:space="0" w:color="auto"/>
        <w:left w:val="none" w:sz="0" w:space="0" w:color="auto"/>
        <w:bottom w:val="none" w:sz="0" w:space="0" w:color="auto"/>
        <w:right w:val="none" w:sz="0" w:space="0" w:color="auto"/>
      </w:divBdr>
    </w:div>
    <w:div w:id="921960478">
      <w:marLeft w:val="0"/>
      <w:marRight w:val="0"/>
      <w:marTop w:val="0"/>
      <w:marBottom w:val="0"/>
      <w:divBdr>
        <w:top w:val="none" w:sz="0" w:space="0" w:color="auto"/>
        <w:left w:val="none" w:sz="0" w:space="0" w:color="auto"/>
        <w:bottom w:val="none" w:sz="0" w:space="0" w:color="auto"/>
        <w:right w:val="none" w:sz="0" w:space="0" w:color="auto"/>
      </w:divBdr>
    </w:div>
    <w:div w:id="921960479">
      <w:marLeft w:val="0"/>
      <w:marRight w:val="0"/>
      <w:marTop w:val="0"/>
      <w:marBottom w:val="0"/>
      <w:divBdr>
        <w:top w:val="none" w:sz="0" w:space="0" w:color="auto"/>
        <w:left w:val="none" w:sz="0" w:space="0" w:color="auto"/>
        <w:bottom w:val="none" w:sz="0" w:space="0" w:color="auto"/>
        <w:right w:val="none" w:sz="0" w:space="0" w:color="auto"/>
      </w:divBdr>
    </w:div>
    <w:div w:id="921960480">
      <w:marLeft w:val="0"/>
      <w:marRight w:val="0"/>
      <w:marTop w:val="0"/>
      <w:marBottom w:val="0"/>
      <w:divBdr>
        <w:top w:val="none" w:sz="0" w:space="0" w:color="auto"/>
        <w:left w:val="none" w:sz="0" w:space="0" w:color="auto"/>
        <w:bottom w:val="none" w:sz="0" w:space="0" w:color="auto"/>
        <w:right w:val="none" w:sz="0" w:space="0" w:color="auto"/>
      </w:divBdr>
    </w:div>
    <w:div w:id="921960481">
      <w:marLeft w:val="0"/>
      <w:marRight w:val="0"/>
      <w:marTop w:val="0"/>
      <w:marBottom w:val="0"/>
      <w:divBdr>
        <w:top w:val="none" w:sz="0" w:space="0" w:color="auto"/>
        <w:left w:val="none" w:sz="0" w:space="0" w:color="auto"/>
        <w:bottom w:val="none" w:sz="0" w:space="0" w:color="auto"/>
        <w:right w:val="none" w:sz="0" w:space="0" w:color="auto"/>
      </w:divBdr>
    </w:div>
    <w:div w:id="921960482">
      <w:marLeft w:val="0"/>
      <w:marRight w:val="0"/>
      <w:marTop w:val="0"/>
      <w:marBottom w:val="0"/>
      <w:divBdr>
        <w:top w:val="none" w:sz="0" w:space="0" w:color="auto"/>
        <w:left w:val="none" w:sz="0" w:space="0" w:color="auto"/>
        <w:bottom w:val="none" w:sz="0" w:space="0" w:color="auto"/>
        <w:right w:val="none" w:sz="0" w:space="0" w:color="auto"/>
      </w:divBdr>
    </w:div>
    <w:div w:id="921960483">
      <w:marLeft w:val="0"/>
      <w:marRight w:val="0"/>
      <w:marTop w:val="0"/>
      <w:marBottom w:val="0"/>
      <w:divBdr>
        <w:top w:val="none" w:sz="0" w:space="0" w:color="auto"/>
        <w:left w:val="none" w:sz="0" w:space="0" w:color="auto"/>
        <w:bottom w:val="none" w:sz="0" w:space="0" w:color="auto"/>
        <w:right w:val="none" w:sz="0" w:space="0" w:color="auto"/>
      </w:divBdr>
    </w:div>
    <w:div w:id="921960484">
      <w:marLeft w:val="0"/>
      <w:marRight w:val="0"/>
      <w:marTop w:val="0"/>
      <w:marBottom w:val="0"/>
      <w:divBdr>
        <w:top w:val="none" w:sz="0" w:space="0" w:color="auto"/>
        <w:left w:val="none" w:sz="0" w:space="0" w:color="auto"/>
        <w:bottom w:val="none" w:sz="0" w:space="0" w:color="auto"/>
        <w:right w:val="none" w:sz="0" w:space="0" w:color="auto"/>
      </w:divBdr>
    </w:div>
    <w:div w:id="921960485">
      <w:marLeft w:val="0"/>
      <w:marRight w:val="0"/>
      <w:marTop w:val="0"/>
      <w:marBottom w:val="0"/>
      <w:divBdr>
        <w:top w:val="none" w:sz="0" w:space="0" w:color="auto"/>
        <w:left w:val="none" w:sz="0" w:space="0" w:color="auto"/>
        <w:bottom w:val="none" w:sz="0" w:space="0" w:color="auto"/>
        <w:right w:val="none" w:sz="0" w:space="0" w:color="auto"/>
      </w:divBdr>
    </w:div>
    <w:div w:id="921960486">
      <w:marLeft w:val="0"/>
      <w:marRight w:val="0"/>
      <w:marTop w:val="0"/>
      <w:marBottom w:val="0"/>
      <w:divBdr>
        <w:top w:val="none" w:sz="0" w:space="0" w:color="auto"/>
        <w:left w:val="none" w:sz="0" w:space="0" w:color="auto"/>
        <w:bottom w:val="none" w:sz="0" w:space="0" w:color="auto"/>
        <w:right w:val="none" w:sz="0" w:space="0" w:color="auto"/>
      </w:divBdr>
    </w:div>
    <w:div w:id="921960487">
      <w:marLeft w:val="0"/>
      <w:marRight w:val="0"/>
      <w:marTop w:val="0"/>
      <w:marBottom w:val="0"/>
      <w:divBdr>
        <w:top w:val="none" w:sz="0" w:space="0" w:color="auto"/>
        <w:left w:val="none" w:sz="0" w:space="0" w:color="auto"/>
        <w:bottom w:val="none" w:sz="0" w:space="0" w:color="auto"/>
        <w:right w:val="none" w:sz="0" w:space="0" w:color="auto"/>
      </w:divBdr>
    </w:div>
    <w:div w:id="921960488">
      <w:marLeft w:val="0"/>
      <w:marRight w:val="0"/>
      <w:marTop w:val="0"/>
      <w:marBottom w:val="0"/>
      <w:divBdr>
        <w:top w:val="none" w:sz="0" w:space="0" w:color="auto"/>
        <w:left w:val="none" w:sz="0" w:space="0" w:color="auto"/>
        <w:bottom w:val="none" w:sz="0" w:space="0" w:color="auto"/>
        <w:right w:val="none" w:sz="0" w:space="0" w:color="auto"/>
      </w:divBdr>
    </w:div>
    <w:div w:id="921960489">
      <w:marLeft w:val="0"/>
      <w:marRight w:val="0"/>
      <w:marTop w:val="0"/>
      <w:marBottom w:val="0"/>
      <w:divBdr>
        <w:top w:val="none" w:sz="0" w:space="0" w:color="auto"/>
        <w:left w:val="none" w:sz="0" w:space="0" w:color="auto"/>
        <w:bottom w:val="none" w:sz="0" w:space="0" w:color="auto"/>
        <w:right w:val="none" w:sz="0" w:space="0" w:color="auto"/>
      </w:divBdr>
    </w:div>
    <w:div w:id="921960490">
      <w:marLeft w:val="0"/>
      <w:marRight w:val="0"/>
      <w:marTop w:val="0"/>
      <w:marBottom w:val="0"/>
      <w:divBdr>
        <w:top w:val="none" w:sz="0" w:space="0" w:color="auto"/>
        <w:left w:val="none" w:sz="0" w:space="0" w:color="auto"/>
        <w:bottom w:val="none" w:sz="0" w:space="0" w:color="auto"/>
        <w:right w:val="none" w:sz="0" w:space="0" w:color="auto"/>
      </w:divBdr>
    </w:div>
    <w:div w:id="921960491">
      <w:marLeft w:val="0"/>
      <w:marRight w:val="0"/>
      <w:marTop w:val="0"/>
      <w:marBottom w:val="0"/>
      <w:divBdr>
        <w:top w:val="none" w:sz="0" w:space="0" w:color="auto"/>
        <w:left w:val="none" w:sz="0" w:space="0" w:color="auto"/>
        <w:bottom w:val="none" w:sz="0" w:space="0" w:color="auto"/>
        <w:right w:val="none" w:sz="0" w:space="0" w:color="auto"/>
      </w:divBdr>
    </w:div>
    <w:div w:id="921960492">
      <w:marLeft w:val="0"/>
      <w:marRight w:val="0"/>
      <w:marTop w:val="0"/>
      <w:marBottom w:val="0"/>
      <w:divBdr>
        <w:top w:val="none" w:sz="0" w:space="0" w:color="auto"/>
        <w:left w:val="none" w:sz="0" w:space="0" w:color="auto"/>
        <w:bottom w:val="none" w:sz="0" w:space="0" w:color="auto"/>
        <w:right w:val="none" w:sz="0" w:space="0" w:color="auto"/>
      </w:divBdr>
    </w:div>
    <w:div w:id="921960493">
      <w:marLeft w:val="0"/>
      <w:marRight w:val="0"/>
      <w:marTop w:val="0"/>
      <w:marBottom w:val="0"/>
      <w:divBdr>
        <w:top w:val="none" w:sz="0" w:space="0" w:color="auto"/>
        <w:left w:val="none" w:sz="0" w:space="0" w:color="auto"/>
        <w:bottom w:val="none" w:sz="0" w:space="0" w:color="auto"/>
        <w:right w:val="none" w:sz="0" w:space="0" w:color="auto"/>
      </w:divBdr>
    </w:div>
    <w:div w:id="921960494">
      <w:marLeft w:val="0"/>
      <w:marRight w:val="0"/>
      <w:marTop w:val="0"/>
      <w:marBottom w:val="0"/>
      <w:divBdr>
        <w:top w:val="none" w:sz="0" w:space="0" w:color="auto"/>
        <w:left w:val="none" w:sz="0" w:space="0" w:color="auto"/>
        <w:bottom w:val="none" w:sz="0" w:space="0" w:color="auto"/>
        <w:right w:val="none" w:sz="0" w:space="0" w:color="auto"/>
      </w:divBdr>
    </w:div>
    <w:div w:id="921960495">
      <w:marLeft w:val="0"/>
      <w:marRight w:val="0"/>
      <w:marTop w:val="0"/>
      <w:marBottom w:val="0"/>
      <w:divBdr>
        <w:top w:val="none" w:sz="0" w:space="0" w:color="auto"/>
        <w:left w:val="none" w:sz="0" w:space="0" w:color="auto"/>
        <w:bottom w:val="none" w:sz="0" w:space="0" w:color="auto"/>
        <w:right w:val="none" w:sz="0" w:space="0" w:color="auto"/>
      </w:divBdr>
    </w:div>
    <w:div w:id="921960496">
      <w:marLeft w:val="0"/>
      <w:marRight w:val="0"/>
      <w:marTop w:val="0"/>
      <w:marBottom w:val="0"/>
      <w:divBdr>
        <w:top w:val="none" w:sz="0" w:space="0" w:color="auto"/>
        <w:left w:val="none" w:sz="0" w:space="0" w:color="auto"/>
        <w:bottom w:val="none" w:sz="0" w:space="0" w:color="auto"/>
        <w:right w:val="none" w:sz="0" w:space="0" w:color="auto"/>
      </w:divBdr>
    </w:div>
    <w:div w:id="921960497">
      <w:marLeft w:val="0"/>
      <w:marRight w:val="0"/>
      <w:marTop w:val="0"/>
      <w:marBottom w:val="0"/>
      <w:divBdr>
        <w:top w:val="none" w:sz="0" w:space="0" w:color="auto"/>
        <w:left w:val="none" w:sz="0" w:space="0" w:color="auto"/>
        <w:bottom w:val="none" w:sz="0" w:space="0" w:color="auto"/>
        <w:right w:val="none" w:sz="0" w:space="0" w:color="auto"/>
      </w:divBdr>
    </w:div>
    <w:div w:id="921960498">
      <w:marLeft w:val="0"/>
      <w:marRight w:val="0"/>
      <w:marTop w:val="0"/>
      <w:marBottom w:val="0"/>
      <w:divBdr>
        <w:top w:val="none" w:sz="0" w:space="0" w:color="auto"/>
        <w:left w:val="none" w:sz="0" w:space="0" w:color="auto"/>
        <w:bottom w:val="none" w:sz="0" w:space="0" w:color="auto"/>
        <w:right w:val="none" w:sz="0" w:space="0" w:color="auto"/>
      </w:divBdr>
    </w:div>
    <w:div w:id="921960499">
      <w:marLeft w:val="0"/>
      <w:marRight w:val="0"/>
      <w:marTop w:val="0"/>
      <w:marBottom w:val="0"/>
      <w:divBdr>
        <w:top w:val="none" w:sz="0" w:space="0" w:color="auto"/>
        <w:left w:val="none" w:sz="0" w:space="0" w:color="auto"/>
        <w:bottom w:val="none" w:sz="0" w:space="0" w:color="auto"/>
        <w:right w:val="none" w:sz="0" w:space="0" w:color="auto"/>
      </w:divBdr>
    </w:div>
    <w:div w:id="921960500">
      <w:marLeft w:val="0"/>
      <w:marRight w:val="0"/>
      <w:marTop w:val="0"/>
      <w:marBottom w:val="0"/>
      <w:divBdr>
        <w:top w:val="none" w:sz="0" w:space="0" w:color="auto"/>
        <w:left w:val="none" w:sz="0" w:space="0" w:color="auto"/>
        <w:bottom w:val="none" w:sz="0" w:space="0" w:color="auto"/>
        <w:right w:val="none" w:sz="0" w:space="0" w:color="auto"/>
      </w:divBdr>
    </w:div>
    <w:div w:id="921960501">
      <w:marLeft w:val="0"/>
      <w:marRight w:val="0"/>
      <w:marTop w:val="0"/>
      <w:marBottom w:val="0"/>
      <w:divBdr>
        <w:top w:val="none" w:sz="0" w:space="0" w:color="auto"/>
        <w:left w:val="none" w:sz="0" w:space="0" w:color="auto"/>
        <w:bottom w:val="none" w:sz="0" w:space="0" w:color="auto"/>
        <w:right w:val="none" w:sz="0" w:space="0" w:color="auto"/>
      </w:divBdr>
    </w:div>
    <w:div w:id="921960502">
      <w:marLeft w:val="0"/>
      <w:marRight w:val="0"/>
      <w:marTop w:val="0"/>
      <w:marBottom w:val="0"/>
      <w:divBdr>
        <w:top w:val="none" w:sz="0" w:space="0" w:color="auto"/>
        <w:left w:val="none" w:sz="0" w:space="0" w:color="auto"/>
        <w:bottom w:val="none" w:sz="0" w:space="0" w:color="auto"/>
        <w:right w:val="none" w:sz="0" w:space="0" w:color="auto"/>
      </w:divBdr>
    </w:div>
    <w:div w:id="921960503">
      <w:marLeft w:val="0"/>
      <w:marRight w:val="0"/>
      <w:marTop w:val="0"/>
      <w:marBottom w:val="0"/>
      <w:divBdr>
        <w:top w:val="none" w:sz="0" w:space="0" w:color="auto"/>
        <w:left w:val="none" w:sz="0" w:space="0" w:color="auto"/>
        <w:bottom w:val="none" w:sz="0" w:space="0" w:color="auto"/>
        <w:right w:val="none" w:sz="0" w:space="0" w:color="auto"/>
      </w:divBdr>
    </w:div>
    <w:div w:id="921960504">
      <w:marLeft w:val="0"/>
      <w:marRight w:val="0"/>
      <w:marTop w:val="0"/>
      <w:marBottom w:val="0"/>
      <w:divBdr>
        <w:top w:val="none" w:sz="0" w:space="0" w:color="auto"/>
        <w:left w:val="none" w:sz="0" w:space="0" w:color="auto"/>
        <w:bottom w:val="none" w:sz="0" w:space="0" w:color="auto"/>
        <w:right w:val="none" w:sz="0" w:space="0" w:color="auto"/>
      </w:divBdr>
    </w:div>
    <w:div w:id="921960505">
      <w:marLeft w:val="0"/>
      <w:marRight w:val="0"/>
      <w:marTop w:val="0"/>
      <w:marBottom w:val="0"/>
      <w:divBdr>
        <w:top w:val="none" w:sz="0" w:space="0" w:color="auto"/>
        <w:left w:val="none" w:sz="0" w:space="0" w:color="auto"/>
        <w:bottom w:val="none" w:sz="0" w:space="0" w:color="auto"/>
        <w:right w:val="none" w:sz="0" w:space="0" w:color="auto"/>
      </w:divBdr>
    </w:div>
    <w:div w:id="921960506">
      <w:marLeft w:val="0"/>
      <w:marRight w:val="0"/>
      <w:marTop w:val="0"/>
      <w:marBottom w:val="0"/>
      <w:divBdr>
        <w:top w:val="none" w:sz="0" w:space="0" w:color="auto"/>
        <w:left w:val="none" w:sz="0" w:space="0" w:color="auto"/>
        <w:bottom w:val="none" w:sz="0" w:space="0" w:color="auto"/>
        <w:right w:val="none" w:sz="0" w:space="0" w:color="auto"/>
      </w:divBdr>
    </w:div>
    <w:div w:id="921960507">
      <w:marLeft w:val="0"/>
      <w:marRight w:val="0"/>
      <w:marTop w:val="0"/>
      <w:marBottom w:val="0"/>
      <w:divBdr>
        <w:top w:val="none" w:sz="0" w:space="0" w:color="auto"/>
        <w:left w:val="none" w:sz="0" w:space="0" w:color="auto"/>
        <w:bottom w:val="none" w:sz="0" w:space="0" w:color="auto"/>
        <w:right w:val="none" w:sz="0" w:space="0" w:color="auto"/>
      </w:divBdr>
    </w:div>
    <w:div w:id="921960508">
      <w:marLeft w:val="0"/>
      <w:marRight w:val="0"/>
      <w:marTop w:val="0"/>
      <w:marBottom w:val="0"/>
      <w:divBdr>
        <w:top w:val="none" w:sz="0" w:space="0" w:color="auto"/>
        <w:left w:val="none" w:sz="0" w:space="0" w:color="auto"/>
        <w:bottom w:val="none" w:sz="0" w:space="0" w:color="auto"/>
        <w:right w:val="none" w:sz="0" w:space="0" w:color="auto"/>
      </w:divBdr>
    </w:div>
    <w:div w:id="921960509">
      <w:marLeft w:val="0"/>
      <w:marRight w:val="0"/>
      <w:marTop w:val="0"/>
      <w:marBottom w:val="0"/>
      <w:divBdr>
        <w:top w:val="none" w:sz="0" w:space="0" w:color="auto"/>
        <w:left w:val="none" w:sz="0" w:space="0" w:color="auto"/>
        <w:bottom w:val="none" w:sz="0" w:space="0" w:color="auto"/>
        <w:right w:val="none" w:sz="0" w:space="0" w:color="auto"/>
      </w:divBdr>
    </w:div>
    <w:div w:id="921960510">
      <w:marLeft w:val="0"/>
      <w:marRight w:val="0"/>
      <w:marTop w:val="0"/>
      <w:marBottom w:val="0"/>
      <w:divBdr>
        <w:top w:val="none" w:sz="0" w:space="0" w:color="auto"/>
        <w:left w:val="none" w:sz="0" w:space="0" w:color="auto"/>
        <w:bottom w:val="none" w:sz="0" w:space="0" w:color="auto"/>
        <w:right w:val="none" w:sz="0" w:space="0" w:color="auto"/>
      </w:divBdr>
    </w:div>
    <w:div w:id="921960511">
      <w:marLeft w:val="0"/>
      <w:marRight w:val="0"/>
      <w:marTop w:val="0"/>
      <w:marBottom w:val="0"/>
      <w:divBdr>
        <w:top w:val="none" w:sz="0" w:space="0" w:color="auto"/>
        <w:left w:val="none" w:sz="0" w:space="0" w:color="auto"/>
        <w:bottom w:val="none" w:sz="0" w:space="0" w:color="auto"/>
        <w:right w:val="none" w:sz="0" w:space="0" w:color="auto"/>
      </w:divBdr>
    </w:div>
    <w:div w:id="921960512">
      <w:marLeft w:val="0"/>
      <w:marRight w:val="0"/>
      <w:marTop w:val="0"/>
      <w:marBottom w:val="0"/>
      <w:divBdr>
        <w:top w:val="none" w:sz="0" w:space="0" w:color="auto"/>
        <w:left w:val="none" w:sz="0" w:space="0" w:color="auto"/>
        <w:bottom w:val="none" w:sz="0" w:space="0" w:color="auto"/>
        <w:right w:val="none" w:sz="0" w:space="0" w:color="auto"/>
      </w:divBdr>
      <w:divsChild>
        <w:div w:id="921960513">
          <w:marLeft w:val="0"/>
          <w:marRight w:val="0"/>
          <w:marTop w:val="0"/>
          <w:marBottom w:val="0"/>
          <w:divBdr>
            <w:top w:val="none" w:sz="0" w:space="0" w:color="auto"/>
            <w:left w:val="none" w:sz="0" w:space="0" w:color="auto"/>
            <w:bottom w:val="none" w:sz="0" w:space="0" w:color="auto"/>
            <w:right w:val="none" w:sz="0" w:space="0" w:color="auto"/>
          </w:divBdr>
        </w:div>
      </w:divsChild>
    </w:div>
    <w:div w:id="1285652450">
      <w:bodyDiv w:val="1"/>
      <w:marLeft w:val="0"/>
      <w:marRight w:val="0"/>
      <w:marTop w:val="0"/>
      <w:marBottom w:val="0"/>
      <w:divBdr>
        <w:top w:val="none" w:sz="0" w:space="0" w:color="auto"/>
        <w:left w:val="none" w:sz="0" w:space="0" w:color="auto"/>
        <w:bottom w:val="none" w:sz="0" w:space="0" w:color="auto"/>
        <w:right w:val="none" w:sz="0" w:space="0" w:color="auto"/>
      </w:divBdr>
    </w:div>
    <w:div w:id="1365711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image" Target="media/image4.emf"/><Relationship Id="rId3" Type="http://schemas.openxmlformats.org/officeDocument/2006/relationships/settings" Target="settings.xml"/><Relationship Id="rId21" Type="http://schemas.openxmlformats.org/officeDocument/2006/relationships/header" Target="header5.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image" Target="media/image2.emf"/><Relationship Id="rId20" Type="http://schemas.openxmlformats.org/officeDocument/2006/relationships/image" Target="media/image6.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5.emf"/><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38</Pages>
  <Words>11002</Words>
  <Characters>61256</Characters>
  <Application>Microsoft Office Word</Application>
  <DocSecurity>2</DocSecurity>
  <Lines>510</Lines>
  <Paragraphs>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72114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2011-08-26T00:12:00Z</dcterms:created>
  <dcterms:modified xsi:type="dcterms:W3CDTF">2011-08-30T20:48:00Z</dcterms:modified>
</cp:coreProperties>
</file>