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commentRangeStart w:id="1"/>
      <w:r>
        <w:t>target</w:t>
      </w:r>
      <w:commentRangeEnd w:id="1"/>
      <w:r>
        <w:rPr/>
        <w:commentReference w:id="1"/>
      </w:r>
      <w:r>
        <w:t xml:space="preserve"> world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rdoc tester" w:date="2026-08-23T00:00:00Z" w:initials="rt">
    <w:p>
      <w:r>
        <w:t>This is a comment</w:t>
      </w:r>
    </w:p>
  </w:comment>
</w:comment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comments" Target="comments.xml"/></Relationships>
</file>