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C5EC17">
      <w:pPr>
        <w:rPr>
          <w:rFonts w:hint="default"/>
          <w:lang w:val="en-US" w:eastAsia="zh-CN"/>
        </w:rPr>
      </w:pPr>
      <w:r>
        <w:rPr>
          <w:rFonts w:hint="eastAsia"/>
          <w:lang w:val="en-US" w:eastAsia="zh-CN"/>
        </w:rPr>
        <w:t>轻治疗术x5</w:t>
      </w:r>
    </w:p>
    <w:p w14:paraId="483B4B1E">
      <w:pPr>
        <w:rPr>
          <w:rFonts w:hint="eastAsia"/>
          <w:lang w:val="en-US" w:eastAsia="zh-CN"/>
        </w:rPr>
      </w:pPr>
      <w:r>
        <w:rPr>
          <w:rFonts w:hint="eastAsia"/>
          <w:lang w:val="en-US" w:eastAsia="zh-CN"/>
        </w:rPr>
        <w:t>在自己的回合使用，弃置后选择回复自己一名角色的一点血量</w:t>
      </w:r>
    </w:p>
    <w:p w14:paraId="39150AB3">
      <w:pPr>
        <w:rPr>
          <w:rFonts w:hint="eastAsia"/>
          <w:lang w:val="en-US" w:eastAsia="zh-CN"/>
        </w:rPr>
      </w:pPr>
      <w:r>
        <w:rPr>
          <w:rFonts w:hint="eastAsia"/>
          <w:lang w:val="en-US" w:eastAsia="zh-CN"/>
        </w:rPr>
        <w:t>在某名角色濒死时使用，使这名角色回复一点血量</w:t>
      </w:r>
    </w:p>
    <w:p w14:paraId="0396E98C">
      <w:pPr>
        <w:rPr>
          <w:rFonts w:hint="eastAsia"/>
          <w:lang w:val="en-US" w:eastAsia="zh-CN"/>
        </w:rPr>
      </w:pPr>
    </w:p>
    <w:p w14:paraId="4CBB537F">
      <w:pPr>
        <w:rPr>
          <w:rFonts w:hint="default"/>
          <w:lang w:val="en-US" w:eastAsia="zh-CN"/>
        </w:rPr>
      </w:pPr>
      <w:r>
        <w:rPr>
          <w:rFonts w:hint="eastAsia"/>
          <w:lang w:val="en-US" w:eastAsia="zh-CN"/>
        </w:rPr>
        <w:t>蓝盾守护x4</w:t>
      </w:r>
    </w:p>
    <w:p w14:paraId="461D0150">
      <w:pPr>
        <w:rPr>
          <w:rFonts w:hint="eastAsia"/>
          <w:lang w:val="en-US" w:eastAsia="zh-CN"/>
        </w:rPr>
      </w:pPr>
      <w:r>
        <w:rPr>
          <w:rFonts w:hint="eastAsia"/>
          <w:lang w:val="en-US" w:eastAsia="zh-CN"/>
        </w:rPr>
        <w:t>在自己的角色被选定为基础攻击目标时使用，本回合针对己方角色的基础攻击无效</w:t>
      </w:r>
    </w:p>
    <w:p w14:paraId="524D5B7F">
      <w:pPr>
        <w:rPr>
          <w:rFonts w:hint="eastAsia"/>
          <w:lang w:val="en-US" w:eastAsia="zh-CN"/>
        </w:rPr>
      </w:pPr>
    </w:p>
    <w:p w14:paraId="5AC86279">
      <w:pPr>
        <w:rPr>
          <w:rFonts w:hint="default"/>
          <w:lang w:val="en-US" w:eastAsia="zh-CN"/>
        </w:rPr>
      </w:pPr>
      <w:r>
        <w:rPr>
          <w:rFonts w:hint="eastAsia"/>
          <w:lang w:val="en-US" w:eastAsia="zh-CN"/>
        </w:rPr>
        <w:t>神之庇佑x3</w:t>
      </w:r>
    </w:p>
    <w:p w14:paraId="482FD4E1">
      <w:pPr>
        <w:rPr>
          <w:rFonts w:hint="eastAsia"/>
          <w:lang w:val="en-US" w:eastAsia="zh-CN"/>
        </w:rPr>
      </w:pPr>
      <w:r>
        <w:rPr>
          <w:rFonts w:hint="eastAsia"/>
          <w:lang w:val="en-US" w:eastAsia="zh-CN"/>
        </w:rPr>
        <w:t>在自己的回合内使用，使用后本回合自己发起的骰子判定中若出现1或6，则重投一次</w:t>
      </w:r>
    </w:p>
    <w:p w14:paraId="05027C23">
      <w:pPr>
        <w:rPr>
          <w:rFonts w:hint="eastAsia"/>
          <w:lang w:val="en-US" w:eastAsia="zh-CN"/>
        </w:rPr>
      </w:pPr>
    </w:p>
    <w:p w14:paraId="146772FF">
      <w:pPr>
        <w:rPr>
          <w:rFonts w:hint="eastAsia"/>
          <w:lang w:val="en-US" w:eastAsia="zh-CN"/>
        </w:rPr>
      </w:pPr>
      <w:r>
        <w:rPr>
          <w:rFonts w:hint="eastAsia"/>
          <w:lang w:val="en-US" w:eastAsia="zh-CN"/>
        </w:rPr>
        <w:t>残卷释放-三昧真火</w:t>
      </w:r>
    </w:p>
    <w:p w14:paraId="586ECD99">
      <w:pPr>
        <w:rPr>
          <w:rFonts w:hint="eastAsia"/>
          <w:lang w:val="en-US" w:eastAsia="zh-CN"/>
        </w:rPr>
      </w:pPr>
      <w:r>
        <w:rPr>
          <w:rFonts w:hint="eastAsia"/>
          <w:lang w:val="en-US" w:eastAsia="zh-CN"/>
        </w:rPr>
        <w:t>在自己的回合内使用，指定一名角色，清除其状态区的一张卡并且对其造成一点伤害。</w:t>
      </w:r>
    </w:p>
    <w:p w14:paraId="651570A8">
      <w:pPr>
        <w:rPr>
          <w:rFonts w:hint="default"/>
          <w:lang w:val="en-US" w:eastAsia="zh-CN"/>
        </w:rPr>
      </w:pPr>
    </w:p>
    <w:p w14:paraId="621CBFA1">
      <w:pPr>
        <w:rPr>
          <w:rFonts w:hint="eastAsia"/>
          <w:lang w:val="en-US" w:eastAsia="zh-CN"/>
        </w:rPr>
      </w:pPr>
      <w:r>
        <w:rPr>
          <w:rFonts w:hint="eastAsia"/>
          <w:lang w:val="en-US" w:eastAsia="zh-CN"/>
        </w:rPr>
        <w:t>大赢一次</w:t>
      </w:r>
    </w:p>
    <w:p w14:paraId="08240925">
      <w:pPr>
        <w:rPr>
          <w:rFonts w:hint="eastAsia"/>
          <w:lang w:val="en-US" w:eastAsia="zh-CN"/>
        </w:rPr>
      </w:pPr>
      <w:r>
        <w:rPr>
          <w:rFonts w:hint="eastAsia"/>
          <w:lang w:val="en-US" w:eastAsia="zh-CN"/>
        </w:rPr>
        <w:t>在自己的回合内使用，从普通牌牌堆摸三张牌然后弃置一张手牌</w:t>
      </w:r>
    </w:p>
    <w:p w14:paraId="470F0115">
      <w:pPr>
        <w:rPr>
          <w:rFonts w:hint="eastAsia"/>
          <w:lang w:val="en-US" w:eastAsia="zh-CN"/>
        </w:rPr>
      </w:pPr>
    </w:p>
    <w:p w14:paraId="7DEA342D">
      <w:pPr>
        <w:rPr>
          <w:rFonts w:hint="default"/>
          <w:lang w:val="en-US" w:eastAsia="zh-CN"/>
        </w:rPr>
      </w:pPr>
      <w:r>
        <w:rPr>
          <w:rFonts w:hint="eastAsia"/>
          <w:lang w:val="en-US" w:eastAsia="zh-CN"/>
        </w:rPr>
        <w:t>毁灭手法【反制】x3</w:t>
      </w:r>
    </w:p>
    <w:p w14:paraId="6A919DEC">
      <w:pPr>
        <w:rPr>
          <w:rFonts w:hint="eastAsia"/>
          <w:lang w:val="en-US" w:eastAsia="zh-CN"/>
        </w:rPr>
      </w:pPr>
      <w:r>
        <w:rPr>
          <w:rFonts w:hint="eastAsia"/>
          <w:lang w:val="en-US" w:eastAsia="zh-CN"/>
        </w:rPr>
        <w:t>弃置对面区域内一张道具卡，若无则弃置其一张手牌</w:t>
      </w:r>
    </w:p>
    <w:p w14:paraId="6C4CED21">
      <w:pPr>
        <w:rPr>
          <w:rFonts w:hint="eastAsia"/>
          <w:lang w:val="en-US" w:eastAsia="zh-CN"/>
        </w:rPr>
      </w:pPr>
    </w:p>
    <w:p w14:paraId="48D46C12">
      <w:pPr>
        <w:spacing w:beforeLines="0" w:afterLines="0"/>
        <w:rPr>
          <w:rFonts w:hint="eastAsia"/>
          <w:sz w:val="21"/>
          <w:szCs w:val="24"/>
        </w:rPr>
      </w:pPr>
      <w:r>
        <w:rPr>
          <w:rFonts w:hint="eastAsia"/>
          <w:sz w:val="21"/>
          <w:szCs w:val="24"/>
        </w:rPr>
        <w:t xml:space="preserve">左手判决 </w:t>
      </w:r>
    </w:p>
    <w:p w14:paraId="61E99046">
      <w:pPr>
        <w:spacing w:beforeLines="0" w:afterLines="0"/>
        <w:rPr>
          <w:rFonts w:hint="eastAsia"/>
          <w:sz w:val="21"/>
          <w:szCs w:val="24"/>
        </w:rPr>
      </w:pPr>
      <w:r>
        <w:rPr>
          <w:rFonts w:hint="eastAsia"/>
          <w:sz w:val="21"/>
          <w:szCs w:val="24"/>
        </w:rPr>
        <w:t>回合外另一名玩家使用通用卡或者道具卡时使用，改由你来指定这张卡的使用对象</w:t>
      </w:r>
    </w:p>
    <w:p w14:paraId="0216005A">
      <w:pPr>
        <w:spacing w:beforeLines="0" w:afterLines="0"/>
        <w:rPr>
          <w:rFonts w:hint="eastAsia"/>
          <w:sz w:val="21"/>
          <w:szCs w:val="24"/>
        </w:rPr>
      </w:pPr>
    </w:p>
    <w:p w14:paraId="5BF6C516">
      <w:pPr>
        <w:spacing w:beforeLines="0" w:afterLines="0"/>
        <w:rPr>
          <w:rFonts w:hint="eastAsia"/>
          <w:sz w:val="21"/>
          <w:szCs w:val="24"/>
        </w:rPr>
      </w:pPr>
      <w:r>
        <w:rPr>
          <w:rFonts w:hint="eastAsia"/>
          <w:sz w:val="21"/>
          <w:szCs w:val="24"/>
        </w:rPr>
        <w:t>右手判决</w:t>
      </w:r>
    </w:p>
    <w:p w14:paraId="19322573">
      <w:pPr>
        <w:spacing w:beforeLines="0" w:afterLines="0"/>
        <w:rPr>
          <w:rFonts w:hint="eastAsia"/>
          <w:sz w:val="21"/>
          <w:szCs w:val="24"/>
        </w:rPr>
      </w:pPr>
      <w:r>
        <w:rPr>
          <w:rFonts w:hint="eastAsia"/>
          <w:sz w:val="21"/>
          <w:szCs w:val="24"/>
        </w:rPr>
        <w:t>回合内对一名玩家使用，使其选择以下二者之一：</w:t>
      </w:r>
    </w:p>
    <w:p w14:paraId="262CB216">
      <w:pPr>
        <w:spacing w:beforeLines="0" w:afterLines="0"/>
        <w:rPr>
          <w:rFonts w:hint="eastAsia"/>
          <w:sz w:val="21"/>
          <w:szCs w:val="24"/>
        </w:rPr>
      </w:pPr>
      <w:r>
        <w:rPr>
          <w:rFonts w:hint="eastAsia"/>
          <w:sz w:val="21"/>
          <w:szCs w:val="24"/>
        </w:rPr>
        <w:t>1.失去两张手卡，前排角色回复一点血量</w:t>
      </w:r>
    </w:p>
    <w:p w14:paraId="06D50B57">
      <w:pPr>
        <w:spacing w:beforeLines="0" w:afterLines="0"/>
        <w:rPr>
          <w:rFonts w:hint="eastAsia"/>
          <w:sz w:val="21"/>
          <w:szCs w:val="24"/>
        </w:rPr>
      </w:pPr>
      <w:r>
        <w:rPr>
          <w:rFonts w:hint="eastAsia"/>
          <w:sz w:val="21"/>
          <w:szCs w:val="24"/>
        </w:rPr>
        <w:t>2.前排角色失去1点血量，然后摸一张牌</w:t>
      </w:r>
    </w:p>
    <w:p w14:paraId="69C5C962">
      <w:pPr>
        <w:spacing w:beforeLines="0" w:afterLines="0"/>
        <w:rPr>
          <w:rFonts w:hint="eastAsia"/>
          <w:sz w:val="21"/>
          <w:szCs w:val="24"/>
        </w:rPr>
      </w:pPr>
    </w:p>
    <w:p w14:paraId="381D6826">
      <w:pPr>
        <w:spacing w:beforeLines="0" w:afterLines="0"/>
        <w:rPr>
          <w:rFonts w:hint="eastAsia"/>
          <w:sz w:val="21"/>
          <w:szCs w:val="24"/>
        </w:rPr>
      </w:pPr>
      <w:r>
        <w:rPr>
          <w:rFonts w:hint="eastAsia"/>
          <w:sz w:val="21"/>
          <w:szCs w:val="24"/>
        </w:rPr>
        <w:t>诅咒术式</w:t>
      </w:r>
    </w:p>
    <w:p w14:paraId="216CC1EF">
      <w:pPr>
        <w:spacing w:beforeLines="0" w:afterLines="0"/>
        <w:rPr>
          <w:rFonts w:hint="eastAsia"/>
          <w:sz w:val="21"/>
          <w:szCs w:val="24"/>
        </w:rPr>
      </w:pPr>
      <w:r>
        <w:rPr>
          <w:rFonts w:hint="eastAsia"/>
          <w:sz w:val="21"/>
          <w:szCs w:val="24"/>
        </w:rPr>
        <w:t>将这张卡正面朝上放入牌堆的任意位置，抽到的玩家前排角色失去一点血量</w:t>
      </w:r>
    </w:p>
    <w:p w14:paraId="45C1081E">
      <w:pPr>
        <w:spacing w:beforeLines="0" w:afterLines="0"/>
        <w:rPr>
          <w:rFonts w:hint="eastAsia"/>
          <w:sz w:val="21"/>
          <w:szCs w:val="24"/>
        </w:rPr>
      </w:pPr>
    </w:p>
    <w:p w14:paraId="5CFD8895">
      <w:pPr>
        <w:spacing w:beforeLines="0" w:afterLines="0"/>
        <w:rPr>
          <w:rFonts w:hint="eastAsia"/>
          <w:sz w:val="21"/>
          <w:szCs w:val="24"/>
        </w:rPr>
      </w:pPr>
      <w:r>
        <w:rPr>
          <w:rFonts w:hint="eastAsia"/>
          <w:sz w:val="21"/>
          <w:szCs w:val="24"/>
        </w:rPr>
        <w:t>慧眼【中】【增益】</w:t>
      </w:r>
    </w:p>
    <w:p w14:paraId="447C5378">
      <w:pPr>
        <w:spacing w:beforeLines="0" w:afterLines="0"/>
        <w:rPr>
          <w:rFonts w:hint="eastAsia"/>
          <w:sz w:val="21"/>
          <w:szCs w:val="24"/>
        </w:rPr>
      </w:pPr>
      <w:r>
        <w:rPr>
          <w:rFonts w:hint="eastAsia"/>
          <w:sz w:val="21"/>
          <w:szCs w:val="24"/>
        </w:rPr>
        <w:t>将该卡置于一名角色的增益区域。增益区内拥有这种卡的玩家不能成为诡计卡的目标。</w:t>
      </w:r>
    </w:p>
    <w:p w14:paraId="04B06263">
      <w:pPr>
        <w:spacing w:beforeLines="0" w:afterLines="0"/>
        <w:rPr>
          <w:rFonts w:hint="eastAsia"/>
          <w:sz w:val="21"/>
          <w:szCs w:val="24"/>
        </w:rPr>
      </w:pPr>
    </w:p>
    <w:p w14:paraId="4DAF528E">
      <w:pPr>
        <w:spacing w:beforeLines="0" w:afterLines="0"/>
        <w:rPr>
          <w:rFonts w:hint="eastAsia"/>
          <w:sz w:val="21"/>
          <w:szCs w:val="24"/>
        </w:rPr>
      </w:pPr>
      <w:r>
        <w:rPr>
          <w:rFonts w:hint="eastAsia"/>
          <w:sz w:val="21"/>
          <w:szCs w:val="24"/>
        </w:rPr>
        <w:t>非等价交换</w:t>
      </w:r>
    </w:p>
    <w:p w14:paraId="58792D69">
      <w:pPr>
        <w:spacing w:beforeLines="0" w:afterLines="0"/>
        <w:rPr>
          <w:rFonts w:hint="eastAsia"/>
          <w:sz w:val="21"/>
          <w:szCs w:val="24"/>
        </w:rPr>
      </w:pPr>
      <w:r>
        <w:rPr>
          <w:rFonts w:hint="eastAsia"/>
          <w:sz w:val="21"/>
          <w:szCs w:val="24"/>
        </w:rPr>
        <w:t>弃置自己手中的一张道具卡，然后从牌堆摸两张卡</w:t>
      </w:r>
    </w:p>
    <w:p w14:paraId="57AEE1E1">
      <w:pPr>
        <w:spacing w:beforeLines="0" w:afterLines="0"/>
        <w:rPr>
          <w:rFonts w:hint="eastAsia"/>
          <w:sz w:val="21"/>
          <w:szCs w:val="24"/>
        </w:rPr>
      </w:pPr>
    </w:p>
    <w:p w14:paraId="00EA1270">
      <w:pPr>
        <w:spacing w:beforeLines="0" w:afterLines="0"/>
        <w:rPr>
          <w:rFonts w:hint="eastAsia"/>
          <w:sz w:val="21"/>
          <w:szCs w:val="24"/>
        </w:rPr>
      </w:pPr>
      <w:r>
        <w:rPr>
          <w:rFonts w:hint="eastAsia"/>
          <w:sz w:val="21"/>
          <w:szCs w:val="24"/>
        </w:rPr>
        <w:t>星火</w:t>
      </w:r>
    </w:p>
    <w:p w14:paraId="1CDB9ADA">
      <w:pPr>
        <w:spacing w:beforeLines="0" w:afterLines="0"/>
        <w:rPr>
          <w:rFonts w:hint="eastAsia"/>
          <w:sz w:val="21"/>
          <w:szCs w:val="24"/>
        </w:rPr>
      </w:pPr>
      <w:r>
        <w:rPr>
          <w:rFonts w:hint="eastAsia"/>
          <w:sz w:val="21"/>
          <w:szCs w:val="24"/>
        </w:rPr>
        <w:t>在增益区获得3{星火}【短】。</w:t>
      </w:r>
    </w:p>
    <w:p w14:paraId="2A142425">
      <w:pPr>
        <w:spacing w:beforeLines="0" w:afterLines="0"/>
        <w:rPr>
          <w:rFonts w:hint="eastAsia"/>
          <w:sz w:val="21"/>
          <w:szCs w:val="24"/>
        </w:rPr>
      </w:pPr>
      <w:r>
        <w:rPr>
          <w:rFonts w:hint="eastAsia"/>
          <w:sz w:val="21"/>
          <w:szCs w:val="24"/>
        </w:rPr>
        <w:t>{星火}【短】</w:t>
      </w:r>
    </w:p>
    <w:p w14:paraId="3534FBD1">
      <w:pPr>
        <w:spacing w:beforeLines="0" w:afterLines="0"/>
        <w:rPr>
          <w:rFonts w:hint="eastAsia"/>
          <w:sz w:val="21"/>
          <w:szCs w:val="24"/>
        </w:rPr>
      </w:pPr>
      <w:r>
        <w:rPr>
          <w:rFonts w:hint="eastAsia"/>
          <w:sz w:val="21"/>
          <w:szCs w:val="24"/>
        </w:rPr>
        <w:t xml:space="preserve">  辅助牌</w:t>
      </w:r>
    </w:p>
    <w:p w14:paraId="07FC63F4">
      <w:pPr>
        <w:spacing w:beforeLines="0" w:afterLines="0"/>
        <w:rPr>
          <w:rFonts w:hint="eastAsia"/>
          <w:sz w:val="21"/>
          <w:szCs w:val="24"/>
        </w:rPr>
      </w:pPr>
      <w:r>
        <w:rPr>
          <w:rFonts w:hint="eastAsia"/>
          <w:sz w:val="21"/>
          <w:szCs w:val="24"/>
        </w:rPr>
        <w:t xml:space="preserve">  对该次攻击追加X点火焰伤害，X为{星火}[短]数，触发被全部消耗）</w:t>
      </w:r>
    </w:p>
    <w:p w14:paraId="326D59D4">
      <w:pPr>
        <w:spacing w:beforeLines="0" w:afterLines="0"/>
        <w:rPr>
          <w:rFonts w:hint="eastAsia"/>
          <w:sz w:val="21"/>
          <w:szCs w:val="24"/>
        </w:rPr>
      </w:pPr>
    </w:p>
    <w:p w14:paraId="68552F13">
      <w:pPr>
        <w:spacing w:beforeLines="0" w:afterLines="0"/>
        <w:rPr>
          <w:rFonts w:hint="eastAsia"/>
          <w:sz w:val="21"/>
          <w:szCs w:val="24"/>
        </w:rPr>
      </w:pPr>
      <w:r>
        <w:rPr>
          <w:rFonts w:hint="eastAsia"/>
          <w:sz w:val="21"/>
          <w:szCs w:val="24"/>
        </w:rPr>
        <w:t>龙鳞x5</w:t>
      </w:r>
    </w:p>
    <w:p w14:paraId="50C12070">
      <w:pPr>
        <w:spacing w:beforeLines="0" w:afterLines="0"/>
        <w:rPr>
          <w:rFonts w:hint="eastAsia"/>
          <w:sz w:val="21"/>
          <w:szCs w:val="24"/>
        </w:rPr>
      </w:pPr>
      <w:r>
        <w:rPr>
          <w:rFonts w:hint="eastAsia"/>
          <w:sz w:val="21"/>
          <w:szCs w:val="24"/>
        </w:rPr>
        <w:t>受到伤害时丢出，抵免一点伤害</w:t>
      </w:r>
    </w:p>
    <w:p w14:paraId="01C69666">
      <w:pPr>
        <w:spacing w:beforeLines="0" w:afterLines="0"/>
        <w:rPr>
          <w:rFonts w:hint="eastAsia"/>
          <w:sz w:val="21"/>
          <w:szCs w:val="24"/>
        </w:rPr>
      </w:pPr>
    </w:p>
    <w:p w14:paraId="23E1EFD8">
      <w:pPr>
        <w:spacing w:beforeLines="0" w:afterLines="0"/>
        <w:rPr>
          <w:rFonts w:hint="eastAsia"/>
          <w:sz w:val="21"/>
          <w:szCs w:val="24"/>
        </w:rPr>
      </w:pPr>
      <w:r>
        <w:rPr>
          <w:rFonts w:hint="eastAsia"/>
          <w:sz w:val="21"/>
          <w:szCs w:val="24"/>
        </w:rPr>
        <w:t>伦多卷轴</w:t>
      </w:r>
    </w:p>
    <w:p w14:paraId="2319A5E0">
      <w:pPr>
        <w:spacing w:beforeLines="0" w:afterLines="0"/>
        <w:rPr>
          <w:rFonts w:hint="default"/>
          <w:sz w:val="21"/>
          <w:szCs w:val="24"/>
        </w:rPr>
      </w:pPr>
      <w:r>
        <w:rPr>
          <w:rFonts w:hint="eastAsia"/>
          <w:sz w:val="21"/>
          <w:szCs w:val="24"/>
        </w:rPr>
        <w:t>使用后可以使任意一名己方角色失去一点血量，然后抽取任意一个类别的法术牌。若该牌不属于己方角色的属性，则在使用声明时可以任选一名己方角色视为由其声明。</w:t>
      </w:r>
    </w:p>
    <w:p w14:paraId="072FDD6C">
      <w:pPr>
        <w:spacing w:beforeLines="0" w:afterLines="0"/>
        <w:rPr>
          <w:rFonts w:hint="default"/>
          <w:i/>
          <w:color w:val="7F7F7F"/>
          <w:sz w:val="21"/>
          <w:szCs w:val="24"/>
        </w:rPr>
      </w:pPr>
      <w:r>
        <w:rPr>
          <w:rFonts w:hint="eastAsia"/>
          <w:i/>
          <w:color w:val="7F7F7F"/>
          <w:sz w:val="21"/>
          <w:szCs w:val="24"/>
        </w:rPr>
        <w:t>“惟其不可能，才值得相信”</w:t>
      </w:r>
    </w:p>
    <w:p w14:paraId="754507DE">
      <w:pPr>
        <w:spacing w:beforeLines="0" w:afterLines="0"/>
        <w:rPr>
          <w:rFonts w:hint="eastAsia"/>
          <w:sz w:val="21"/>
          <w:szCs w:val="24"/>
        </w:rPr>
      </w:pPr>
    </w:p>
    <w:p w14:paraId="598A9B8F">
      <w:pPr>
        <w:spacing w:beforeLines="0" w:afterLines="0"/>
        <w:rPr>
          <w:rFonts w:hint="eastAsia"/>
          <w:sz w:val="21"/>
          <w:szCs w:val="24"/>
        </w:rPr>
      </w:pPr>
      <w:r>
        <w:rPr>
          <w:rFonts w:hint="eastAsia"/>
          <w:sz w:val="21"/>
          <w:szCs w:val="24"/>
        </w:rPr>
        <w:t>假死：</w:t>
      </w:r>
    </w:p>
    <w:p w14:paraId="5BCAB2AD">
      <w:pPr>
        <w:spacing w:beforeLines="0" w:afterLines="0"/>
        <w:rPr>
          <w:rFonts w:hint="eastAsia"/>
          <w:sz w:val="21"/>
          <w:szCs w:val="24"/>
        </w:rPr>
      </w:pPr>
      <w:r>
        <w:rPr>
          <w:rFonts w:hint="eastAsia"/>
          <w:sz w:val="21"/>
          <w:szCs w:val="24"/>
        </w:rPr>
        <w:t>弃置所有手牌并跳过你的下一个回合，将此牌盖放在任意我方角色上，在你的下个回合开始前我方所有角色不会受到伤害</w:t>
      </w:r>
    </w:p>
    <w:p w14:paraId="15918340">
      <w:pPr>
        <w:spacing w:beforeLines="0" w:afterLines="0"/>
        <w:rPr>
          <w:rFonts w:hint="eastAsia"/>
          <w:sz w:val="21"/>
          <w:szCs w:val="24"/>
        </w:rPr>
      </w:pPr>
    </w:p>
    <w:p w14:paraId="4DCF6142">
      <w:pPr>
        <w:spacing w:beforeLines="0" w:afterLines="0"/>
        <w:rPr>
          <w:rFonts w:hint="eastAsia"/>
          <w:sz w:val="21"/>
          <w:szCs w:val="24"/>
        </w:rPr>
      </w:pPr>
      <w:r>
        <w:rPr>
          <w:rFonts w:hint="eastAsia"/>
          <w:sz w:val="21"/>
          <w:szCs w:val="24"/>
        </w:rPr>
        <w:t>燃烧瓶投掷：</w:t>
      </w:r>
    </w:p>
    <w:p w14:paraId="11AF919F">
      <w:pPr>
        <w:spacing w:beforeLines="0" w:afterLines="0"/>
        <w:rPr>
          <w:rFonts w:hint="eastAsia"/>
          <w:sz w:val="21"/>
          <w:szCs w:val="24"/>
        </w:rPr>
      </w:pPr>
      <w:r>
        <w:rPr>
          <w:rFonts w:hint="eastAsia"/>
          <w:sz w:val="21"/>
          <w:szCs w:val="24"/>
        </w:rPr>
        <w:t>当这张牌置入手牌时，掷骰一次（1～3）将本牌置入另一名玩家手牌（4～6）弃置两张手牌</w:t>
      </w:r>
    </w:p>
    <w:p w14:paraId="6DF49D85">
      <w:pPr>
        <w:spacing w:beforeLines="0" w:afterLines="0"/>
        <w:rPr>
          <w:rFonts w:hint="eastAsia"/>
          <w:i/>
          <w:color w:val="7F7F7F"/>
          <w:sz w:val="21"/>
          <w:szCs w:val="24"/>
        </w:rPr>
      </w:pPr>
      <w:r>
        <w:rPr>
          <w:rFonts w:hint="eastAsia"/>
          <w:i/>
          <w:color w:val="7F7F7F"/>
          <w:sz w:val="21"/>
          <w:szCs w:val="24"/>
        </w:rPr>
        <w:t>“我坚信燃烧瓶不应该是这烫手的东西”</w:t>
      </w:r>
    </w:p>
    <w:p w14:paraId="1D14F727">
      <w:pPr>
        <w:spacing w:beforeLines="0" w:afterLines="0"/>
        <w:rPr>
          <w:rFonts w:hint="eastAsia"/>
          <w:sz w:val="21"/>
          <w:szCs w:val="24"/>
        </w:rPr>
      </w:pPr>
    </w:p>
    <w:p w14:paraId="456781BA">
      <w:pPr>
        <w:spacing w:beforeLines="0" w:afterLines="0"/>
        <w:rPr>
          <w:rFonts w:hint="eastAsia"/>
          <w:sz w:val="21"/>
          <w:szCs w:val="24"/>
        </w:rPr>
      </w:pPr>
      <w:r>
        <w:rPr>
          <w:rFonts w:hint="eastAsia"/>
          <w:sz w:val="21"/>
          <w:szCs w:val="24"/>
        </w:rPr>
        <w:t>不娴熟的催眠术：</w:t>
      </w:r>
    </w:p>
    <w:p w14:paraId="323E08EB">
      <w:pPr>
        <w:spacing w:beforeLines="0" w:afterLines="0"/>
        <w:rPr>
          <w:rFonts w:hint="eastAsia"/>
          <w:sz w:val="21"/>
          <w:szCs w:val="24"/>
        </w:rPr>
      </w:pPr>
      <w:r>
        <w:rPr>
          <w:rFonts w:hint="eastAsia"/>
          <w:sz w:val="21"/>
          <w:szCs w:val="24"/>
        </w:rPr>
        <w:t>指定一名我方角色和其他玩家的一名角色（1～3）我方角色失去一点血量（4～6）在本回合中我方角色获得对方角色的技能</w:t>
      </w:r>
    </w:p>
    <w:p w14:paraId="41876D30">
      <w:pPr>
        <w:spacing w:beforeLines="0" w:afterLines="0"/>
        <w:rPr>
          <w:rFonts w:hint="eastAsia"/>
          <w:sz w:val="21"/>
          <w:szCs w:val="24"/>
        </w:rPr>
      </w:pPr>
    </w:p>
    <w:p w14:paraId="2DE92F06">
      <w:pPr>
        <w:spacing w:beforeLines="0" w:afterLines="0"/>
        <w:rPr>
          <w:rFonts w:hint="eastAsia"/>
          <w:sz w:val="21"/>
          <w:szCs w:val="24"/>
        </w:rPr>
      </w:pPr>
      <w:r>
        <w:rPr>
          <w:rFonts w:hint="eastAsia"/>
          <w:sz w:val="21"/>
          <w:szCs w:val="24"/>
        </w:rPr>
        <w:t>花衣吹笛人的长笛：</w:t>
      </w:r>
    </w:p>
    <w:p w14:paraId="5E6CA81E">
      <w:pPr>
        <w:spacing w:beforeLines="0" w:afterLines="0"/>
        <w:rPr>
          <w:rFonts w:hint="eastAsia"/>
          <w:sz w:val="21"/>
          <w:szCs w:val="24"/>
        </w:rPr>
      </w:pPr>
      <w:r>
        <w:rPr>
          <w:rFonts w:hint="eastAsia"/>
          <w:sz w:val="21"/>
          <w:szCs w:val="24"/>
        </w:rPr>
        <w:t>指定一名角色（1～2）将此牌盖放在我方一名角色的增益区，下一回合少抽两张牌，并弃置此牌（3～6）将此牌盖放在其增益区，下一回合其少抽两张牌，并弃置此牌</w:t>
      </w:r>
    </w:p>
    <w:p w14:paraId="09B107CD">
      <w:pPr>
        <w:spacing w:beforeLines="0" w:afterLines="0"/>
        <w:rPr>
          <w:rFonts w:hint="eastAsia"/>
          <w:sz w:val="21"/>
          <w:szCs w:val="24"/>
        </w:rPr>
      </w:pPr>
    </w:p>
    <w:p w14:paraId="0E92EE70">
      <w:pPr>
        <w:spacing w:beforeLines="0" w:afterLines="0"/>
        <w:rPr>
          <w:rFonts w:hint="eastAsia"/>
          <w:sz w:val="21"/>
          <w:szCs w:val="24"/>
        </w:rPr>
      </w:pPr>
      <w:r>
        <w:rPr>
          <w:rFonts w:hint="eastAsia"/>
          <w:sz w:val="21"/>
          <w:szCs w:val="24"/>
        </w:rPr>
        <w:t>应急功具大全：出牌阶段你可以查看抽牌堆顶的十张卡牌并选择其中x张依次交给每名玩家一张牌（x为存活玩家数）</w:t>
      </w:r>
    </w:p>
    <w:p w14:paraId="13A4EBA9">
      <w:pPr>
        <w:spacing w:beforeLines="0" w:afterLines="0"/>
        <w:rPr>
          <w:rFonts w:hint="eastAsia"/>
          <w:sz w:val="21"/>
          <w:szCs w:val="24"/>
        </w:rPr>
      </w:pPr>
      <w:bookmarkStart w:id="0" w:name="_GoBack"/>
      <w:bookmarkEnd w:id="0"/>
    </w:p>
    <w:p w14:paraId="3BB45ED5">
      <w:pPr>
        <w:spacing w:beforeLines="0" w:afterLines="0"/>
        <w:rPr>
          <w:rFonts w:hint="eastAsia"/>
          <w:sz w:val="21"/>
          <w:szCs w:val="24"/>
        </w:rPr>
      </w:pPr>
      <w:r>
        <w:rPr>
          <w:rFonts w:hint="eastAsia"/>
          <w:sz w:val="21"/>
          <w:szCs w:val="24"/>
        </w:rPr>
        <w:t>涅墨西斯之钉</w:t>
      </w:r>
    </w:p>
    <w:p w14:paraId="70CF1913">
      <w:pPr>
        <w:spacing w:beforeLines="0" w:afterLines="0"/>
        <w:rPr>
          <w:rFonts w:hint="eastAsia"/>
          <w:sz w:val="21"/>
          <w:szCs w:val="24"/>
        </w:rPr>
      </w:pPr>
      <w:r>
        <w:rPr>
          <w:rFonts w:hint="eastAsia"/>
          <w:sz w:val="21"/>
          <w:szCs w:val="24"/>
        </w:rPr>
        <w:t>在自己回合内使用，分别指定一名自己的角色与其他玩家的一名存活角色，己方被指定角色强制在本回合无次数和距离限制地对被指定角色使用基础攻击，第一次基础攻击后己方被指定角色失去一点血量，第二次己方角色失去二点血量，失去的血量逐次增加一点。直到被指定的角色有一名发生死亡，我方不能进行除指定角色使用基础攻击外任何其它行动。</w:t>
      </w:r>
    </w:p>
    <w:p w14:paraId="1FF30675">
      <w:pPr>
        <w:spacing w:beforeLines="0" w:afterLines="0"/>
        <w:rPr>
          <w:rFonts w:hint="eastAsia"/>
          <w:sz w:val="21"/>
          <w:szCs w:val="24"/>
        </w:rPr>
      </w:pPr>
    </w:p>
    <w:p w14:paraId="43D1AEFA">
      <w:pPr>
        <w:spacing w:beforeLines="0" w:afterLines="0"/>
        <w:rPr>
          <w:rFonts w:hint="eastAsia"/>
          <w:i/>
          <w:color w:val="7F7F7F"/>
          <w:sz w:val="21"/>
          <w:szCs w:val="24"/>
        </w:rPr>
      </w:pPr>
      <w:r>
        <w:rPr>
          <w:rFonts w:hint="eastAsia"/>
          <w:i/>
          <w:color w:val="7F7F7F"/>
          <w:sz w:val="21"/>
          <w:szCs w:val="24"/>
        </w:rPr>
        <w:t>“滚烫热血猩红怒，取自尸骨未寒处。深仇大恨烹肺腑，铸得汝辈黄泉路！”</w:t>
      </w:r>
    </w:p>
    <w:p w14:paraId="52A4DB0F">
      <w:pPr>
        <w:spacing w:beforeLines="0" w:afterLines="0"/>
        <w:rPr>
          <w:rFonts w:hint="eastAsia"/>
          <w:i/>
          <w:color w:val="7F7F7F"/>
          <w:sz w:val="21"/>
          <w:szCs w:val="24"/>
        </w:rPr>
      </w:pPr>
    </w:p>
    <w:p w14:paraId="02629EB4">
      <w:pPr>
        <w:spacing w:beforeLines="0" w:afterLines="0"/>
        <w:rPr>
          <w:rFonts w:hint="eastAsia"/>
          <w:color w:val="0C0C0C"/>
          <w:sz w:val="21"/>
          <w:szCs w:val="24"/>
        </w:rPr>
      </w:pPr>
      <w:r>
        <w:rPr>
          <w:rFonts w:hint="eastAsia"/>
          <w:color w:val="0C0C0C"/>
          <w:sz w:val="21"/>
          <w:szCs w:val="24"/>
        </w:rPr>
        <w:t>正手反手</w:t>
      </w:r>
    </w:p>
    <w:p w14:paraId="19B9449B">
      <w:pPr>
        <w:spacing w:beforeLines="0" w:afterLines="0"/>
        <w:rPr>
          <w:rFonts w:hint="eastAsia"/>
          <w:color w:val="0C0C0C"/>
          <w:sz w:val="21"/>
          <w:szCs w:val="24"/>
        </w:rPr>
      </w:pPr>
      <w:r>
        <w:rPr>
          <w:rFonts w:hint="eastAsia"/>
          <w:color w:val="0C0C0C"/>
          <w:sz w:val="21"/>
          <w:szCs w:val="24"/>
        </w:rPr>
        <w:t>在自己回合内使用，丢弃自己手牌中所有普通牌，然后从牌堆抽取等量的普通牌</w:t>
      </w:r>
    </w:p>
    <w:p w14:paraId="6CA3A37F">
      <w:pPr>
        <w:spacing w:beforeLines="0" w:afterLines="0"/>
        <w:rPr>
          <w:rFonts w:hint="eastAsia"/>
          <w:color w:val="0C0C0C"/>
          <w:sz w:val="21"/>
          <w:szCs w:val="24"/>
        </w:rPr>
      </w:pPr>
    </w:p>
    <w:p w14:paraId="384F06F5">
      <w:pPr>
        <w:spacing w:beforeLines="0" w:afterLines="0"/>
        <w:rPr>
          <w:rFonts w:hint="eastAsia"/>
          <w:color w:val="0C0C0C"/>
          <w:sz w:val="21"/>
          <w:szCs w:val="24"/>
        </w:rPr>
      </w:pPr>
      <w:r>
        <w:rPr>
          <w:rFonts w:hint="eastAsia"/>
          <w:color w:val="0C0C0C"/>
          <w:sz w:val="21"/>
          <w:szCs w:val="24"/>
        </w:rPr>
        <w:t>羞以示人</w:t>
      </w:r>
    </w:p>
    <w:p w14:paraId="7BE70749">
      <w:pPr>
        <w:spacing w:beforeLines="0" w:afterLines="0"/>
        <w:rPr>
          <w:rFonts w:hint="eastAsia"/>
          <w:color w:val="0C0C0C"/>
          <w:sz w:val="21"/>
          <w:szCs w:val="24"/>
        </w:rPr>
      </w:pPr>
      <w:r>
        <w:rPr>
          <w:rFonts w:hint="eastAsia"/>
          <w:color w:val="0C0C0C"/>
          <w:sz w:val="21"/>
          <w:szCs w:val="24"/>
        </w:rPr>
        <w:t>回合内使用，将己方道具区的牌重新加入手牌</w:t>
      </w:r>
    </w:p>
    <w:p w14:paraId="6815DF2B">
      <w:pPr>
        <w:spacing w:beforeLines="0" w:afterLines="0"/>
        <w:rPr>
          <w:rFonts w:hint="default"/>
          <w:color w:val="0C0C0C"/>
          <w:sz w:val="21"/>
          <w:szCs w:val="24"/>
        </w:rPr>
      </w:pPr>
    </w:p>
    <w:p w14:paraId="2DD42649">
      <w:pPr>
        <w:spacing w:beforeLines="0" w:afterLines="0"/>
        <w:rPr>
          <w:rFonts w:hint="default"/>
          <w:color w:val="0C0C0C"/>
          <w:sz w:val="21"/>
          <w:szCs w:val="24"/>
        </w:rPr>
      </w:pPr>
    </w:p>
    <w:p w14:paraId="7D357796">
      <w:pPr>
        <w:spacing w:beforeLines="0" w:afterLines="0"/>
        <w:rPr>
          <w:rFonts w:hint="default"/>
          <w:color w:val="0C0C0C"/>
          <w:sz w:val="21"/>
          <w:szCs w:val="24"/>
        </w:rPr>
      </w:pPr>
    </w:p>
    <w:p w14:paraId="08EF3B9B">
      <w:pPr>
        <w:spacing w:beforeLines="0" w:afterLines="0"/>
        <w:rPr>
          <w:rFonts w:hint="eastAsia"/>
          <w:color w:val="0C0C0C"/>
          <w:sz w:val="21"/>
          <w:szCs w:val="24"/>
        </w:rPr>
      </w:pPr>
      <w:r>
        <w:rPr>
          <w:rFonts w:hint="eastAsia"/>
          <w:color w:val="0C0C0C"/>
          <w:sz w:val="21"/>
          <w:szCs w:val="24"/>
        </w:rPr>
        <w:t>偷渡金币</w:t>
      </w:r>
    </w:p>
    <w:p w14:paraId="50037844">
      <w:pPr>
        <w:spacing w:beforeLines="0" w:afterLines="0"/>
        <w:rPr>
          <w:rFonts w:hint="default"/>
          <w:color w:val="0C0C0C"/>
          <w:sz w:val="21"/>
          <w:szCs w:val="24"/>
        </w:rPr>
      </w:pPr>
      <w:r>
        <w:rPr>
          <w:rFonts w:hint="eastAsia"/>
          <w:color w:val="0C0C0C"/>
          <w:sz w:val="21"/>
          <w:szCs w:val="24"/>
        </w:rPr>
        <w:t>当一名角色阵亡时可以使用，置于其平和区域，在以下两种情况发动</w:t>
      </w:r>
    </w:p>
    <w:p w14:paraId="404858AB">
      <w:pPr>
        <w:numPr>
          <w:ilvl w:val="0"/>
          <w:numId w:val="1"/>
        </w:numPr>
        <w:spacing w:beforeLines="0" w:afterLines="0"/>
        <w:rPr>
          <w:rFonts w:hint="eastAsia"/>
          <w:color w:val="0C0C0C"/>
          <w:sz w:val="21"/>
          <w:szCs w:val="24"/>
        </w:rPr>
      </w:pPr>
      <w:r>
        <w:rPr>
          <w:rFonts w:hint="eastAsia"/>
          <w:color w:val="0C0C0C"/>
          <w:sz w:val="21"/>
          <w:szCs w:val="24"/>
        </w:rPr>
        <w:t>在置有此卡的玩家的回合开始阶段，平和区域有这张牌的角色以一血一蓝的状态复活，然后从平和区域弃置该牌。</w:t>
      </w:r>
    </w:p>
    <w:p w14:paraId="7F0A8DA7">
      <w:pPr>
        <w:numPr>
          <w:ilvl w:val="0"/>
          <w:numId w:val="1"/>
        </w:numPr>
        <w:spacing w:beforeLines="0" w:afterLines="0"/>
        <w:rPr>
          <w:rFonts w:hint="eastAsia"/>
          <w:color w:val="0C0C0C"/>
          <w:sz w:val="21"/>
          <w:szCs w:val="24"/>
        </w:rPr>
      </w:pPr>
      <w:r>
        <w:rPr>
          <w:rFonts w:hint="eastAsia"/>
          <w:color w:val="0C0C0C"/>
          <w:sz w:val="21"/>
          <w:szCs w:val="24"/>
        </w:rPr>
        <w:t>该玩家退场时若该牌仍然存在，平和区域有这张牌的角色以一血一蓝的状态复活，然后从平和区域将该牌交给原本将要使该玩家退场的玩家</w:t>
      </w:r>
      <w:r>
        <w:rPr>
          <w:rFonts w:hint="eastAsia"/>
          <w:color w:val="0C0C0C"/>
          <w:sz w:val="21"/>
          <w:szCs w:val="24"/>
          <w:lang w:eastAsia="zh-CN"/>
        </w:rPr>
        <w:t>。</w:t>
      </w:r>
    </w:p>
    <w:p w14:paraId="2FC49EB1">
      <w:pPr>
        <w:numPr>
          <w:ilvl w:val="0"/>
          <w:numId w:val="0"/>
        </w:numPr>
        <w:spacing w:beforeLines="0" w:afterLines="0"/>
        <w:rPr>
          <w:rFonts w:hint="eastAsia"/>
          <w:color w:val="0C0C0C"/>
          <w:sz w:val="21"/>
          <w:szCs w:val="24"/>
        </w:rPr>
      </w:pPr>
    </w:p>
    <w:p w14:paraId="54E46A81">
      <w:pPr>
        <w:numPr>
          <w:ilvl w:val="0"/>
          <w:numId w:val="0"/>
        </w:numPr>
        <w:spacing w:beforeLines="0" w:afterLines="0"/>
        <w:rPr>
          <w:rFonts w:hint="default"/>
          <w:i/>
          <w:color w:val="767171"/>
          <w:sz w:val="21"/>
          <w:szCs w:val="24"/>
        </w:rPr>
      </w:pPr>
      <w:r>
        <w:rPr>
          <w:rFonts w:hint="eastAsia"/>
          <w:i/>
          <w:color w:val="767171"/>
          <w:sz w:val="21"/>
          <w:szCs w:val="24"/>
        </w:rPr>
        <w:t>“我从冥河偷渡，只花了一个金币”</w:t>
      </w:r>
    </w:p>
    <w:p w14:paraId="75435AD5">
      <w:pPr>
        <w:numPr>
          <w:ilvl w:val="0"/>
          <w:numId w:val="0"/>
        </w:numPr>
        <w:spacing w:beforeLines="0" w:afterLines="0"/>
        <w:rPr>
          <w:rFonts w:hint="eastAsia"/>
          <w:color w:val="767171"/>
          <w:sz w:val="21"/>
          <w:szCs w:val="24"/>
        </w:rPr>
      </w:pPr>
    </w:p>
    <w:p w14:paraId="60A629F0">
      <w:pPr>
        <w:numPr>
          <w:ilvl w:val="0"/>
          <w:numId w:val="0"/>
        </w:numPr>
        <w:spacing w:beforeLines="0" w:afterLines="0"/>
        <w:rPr>
          <w:rFonts w:hint="eastAsia"/>
          <w:color w:val="000000"/>
          <w:sz w:val="21"/>
          <w:szCs w:val="24"/>
        </w:rPr>
      </w:pPr>
      <w:r>
        <w:rPr>
          <w:rFonts w:hint="eastAsia"/>
          <w:color w:val="000000"/>
          <w:sz w:val="21"/>
          <w:szCs w:val="24"/>
        </w:rPr>
        <w:t>古代帝国的银币</w:t>
      </w:r>
    </w:p>
    <w:p w14:paraId="2A95BBBF">
      <w:pPr>
        <w:numPr>
          <w:ilvl w:val="0"/>
          <w:numId w:val="0"/>
        </w:numPr>
        <w:spacing w:beforeLines="0" w:afterLines="0"/>
        <w:rPr>
          <w:rFonts w:hint="eastAsia"/>
          <w:color w:val="000000"/>
          <w:sz w:val="21"/>
          <w:szCs w:val="24"/>
        </w:rPr>
      </w:pPr>
      <w:r>
        <w:rPr>
          <w:rFonts w:hint="eastAsia"/>
          <w:color w:val="000000"/>
          <w:sz w:val="21"/>
          <w:szCs w:val="24"/>
        </w:rPr>
        <w:t>回合内使用，将这张牌交给一名玩家，然后抽取其一张手牌。</w:t>
      </w:r>
    </w:p>
    <w:p w14:paraId="28585003">
      <w:pPr>
        <w:numPr>
          <w:ilvl w:val="0"/>
          <w:numId w:val="0"/>
        </w:numPr>
        <w:spacing w:beforeLines="0" w:afterLines="0"/>
        <w:rPr>
          <w:rFonts w:hint="eastAsia"/>
          <w:color w:val="000000"/>
          <w:sz w:val="21"/>
          <w:szCs w:val="24"/>
        </w:rPr>
      </w:pPr>
    </w:p>
    <w:p w14:paraId="1EC8DB7E">
      <w:pPr>
        <w:numPr>
          <w:ilvl w:val="0"/>
          <w:numId w:val="0"/>
        </w:numPr>
        <w:spacing w:beforeLines="0" w:afterLines="0"/>
        <w:rPr>
          <w:rFonts w:hint="eastAsia"/>
          <w:color w:val="000000"/>
          <w:sz w:val="21"/>
          <w:szCs w:val="24"/>
        </w:rPr>
      </w:pPr>
      <w:r>
        <w:rPr>
          <w:rFonts w:hint="eastAsia"/>
          <w:i/>
          <w:color w:val="767171"/>
          <w:sz w:val="21"/>
          <w:szCs w:val="24"/>
        </w:rPr>
        <w:t>“...作为现存的和起作用的价值概念把一切事物都混淆了、替换了，所以它是一切事物的普遍的混淆和替换...”</w:t>
      </w:r>
    </w:p>
    <w:p w14:paraId="58E16047">
      <w:pPr>
        <w:numPr>
          <w:ilvl w:val="0"/>
          <w:numId w:val="0"/>
        </w:numPr>
        <w:spacing w:beforeLines="0" w:afterLines="0"/>
        <w:rPr>
          <w:rFonts w:hint="eastAsia"/>
          <w:color w:val="000000"/>
          <w:sz w:val="21"/>
          <w:szCs w:val="24"/>
        </w:rPr>
      </w:pPr>
    </w:p>
    <w:p w14:paraId="1A22B804">
      <w:pPr>
        <w:numPr>
          <w:ilvl w:val="0"/>
          <w:numId w:val="0"/>
        </w:numPr>
        <w:spacing w:beforeLines="0" w:afterLines="0"/>
        <w:rPr>
          <w:rFonts w:hint="eastAsia"/>
          <w:color w:val="000000"/>
          <w:sz w:val="21"/>
          <w:szCs w:val="24"/>
        </w:rPr>
      </w:pPr>
      <w:r>
        <w:rPr>
          <w:rFonts w:hint="eastAsia"/>
          <w:color w:val="000000"/>
          <w:sz w:val="21"/>
          <w:szCs w:val="24"/>
        </w:rPr>
        <w:t>万寂皆缄</w:t>
      </w:r>
    </w:p>
    <w:p w14:paraId="2CDA51AB">
      <w:pPr>
        <w:numPr>
          <w:ilvl w:val="0"/>
          <w:numId w:val="0"/>
        </w:numPr>
        <w:spacing w:beforeLines="0" w:afterLines="0"/>
        <w:rPr>
          <w:rFonts w:hint="eastAsia"/>
          <w:color w:val="000000"/>
          <w:sz w:val="21"/>
          <w:szCs w:val="24"/>
        </w:rPr>
      </w:pPr>
      <w:r>
        <w:rPr>
          <w:rFonts w:hint="eastAsia"/>
          <w:color w:val="000000"/>
          <w:sz w:val="21"/>
          <w:szCs w:val="24"/>
        </w:rPr>
        <w:t>1）回合开始阶段使用，跳过本回合</w:t>
      </w:r>
    </w:p>
    <w:p w14:paraId="01E1F5E9">
      <w:pPr>
        <w:numPr>
          <w:ilvl w:val="0"/>
          <w:numId w:val="0"/>
        </w:numPr>
        <w:spacing w:beforeLines="0" w:afterLines="0"/>
        <w:rPr>
          <w:rFonts w:hint="eastAsia"/>
          <w:color w:val="000000"/>
          <w:sz w:val="21"/>
          <w:szCs w:val="24"/>
        </w:rPr>
      </w:pPr>
      <w:r>
        <w:rPr>
          <w:rFonts w:hint="eastAsia"/>
          <w:color w:val="000000"/>
          <w:sz w:val="21"/>
          <w:szCs w:val="24"/>
        </w:rPr>
        <w:t>2）当一张通用牌生效时，丢弃这张牌使其效果无效化</w:t>
      </w:r>
    </w:p>
    <w:p w14:paraId="1E4BC3A1">
      <w:pPr>
        <w:numPr>
          <w:ilvl w:val="0"/>
          <w:numId w:val="0"/>
        </w:numPr>
        <w:spacing w:beforeLines="0" w:afterLines="0"/>
        <w:rPr>
          <w:rFonts w:hint="eastAsia"/>
          <w:color w:val="767171"/>
          <w:sz w:val="21"/>
          <w:szCs w:val="24"/>
        </w:rPr>
      </w:pPr>
    </w:p>
    <w:p w14:paraId="12E74595">
      <w:pPr>
        <w:numPr>
          <w:ilvl w:val="0"/>
          <w:numId w:val="0"/>
        </w:numPr>
        <w:spacing w:beforeLines="0" w:afterLines="0"/>
        <w:rPr>
          <w:rFonts w:hint="eastAsia"/>
          <w:i/>
          <w:color w:val="767171"/>
          <w:sz w:val="21"/>
          <w:szCs w:val="24"/>
        </w:rPr>
      </w:pPr>
      <w:r>
        <w:rPr>
          <w:rFonts w:hint="eastAsia"/>
          <w:i/>
          <w:color w:val="767171"/>
          <w:sz w:val="21"/>
          <w:szCs w:val="24"/>
        </w:rPr>
        <w:t>“要是你不想说话，或者不想别人说话...”</w:t>
      </w:r>
    </w:p>
    <w:p w14:paraId="37BD65DF">
      <w:pPr>
        <w:numPr>
          <w:ilvl w:val="0"/>
          <w:numId w:val="0"/>
        </w:numPr>
        <w:spacing w:beforeLines="0" w:afterLines="0"/>
        <w:rPr>
          <w:rFonts w:hint="default"/>
          <w:i/>
          <w:color w:val="767171"/>
          <w:sz w:val="21"/>
          <w:szCs w:val="24"/>
        </w:rPr>
      </w:pPr>
    </w:p>
    <w:p w14:paraId="33CEBCFC">
      <w:pPr>
        <w:rPr>
          <w:rFonts w:hint="default"/>
          <w:lang w:val="en-US" w:eastAsia="zh-CN"/>
        </w:rPr>
      </w:pPr>
      <w:r>
        <w:rPr>
          <w:rFonts w:hint="default"/>
          <w:lang w:val="en-US" w:eastAsia="zh-CN"/>
        </w:rPr>
        <w:t>迷幻的希望</w:t>
      </w:r>
    </w:p>
    <w:p w14:paraId="49E6A1F7">
      <w:pPr>
        <w:rPr>
          <w:rFonts w:hint="default"/>
          <w:lang w:val="en-US" w:eastAsia="zh-CN"/>
        </w:rPr>
      </w:pPr>
      <w:r>
        <w:rPr>
          <w:rFonts w:hint="default"/>
          <w:lang w:val="en-US" w:eastAsia="zh-CN"/>
        </w:rPr>
        <w:t>仅可对自己使用，该牌必须是你主动声明发动的第一张卡牌。</w:t>
      </w:r>
    </w:p>
    <w:p w14:paraId="38E74880">
      <w:pPr>
        <w:rPr>
          <w:rFonts w:hint="default"/>
          <w:lang w:val="en-US" w:eastAsia="zh-CN"/>
        </w:rPr>
      </w:pPr>
      <w:r>
        <w:rPr>
          <w:rFonts w:hint="default"/>
          <w:lang w:val="en-US" w:eastAsia="zh-CN"/>
        </w:rPr>
        <w:t>己方所有单位回复一点血一点蓝，你抽取一张普通牌和一张法术牌。</w:t>
      </w:r>
    </w:p>
    <w:p w14:paraId="209B4EF9">
      <w:pPr>
        <w:rPr>
          <w:rFonts w:hint="default"/>
          <w:lang w:val="en-US" w:eastAsia="zh-CN"/>
        </w:rPr>
      </w:pPr>
      <w:r>
        <w:rPr>
          <w:rFonts w:hint="default"/>
          <w:lang w:val="en-US" w:eastAsia="zh-CN"/>
        </w:rPr>
        <w:t>该回合你不再受到任何事件卡效果，且不能主动发动你的卡牌效果。</w:t>
      </w:r>
    </w:p>
    <w:p w14:paraId="21F9770D">
      <w:pPr>
        <w:rPr>
          <w:rFonts w:hint="default"/>
          <w:lang w:val="en-US" w:eastAsia="zh-CN"/>
        </w:rPr>
      </w:pPr>
    </w:p>
    <w:p w14:paraId="3ADEEEBD">
      <w:pPr>
        <w:rPr>
          <w:rFonts w:hint="default"/>
          <w:lang w:val="en-US" w:eastAsia="zh-CN"/>
        </w:rPr>
      </w:pPr>
      <w:r>
        <w:rPr>
          <w:rFonts w:hint="default"/>
          <w:lang w:val="en-US" w:eastAsia="zh-CN"/>
        </w:rPr>
        <w:t>游思</w:t>
      </w:r>
    </w:p>
    <w:p w14:paraId="718BBC9E">
      <w:pPr>
        <w:rPr>
          <w:rFonts w:hint="eastAsia"/>
          <w:lang w:val="en-US" w:eastAsia="zh-CN"/>
        </w:rPr>
      </w:pPr>
      <w:r>
        <w:rPr>
          <w:rFonts w:hint="eastAsia"/>
          <w:lang w:val="en-US" w:eastAsia="zh-CN"/>
        </w:rPr>
        <w:t>仅可在自己的回合外使用，抽取两（或者一，会不会太废，其实这俩是凑数的）张普通卡</w:t>
      </w:r>
    </w:p>
    <w:p w14:paraId="4D1A1C7E">
      <w:pPr>
        <w:rPr>
          <w:rFonts w:hint="eastAsia"/>
          <w:lang w:val="en-US" w:eastAsia="zh-CN"/>
        </w:rPr>
      </w:pPr>
    </w:p>
    <w:p w14:paraId="38AD8B40">
      <w:pPr>
        <w:rPr>
          <w:rFonts w:hint="default"/>
          <w:lang w:val="en-US" w:eastAsia="zh-CN"/>
        </w:rPr>
      </w:pPr>
      <w:r>
        <w:rPr>
          <w:rFonts w:hint="default"/>
          <w:lang w:val="en-US" w:eastAsia="zh-CN"/>
        </w:rPr>
        <w:t>出体</w:t>
      </w:r>
    </w:p>
    <w:p w14:paraId="3E34CC40">
      <w:pPr>
        <w:rPr>
          <w:rFonts w:hint="default"/>
          <w:lang w:val="en-US" w:eastAsia="zh-CN"/>
        </w:rPr>
      </w:pPr>
      <w:r>
        <w:rPr>
          <w:rFonts w:hint="default"/>
          <w:lang w:val="en-US" w:eastAsia="zh-CN"/>
        </w:rPr>
        <w:t>仅可在自己的回合外使用，抽取一张法术卡</w:t>
      </w:r>
    </w:p>
    <w:p w14:paraId="66EDD882">
      <w:pPr>
        <w:rPr>
          <w:rFonts w:hint="default"/>
          <w:lang w:val="en-US" w:eastAsia="zh-CN"/>
        </w:rPr>
      </w:pPr>
    </w:p>
    <w:p w14:paraId="7F7683FD">
      <w:pPr>
        <w:rPr>
          <w:rFonts w:hint="default"/>
          <w:lang w:val="en-US" w:eastAsia="zh-CN"/>
        </w:rPr>
      </w:pPr>
      <w:r>
        <w:rPr>
          <w:rFonts w:hint="default"/>
          <w:lang w:val="en-US" w:eastAsia="zh-CN"/>
        </w:rPr>
        <w:t>无法割舍的今日</w:t>
      </w:r>
      <w:r>
        <w:rPr>
          <w:rFonts w:hint="eastAsia"/>
          <w:lang w:val="en-US" w:eastAsia="zh-CN"/>
        </w:rPr>
        <w:t>【</w:t>
      </w:r>
      <w:r>
        <w:rPr>
          <w:rFonts w:hint="default"/>
          <w:lang w:val="en-US" w:eastAsia="zh-CN"/>
        </w:rPr>
        <w:t>反制</w:t>
      </w:r>
      <w:r>
        <w:rPr>
          <w:rFonts w:hint="eastAsia"/>
          <w:lang w:val="en-US" w:eastAsia="zh-CN"/>
        </w:rPr>
        <w:t>】</w:t>
      </w:r>
    </w:p>
    <w:p w14:paraId="3356251D">
      <w:pPr>
        <w:rPr>
          <w:rFonts w:hint="default"/>
          <w:lang w:val="en-US" w:eastAsia="zh-CN"/>
        </w:rPr>
      </w:pPr>
      <w:r>
        <w:rPr>
          <w:rFonts w:hint="default"/>
          <w:lang w:val="en-US" w:eastAsia="zh-CN"/>
        </w:rPr>
        <w:t xml:space="preserve">  可以在状态发生变更时打出。直到下个回合开始，选定角色的状态和道具卡不会发生更替。（希望描述的是该效果结束后，更替变化的卡在此延迟生效）</w:t>
      </w:r>
    </w:p>
    <w:p w14:paraId="03E1FD63">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A5630EA"/>
    <w:multiLevelType w:val="multilevel"/>
    <w:tmpl w:val="DA5630EA"/>
    <w:lvl w:ilvl="0" w:tentative="0">
      <w:start w:val="1"/>
      <w:numFmt w:val="decimal"/>
      <w:suff w:val="nothing"/>
      <w:lvlText w:val="%1）"/>
      <w:lvlJc w:val="left"/>
      <w:rPr>
        <w:rFonts w:hint="default"/>
        <w:u w:val="none" w:color="auto"/>
      </w:rPr>
    </w:lvl>
    <w:lvl w:ilvl="1" w:tentative="0">
      <w:start w:val="1"/>
      <w:numFmt w:val="decimal"/>
      <w:lvlText w:val=""/>
      <w:lvlJc w:val="left"/>
    </w:lvl>
    <w:lvl w:ilvl="2" w:tentative="0">
      <w:start w:val="1"/>
      <w:numFmt w:val="decimal"/>
      <w:lvlText w:val=""/>
      <w:lvlJc w:val="left"/>
    </w:lvl>
    <w:lvl w:ilvl="3" w:tentative="0">
      <w:start w:val="1"/>
      <w:numFmt w:val="decimal"/>
      <w:lvlText w:val=""/>
      <w:lvlJc w:val="left"/>
    </w:lvl>
    <w:lvl w:ilvl="4" w:tentative="0">
      <w:start w:val="1"/>
      <w:numFmt w:val="decimal"/>
      <w:lvlText w:val=""/>
      <w:lvlJc w:val="left"/>
    </w:lvl>
    <w:lvl w:ilvl="5" w:tentative="0">
      <w:start w:val="1"/>
      <w:numFmt w:val="decimal"/>
      <w:lvlText w:val=""/>
      <w:lvlJc w:val="left"/>
    </w:lvl>
    <w:lvl w:ilvl="6" w:tentative="0">
      <w:start w:val="1"/>
      <w:numFmt w:val="decimal"/>
      <w:lvlText w:val=""/>
      <w:lvlJc w:val="left"/>
    </w:lvl>
    <w:lvl w:ilvl="7" w:tentative="0">
      <w:start w:val="1"/>
      <w:numFmt w:val="decimal"/>
      <w:lvlText w:val=""/>
      <w:lvlJc w:val="left"/>
    </w:lvl>
    <w:lvl w:ilvl="8" w:tentative="0">
      <w:start w:val="1"/>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U0ZDYxYzcwYzlhNTgxNGI3NWVkMzBmNjBmMjY2MDIifQ=="/>
  </w:docVars>
  <w:rsids>
    <w:rsidRoot w:val="00172A27"/>
    <w:rsid w:val="02030DC0"/>
    <w:rsid w:val="034947BE"/>
    <w:rsid w:val="06904B96"/>
    <w:rsid w:val="0BFA48F0"/>
    <w:rsid w:val="0FE17725"/>
    <w:rsid w:val="14287C27"/>
    <w:rsid w:val="18665D22"/>
    <w:rsid w:val="33760BEC"/>
    <w:rsid w:val="383221E0"/>
    <w:rsid w:val="3A8C3F18"/>
    <w:rsid w:val="4F6A09A1"/>
    <w:rsid w:val="5A6A67CD"/>
    <w:rsid w:val="75BF6EC0"/>
    <w:rsid w:val="767A477E"/>
    <w:rsid w:val="786E6255"/>
    <w:rsid w:val="7D1977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autoRedefine/>
    <w:semiHidden/>
    <w:qFormat/>
    <w:uiPriority w:val="0"/>
  </w:style>
  <w:style w:type="table" w:default="1" w:styleId="2">
    <w:name w:val="Normal Table"/>
    <w:autoRedefin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1750</Words>
  <Characters>1765</Characters>
  <Lines>0</Lines>
  <Paragraphs>0</Paragraphs>
  <TotalTime>5</TotalTime>
  <ScaleCrop>false</ScaleCrop>
  <LinksUpToDate>false</LinksUpToDate>
  <CharactersWithSpaces>1772</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2024-01-26T14:44:00Z</dcterms:created>
  <dc:creator>cltst</dc:creator>
  <cp:lastModifiedBy>.钓寒</cp:lastModifiedBy>
  <dcterms:modified xsi:type="dcterms:W3CDTF">2024-08-04T11:31:52Z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7E0DC56DC364497190C65E7F2B080A88_12</vt:lpwstr>
  </property>
</Properties>
</file>