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8E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移动x8</w:t>
      </w:r>
    </w:p>
    <w:p w14:paraId="078D7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使自己的任意一名角色移动到前排或后排。</w:t>
      </w:r>
    </w:p>
    <w:p w14:paraId="156724E3">
      <w:pPr>
        <w:rPr>
          <w:rFonts w:hint="eastAsia"/>
          <w:lang w:val="en-US" w:eastAsia="zh-CN"/>
        </w:rPr>
      </w:pPr>
    </w:p>
    <w:p w14:paraId="36ED84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身法预判x3</w:t>
      </w:r>
    </w:p>
    <w:p w14:paraId="5E44C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在自己的一名角色被选为攻击目标后使用，而在攻击判定前使用，跳过判定，本次攻击视为miss</w:t>
      </w:r>
    </w:p>
    <w:p w14:paraId="21D11646">
      <w:pPr>
        <w:rPr>
          <w:rFonts w:hint="eastAsia"/>
          <w:lang w:val="en-US" w:eastAsia="zh-CN"/>
        </w:rPr>
      </w:pPr>
    </w:p>
    <w:p w14:paraId="4534FA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潜行x3</w:t>
      </w:r>
    </w:p>
    <w:p w14:paraId="5A214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在自己的回合内使用，本回合自己的角色攻击不会被miss</w:t>
      </w:r>
    </w:p>
    <w:p w14:paraId="22C94E80">
      <w:pPr>
        <w:rPr>
          <w:rFonts w:hint="eastAsia"/>
          <w:lang w:val="en-US" w:eastAsia="zh-CN"/>
        </w:rPr>
      </w:pPr>
    </w:p>
    <w:p w14:paraId="003FAE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共进退x3</w:t>
      </w:r>
    </w:p>
    <w:p w14:paraId="2B7A8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回合内或者自己受到攻击宣言时使用，使自己任意名角色进入前排或后排</w:t>
      </w:r>
    </w:p>
    <w:p w14:paraId="19EE8A7B">
      <w:pPr>
        <w:rPr>
          <w:rFonts w:hint="eastAsia"/>
          <w:lang w:val="en-US" w:eastAsia="zh-CN"/>
        </w:rPr>
      </w:pPr>
    </w:p>
    <w:p w14:paraId="5FF524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狂怒重击x3</w:t>
      </w:r>
    </w:p>
    <w:p w14:paraId="5DEFD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在自己的回合内使用，使自己的角色额外基础攻击一次敌人的一名角色，伤害+1，若为miss则自己的角色受到一点伤害</w:t>
      </w:r>
    </w:p>
    <w:p w14:paraId="64765553">
      <w:pPr>
        <w:rPr>
          <w:rFonts w:hint="eastAsia"/>
          <w:lang w:val="en-US" w:eastAsia="zh-CN"/>
        </w:rPr>
      </w:pPr>
    </w:p>
    <w:p w14:paraId="74C79E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嘲讽x4</w:t>
      </w:r>
    </w:p>
    <w:p w14:paraId="3B183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在自己的回合内使用，选择一名玩家，进行判定，若不为1或6，则其所有角色移至前排</w:t>
      </w:r>
    </w:p>
    <w:p w14:paraId="5C0D5B80">
      <w:pPr>
        <w:rPr>
          <w:rFonts w:hint="eastAsia"/>
          <w:lang w:val="en-US" w:eastAsia="zh-CN"/>
        </w:rPr>
      </w:pPr>
    </w:p>
    <w:p w14:paraId="18A5CF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舍身x4</w:t>
      </w:r>
    </w:p>
    <w:p w14:paraId="70F0CC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在自己的一名角色在回合外受到攻击宣言时，可以另自己的另一名角色承担该伤害</w:t>
      </w:r>
    </w:p>
    <w:p w14:paraId="0DBD97C9">
      <w:pPr>
        <w:rPr>
          <w:rFonts w:hint="eastAsia"/>
          <w:lang w:val="en-US" w:eastAsia="zh-CN"/>
        </w:rPr>
      </w:pPr>
    </w:p>
    <w:p w14:paraId="30E73C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小赢一次</w:t>
      </w:r>
    </w:p>
    <w:p w14:paraId="0EBEE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在自己的回合内使用，从普通牌牌堆摸两张牌</w:t>
      </w:r>
    </w:p>
    <w:p w14:paraId="2B06C6C7">
      <w:pPr>
        <w:rPr>
          <w:rFonts w:hint="eastAsia"/>
          <w:lang w:val="en-US" w:eastAsia="zh-CN"/>
        </w:rPr>
      </w:pPr>
    </w:p>
    <w:p w14:paraId="689ABA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伏击【反制】x3</w:t>
      </w:r>
    </w:p>
    <w:p w14:paraId="29AEF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对其任意一名前排角色造成1点伤害</w:t>
      </w:r>
    </w:p>
    <w:p w14:paraId="61384E93">
      <w:pPr>
        <w:rPr>
          <w:rFonts w:hint="eastAsia"/>
          <w:lang w:val="en-US" w:eastAsia="zh-CN"/>
        </w:rPr>
      </w:pPr>
    </w:p>
    <w:p w14:paraId="62612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空气弹x5</w:t>
      </w:r>
    </w:p>
    <w:p w14:paraId="0BDE5F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回合内使用，对前排一名角色造成一点伤害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002256D6"/>
    <w:rsid w:val="01A574A3"/>
    <w:rsid w:val="06307A9C"/>
    <w:rsid w:val="0B640FB9"/>
    <w:rsid w:val="0FA11C8C"/>
    <w:rsid w:val="101E5B5C"/>
    <w:rsid w:val="170272C9"/>
    <w:rsid w:val="1920466D"/>
    <w:rsid w:val="1F5A1452"/>
    <w:rsid w:val="54C24357"/>
    <w:rsid w:val="65485CA6"/>
    <w:rsid w:val="6BE4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315</Words>
  <Characters>333</Characters>
  <Lines>0</Lines>
  <Paragraphs>0</Paragraphs>
  <TotalTime>16</TotalTime>
  <ScaleCrop>false</ScaleCrop>
  <LinksUpToDate>false</LinksUpToDate>
  <CharactersWithSpaces>333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2024-01-26T14:31:00Z</dcterms:created>
  <dc:creator>cltst</dc:creator>
  <cp:lastModifiedBy>.钓寒</cp:lastModifiedBy>
  <dcterms:modified xsi:type="dcterms:W3CDTF">2024-08-03T19:10:15Z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A58F8F1864554CFA9688CBD899C3E9F8_12</vt:lpwstr>
  </property>
</Properties>
</file>