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瘟疫医生</w:t>
      </w:r>
      <w:r>
        <w:rPr>
          <w:rFonts w:hint="eastAsia"/>
          <w:lang w:eastAsia="zh-CN"/>
        </w:rPr>
        <w:t>——</w:t>
      </w:r>
      <w:r>
        <w:rPr>
          <w:rFonts w:hint="eastAsia"/>
        </w:rPr>
        <w:t>內缑</w:t>
      </w:r>
    </w:p>
    <w:p>
      <w:pPr>
        <w:rPr>
          <w:rFonts w:hint="eastAsia"/>
        </w:rPr>
      </w:pPr>
      <w:r>
        <w:rPr>
          <w:rFonts w:hint="eastAsia"/>
        </w:rPr>
        <w:t>9血6蓝    林</w:t>
      </w:r>
    </w:p>
    <w:p>
      <w:pPr>
        <w:rPr>
          <w:rFonts w:hint="eastAsia"/>
        </w:rPr>
      </w:pPr>
      <w:r>
        <w:rPr>
          <w:rFonts w:hint="eastAsia"/>
        </w:rPr>
        <w:t>瘟疫药剂：回合开始时可以将一张手牌盖放至一名角色的减益区视作一张｛疫病｝</w:t>
      </w:r>
    </w:p>
    <w:p>
      <w:pPr>
        <w:rPr>
          <w:rFonts w:hint="eastAsia"/>
        </w:rPr>
      </w:pPr>
      <w:r>
        <w:rPr>
          <w:rFonts w:hint="eastAsia"/>
        </w:rPr>
        <w:t>引动并发症：每回合一次，可以弃置一名拥有｛疫病｝角色区域内的一张牌</w:t>
      </w:r>
    </w:p>
    <w:p>
      <w:pPr>
        <w:rPr>
          <w:rFonts w:hint="eastAsia"/>
        </w:rPr>
      </w:pPr>
      <w:r>
        <w:rPr>
          <w:rFonts w:hint="eastAsia"/>
        </w:rPr>
        <w:t>｛疫病｝【长】：回合开始时受到一点伤害，拥有此减益的玩家可以弃置一张手牌将｛疫病｝弃置或移动至另一名角色的减益区</w:t>
      </w:r>
    </w:p>
    <w:p>
      <w:pPr>
        <w:rPr>
          <w:rFonts w:hint="eastAsia"/>
        </w:rPr>
      </w:pPr>
      <w:bookmarkStart w:id="0" w:name="_GoBack"/>
      <w:bookmarkEnd w:id="0"/>
    </w:p>
    <w:p>
      <w:pPr>
        <w:rPr>
          <w:rFonts w:hint="eastAsia" w:eastAsiaTheme="minorEastAsia"/>
          <w:lang w:val="en-US" w:eastAsia="zh-CN"/>
        </w:rPr>
      </w:pPr>
      <w:r>
        <w:rPr>
          <w:rFonts w:hint="eastAsia"/>
          <w:lang w:val="en-US" w:eastAsia="zh-CN"/>
        </w:rPr>
        <w:t>背景故事：</w:t>
      </w:r>
    </w:p>
    <w:p>
      <w:pPr>
        <w:rPr>
          <w:rFonts w:hint="eastAsia"/>
        </w:rPr>
      </w:pPr>
      <w:r>
        <w:rPr>
          <w:rFonts w:hint="eastAsia"/>
        </w:rPr>
        <w:t>本地著名的医生內缑的小诊所坐落在第七下水道右转七七四十九步处，每天这里会接待各种畸形怪胎，麻风病人或是…內缑病病人，內缑医生如此称呼它，而这也是他最富盛名的疗法，无论任何病患，只要染上这可憎的东西，马上疫到病除，而之后也只须支付“一点”后续问题处理费</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0ZDYxYzcwYzlhNTgxNGI3NWVkMzBmNjBmMjY2MDIifQ=="/>
  </w:docVars>
  <w:rsids>
    <w:rsidRoot w:val="00000000"/>
    <w:rsid w:val="0D99616F"/>
    <w:rsid w:val="289B1EA7"/>
    <w:rsid w:val="545E5C87"/>
    <w:rsid w:val="6791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263</Words>
  <Characters>263</Characters>
  <Lines>0</Lines>
  <Paragraphs>0</Paragraphs>
  <TotalTime>0</TotalTime>
  <ScaleCrop>false</ScaleCrop>
  <LinksUpToDate>false</LinksUpToDate>
  <CharactersWithSpaces>267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2024-02-11T14:14:00Z</dcterms:created>
  <dc:creator>cltst</dc:creator>
  <cp:lastModifiedBy>.钓寒</cp:lastModifiedBy>
  <dcterms:modified xsi:type="dcterms:W3CDTF">2024-05-28T07:16:56Z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2D1ADE255C5A46558A7864856E67DC49_12</vt:lpwstr>
  </property>
</Properties>
</file>