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emf" ContentType="image/x-emf"/>
  <Override PartName="/word/media/image4.emf" ContentType="image/x-emf"/>
  <Override PartName="/word/media/image2.png" ContentType="image/png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Ministerul Educației al Republicii Moldova</w:t>
      </w:r>
    </w:p>
    <w:p>
      <w:pPr>
        <w:pStyle w:val="Normal"/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Universitatea Tehnică a Moldovei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>
          <w:color w:val="000000" w:themeColor="text1"/>
          <w:sz w:val="40"/>
          <w:szCs w:val="40"/>
          <w:lang w:val="en-US"/>
        </w:rPr>
      </w:pPr>
      <w:r>
        <w:rPr>
          <w:bCs/>
          <w:color w:val="000000" w:themeColor="text1"/>
          <w:sz w:val="36"/>
          <w:szCs w:val="36"/>
          <w:shd w:fill="FFFFFF" w:val="clear"/>
          <w:lang w:val="en-US"/>
        </w:rPr>
        <w:t>Catedra ATI</w:t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>
          <w:b/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Lucrarea de laborator nr.1</w:t>
      </w:r>
    </w:p>
    <w:p>
      <w:pPr>
        <w:pStyle w:val="Normal"/>
        <w:jc w:val="center"/>
        <w:rPr>
          <w:i/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>Analiza si proiectarea algoritmilor</w:t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efectuat:</w:t>
        <w:tab/>
        <w:tab/>
        <w:tab/>
        <w:tab/>
        <w:tab/>
        <w:tab/>
        <w:tab/>
      </w:r>
    </w:p>
    <w:p>
      <w:pPr>
        <w:pStyle w:val="Normal"/>
        <w:rPr/>
      </w:pPr>
      <w:r>
        <w:rPr>
          <w:sz w:val="36"/>
          <w:szCs w:val="36"/>
          <w:lang w:val="en-US"/>
        </w:rPr>
        <w:t>st. gr. TI-154</w:t>
        <w:tab/>
        <w:tab/>
        <w:tab/>
        <w:tab/>
        <w:tab/>
        <w:tab/>
        <w:tab/>
        <w:tab/>
        <w:t>V.</w:t>
      </w:r>
      <w:r>
        <w:rPr>
          <w:sz w:val="36"/>
          <w:szCs w:val="36"/>
          <w:lang w:val="en-US"/>
        </w:rPr>
        <w:t>Suruceanu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verificat:</w:t>
        <w:tab/>
        <w:t xml:space="preserve">                                         </w:t>
        <w:tab/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lect., univ.</w:t>
        <w:tab/>
        <w:tab/>
        <w:tab/>
        <w:tab/>
        <w:tab/>
        <w:tab/>
        <w:t xml:space="preserve">                V.Bagrin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Chisinau 2016</w:t>
      </w:r>
    </w:p>
    <w:p>
      <w:pPr>
        <w:pStyle w:val="ListParagraph"/>
        <w:shd w:val="clear" w:color="auto" w:fill="FFFFFF"/>
        <w:ind w:left="0" w:right="10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shd w:val="clear" w:color="auto" w:fill="FFFFFF"/>
        <w:ind w:left="0" w:right="10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LUCRAREA DE LABORATOR NR.1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Tema:</w:t>
      </w:r>
      <w:r>
        <w:rPr>
          <w:rFonts w:ascii="Times New Roman" w:hAnsi="Times New Roman"/>
          <w:sz w:val="24"/>
        </w:rPr>
        <w:t xml:space="preserve">  Analiza algoritmilor 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Scopul lucrării: 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720" w:right="1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Analiza empirică a algoritmilor. 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720" w:right="1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Analiza teoretică a algoritmilor. 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720" w:right="10" w:hanging="360"/>
        <w:jc w:val="both"/>
        <w:rPr>
          <w:rFonts w:ascii="Times New Roman" w:hAnsi="Times New Roman"/>
          <w:b/>
          <w:b/>
          <w:bCs/>
          <w:sz w:val="36"/>
          <w:szCs w:val="32"/>
          <w:lang w:val="ro-RO"/>
        </w:rPr>
      </w:pPr>
      <w:r>
        <w:rPr>
          <w:rFonts w:ascii="Times New Roman" w:hAnsi="Times New Roman"/>
          <w:sz w:val="24"/>
        </w:rPr>
        <w:t>Determinarea complexităţii temporale şi asimptotice a algoritmilor</w:t>
      </w:r>
    </w:p>
    <w:p>
      <w:pPr>
        <w:pStyle w:val="Heading3"/>
        <w:ind w:left="0" w:hanging="0"/>
        <w:jc w:val="left"/>
        <w:rPr>
          <w:sz w:val="24"/>
        </w:rPr>
      </w:pPr>
      <w:r>
        <w:rPr>
          <w:sz w:val="24"/>
        </w:rPr>
        <w:t>Sarcina pentru lucrarea nr.1: Numerele lui Fibonacci</w:t>
      </w:r>
    </w:p>
    <w:p>
      <w:pPr>
        <w:pStyle w:val="Heading3"/>
        <w:ind w:left="0" w:hanging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  <w:t>Şirul lui Fibonacci este definit prin următoarea recurenţa:</w:t>
      </w:r>
    </w:p>
    <w:p>
      <w:pPr>
        <w:pStyle w:val="NormalWeb"/>
        <w:jc w:val="center"/>
        <w:rPr>
          <w:lang w:val="ro-RO"/>
        </w:rPr>
      </w:pPr>
      <w:r>
        <w:rPr/>
        <w:drawing>
          <wp:inline distT="0" distB="9525" distL="0" distR="0">
            <wp:extent cx="1828800" cy="428625"/>
            <wp:effectExtent l="0" t="0" r="0" b="0"/>
            <wp:docPr id="1" name="Picture 4" descr="http://vega.unitbv.ro/~andonie/Cartea%20de%20algoritmi/images/cap1/cap1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http://vega.unitbv.ro/~andonie/Cartea%20de%20algoritmi/images/cap1/cap1_3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both"/>
        <w:rPr>
          <w:lang w:val="ro-RO"/>
        </w:rPr>
      </w:pPr>
      <w:r>
        <w:rPr>
          <w:lang w:val="ro-RO"/>
        </w:rPr>
        <w:t xml:space="preserve">Acest celebru şir a fost descoperit în 1202 de către Leonardo Pisano (Leonardo din Pisa), cunoscut sub numele de Leonardo Fibonacci. Cel de-al </w:t>
      </w:r>
      <w:r>
        <w:rPr>
          <w:i/>
          <w:iCs/>
          <w:lang w:val="ro-RO"/>
        </w:rPr>
        <w:t>n-</w:t>
      </w:r>
      <w:r>
        <w:rPr>
          <w:lang w:val="ro-RO"/>
        </w:rPr>
        <w:t>lea termen al şirului se poate obtine direct din definiţie:</w:t>
      </w:r>
    </w:p>
    <w:p>
      <w:pPr>
        <w:pStyle w:val="NormalWeb"/>
        <w:rPr>
          <w:lang w:val="ro-RO"/>
        </w:rPr>
      </w:pPr>
      <w:r>
        <w:rPr>
          <w:b/>
          <w:bCs/>
          <w:lang w:val="ro-RO"/>
        </w:rPr>
        <w:t>function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fib</w:t>
      </w:r>
      <w:r>
        <w:rPr>
          <w:lang w:val="ro-RO"/>
        </w:rPr>
        <w:t>1(</w:t>
      </w:r>
      <w:r>
        <w:rPr>
          <w:i/>
          <w:iCs/>
          <w:lang w:val="ro-RO"/>
        </w:rPr>
        <w:t>n</w:t>
      </w:r>
      <w:r>
        <w:rPr>
          <w:lang w:val="ro-RO"/>
        </w:rPr>
        <w:t>)</w:t>
        <w:br/>
        <w:t xml:space="preserve">     </w:t>
      </w:r>
      <w:r>
        <w:rPr>
          <w:b/>
          <w:bCs/>
          <w:lang w:val="ro-RO"/>
        </w:rPr>
        <w:t>if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 xml:space="preserve">n </w:t>
      </w:r>
      <w:r>
        <w:rPr>
          <w:lang w:val="ro-RO"/>
        </w:rPr>
        <w:t xml:space="preserve">&lt; 2   </w:t>
      </w:r>
      <w:r>
        <w:rPr>
          <w:b/>
          <w:bCs/>
          <w:lang w:val="ro-RO"/>
        </w:rPr>
        <w:t>then   return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n</w:t>
        <w:br/>
        <w:t xml:space="preserve">                   </w:t>
      </w:r>
      <w:r>
        <w:rPr>
          <w:b/>
          <w:bCs/>
          <w:lang w:val="ro-RO"/>
        </w:rPr>
        <w:t>else   return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fib</w:t>
      </w:r>
      <w:r>
        <w:rPr>
          <w:lang w:val="ro-RO"/>
        </w:rPr>
        <w:t>1(</w:t>
      </w:r>
      <w:r>
        <w:rPr>
          <w:i/>
          <w:iCs/>
          <w:lang w:val="ro-RO"/>
        </w:rPr>
        <w:t>n</w:t>
      </w:r>
      <w:r>
        <w:rPr>
          <w:lang w:val="ro-RO"/>
        </w:rPr>
        <w:t xml:space="preserve">-1) + </w:t>
      </w:r>
      <w:r>
        <w:rPr>
          <w:i/>
          <w:iCs/>
          <w:lang w:val="ro-RO"/>
        </w:rPr>
        <w:t>fib</w:t>
      </w:r>
      <w:r>
        <w:rPr>
          <w:lang w:val="ro-RO"/>
        </w:rPr>
        <w:t>1(</w:t>
      </w:r>
      <w:r>
        <w:rPr>
          <w:i/>
          <w:iCs/>
          <w:lang w:val="ro-RO"/>
        </w:rPr>
        <w:t>n</w:t>
      </w:r>
      <w:r>
        <w:rPr>
          <w:lang w:val="ro-RO"/>
        </w:rPr>
        <w:t>-2)</w:t>
      </w:r>
    </w:p>
    <w:p>
      <w:pPr>
        <w:pStyle w:val="NormalWeb"/>
        <w:rPr>
          <w:lang w:val="ro-RO"/>
        </w:rPr>
      </w:pPr>
      <w:r>
        <w:rPr>
          <w:lang w:val="ro-RO"/>
        </w:rPr>
        <w:t>Această metodă este foarte ineficienta, deoarece recalculează de mai multe ori aceleaşi valori. Iată acum o altă metodă, mai performantă, care rezolvă aceeaşi problemă.</w:t>
      </w:r>
    </w:p>
    <w:p>
      <w:pPr>
        <w:pStyle w:val="NormalWeb"/>
        <w:rPr>
          <w:lang w:val="ro-RO"/>
        </w:rPr>
      </w:pPr>
      <w:r>
        <w:rPr>
          <w:b/>
          <w:bCs/>
          <w:lang w:val="ro-RO"/>
        </w:rPr>
        <w:t>function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fib</w:t>
      </w:r>
      <w:r>
        <w:rPr>
          <w:lang w:val="ro-RO"/>
        </w:rPr>
        <w:t>2(</w:t>
      </w:r>
      <w:r>
        <w:rPr>
          <w:i/>
          <w:iCs/>
          <w:lang w:val="ro-RO"/>
        </w:rPr>
        <w:t>n</w:t>
      </w:r>
      <w:r>
        <w:rPr>
          <w:lang w:val="ro-RO"/>
        </w:rPr>
        <w:t>)</w:t>
        <w:br/>
        <w:t xml:space="preserve">     </w:t>
      </w:r>
      <w:r>
        <w:rPr>
          <w:i/>
          <w:iCs/>
          <w:lang w:val="ro-RO"/>
        </w:rPr>
        <w:t>i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1; </w:t>
      </w:r>
      <w:r>
        <w:rPr>
          <w:i/>
          <w:iCs/>
          <w:lang w:val="ro-RO"/>
        </w:rPr>
        <w:t xml:space="preserve">j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0</w:t>
        <w:br/>
        <w:t xml:space="preserve">     </w:t>
      </w:r>
      <w:r>
        <w:rPr>
          <w:b/>
          <w:bCs/>
          <w:lang w:val="ro-RO"/>
        </w:rPr>
        <w:t>for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 xml:space="preserve">k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1 </w:t>
      </w:r>
      <w:r>
        <w:rPr>
          <w:b/>
          <w:bCs/>
          <w:lang w:val="ro-RO"/>
        </w:rPr>
        <w:t>to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n</w:t>
      </w:r>
      <w:r>
        <w:rPr>
          <w:lang w:val="ro-RO"/>
        </w:rPr>
        <w:t xml:space="preserve"> </w:t>
      </w:r>
      <w:r>
        <w:rPr>
          <w:b/>
          <w:bCs/>
          <w:lang w:val="ro-RO"/>
        </w:rPr>
        <w:t xml:space="preserve">do  </w:t>
      </w:r>
      <w:r>
        <w:rPr>
          <w:i/>
          <w:iCs/>
          <w:lang w:val="ro-RO"/>
        </w:rPr>
        <w:t>j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 xml:space="preserve">i </w:t>
      </w:r>
      <w:r>
        <w:rPr>
          <w:lang w:val="ro-RO"/>
        </w:rPr>
        <w:t xml:space="preserve">+ </w:t>
      </w:r>
      <w:r>
        <w:rPr>
          <w:i/>
          <w:iCs/>
          <w:lang w:val="ro-RO"/>
        </w:rPr>
        <w:t>j</w:t>
        <w:br/>
      </w:r>
      <w:r>
        <w:rPr>
          <w:lang w:val="ro-RO"/>
        </w:rPr>
        <w:t xml:space="preserve">                                 </w:t>
      </w:r>
      <w:r>
        <w:rPr>
          <w:i/>
          <w:iCs/>
          <w:lang w:val="ro-RO"/>
        </w:rPr>
        <w:t>i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 xml:space="preserve">j </w:t>
      </w:r>
      <w:r>
        <w:rPr>
          <w:lang w:val="ro-RO"/>
        </w:rPr>
        <w:t xml:space="preserve">- </w:t>
      </w:r>
      <w:r>
        <w:rPr>
          <w:i/>
          <w:iCs/>
          <w:lang w:val="ro-RO"/>
        </w:rPr>
        <w:t>i</w:t>
        <w:br/>
        <w:t xml:space="preserve">     </w:t>
      </w:r>
      <w:r>
        <w:rPr>
          <w:b/>
          <w:bCs/>
          <w:lang w:val="ro-RO"/>
        </w:rPr>
        <w:t xml:space="preserve">return </w:t>
      </w:r>
      <w:r>
        <w:rPr>
          <w:i/>
          <w:iCs/>
          <w:lang w:val="ro-RO"/>
        </w:rPr>
        <w:t>j</w:t>
      </w:r>
    </w:p>
    <w:p>
      <w:pPr>
        <w:pStyle w:val="NormalWeb"/>
        <w:rPr>
          <w:lang w:val="ro-RO"/>
        </w:rPr>
      </w:pPr>
      <w:r>
        <w:rPr>
          <w:lang w:val="ro-RO"/>
        </w:rPr>
        <w:t>Mai  există  un algoritm :</w:t>
      </w:r>
    </w:p>
    <w:p>
      <w:pPr>
        <w:pStyle w:val="NormalWeb"/>
        <w:rPr>
          <w:i/>
          <w:i/>
          <w:iCs/>
          <w:lang w:val="ro-RO"/>
        </w:rPr>
      </w:pPr>
      <w:r>
        <w:rPr>
          <w:b/>
          <w:bCs/>
          <w:lang w:val="ro-RO"/>
        </w:rPr>
        <w:t>function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fib</w:t>
      </w:r>
      <w:r>
        <w:rPr>
          <w:lang w:val="ro-RO"/>
        </w:rPr>
        <w:t>3(</w:t>
      </w:r>
      <w:r>
        <w:rPr>
          <w:i/>
          <w:iCs/>
          <w:lang w:val="ro-RO"/>
        </w:rPr>
        <w:t>n</w:t>
      </w:r>
      <w:r>
        <w:rPr>
          <w:lang w:val="ro-RO"/>
        </w:rPr>
        <w:t>)</w:t>
        <w:br/>
        <w:t xml:space="preserve">     </w:t>
      </w:r>
      <w:r>
        <w:rPr>
          <w:i/>
          <w:iCs/>
          <w:lang w:val="ro-RO"/>
        </w:rPr>
        <w:t>i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1; </w:t>
      </w:r>
      <w:r>
        <w:rPr>
          <w:i/>
          <w:iCs/>
          <w:lang w:val="ro-RO"/>
        </w:rPr>
        <w:t xml:space="preserve">j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0; </w:t>
      </w:r>
      <w:r>
        <w:rPr>
          <w:i/>
          <w:iCs/>
          <w:lang w:val="ro-RO"/>
        </w:rPr>
        <w:t>k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0; </w:t>
      </w:r>
      <w:r>
        <w:rPr>
          <w:i/>
          <w:iCs/>
          <w:lang w:val="ro-RO"/>
        </w:rPr>
        <w:t>h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1</w:t>
        <w:br/>
        <w:t xml:space="preserve">     </w:t>
      </w:r>
      <w:r>
        <w:rPr>
          <w:b/>
          <w:bCs/>
          <w:lang w:val="ro-RO"/>
        </w:rPr>
        <w:t>while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 xml:space="preserve">n </w:t>
      </w:r>
      <w:r>
        <w:rPr>
          <w:lang w:val="ro-RO"/>
        </w:rPr>
        <w:t xml:space="preserve">&gt; 0 </w:t>
      </w:r>
      <w:r>
        <w:rPr>
          <w:b/>
          <w:bCs/>
          <w:lang w:val="ro-RO"/>
        </w:rPr>
        <w:t>do</w:t>
        <w:br/>
      </w:r>
      <w:r>
        <w:rPr>
          <w:lang w:val="ro-RO"/>
        </w:rPr>
        <w:t xml:space="preserve">          </w:t>
      </w:r>
      <w:r>
        <w:rPr>
          <w:b/>
          <w:bCs/>
          <w:lang w:val="ro-RO"/>
        </w:rPr>
        <w:t>if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n</w:t>
      </w:r>
      <w:r>
        <w:rPr>
          <w:lang w:val="ro-RO"/>
        </w:rPr>
        <w:t xml:space="preserve"> este impar </w:t>
      </w:r>
      <w:r>
        <w:rPr>
          <w:b/>
          <w:bCs/>
          <w:lang w:val="ro-RO"/>
        </w:rPr>
        <w:t xml:space="preserve">then   </w:t>
      </w:r>
      <w:r>
        <w:rPr>
          <w:i/>
          <w:iCs/>
          <w:lang w:val="ro-RO"/>
        </w:rPr>
        <w:t>t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jh</w:t>
        <w:br/>
        <w:t>                                           j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ih</w:t>
      </w:r>
      <w:r>
        <w:rPr>
          <w:lang w:val="ro-RO"/>
        </w:rPr>
        <w:t>+</w:t>
      </w:r>
      <w:r>
        <w:rPr>
          <w:i/>
          <w:iCs/>
          <w:lang w:val="ro-RO"/>
        </w:rPr>
        <w:t>jk</w:t>
      </w:r>
      <w:r>
        <w:rPr>
          <w:lang w:val="ro-RO"/>
        </w:rPr>
        <w:t>+</w:t>
      </w:r>
      <w:r>
        <w:rPr>
          <w:i/>
          <w:iCs/>
          <w:lang w:val="ro-RO"/>
        </w:rPr>
        <w:t>t</w:t>
        <w:br/>
        <w:t>                                           i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ik</w:t>
      </w:r>
      <w:r>
        <w:rPr>
          <w:lang w:val="ro-RO"/>
        </w:rPr>
        <w:t>+</w:t>
      </w:r>
      <w:r>
        <w:rPr>
          <w:i/>
          <w:iCs/>
          <w:lang w:val="ro-RO"/>
        </w:rPr>
        <w:t>t</w:t>
        <w:br/>
      </w:r>
      <w:r>
        <w:rPr>
          <w:lang w:val="ro-RO"/>
        </w:rPr>
        <w:t xml:space="preserve">          </w:t>
      </w:r>
      <w:r>
        <w:rPr>
          <w:i/>
          <w:iCs/>
          <w:lang w:val="ro-RO"/>
        </w:rPr>
        <w:t xml:space="preserve">t </w:t>
      </w:r>
      <w:r>
        <w:rPr>
          <w:lang w:val="ro-RO"/>
        </w:rPr>
        <w:t> 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h</w:t>
      </w:r>
      <w:r>
        <w:rPr>
          <w:vertAlign w:val="superscript"/>
          <w:lang w:val="ro-RO"/>
        </w:rPr>
        <w:t>2</w:t>
      </w:r>
      <w:r>
        <w:rPr>
          <w:lang w:val="ro-RO"/>
        </w:rPr>
        <w:br/>
        <w:t xml:space="preserve">          </w:t>
      </w:r>
      <w:r>
        <w:rPr>
          <w:i/>
          <w:iCs/>
          <w:lang w:val="ro-RO"/>
        </w:rPr>
        <w:t xml:space="preserve">h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2</w:t>
      </w:r>
      <w:r>
        <w:rPr>
          <w:i/>
          <w:iCs/>
          <w:lang w:val="ro-RO"/>
        </w:rPr>
        <w:t>kh</w:t>
      </w:r>
      <w:r>
        <w:rPr>
          <w:lang w:val="ro-RO"/>
        </w:rPr>
        <w:t>+</w:t>
      </w:r>
      <w:r>
        <w:rPr>
          <w:i/>
          <w:iCs/>
          <w:lang w:val="ro-RO"/>
        </w:rPr>
        <w:t>t</w:t>
        <w:br/>
      </w:r>
      <w:r>
        <w:rPr>
          <w:lang w:val="ro-RO"/>
        </w:rPr>
        <w:t xml:space="preserve">          </w:t>
      </w:r>
      <w:r>
        <w:rPr>
          <w:i/>
          <w:iCs/>
          <w:lang w:val="ro-RO"/>
        </w:rPr>
        <w:t xml:space="preserve">k </w:t>
      </w:r>
      <w:r>
        <w:rPr>
          <w:rFonts w:ascii="Symbol" w:hAnsi="Symbol"/>
          <w:lang w:val="ro-RO"/>
        </w:rPr>
        <w:t></w:t>
      </w:r>
      <w:r>
        <w:rPr>
          <w:lang w:val="ro-RO"/>
        </w:rPr>
        <w:t xml:space="preserve"> </w:t>
      </w:r>
      <w:r>
        <w:rPr>
          <w:i/>
          <w:iCs/>
          <w:lang w:val="ro-RO"/>
        </w:rPr>
        <w:t>k</w:t>
      </w:r>
      <w:r>
        <w:rPr>
          <w:vertAlign w:val="superscript"/>
          <w:lang w:val="ro-RO"/>
        </w:rPr>
        <w:t>2</w:t>
      </w:r>
      <w:r>
        <w:rPr>
          <w:lang w:val="ro-RO"/>
        </w:rPr>
        <w:t>+</w:t>
      </w:r>
      <w:r>
        <w:rPr>
          <w:i/>
          <w:iCs/>
          <w:lang w:val="ro-RO"/>
        </w:rPr>
        <w:t>t</w:t>
        <w:br/>
      </w:r>
      <w:r>
        <w:rPr>
          <w:lang w:val="ro-RO"/>
        </w:rPr>
        <w:t xml:space="preserve">          </w:t>
      </w:r>
      <w:r>
        <w:rPr>
          <w:i/>
          <w:iCs/>
          <w:lang w:val="ro-RO"/>
        </w:rPr>
        <w:t>n</w:t>
      </w:r>
      <w:r>
        <w:rPr>
          <w:lang w:val="ro-RO"/>
        </w:rPr>
        <w:t xml:space="preserve"> </w:t>
      </w:r>
      <w:r>
        <w:rPr>
          <w:rFonts w:ascii="Symbol" w:hAnsi="Symbol"/>
          <w:lang w:val="ro-RO"/>
        </w:rPr>
        <w:t></w:t>
      </w:r>
      <w:r>
        <w:rPr>
          <w:i/>
          <w:iCs/>
          <w:lang w:val="ro-RO"/>
        </w:rPr>
        <w:t xml:space="preserve"> n</w:t>
      </w:r>
      <w:r>
        <w:rPr>
          <w:lang w:val="ro-RO"/>
        </w:rPr>
        <w:t xml:space="preserve"> </w:t>
      </w:r>
      <w:r>
        <w:rPr>
          <w:b/>
          <w:bCs/>
          <w:lang w:val="ro-RO"/>
        </w:rPr>
        <w:t>div</w:t>
      </w:r>
      <w:r>
        <w:rPr>
          <w:lang w:val="ro-RO"/>
        </w:rPr>
        <w:t xml:space="preserve"> 2</w:t>
        <w:br/>
        <w:t xml:space="preserve">     </w:t>
      </w:r>
      <w:r>
        <w:rPr>
          <w:b/>
          <w:bCs/>
          <w:lang w:val="ro-RO"/>
        </w:rPr>
        <w:t>return</w:t>
      </w:r>
      <w:r>
        <w:rPr>
          <w:i/>
          <w:iCs/>
          <w:lang w:val="ro-RO"/>
        </w:rPr>
        <w:t xml:space="preserve"> j</w:t>
      </w:r>
    </w:p>
    <w:p>
      <w:pPr>
        <w:pStyle w:val="NormalWeb"/>
        <w:rPr>
          <w:i/>
          <w:i/>
          <w:iCs/>
          <w:lang w:val="en-US"/>
        </w:rPr>
      </w:pPr>
      <w:r>
        <w:rPr>
          <w:b/>
        </w:rPr>
        <w:t>Sarcina de baza:</w:t>
      </w:r>
    </w:p>
    <w:p>
      <w:pPr>
        <w:pStyle w:val="ListParagraph"/>
        <w:numPr>
          <w:ilvl w:val="0"/>
          <w:numId w:val="2"/>
        </w:numPr>
        <w:shd w:val="clear" w:color="auto" w:fill="FFFFFF"/>
        <w:ind w:left="720" w:right="1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Efectuaţi analiza empirică a algoritmilor propuşi. </w:t>
      </w:r>
    </w:p>
    <w:p>
      <w:pPr>
        <w:pStyle w:val="ListParagraph"/>
        <w:numPr>
          <w:ilvl w:val="0"/>
          <w:numId w:val="2"/>
        </w:numPr>
        <w:shd w:val="clear" w:color="auto" w:fill="FFFFFF"/>
        <w:ind w:left="720" w:right="1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Determinaţi relaţia ce determină complexitatea temporală pentru aceşti algoritmi. </w:t>
      </w:r>
    </w:p>
    <w:p>
      <w:pPr>
        <w:pStyle w:val="ListParagraph"/>
        <w:numPr>
          <w:ilvl w:val="0"/>
          <w:numId w:val="2"/>
        </w:numPr>
        <w:shd w:val="clear" w:color="auto" w:fill="FFFFFF"/>
        <w:ind w:left="720" w:right="1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Determinaţi complexitatea asimptotică a algoritmilor. </w:t>
      </w:r>
    </w:p>
    <w:p>
      <w:pPr>
        <w:pStyle w:val="ListParagraph"/>
        <w:numPr>
          <w:ilvl w:val="0"/>
          <w:numId w:val="2"/>
        </w:numPr>
        <w:shd w:val="clear" w:color="auto" w:fill="FFFFFF"/>
        <w:ind w:left="720" w:right="10" w:hanging="360"/>
        <w:jc w:val="both"/>
        <w:rPr>
          <w:rFonts w:ascii="Times New Roman" w:hAnsi="Times New Roman"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Faceţi o concluzie asupra lucrării efectuate.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4"/>
          <w:szCs w:val="24"/>
          <w:lang w:val="ro-RO"/>
        </w:rPr>
        <w:t>Descrierea algoritmilor</w:t>
      </w:r>
    </w:p>
    <w:p>
      <w:pPr>
        <w:pStyle w:val="ListParagraph"/>
        <w:shd w:val="clear" w:color="auto" w:fill="FFFFFF"/>
        <w:ind w:left="0" w:right="10" w:hanging="0"/>
        <w:jc w:val="both"/>
        <w:rPr/>
      </w:pP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Algoritmul este noțiunea fundamentală a informaticii. Totul este construit în jurul algoritmilor (și a</w:t>
      </w:r>
      <w:r>
        <w:rPr>
          <w:rStyle w:val="Appleconvertedspace"/>
          <w:rFonts w:ascii="Times New Roman" w:hAnsi="Times New Roman"/>
          <w:color w:val="000000" w:themeColor="text1"/>
          <w:sz w:val="24"/>
          <w:szCs w:val="24"/>
          <w:shd w:fill="FFFFFF" w:val="clear"/>
        </w:rPr>
        <w:t> </w:t>
      </w:r>
      <w:hyperlink r:id="rId3">
        <w:r>
          <w:rPr>
            <w:rStyle w:val="InternetLink"/>
            <w:rFonts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structurilor de date</w:t>
        </w:r>
      </w:hyperlink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, cum ar fi</w:t>
      </w:r>
      <w:r>
        <w:rPr>
          <w:rStyle w:val="Appleconvertedspace"/>
          <w:rFonts w:ascii="Times New Roman" w:hAnsi="Times New Roman"/>
          <w:color w:val="000000" w:themeColor="text1"/>
          <w:sz w:val="24"/>
          <w:szCs w:val="24"/>
          <w:shd w:fill="FFFFFF" w:val="clear"/>
        </w:rPr>
        <w:t> </w:t>
      </w:r>
      <w:hyperlink r:id="rId4">
        <w:r>
          <w:rPr>
            <w:rStyle w:val="InternetLink"/>
            <w:rFonts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listele</w:t>
        </w:r>
      </w:hyperlink>
      <w:r>
        <w:rPr>
          <w:rStyle w:val="Appleconvertedspace"/>
          <w:rFonts w:ascii="Times New Roman" w:hAnsi="Times New Roman"/>
          <w:color w:val="000000" w:themeColor="text1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sau</w:t>
      </w:r>
      <w:r>
        <w:rPr>
          <w:rStyle w:val="Appleconvertedspace"/>
          <w:rFonts w:ascii="Times New Roman" w:hAnsi="Times New Roman"/>
          <w:color w:val="000000" w:themeColor="text1"/>
          <w:sz w:val="24"/>
          <w:szCs w:val="24"/>
          <w:shd w:fill="FFFFFF" w:val="clear"/>
        </w:rPr>
        <w:t> </w:t>
      </w:r>
      <w:hyperlink r:id="rId5">
        <w:r>
          <w:rPr>
            <w:rStyle w:val="InternetLink"/>
            <w:rFonts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grafurile</w:t>
        </w:r>
      </w:hyperlink>
      <w:r>
        <w:rPr>
          <w:rFonts w:ascii="Times New Roman" w:hAnsi="Times New Roman"/>
          <w:color w:val="000000" w:themeColor="text1"/>
          <w:sz w:val="24"/>
          <w:szCs w:val="24"/>
          <w:shd w:fill="FFFFFF" w:val="clear"/>
        </w:rPr>
        <w:t>). Este și un concept fundamental al matematicii moderne alături de cel de</w:t>
      </w:r>
      <w:r>
        <w:rPr>
          <w:rStyle w:val="Appleconvertedspace"/>
          <w:rFonts w:ascii="Times New Roman" w:hAnsi="Times New Roman"/>
          <w:color w:val="000000" w:themeColor="text1"/>
          <w:sz w:val="24"/>
          <w:szCs w:val="24"/>
          <w:shd w:fill="FFFFFF" w:val="clear"/>
        </w:rPr>
        <w:t> </w:t>
      </w:r>
      <w:hyperlink r:id="rId6">
        <w:r>
          <w:rPr>
            <w:rStyle w:val="InternetLink"/>
            <w:rFonts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sistem axiomatic</w:t>
        </w:r>
      </w:hyperlink>
    </w:p>
    <w:p>
      <w:pPr>
        <w:pStyle w:val="Normal"/>
        <w:spacing w:beforeAutospacing="1" w:afterAutospacing="1"/>
        <w:rPr>
          <w:b/>
          <w:b/>
          <w:lang w:val="en-US"/>
        </w:rPr>
      </w:pPr>
      <w:r>
        <w:rPr>
          <w:b/>
          <w:lang w:val="en-US"/>
        </w:rPr>
        <w:t xml:space="preserve">Timpul de execuţie al algoritmilor </w:t>
      </w:r>
    </w:p>
    <w:p>
      <w:pPr>
        <w:pStyle w:val="Normal"/>
        <w:spacing w:beforeAutospacing="1" w:afterAutospacing="1"/>
        <w:rPr>
          <w:lang w:val="en-US"/>
        </w:rPr>
      </w:pPr>
      <w:r>
        <w:rPr>
          <w:lang w:val="en-US"/>
        </w:rPr>
        <w:t>De multe ori, pentru rezolvarea unei probleme, trebuie ales un algoritm dintre mai mulţi posibili, două criterii principale de alegere fiind contradictorii: algoritmul să fie simplu de înţeles, de codificat şi de depanat; algoritmul să folosească eficient resursele calculatorului, să aibă un timp de execuţie redus.</w:t>
        <w:br/>
        <w:t>Dacă programul care se scrie trebuie rulat de un număr mic de ori, prima cerinţă este mai importantă; în această situaţie, timpul de punere la punct a programului e mai important decât timpul lui de rulare, deci trebuie aleasă varianta cea mai simplă a programului.</w:t>
        <w:br/>
        <w:t>Daca programul urmează a fi rulat de un număr mare de ori, având şi un număr mare de date de prelucrat, trebuie ales algoritmul care duce la o execuţie mai rapidă. Chiar în această situaţie, ar trebui implementat mai înainte algoritmul mai simplu şi calculată reducerea de timp de execuţie pe care ar aduce-o implementarea algoritmului complex.</w:t>
      </w:r>
    </w:p>
    <w:p>
      <w:pPr>
        <w:pStyle w:val="Normal"/>
        <w:spacing w:beforeAutospacing="1" w:afterAutospacing="1"/>
        <w:rPr>
          <w:rFonts w:eastAsia="Calibri" w:eastAsiaTheme="minorHAnsi"/>
          <w:b/>
          <w:b/>
          <w:lang w:val="en-US"/>
        </w:rPr>
      </w:pPr>
      <w:r>
        <w:rPr>
          <w:rFonts w:eastAsia="Calibri" w:eastAsiaTheme="minorHAnsi"/>
          <w:b/>
          <w:lang w:val="en-US"/>
        </w:rPr>
        <w:t xml:space="preserve">Analiza empirică a complexităţii algoritmilor </w:t>
      </w:r>
    </w:p>
    <w:p>
      <w:pPr>
        <w:pStyle w:val="ListParagraph"/>
        <w:shd w:val="clear" w:color="auto" w:fill="FFFFFF"/>
        <w:ind w:left="720" w:right="10" w:hanging="0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>
        <w:rPr>
          <w:rFonts w:eastAsia="Calibri" w:ascii="Times New Roman" w:hAnsi="Times New Roman" w:eastAsiaTheme="minorHAnsi"/>
          <w:sz w:val="24"/>
          <w:szCs w:val="24"/>
        </w:rPr>
        <w:t>O alternativă la analiza matematică a complexităţii o reprezintă analiza empirică.</w:t>
        <w:br/>
        <w:t>Aceasta poate fi utilă pentru:</w:t>
        <w:br/>
        <w:t>- a obţine informaţii preliminare privind clasa de complexitate a unui algoritm;</w:t>
        <w:br/>
        <w:t xml:space="preserve">- pentru a compara eficienţa a doi (sau mai mulţi) algoritmi destinaţi rezolvării aceleiaşi probleme; - pentru a compara eficienţa mai multor implementări ale aceluiaşi algoritm; </w:t>
        <w:br/>
        <w:t>- pentru a obţine informaţii privind eficienţa implementării unui algoritm pe un anumit calculator</w:t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>
          <w:b/>
          <w:bCs/>
          <w:sz w:val="28"/>
          <w:szCs w:val="32"/>
          <w:lang w:val="ro-RO"/>
        </w:rPr>
      </w:r>
    </w:p>
    <w:p>
      <w:pPr>
        <w:pStyle w:val="Normal"/>
        <w:shd w:val="clear" w:color="auto" w:fill="FFFFFF"/>
        <w:ind w:right="10" w:hanging="0"/>
        <w:rPr>
          <w:b/>
          <w:b/>
          <w:bCs/>
          <w:sz w:val="28"/>
          <w:szCs w:val="32"/>
          <w:lang w:val="ro-RO"/>
        </w:rPr>
      </w:pPr>
      <w:r>
        <w:rPr/>
      </w:r>
    </w:p>
    <w:p>
      <w:pPr>
        <w:pStyle w:val="Normal"/>
        <w:shd w:val="clear" w:color="auto" w:fill="FFFFFF"/>
        <w:ind w:right="10" w:hanging="0"/>
        <w:rPr/>
      </w:pPr>
      <w:r>
        <w:rPr>
          <w:b/>
          <w:bCs/>
          <w:sz w:val="28"/>
          <w:szCs w:val="32"/>
          <w:lang w:val="ro-RO"/>
        </w:rPr>
        <w:t xml:space="preserve">Codul programului in </w:t>
      </w:r>
      <w:r>
        <w:rPr>
          <w:b/>
          <w:bCs/>
          <w:sz w:val="28"/>
          <w:szCs w:val="32"/>
          <w:lang w:val="ro-RO"/>
        </w:rPr>
        <w:t>Java</w:t>
      </w:r>
    </w:p>
    <w:p>
      <w:pPr>
        <w:pStyle w:val="Normal"/>
        <w:rPr>
          <w:rFonts w:ascii="Consolas" w:hAnsi="Consolas" w:eastAsia="Calibri" w:cs="Consolas" w:eastAsiaTheme="minorHAnsi"/>
          <w:color w:val="808080"/>
          <w:sz w:val="19"/>
          <w:szCs w:val="19"/>
          <w:lang w:val="en-US" w:eastAsia="en-US"/>
        </w:rPr>
      </w:pPr>
      <w:r>
        <w:rP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>import java.util.*;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>class sarcina1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static List&lt;Integer&gt; f = new ArrayList&lt;Integer&gt;();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 xml:space="preserve">static 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>long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 xml:space="preserve"> iteratii=0;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static long startTime,stopTime,duration;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public static void main(String[] args)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int n,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opt;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char exit = 'n';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Scanner input = new Scanner(System.in);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while ((exit == 'n') || (exit == 'N'))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System.out.printf("Introduceti numarul de inceput: 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n = input.nextInt();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System.out.printf("1.Algoritmul recursiva\n2.Algoritmul iterativa\n3.Algoritmul divizarii\n~:");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opt = input.nextInt();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switch ((int)opt)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case 1: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startTime = System.nanoTime();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int fibb = fib1(n);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stopTime = System.nanoTime();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duration = stopTime - startTime;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System.out.print("Numarul fibonaci: "+fibb+"\tIteratii: "+iteratii+"\tTimp: "+duration+"nS");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break;</w:t>
        <w:tab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case 2: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startTime = System.nanoTime();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int fib2 = fib2(n);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stopTime = System.nanoTime();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duration = stopTime - startTime;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System.out.println("Numarul fibonaci: "+fib2+"\tIteratii: "+iteratii+"\tTimp: "+duration+"nS");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case 3: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startTime = System.nanoTime();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int fib3 = fib3(n);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stopTime = System.nanoTime();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duration = stopTime - startTime;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System.out.println("Numarul fibonaci: "+fib3+"\tIteratii: "+iteratii+"\tTimp: "+duration+"nS");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default: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System.out.print("Optiune gresita!!!");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 xml:space="preserve">}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System.out.print("\nEsiti? [y/n]: ");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exit = input.next().charAt(0);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}</w:t>
        <w:tab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public static int fib1(int n)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if (n&lt;2)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iteratii++;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return n;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else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iteratii++;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return fib1(n-1)+fib1(n-2);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public static int fib2(int n)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int i=1,j=0,k;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iteratii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for (k=0;k&lt;n;k++)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j=i+j;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i=j-i;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iteratii++;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return j;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public static int fib3(int n)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int i=1,j=0,k=0,h=1,t;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iteratii = 0;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while (n&gt;0)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if (n % 2 != 0) 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t=j*h;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j=i*h+j*k+t;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ab/>
        <w:t>i=i*k+t;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t = (int)Math.pow(h,2);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h = 2*k*h+t;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k = (int)Math.pow(k,2)+t;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n = n/2;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ab/>
        <w:t>iteratii++;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ab/>
        <w:t>return j;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>}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32"/>
          <w:szCs w:val="32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o-RO"/>
        </w:rPr>
        <w:t>Screen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28"/>
          <w:szCs w:val="28"/>
          <w:lang w:val="ro-RO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12700</wp:posOffset>
            </wp:positionH>
            <wp:positionV relativeFrom="paragraph">
              <wp:posOffset>-152400</wp:posOffset>
            </wp:positionV>
            <wp:extent cx="5937250" cy="307784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/>
          <w:b/>
          <w:bCs/>
          <w:sz w:val="28"/>
          <w:szCs w:val="28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o-RO"/>
        </w:rPr>
        <w:t>Reprezentarea rezultatelor</w:t>
      </w:r>
    </w:p>
    <w:tbl>
      <w:tblPr>
        <w:tblW w:w="11610" w:type="dxa"/>
        <w:jc w:val="left"/>
        <w:tblInd w:w="-11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1800"/>
        <w:gridCol w:w="1980"/>
        <w:gridCol w:w="2070"/>
        <w:gridCol w:w="2340"/>
        <w:gridCol w:w="2520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Nr. Alg.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n=10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n=20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n=30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n=40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n=50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Iteratii:  177</w:t>
            </w:r>
          </w:p>
          <w:p>
            <w:pPr>
              <w:pStyle w:val="TableContents"/>
              <w:rPr/>
            </w:pPr>
            <w:r>
              <w:rPr/>
              <w:t>Timp: 147673 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21895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1097956</w:t>
            </w:r>
            <w:r>
              <w:rPr/>
              <w:t xml:space="preserve"> nS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2692542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19324865</w:t>
            </w:r>
            <w:r>
              <w:rPr/>
              <w:t xml:space="preserve"> nS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331160286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1158067109</w:t>
            </w:r>
            <w:r>
              <w:rPr/>
              <w:t xml:space="preserve"> nS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40730022153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 xml:space="preserve">137109657596 </w:t>
            </w:r>
            <w:r>
              <w:rPr/>
              <w:t>nS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Iteratii:  10</w:t>
            </w:r>
          </w:p>
          <w:p>
            <w:pPr>
              <w:pStyle w:val="TableContents"/>
              <w:rPr/>
            </w:pPr>
            <w:r>
              <w:rPr/>
              <w:t>Timp: 69153 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20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5459</w:t>
            </w:r>
            <w:r>
              <w:rPr/>
              <w:t xml:space="preserve"> nS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30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7470</w:t>
            </w:r>
            <w:r>
              <w:rPr/>
              <w:t xml:space="preserve"> nS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40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22032</w:t>
            </w:r>
            <w:r>
              <w:rPr/>
              <w:t xml:space="preserve"> nS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50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5976</w:t>
            </w:r>
            <w:r>
              <w:rPr/>
              <w:t xml:space="preserve"> nS</w:t>
            </w:r>
          </w:p>
        </w:tc>
      </w:tr>
      <w:tr>
        <w:trPr>
          <w:trHeight w:val="717" w:hRule="atLeast"/>
        </w:trPr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Iteratii:  4</w:t>
            </w:r>
          </w:p>
          <w:p>
            <w:pPr>
              <w:pStyle w:val="TableContents"/>
              <w:rPr/>
            </w:pPr>
            <w:r>
              <w:rPr/>
              <w:t>Timp: 317797 nS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</w:t>
            </w:r>
            <w:r>
              <w:rPr/>
              <w:t>5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23138</w:t>
            </w:r>
            <w:r>
              <w:rPr/>
              <w:t xml:space="preserve"> nS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5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17167</w:t>
            </w:r>
            <w:r>
              <w:rPr/>
              <w:t xml:space="preserve"> nS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6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20870</w:t>
            </w:r>
            <w:r>
              <w:rPr/>
              <w:t xml:space="preserve"> nS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Iteratii:  </w:t>
            </w:r>
            <w:r>
              <w:rPr/>
              <w:t>6</w:t>
            </w:r>
          </w:p>
          <w:p>
            <w:pPr>
              <w:pStyle w:val="TableContents"/>
              <w:rPr/>
            </w:pPr>
            <w:r>
              <w:rPr/>
              <w:t xml:space="preserve">Timp: </w:t>
            </w:r>
            <w:r>
              <w:rPr/>
              <w:t>16807</w:t>
            </w:r>
            <w:r>
              <w:rPr/>
              <w:t xml:space="preserve"> nS</w:t>
            </w:r>
          </w:p>
        </w:tc>
      </w:tr>
    </w:tbl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Cs/>
          <w:sz w:val="32"/>
          <w:szCs w:val="32"/>
          <w:lang w:val="ro-RO"/>
        </w:rPr>
      </w:pPr>
      <w:r>
        <w:rPr>
          <w:rFonts w:ascii="Times New Roman" w:hAnsi="Times New Roman"/>
          <w:bCs/>
          <w:sz w:val="32"/>
          <w:szCs w:val="32"/>
          <w:lang w:val="ro-RO"/>
        </w:rPr>
        <w:t xml:space="preserve">           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Cs/>
          <w:sz w:val="32"/>
          <w:szCs w:val="32"/>
          <w:lang w:val="ro-RO"/>
        </w:rPr>
      </w:pPr>
      <w:r>
        <w:rPr>
          <w:rFonts w:ascii="Times New Roman" w:hAnsi="Times New Roman"/>
          <w:bCs/>
          <w:sz w:val="32"/>
          <w:szCs w:val="32"/>
          <w:lang w:val="ro-RO"/>
        </w:rPr>
        <w:t xml:space="preserve">    </w:t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Cs/>
          <w:sz w:val="32"/>
          <w:szCs w:val="32"/>
          <w:lang w:val="ro-RO"/>
        </w:rPr>
      </w:pPr>
      <w:r>
        <w:rPr>
          <w:rFonts w:ascii="Times New Roman" w:hAnsi="Times New Roman"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rFonts w:ascii="Times New Roman" w:hAnsi="Times New Roman"/>
          <w:bCs/>
          <w:sz w:val="32"/>
          <w:szCs w:val="32"/>
          <w:lang w:val="ro-RO"/>
        </w:rPr>
      </w:pPr>
      <w:r>
        <w:rPr>
          <w:rFonts w:ascii="Times New Roman" w:hAnsi="Times New Roman"/>
          <w:bCs/>
          <w:sz w:val="32"/>
          <w:szCs w:val="32"/>
          <w:lang w:val="ro-RO"/>
        </w:rPr>
      </w:r>
    </w:p>
    <w:p>
      <w:pPr>
        <w:pStyle w:val="ListParagraph"/>
        <w:shd w:val="clear" w:color="auto" w:fill="FFFFFF"/>
        <w:ind w:left="0" w:right="10" w:hanging="0"/>
        <w:jc w:val="both"/>
        <w:rPr>
          <w:bCs/>
          <w:lang w:val="ro-R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63500</wp:posOffset>
            </wp:positionH>
            <wp:positionV relativeFrom="paragraph">
              <wp:posOffset>103505</wp:posOffset>
            </wp:positionV>
            <wp:extent cx="5760085" cy="32404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635">
            <wp:extent cx="6019165" cy="322897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32"/>
          <w:szCs w:val="32"/>
          <w:lang w:val="ro-RO"/>
        </w:rPr>
        <w:t xml:space="preserve">                                                                  </w:t>
      </w:r>
    </w:p>
    <w:p>
      <w:pPr>
        <w:pStyle w:val="Normal"/>
        <w:rPr>
          <w:b/>
          <w:b/>
          <w:sz w:val="28"/>
          <w:szCs w:val="32"/>
          <w:lang w:val="ro-RO"/>
        </w:rPr>
      </w:pPr>
      <w:r>
        <w:rPr>
          <w:b/>
          <w:sz w:val="28"/>
          <w:szCs w:val="32"/>
          <w:lang w:val="ro-RO"/>
        </w:rPr>
      </w:r>
    </w:p>
    <w:p>
      <w:pPr>
        <w:pStyle w:val="Normal"/>
        <w:rPr>
          <w:b/>
          <w:b/>
          <w:sz w:val="28"/>
          <w:szCs w:val="32"/>
          <w:lang w:val="ro-RO"/>
        </w:rPr>
      </w:pPr>
      <w:r>
        <w:rPr>
          <w:b/>
          <w:sz w:val="28"/>
          <w:szCs w:val="32"/>
          <w:lang w:val="ro-RO"/>
        </w:rPr>
      </w:r>
    </w:p>
    <w:p>
      <w:pPr>
        <w:pStyle w:val="Normal"/>
        <w:rPr>
          <w:b/>
          <w:b/>
          <w:sz w:val="28"/>
          <w:szCs w:val="32"/>
          <w:lang w:val="ro-RO"/>
        </w:rPr>
      </w:pPr>
      <w:r>
        <w:rPr>
          <w:b/>
          <w:sz w:val="28"/>
          <w:szCs w:val="32"/>
          <w:lang w:val="ro-RO"/>
        </w:rPr>
      </w:r>
    </w:p>
    <w:p>
      <w:pPr>
        <w:pStyle w:val="Normal"/>
        <w:rPr>
          <w:b/>
          <w:b/>
          <w:sz w:val="28"/>
          <w:szCs w:val="32"/>
          <w:lang w:val="ro-RO"/>
        </w:rPr>
      </w:pPr>
      <w:r>
        <w:rPr/>
      </w:r>
    </w:p>
    <w:p>
      <w:pPr>
        <w:pStyle w:val="Normal"/>
        <w:rPr>
          <w:b/>
          <w:b/>
          <w:sz w:val="28"/>
          <w:szCs w:val="32"/>
          <w:lang w:val="ro-RO"/>
        </w:rPr>
      </w:pPr>
      <w:r>
        <w:rPr/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b/>
          <w:sz w:val="28"/>
          <w:szCs w:val="32"/>
          <w:lang w:val="ro-RO"/>
        </w:rPr>
        <w:t>Concluzie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In urma efectuarii acestei lucrari de laborator am analizat 3 metode diferite de calcul a sirului lui Fibonaci. In urma rularii programului am ajuns la concluzia ca </w:t>
      </w:r>
      <w:r>
        <w:rPr>
          <w:rFonts w:ascii="Times New Roman" w:hAnsi="Times New Roman"/>
          <w:sz w:val="24"/>
          <w:szCs w:val="24"/>
          <w:lang w:val="ro-RO"/>
        </w:rPr>
        <w:t>pentru diferite situații putem folosi diferite tipuri de algoritmi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/>
          <w:sz w:val="24"/>
          <w:szCs w:val="24"/>
          <w:lang w:val="ro-RO"/>
        </w:rPr>
        <w:t>Pentru calcule a numerelor mici e eficient cel recursiv iar pentru calculele numerelor mari cel iterativ și al diviziunii e cu mult mai eficient.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Deoarece t</w:t>
      </w:r>
      <w:r>
        <w:rPr>
          <w:rFonts w:ascii="Times New Roman" w:hAnsi="Times New Roman"/>
          <w:sz w:val="24"/>
          <w:szCs w:val="24"/>
          <w:lang w:val="ro-RO"/>
        </w:rPr>
        <w:t>impul de executie este foarte mic si numarul de iteratii pentru numerele mari nu creste foarte repede.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7e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f647e2"/>
    <w:pPr>
      <w:keepNext/>
      <w:tabs>
        <w:tab w:val="left" w:pos="1230" w:leader="none"/>
      </w:tabs>
      <w:ind w:left="720" w:hanging="0"/>
      <w:jc w:val="center"/>
      <w:outlineLvl w:val="2"/>
    </w:pPr>
    <w:rPr>
      <w:b/>
      <w:sz w:val="28"/>
      <w:szCs w:val="20"/>
      <w:lang w:val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f647e2"/>
    <w:rPr>
      <w:rFonts w:ascii="Times New Roman" w:hAnsi="Times New Roman" w:eastAsia="Times New Roman" w:cs="Times New Roman"/>
      <w:b/>
      <w:sz w:val="28"/>
      <w:szCs w:val="20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647e2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75c26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096efa"/>
    <w:rPr/>
  </w:style>
  <w:style w:type="character" w:styleId="InternetLink">
    <w:name w:val="Internet Link"/>
    <w:basedOn w:val="DefaultParagraphFont"/>
    <w:uiPriority w:val="99"/>
    <w:semiHidden/>
    <w:unhideWhenUsed/>
    <w:rsid w:val="00096efa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0ff0"/>
    <w:rPr>
      <w:rFonts w:ascii="Tahoma" w:hAnsi="Tahoma" w:eastAsia="Times New Roman" w:cs="Tahoma"/>
      <w:sz w:val="16"/>
      <w:szCs w:val="16"/>
      <w:lang w:val="ru-RU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sz w:val="3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  <w:sz w:val="24"/>
    </w:rPr>
  </w:style>
  <w:style w:type="character" w:styleId="ListLabel9">
    <w:name w:val="ListLabel 9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647e2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4"/>
      <w:szCs w:val="22"/>
      <w:lang w:val="ru-RU" w:eastAsia="ru-RU" w:bidi="ar-SA"/>
    </w:rPr>
  </w:style>
  <w:style w:type="paragraph" w:styleId="NormalWeb">
    <w:name w:val="Normal (Web)"/>
    <w:basedOn w:val="Normal"/>
    <w:qFormat/>
    <w:rsid w:val="00f647e2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775c2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75c2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0ff0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47e2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List">
    <w:name w:val="Light List"/>
    <w:basedOn w:val="TableNormal"/>
    <w:uiPriority w:val="61"/>
    <w:rsid w:val="0071398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s://ro.wikipedia.org/wiki/Structuri_de_date" TargetMode="External"/><Relationship Id="rId4" Type="http://schemas.openxmlformats.org/officeDocument/2006/relationships/hyperlink" Target="https://ro.wikipedia.org/w/index.php?title=List&#259;&amp;action=edit&amp;redlink=1" TargetMode="External"/><Relationship Id="rId5" Type="http://schemas.openxmlformats.org/officeDocument/2006/relationships/hyperlink" Target="https://ro.wikipedia.org/wiki/Graf" TargetMode="External"/><Relationship Id="rId6" Type="http://schemas.openxmlformats.org/officeDocument/2006/relationships/hyperlink" Target="https://ro.wikipedia.org/wiki/Sistem_axiomatic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LibreOffice/5.1.4.2$Linux_X86_64 LibreOffice_project/10m0$Build-2</Application>
  <Pages>8</Pages>
  <Words>932</Words>
  <Characters>5231</Characters>
  <CharactersWithSpaces>6673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2016-09-27T17:45:00Z</dcterms:created>
  <dc:creator>Cucu Eugen</dc:creator>
  <dc:description/>
  <dc:language>en-US</dc:language>
  <cp:lastModifiedBy/>
  <dcterms:modified xsi:type="dcterms:W3CDTF">2016-10-26T20:45:18Z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