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b/>
          <w:b/>
          <w:bCs/>
          <w:lang w:val="en-US"/>
        </w:rPr>
      </w:pPr>
      <w:r>
        <w:rPr>
          <w:rFonts w:cs="Times New Roman"/>
          <w:b/>
          <w:bCs/>
          <w:lang w:val="en-US"/>
        </w:rPr>
        <w:t>Ministerul Educatiei Republicii Moldova</w:t>
      </w:r>
    </w:p>
    <w:p>
      <w:pPr>
        <w:pStyle w:val="Normal"/>
        <w:jc w:val="center"/>
        <w:rPr>
          <w:rFonts w:cs="Times New Roman"/>
          <w:b/>
          <w:b/>
          <w:bCs/>
          <w:lang w:val="en-US"/>
        </w:rPr>
      </w:pPr>
      <w:r>
        <w:rPr>
          <w:rFonts w:cs="Times New Roman"/>
          <w:b/>
          <w:bCs/>
          <w:lang w:val="en-US"/>
        </w:rPr>
        <w:t>Universitatea Tehnica a Moldovei</w:t>
      </w:r>
    </w:p>
    <w:p>
      <w:pPr>
        <w:pStyle w:val="Normal"/>
        <w:jc w:val="center"/>
        <w:rPr>
          <w:rFonts w:cs="Times New Roman"/>
          <w:b/>
          <w:b/>
          <w:bCs/>
          <w:lang w:val="en-US"/>
        </w:rPr>
      </w:pPr>
      <w:r>
        <w:rPr>
          <w:rFonts w:cs="Times New Roman"/>
          <w:b/>
          <w:bCs/>
          <w:lang w:val="en-US"/>
        </w:rPr>
        <w:t>Departamentul ISA</w:t>
      </w:r>
    </w:p>
    <w:p>
      <w:pPr>
        <w:pStyle w:val="Normal"/>
        <w:jc w:val="center"/>
        <w:rPr>
          <w:rFonts w:cs="Times New Roman"/>
          <w:b/>
          <w:b/>
          <w:lang w:val="en-US"/>
        </w:rPr>
      </w:pPr>
      <w:r>
        <w:rPr>
          <w:rFonts w:cs="Times New Roman"/>
          <w:b/>
          <w:lang w:val="en-US"/>
        </w:rPr>
      </w:r>
    </w:p>
    <w:p>
      <w:pPr>
        <w:pStyle w:val="Normal"/>
        <w:jc w:val="center"/>
        <w:rPr>
          <w:rFonts w:cs="Times New Roman"/>
          <w:b/>
          <w:b/>
          <w:lang w:val="en-US"/>
        </w:rPr>
      </w:pPr>
      <w:r>
        <w:rPr>
          <w:rFonts w:cs="Times New Roman"/>
          <w:b/>
          <w:lang w:val="en-US"/>
        </w:rPr>
      </w:r>
    </w:p>
    <w:p>
      <w:pPr>
        <w:pStyle w:val="Normal"/>
        <w:jc w:val="center"/>
        <w:rPr>
          <w:rFonts w:cs="Times New Roman"/>
          <w:b/>
          <w:b/>
          <w:lang w:val="en-US"/>
        </w:rPr>
      </w:pPr>
      <w:r>
        <w:rPr>
          <w:rFonts w:cs="Times New Roman"/>
          <w:b/>
          <w:lang w:val="en-US"/>
        </w:rPr>
      </w:r>
    </w:p>
    <w:p>
      <w:pPr>
        <w:pStyle w:val="Normal"/>
        <w:jc w:val="center"/>
        <w:rPr>
          <w:rFonts w:cs="Times New Roman"/>
          <w:b/>
          <w:b/>
          <w:lang w:val="en-US"/>
        </w:rPr>
      </w:pPr>
      <w:r>
        <w:rPr>
          <w:rFonts w:cs="Times New Roman"/>
          <w:b/>
          <w:lang w:val="en-US"/>
        </w:rPr>
      </w:r>
    </w:p>
    <w:p>
      <w:pPr>
        <w:pStyle w:val="Normal"/>
        <w:jc w:val="center"/>
        <w:rPr>
          <w:rFonts w:cs="Times New Roman"/>
          <w:b/>
          <w:b/>
          <w:lang w:val="en-US"/>
        </w:rPr>
      </w:pPr>
      <w:r>
        <w:rPr>
          <w:rFonts w:cs="Times New Roman"/>
          <w:b/>
          <w:lang w:val="en-US"/>
        </w:rPr>
      </w:r>
    </w:p>
    <w:p>
      <w:pPr>
        <w:pStyle w:val="Normal"/>
        <w:jc w:val="center"/>
        <w:rPr>
          <w:rFonts w:cs="Times New Roman"/>
          <w:b/>
          <w:b/>
          <w:bCs/>
          <w:sz w:val="72"/>
          <w:szCs w:val="72"/>
          <w:lang w:val="en-US"/>
        </w:rPr>
      </w:pPr>
      <w:r>
        <w:rPr>
          <w:rFonts w:cs="Times New Roman"/>
          <w:b/>
          <w:bCs/>
          <w:sz w:val="72"/>
          <w:szCs w:val="72"/>
          <w:lang w:val="en-US"/>
        </w:rPr>
        <w:t>Raport</w:t>
      </w:r>
    </w:p>
    <w:p>
      <w:pPr>
        <w:pStyle w:val="Normal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La lucrearea de laborator № 2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lang w:val="en-US"/>
        </w:rPr>
        <w:t>Disciplina “</w:t>
      </w:r>
      <w:r>
        <w:rPr>
          <w:rFonts w:eastAsia="Times New Roman" w:cs="Times New Roman"/>
          <w:sz w:val="28"/>
          <w:szCs w:val="28"/>
          <w:lang w:val="en-US"/>
        </w:rPr>
        <w:t>Programarea aplicatiilor mobile</w:t>
      </w:r>
      <w:r>
        <w:rPr>
          <w:rFonts w:cs="Times New Roman"/>
          <w:sz w:val="28"/>
          <w:szCs w:val="28"/>
          <w:lang w:val="en-US"/>
        </w:rPr>
        <w:t>”</w:t>
      </w:r>
    </w:p>
    <w:p>
      <w:pPr>
        <w:pStyle w:val="Normal"/>
        <w:jc w:val="center"/>
        <w:rPr/>
      </w:pPr>
      <w:r>
        <w:rPr>
          <w:rFonts w:cs="Times New Roman"/>
          <w:b/>
          <w:bCs/>
          <w:sz w:val="28"/>
          <w:szCs w:val="28"/>
          <w:lang w:val="en-US"/>
        </w:rPr>
        <w:t xml:space="preserve">Tema: </w:t>
      </w:r>
      <w:r>
        <w:rPr>
          <w:rFonts w:eastAsia="Times New Roman" w:cs="Times New Roman"/>
          <w:sz w:val="28"/>
          <w:szCs w:val="28"/>
          <w:lang w:val="en-US"/>
        </w:rPr>
        <w:t>Organiser Mobile Application (DAILY PLANNER)</w:t>
      </w:r>
    </w:p>
    <w:p>
      <w:pPr>
        <w:pStyle w:val="Normal"/>
        <w:jc w:val="center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jc w:val="center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jc w:val="center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</w:r>
    </w:p>
    <w:p>
      <w:pPr>
        <w:pStyle w:val="Normal"/>
        <w:rPr/>
      </w:pPr>
      <w:r>
        <w:rPr>
          <w:rFonts w:cs="Times New Roman"/>
          <w:lang w:val="en-US"/>
        </w:rPr>
        <w:t xml:space="preserve">A efectuat: </w:t>
      </w:r>
      <w:r>
        <w:rPr>
          <w:rFonts w:cs="Times New Roman"/>
          <w:szCs w:val="24"/>
          <w:lang w:val="en-US"/>
        </w:rPr>
        <w:tab/>
        <w:tab/>
        <w:tab/>
        <w:tab/>
        <w:tab/>
        <w:tab/>
        <w:tab/>
      </w:r>
      <w:r>
        <w:rPr>
          <w:rFonts w:cs="Times New Roman"/>
          <w:lang w:val="en-US"/>
        </w:rPr>
        <w:t xml:space="preserve">    </w:t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lang w:val="en-US"/>
        </w:rPr>
        <w:t xml:space="preserve">      </w:t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lang w:val="en-US"/>
        </w:rPr>
        <w:t xml:space="preserve">                                                                                      st. gr. TI-153 </w:t>
      </w:r>
      <w:r>
        <w:rPr>
          <w:rFonts w:cs="Times New Roman"/>
          <w:lang w:val="en-US"/>
        </w:rPr>
        <w:t>Suruceanu V.</w:t>
      </w:r>
    </w:p>
    <w:p>
      <w:pPr>
        <w:pStyle w:val="Normal"/>
        <w:rPr/>
      </w:pPr>
      <w:r>
        <w:rPr>
          <w:rFonts w:cs="Times New Roman"/>
          <w:lang w:val="en-US"/>
        </w:rPr>
        <w:t xml:space="preserve">A controlat: </w:t>
      </w:r>
      <w:r>
        <w:rPr>
          <w:rFonts w:cs="Times New Roman"/>
          <w:szCs w:val="24"/>
          <w:lang w:val="en-US"/>
        </w:rPr>
        <w:tab/>
        <w:tab/>
        <w:tab/>
        <w:tab/>
        <w:tab/>
        <w:tab/>
        <w:tab/>
        <w:tab/>
        <w:tab/>
      </w:r>
      <w:r>
        <w:rPr>
          <w:rFonts w:cs="Times New Roman"/>
          <w:lang w:val="en-US"/>
        </w:rPr>
        <w:t xml:space="preserve">                                                                                                    lect. univ. C. Rusu</w:t>
      </w:r>
      <w:r>
        <w:rPr>
          <w:rFonts w:cs="Times New Roman"/>
          <w:szCs w:val="24"/>
          <w:lang w:val="en-US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jc w:val="center"/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</w:p>
    <w:p>
      <w:pPr>
        <w:pStyle w:val="Normal"/>
        <w:jc w:val="center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spacing w:lineRule="auto" w:line="360"/>
        <w:jc w:val="center"/>
        <w:rPr>
          <w:rFonts w:cs="Times New Roman"/>
          <w:lang w:val="en-US"/>
        </w:rPr>
      </w:pPr>
      <w:r>
        <w:rPr>
          <w:rFonts w:cs="Times New Roman"/>
          <w:lang w:val="en-US"/>
        </w:rPr>
        <w:t>Chisinau 2017</w:t>
      </w:r>
    </w:p>
    <w:p>
      <w:pPr>
        <w:pStyle w:val="Normal"/>
        <w:rPr>
          <w:rFonts w:cs="Times New Roman"/>
          <w:b/>
          <w:b/>
          <w:bCs/>
          <w:lang w:val="en-US"/>
        </w:rPr>
      </w:pPr>
      <w:r>
        <w:rPr>
          <w:rFonts w:cs="Times New Roman"/>
          <w:b/>
          <w:bCs/>
          <w:lang w:val="en-US"/>
        </w:rPr>
      </w:r>
    </w:p>
    <w:p>
      <w:pPr>
        <w:pStyle w:val="Normal"/>
        <w:jc w:val="left"/>
        <w:rPr/>
      </w:pPr>
      <w:r>
        <w:rPr>
          <w:rFonts w:cs="Times New Roman"/>
          <w:b/>
          <w:bCs/>
          <w:lang w:val="en-US"/>
        </w:rPr>
        <w:t>Scopul Lucrarii:</w:t>
      </w:r>
      <w:r>
        <w:rPr>
          <w:rFonts w:cs="Times New Roman"/>
          <w:lang w:val="en-US"/>
        </w:rPr>
        <w:t xml:space="preserve"> </w:t>
      </w:r>
      <w:r>
        <w:rPr>
          <w:rFonts w:eastAsia="Times New Roman" w:cs="Times New Roman"/>
          <w:sz w:val="24"/>
          <w:szCs w:val="24"/>
          <w:lang w:val="en-US"/>
        </w:rPr>
        <w:t>De realizat aplicație tip Organiser pe platforma aleasă.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>La formarea și proiectarea aplicațiilor sunt introduse puncte stricte, ce sunt obligatorii de respectat. La discreția personală rămâne designul aplicației și API-ul/Framework-ul în care va fi dezvoltată lucrarea de laborator #2. Componentele și structura fiecărei Activități va fi descrisă mai jos.</w:t>
      </w:r>
    </w:p>
    <w:p>
      <w:pPr>
        <w:pStyle w:val="Normal"/>
        <w:spacing w:lineRule="auto" w:line="360"/>
        <w:rPr>
          <w:rFonts w:cs="Times New Roman"/>
          <w:b/>
          <w:b/>
          <w:bCs/>
          <w:lang w:val="en-US"/>
        </w:rPr>
      </w:pPr>
      <w:r>
        <w:rPr>
          <w:rFonts w:cs="Times New Roman"/>
          <w:b/>
          <w:bCs/>
          <w:lang w:val="en-US"/>
        </w:rPr>
        <w:t>Sarcina: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>UI Components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>Aplicația va conține minim 3 Activități de baza care vor fi numerotate în lucrare sub forma: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 xml:space="preserve">MainActivity (structura/componente) </w:t>
      </w:r>
    </w:p>
    <w:p>
      <w:pPr>
        <w:pStyle w:val="Normal"/>
        <w:ind w:left="0" w:right="0" w:firstLine="708"/>
        <w:rPr/>
      </w:pPr>
      <w:r>
        <w:rPr>
          <w:rFonts w:eastAsia="Times New Roman" w:cs="Times New Roman"/>
          <w:sz w:val="24"/>
          <w:szCs w:val="24"/>
          <w:lang w:val="en-US"/>
        </w:rPr>
        <w:t>Text View</w:t>
      </w:r>
      <w:r>
        <w:rPr>
          <w:rFonts w:eastAsia="Times New Roman" w:cs="Times New Roman"/>
          <w:sz w:val="24"/>
          <w:szCs w:val="24"/>
          <w:lang w:val="en-US"/>
        </w:rPr>
        <w:t xml:space="preserve"> (</w:t>
      </w:r>
      <w:r>
        <w:rPr>
          <w:rFonts w:eastAsia="Times New Roman" w:cs="Times New Roman"/>
          <w:sz w:val="24"/>
          <w:szCs w:val="24"/>
          <w:lang w:val="en-US"/>
        </w:rPr>
        <w:t>d</w:t>
      </w:r>
      <w:r>
        <w:rPr>
          <w:rFonts w:eastAsia="Times New Roman" w:cs="Times New Roman"/>
          <w:sz w:val="24"/>
          <w:szCs w:val="24"/>
          <w:lang w:val="en-US"/>
        </w:rPr>
        <w:t>efault)</w:t>
      </w:r>
    </w:p>
    <w:p>
      <w:pPr>
        <w:pStyle w:val="Normal"/>
        <w:ind w:left="0" w:right="0" w:firstLine="708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>Buttons (Add/Remove/Update)</w:t>
      </w:r>
    </w:p>
    <w:p>
      <w:pPr>
        <w:pStyle w:val="Normal"/>
        <w:ind w:left="0" w:right="0" w:firstLine="708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>Căutare (caută conform cuvintelor cheie)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 xml:space="preserve">AddActivity </w:t>
      </w:r>
    </w:p>
    <w:p>
      <w:pPr>
        <w:pStyle w:val="Normal"/>
        <w:ind w:left="0" w:right="0" w:firstLine="708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>Data/Time controller</w:t>
      </w:r>
    </w:p>
    <w:p>
      <w:pPr>
        <w:pStyle w:val="Normal"/>
        <w:ind w:left="0" w:right="0" w:firstLine="708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>Info TextBox</w:t>
      </w:r>
    </w:p>
    <w:p>
      <w:pPr>
        <w:pStyle w:val="Normal"/>
        <w:ind w:left="0" w:right="0" w:firstLine="708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>Buttons și altele (la discreție conform specificului aplicației)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 xml:space="preserve">UpdateActivity - practic e una și aceeași activitate de la Add, doar ca completata deja.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>Datele operaționale din interiorul aplicației vor fi stocate în fișier/e XML forma cărora rămâne la discreția personală. (cuvinte cheie, XML Serialization).</w:t>
      </w:r>
    </w:p>
    <w:p>
      <w:pPr>
        <w:pStyle w:val="Normal"/>
        <w:rPr/>
      </w:pPr>
      <w:r>
        <w:rPr>
          <w:rFonts w:eastAsia="Times New Roman" w:cs="Times New Roman"/>
          <w:b/>
          <w:bCs/>
          <w:sz w:val="24"/>
          <w:szCs w:val="24"/>
          <w:lang w:val="en-US"/>
        </w:rPr>
        <w:t>Logical/Operational Component</w:t>
      </w:r>
      <w:r>
        <w:rPr>
          <w:rFonts w:eastAsia="Times New Roman" w:cs="Times New Roman"/>
          <w:sz w:val="24"/>
          <w:szCs w:val="24"/>
          <w:lang w:val="en-US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>Toate evenimentele și acțiunile de notificare/semnalizare (sonore/vizuale) intreprinse în Organiser</w:t>
      </w:r>
    </w:p>
    <w:p>
      <w:pPr>
        <w:pStyle w:val="Normal"/>
        <w:rPr/>
      </w:pPr>
      <w:r>
        <w:rPr>
          <w:rFonts w:eastAsia="Times New Roman" w:cs="Times New Roman"/>
          <w:sz w:val="24"/>
          <w:szCs w:val="24"/>
          <w:lang w:val="en-US"/>
        </w:rPr>
        <w:t xml:space="preserve">vor fi tratate într-un serviciu aparte, care logic funcțional va extrage datele din acel </w:t>
      </w:r>
      <w:r>
        <w:rPr>
          <w:rFonts w:eastAsia="Times New Roman" w:cs="Times New Roman"/>
          <w:b/>
          <w:bCs/>
          <w:sz w:val="24"/>
          <w:szCs w:val="24"/>
          <w:lang w:val="en-US"/>
        </w:rPr>
        <w:t>fișier XML</w:t>
      </w:r>
      <w:r>
        <w:rPr>
          <w:rFonts w:eastAsia="Times New Roman" w:cs="Times New Roman"/>
          <w:sz w:val="24"/>
          <w:szCs w:val="24"/>
          <w:lang w:val="en-US"/>
        </w:rPr>
        <w:t xml:space="preserve">.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 xml:space="preserve">La discreția fiecărui rămâne tema/funcționalul aplicației. Exemplu cum se va modifica tema(specificată in raport) - </w:t>
      </w:r>
    </w:p>
    <w:p>
      <w:pPr>
        <w:pStyle w:val="Normal"/>
        <w:rPr/>
      </w:pPr>
      <w:r>
        <w:rPr>
          <w:rFonts w:eastAsia="Times New Roman" w:cs="Times New Roman"/>
          <w:b/>
          <w:bCs/>
          <w:sz w:val="24"/>
          <w:szCs w:val="24"/>
          <w:lang w:val="en-US"/>
        </w:rPr>
        <w:t xml:space="preserve">Organizer pentru </w:t>
      </w:r>
      <w:r>
        <w:rPr>
          <w:rFonts w:eastAsia="Times New Roman" w:cs="Times New Roman"/>
          <w:b/>
          <w:bCs/>
          <w:sz w:val="24"/>
          <w:szCs w:val="24"/>
          <w:lang w:val="en-US"/>
        </w:rPr>
        <w:t>viata de zi cu zi</w:t>
      </w:r>
      <w:r>
        <w:br w:type="page"/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/>
          <w:b/>
          <w:bCs/>
          <w:sz w:val="24"/>
          <w:szCs w:val="24"/>
          <w:lang w:val="en-US"/>
        </w:rPr>
        <w:t>Mersul lucrarii: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eastAsia="Times New Roman" w:cs="Times New Roman"/>
          <w:b w:val="false"/>
          <w:bCs w:val="false"/>
          <w:sz w:val="24"/>
          <w:szCs w:val="24"/>
          <w:lang w:val="en-US"/>
        </w:rPr>
        <w:t>Am creat 4 activitati (Main, Add, Update, ShowCalendar)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eastAsia="Times New Roman" w:cs="Times New Roman"/>
          <w:b w:val="false"/>
          <w:bCs w:val="false"/>
          <w:sz w:val="24"/>
          <w:szCs w:val="24"/>
          <w:lang w:val="en-US"/>
        </w:rPr>
        <w:t>Am creat o baza de date in care va fi salvate datele</w:t>
      </w:r>
    </w:p>
    <w:p>
      <w:pPr>
        <w:pStyle w:val="ListParagraph"/>
        <w:numPr>
          <w:ilvl w:val="0"/>
          <w:numId w:val="4"/>
        </w:numPr>
        <w:bidi w:val="0"/>
        <w:spacing w:lineRule="auto" w:line="360" w:before="0" w:after="0"/>
        <w:ind w:left="720" w:right="0" w:hanging="360"/>
        <w:jc w:val="left"/>
        <w:rPr/>
      </w:pPr>
      <w:r>
        <w:rPr>
          <w:rFonts w:eastAsia="Times New Roman" w:cs="Times New Roman"/>
          <w:b w:val="false"/>
          <w:bCs w:val="false"/>
          <w:sz w:val="24"/>
          <w:szCs w:val="24"/>
          <w:lang w:val="en-US"/>
        </w:rPr>
        <w:t>Scris modelul pe care voi folosi (</w:t>
      </w:r>
      <w:r>
        <w:rPr>
          <w:rFonts w:eastAsia="Times New Roman" w:cs="Times New Roman"/>
          <w:b w:val="false"/>
          <w:bCs w:val="false"/>
          <w:sz w:val="24"/>
          <w:szCs w:val="24"/>
          <w:lang w:val="en-US"/>
        </w:rPr>
        <w:t>Reminder</w:t>
      </w:r>
      <w:r>
        <w:rPr>
          <w:rFonts w:eastAsia="Times New Roman" w:cs="Times New Roman"/>
          <w:b w:val="false"/>
          <w:bCs w:val="false"/>
          <w:sz w:val="24"/>
          <w:szCs w:val="24"/>
          <w:lang w:val="en-US"/>
        </w:rPr>
        <w:t>)</w:t>
      </w:r>
    </w:p>
    <w:p>
      <w:pPr>
        <w:pStyle w:val="ListParagraph"/>
        <w:numPr>
          <w:ilvl w:val="0"/>
          <w:numId w:val="4"/>
        </w:numPr>
        <w:bidi w:val="0"/>
        <w:spacing w:lineRule="auto" w:line="36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eastAsia="Times New Roman" w:cs="Times New Roman"/>
          <w:b w:val="false"/>
          <w:bCs w:val="false"/>
          <w:sz w:val="24"/>
          <w:szCs w:val="24"/>
          <w:lang w:val="en-US"/>
        </w:rPr>
        <w:t>Cu ajutorul PendingIntent si AlarmManager trimit pornesc serviciul de background</w:t>
      </w:r>
    </w:p>
    <w:p>
      <w:pPr>
        <w:pStyle w:val="ListParagraph"/>
        <w:numPr>
          <w:ilvl w:val="0"/>
          <w:numId w:val="4"/>
        </w:numPr>
        <w:bidi w:val="0"/>
        <w:spacing w:lineRule="auto" w:line="36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eastAsia="Times New Roman" w:cs="Times New Roman"/>
          <w:b w:val="false"/>
          <w:bCs w:val="false"/>
          <w:sz w:val="24"/>
          <w:szCs w:val="24"/>
          <w:lang w:val="en-US"/>
        </w:rPr>
        <w:t>Citirea datelor din baza de date si afisarea in aplicatie(MainActivity)</w:t>
      </w:r>
    </w:p>
    <w:p>
      <w:pPr>
        <w:pStyle w:val="ListParagraph"/>
        <w:numPr>
          <w:ilvl w:val="0"/>
          <w:numId w:val="4"/>
        </w:numPr>
        <w:bidi w:val="0"/>
        <w:spacing w:lineRule="auto" w:line="36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eastAsia="Times New Roman" w:cs="Times New Roman"/>
          <w:b w:val="false"/>
          <w:bCs w:val="false"/>
          <w:sz w:val="24"/>
          <w:szCs w:val="24"/>
          <w:lang w:val="en-US"/>
        </w:rPr>
        <w:t>Serviciul porneste prin intermediul unui receiver (Masuri de securitate)</w:t>
      </w:r>
    </w:p>
    <w:p>
      <w:pPr>
        <w:pStyle w:val="ListParagraph"/>
        <w:numPr>
          <w:ilvl w:val="0"/>
          <w:numId w:val="4"/>
        </w:numPr>
        <w:bidi w:val="0"/>
        <w:spacing w:lineRule="auto" w:line="360" w:before="0" w:after="20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eastAsia="Times New Roman" w:cs="Times New Roman"/>
          <w:b w:val="false"/>
          <w:bCs w:val="false"/>
          <w:sz w:val="24"/>
          <w:szCs w:val="24"/>
          <w:lang w:val="en-US"/>
        </w:rPr>
        <w:t>Datele sunt plasate intro stiva si serviciu opreste in momentul in care stiva este goala</w:t>
      </w:r>
    </w:p>
    <w:p>
      <w:pPr>
        <w:pStyle w:val="Normal"/>
        <w:bidi w:val="0"/>
        <w:spacing w:lineRule="auto" w:line="360" w:before="0" w:after="200"/>
        <w:ind w:left="360" w:right="0" w:hanging="360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69515" cy="5355590"/>
            <wp:effectExtent l="0" t="0" r="0" b="0"/>
            <wp:wrapTopAndBottom/>
            <wp:docPr id="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15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 w:before="0" w:after="200"/>
        <w:ind w:left="360" w:right="0" w:hanging="360"/>
        <w:jc w:val="center"/>
        <w:rPr/>
      </w:pPr>
      <w:r>
        <w:rPr/>
        <w:t>Figura 1 – Structura proiectului</w:t>
      </w:r>
    </w:p>
    <w:p>
      <w:pPr>
        <w:pStyle w:val="Normal"/>
        <w:bidi w:val="0"/>
        <w:spacing w:lineRule="auto" w:line="360" w:before="0" w:after="200"/>
        <w:ind w:left="0" w:right="0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2031365</wp:posOffset>
            </wp:positionH>
            <wp:positionV relativeFrom="paragraph">
              <wp:posOffset>861695</wp:posOffset>
            </wp:positionV>
            <wp:extent cx="2106930" cy="374586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 w:before="0" w:after="200"/>
        <w:ind w:left="360" w:right="0" w:hanging="360"/>
        <w:jc w:val="center"/>
        <w:rPr/>
      </w:pPr>
      <w:r>
        <w:rPr/>
      </w:r>
    </w:p>
    <w:p>
      <w:pPr>
        <w:pStyle w:val="Normal"/>
        <w:bidi w:val="0"/>
        <w:spacing w:lineRule="auto" w:line="360" w:before="0" w:after="200"/>
        <w:ind w:left="360" w:right="0" w:hanging="360"/>
        <w:jc w:val="center"/>
        <w:rPr/>
      </w:pPr>
      <w:r>
        <w:rPr/>
        <w:t xml:space="preserve">Figura </w:t>
      </w:r>
      <w:r>
        <w:rPr/>
        <w:t>2</w:t>
      </w:r>
      <w:r>
        <w:rPr/>
        <w:t xml:space="preserve"> – Activitatea Main</w:t>
      </w:r>
    </w:p>
    <w:p>
      <w:pPr>
        <w:pStyle w:val="Normal"/>
        <w:bidi w:val="0"/>
        <w:spacing w:lineRule="auto" w:line="360" w:before="0" w:after="200"/>
        <w:ind w:left="360" w:right="0" w:hanging="360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2071370</wp:posOffset>
            </wp:positionH>
            <wp:positionV relativeFrom="paragraph">
              <wp:posOffset>-189865</wp:posOffset>
            </wp:positionV>
            <wp:extent cx="2047875" cy="3641090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 w:before="0" w:after="200"/>
        <w:ind w:left="360" w:right="0" w:hanging="360"/>
        <w:jc w:val="center"/>
        <w:rPr/>
      </w:pPr>
      <w:r>
        <w:rPr/>
        <w:t xml:space="preserve">Figura </w:t>
      </w:r>
      <w:r>
        <w:rPr/>
        <w:t>3</w:t>
      </w:r>
      <w:r>
        <w:rPr/>
        <w:t xml:space="preserve"> – Activitatea </w:t>
      </w:r>
      <w:r>
        <w:rPr/>
        <w:t>Add</w:t>
      </w:r>
    </w:p>
    <w:p>
      <w:pPr>
        <w:pStyle w:val="Normal"/>
        <w:bidi w:val="0"/>
        <w:spacing w:lineRule="auto" w:line="360" w:before="0" w:after="200"/>
        <w:ind w:left="360" w:right="0" w:hanging="360"/>
        <w:jc w:val="center"/>
        <w:rPr/>
      </w:pPr>
      <w:r>
        <w:rPr/>
      </w:r>
    </w:p>
    <w:p>
      <w:pPr>
        <w:pStyle w:val="Normal"/>
        <w:bidi w:val="0"/>
        <w:spacing w:lineRule="auto" w:line="360" w:before="0" w:after="200"/>
        <w:ind w:left="360" w:right="0" w:hanging="360"/>
        <w:jc w:val="center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1990090</wp:posOffset>
            </wp:positionH>
            <wp:positionV relativeFrom="paragraph">
              <wp:posOffset>635</wp:posOffset>
            </wp:positionV>
            <wp:extent cx="2251075" cy="4001135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Figura </w:t>
      </w:r>
      <w:r>
        <w:rPr/>
        <w:t>4</w:t>
      </w:r>
      <w:r>
        <w:rPr/>
        <w:t xml:space="preserve"> – </w:t>
      </w:r>
      <w:r>
        <w:rPr/>
        <w:t>Actualizarea</w:t>
      </w:r>
      <w:r>
        <w:rPr/>
        <w:t xml:space="preserve"> unui eveniment</w:t>
      </w:r>
    </w:p>
    <w:p>
      <w:pPr>
        <w:pStyle w:val="Normal"/>
        <w:bidi w:val="0"/>
        <w:spacing w:lineRule="auto" w:line="360" w:before="0" w:after="200"/>
        <w:ind w:left="360" w:right="0" w:hanging="360"/>
        <w:jc w:val="center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35530" cy="4151630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Figura </w:t>
      </w:r>
      <w:r>
        <w:rPr/>
        <w:t>5</w:t>
      </w:r>
      <w:r>
        <w:rPr/>
        <w:t xml:space="preserve"> – </w:t>
      </w:r>
      <w:r>
        <w:rPr/>
        <w:t>Stergerea unui eveniment</w:t>
      </w:r>
    </w:p>
    <w:p>
      <w:pPr>
        <w:pStyle w:val="Normal"/>
        <w:bidi w:val="0"/>
        <w:spacing w:lineRule="auto" w:line="360" w:before="0" w:after="200"/>
        <w:ind w:left="360" w:right="0" w:hanging="360"/>
        <w:jc w:val="center"/>
        <w:rPr/>
      </w:pPr>
      <w:r>
        <w:rPr/>
      </w:r>
    </w:p>
    <w:p>
      <w:pPr>
        <w:pStyle w:val="Normal"/>
        <w:bidi w:val="0"/>
        <w:spacing w:lineRule="auto" w:line="360" w:before="0" w:after="200"/>
        <w:ind w:left="360" w:right="0" w:hanging="360"/>
        <w:jc w:val="center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1849120</wp:posOffset>
            </wp:positionH>
            <wp:positionV relativeFrom="paragraph">
              <wp:posOffset>635</wp:posOffset>
            </wp:positionV>
            <wp:extent cx="2595245" cy="4615180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245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Figura </w:t>
      </w:r>
      <w:r>
        <w:rPr/>
        <w:t>6</w:t>
      </w:r>
      <w:r>
        <w:rPr/>
        <w:t xml:space="preserve"> – Notificarea venita din serviciu</w:t>
      </w:r>
      <w:r>
        <w:br w:type="page"/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o-RO"/>
        </w:rPr>
      </w:pPr>
      <w:r>
        <w:rPr>
          <w:rFonts w:eastAsia="Times New Roman" w:cs="Times New Roman"/>
          <w:b/>
          <w:bCs/>
          <w:i w:val="false"/>
          <w:iCs w:val="false"/>
          <w:color w:val="000000"/>
          <w:sz w:val="24"/>
          <w:szCs w:val="24"/>
          <w:lang w:val="ro-RO"/>
        </w:rPr>
        <w:t>Concluzie</w:t>
      </w:r>
    </w:p>
    <w:p>
      <w:pPr>
        <w:pStyle w:val="Normal"/>
        <w:spacing w:lineRule="auto" w:line="360"/>
        <w:ind w:left="0" w:right="0" w:firstLine="708"/>
        <w:jc w:val="left"/>
        <w:rPr/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4"/>
          <w:szCs w:val="24"/>
          <w:lang w:val="ro-RO"/>
        </w:rPr>
        <w:t xml:space="preserve">In urma realizarii laboratorului numarul 2, am aflat metodele de creare a serviciilor pe Android, apelarea serviciilor interne (Alarm, etc..) integrarea valorilor în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4"/>
          <w:szCs w:val="24"/>
          <w:lang w:val="ro-RO"/>
        </w:rPr>
        <w:t>baze de date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4"/>
          <w:szCs w:val="24"/>
          <w:lang w:val="ro-RO"/>
        </w:rPr>
        <w:t>, crearea de BroadcastReceiver, crearea de NotificationService</w:t>
      </w:r>
      <w:r>
        <w:br w:type="page"/>
      </w:r>
    </w:p>
    <w:p>
      <w:pPr>
        <w:pStyle w:val="Normal"/>
        <w:spacing w:lineRule="auto" w:line="360"/>
        <w:ind w:left="0" w:right="0" w:firstLine="708"/>
        <w:jc w:val="left"/>
        <w:rPr/>
      </w:pPr>
      <w:r>
        <w:rPr/>
        <w:t>Anexa: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package com.example.dailyplanner.dailyplanner;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/**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* Created by valentin on 12.12.2017.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*/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import android.annotation.TargetApi;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import android.app.AlarmManager;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import android.app.NotificationChannel;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import android.app.NotificationManager;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import android.app.PendingIntent;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import android.app.job.JobParameters;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import android.app.job.JobService;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import android.content.Context;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import android.content.Intent;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import android.graphics.Color;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import android.os.Build;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import android.support.annotation.RequiresApi;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import android.support.v4.app.NotificationCompat;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import android.support.v4.app.TaskStackBuilder;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import android.util.Log;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import java.util.List;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import java.util.Stack;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/**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* JobService to be scheduled by the JobScheduler.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* start another service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*/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public class TestJobService extends JobService {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private static final String TAG = "SyncService";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private static final int NOTIFICATION_ID = 3;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public static Reminder reminder;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public static Stack&lt;Reminder&gt; reminderStack;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public static boolean FIRSTRUN = false;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public static long currentTimerInteval, nextTimerInterval;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String message;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@Override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public boolean onStartJob(JobParameters params) {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message=findMessageByTime(currentTimerInteval);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Log.d("SERVICE", "STARTED");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if (!reminderStack.empty()) {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reminder = reminderStack.pop();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currentTimerInteval = reminder.getDateTime();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}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while (currentTimerInteval &lt; System.currentTimeMillis()) {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if(currentTimerInteval &gt; System.currentTimeMillis()) break;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if (!reminderStack.empty()) {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Log.i("currentTime",Long.toString(currentTimerInteval));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nextTimerInterval = reminderStack.peek().getDateTime();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currentTimerInteval = nextTimerInterval;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//Log.i("systemTime",Long.toString(System.currentTimeMillis()));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} else {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break;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}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reminder = reminderStack.pop();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}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Log.d("REMINDER", findMessageByTime(currentTimerInteval));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if(FIRSTRUN) {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processStartNotification(message, getResources().getString(R.string.app_name), R.drawable.ic_time);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}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else {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FIRSTRUN =true;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}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if (!reminderStack.empty()) {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if (reminderStack.peek().getDateTime() &gt; System.currentTimeMillis()) {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Intent notifyIntent = new Intent(this, MyStartServiceReceiver.class);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PendingIntent pendingIntent = PendingIntent.getBroadcast(this, 0, notifyIntent, PendingIntent.FLAG_UPDATE_CURRENT);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AlarmManager alarmManager = (AlarmManager) this.getSystemService(Context.ALARM_SERVICE);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alarmManager.set(AlarmManager.RTC_WAKEUP, currentTimerInteval, pendingIntent);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Log.i("nextTime", Long.toString(currentTimerInteval));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}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}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return true;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}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@Override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public boolean onStopJob(JobParameters params) {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return true;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}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@TargetApi(Build.VERSION_CODES.O)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@RequiresApi(api = Build.VERSION_CODES.O)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private void processStartNotification(String message, String title, int iconID) {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// Do something. For example, fetch fresh data from backend to create a rich notification?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Intent intent = new Intent(this, MainActivity.class);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intent.addFlags(Intent.FLAG_ACTIVITY_CLEAR_TOP);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PendingIntent pendingIntent = PendingIntent.getActivity(this, 0 /* Request code */, intent,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PendingIntent.FLAG_ONE_SHOT);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NotificationManager mNotificationManager =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(NotificationManager) getSystemService(Context.NOTIFICATION_SERVICE);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// The id of the channel.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String id = "my_channel_01";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// The user-visible name of the channel.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CharSequence name = getString(R.string.channel_name);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// The user-visible description of the channel.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String description = getString(R.string.channel_description);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int importance = NotificationManager.IMPORTANCE_HIGH;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NotificationChannel mChannel = new NotificationChannel(id, name, importance);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// Configure the notification channel.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mChannel.setDescription(description);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mChannel.enableLights(true);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// Sets the notification light color for notifications posted to this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// channel, if the device supports this feature.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mChannel.setLightColor(Color.RED);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mChannel.enableVibration(true);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mChannel.setVibrationPattern(new long[]{100, 200, 300, 400, 500, 400, 300, 200, 400});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mNotificationManager.createNotificationChannel(mChannel);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// The id of the channel.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String CHANNEL_ID = "my_channel_01";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NotificationCompat.Builder mBuilder =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new NotificationCompat.Builder(this, CHANNEL_ID)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        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.setSmallIcon(iconID)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        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.setContentTitle(title)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        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.setContentText(message);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// Creates an explicit intent for an Activity in your app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Intent resultIntent = new Intent(this, MainActivity.class);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// The stack builder object will contain an artificial back stack for the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// started Activity.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// This ensures that navigating backward from the Activity leads out of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// your app to the Home screen.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TaskStackBuilder stackBuilder = TaskStackBuilder.create(this);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// Adds the back stack for the Intent (but not the Intent itself)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stackBuilder.addParentStack(MainActivity.class);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// Adds the Intent that starts the Activity to the top of the stack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stackBuilder.addNextIntent(resultIntent);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PendingIntent resultPendingIntent =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stackBuilder.getPendingIntent(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        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0,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        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PendingIntent.FLAG_UPDATE_CURRENT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);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mBuilder.setContentIntent(resultPendingIntent);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// mNotificationId is a unique integer your app uses to identify the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// notification. For example, to cancel the notification, you can pass its ID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// number to NotificationManager.cancel().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mNotificationManager.notify(NOTIFICATION_ID, mBuilder.build());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mBuilder.setContentIntent(pendingIntent);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//mBuilder.setDeleteIntent(MyReceiver.getDeleteIntent(this));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final NotificationManager manager = (NotificationManager) this.getSystemService(Context.NOTIFICATION_SERVICE);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manager.notify(NOTIFICATION_ID, mBuilder.build());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}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public String findMessageByTime(long time) {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List&lt;Reminder&gt; reminders = new ReminderDB(this).read();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for (Reminder obj : reminders) {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if (obj.getDateTime() == currentTimerInteval) {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return obj.reminder;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}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}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return "";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 xml:space="preserve">    </w:t>
      </w: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}</w:t>
      </w:r>
    </w:p>
    <w:p>
      <w:pPr>
        <w:pStyle w:val="Normal"/>
        <w:spacing w:lineRule="auto" w:line="360"/>
        <w:ind w:left="0" w:right="0" w:firstLine="708"/>
        <w:jc w:val="left"/>
        <w:rPr>
          <w:rFonts w:ascii="Consolas" w:hAnsi="Consolas" w:eastAsia="Consolas" w:cs="Consolas"/>
          <w:color w:val="000000"/>
          <w:sz w:val="16"/>
          <w:szCs w:val="16"/>
          <w:lang w:val="ru-RU"/>
        </w:rPr>
      </w:pPr>
      <w:r>
        <w:rPr>
          <w:rFonts w:eastAsia="Consolas" w:cs="Consolas" w:ascii="Consolas" w:hAnsi="Consolas"/>
          <w:color w:val="000000"/>
          <w:sz w:val="16"/>
          <w:szCs w:val="16"/>
          <w:lang w:val="ru-RU"/>
        </w:rPr>
        <w:t>}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  <w:lang w:val="ru-RU"/>
        </w:rPr>
        <w:t xml:space="preserve"> </w:t>
      </w:r>
    </w:p>
    <w:p>
      <w:pPr>
        <w:pStyle w:val="Normal"/>
        <w:spacing w:lineRule="auto" w:line="360" w:before="0" w:after="200"/>
        <w:ind w:left="0" w:right="0" w:firstLine="708"/>
        <w:jc w:val="left"/>
        <w:rPr/>
      </w:pPr>
      <w:r>
        <w:rPr/>
      </w:r>
    </w:p>
    <w:sectPr>
      <w:type w:val="nextPage"/>
      <w:pgSz w:w="11906" w:h="16838"/>
      <w:pgMar w:left="1418" w:right="851" w:header="0" w:top="1134" w:footer="0" w:bottom="5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 PSMT">
    <w:charset w:val="00"/>
    <w:family w:val="roman"/>
    <w:pitch w:val="variable"/>
  </w:font>
  <w:font w:name="Consolas">
    <w:charset w:val="00"/>
    <w:family w:val="roman"/>
    <w:pitch w:val="variable"/>
  </w:font>
  <w:font w:name="Symbol">
    <w:charset w:val="02"/>
    <w:family w:val="auto"/>
    <w:pitch w:val="default"/>
  </w:font>
  <w:font w:name="Courier New">
    <w:charset w:val="0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Times New Roman" w:hAnsi="Times New Roman" w:eastAsia="Calibri" w:cs="DejaVu Sans"/>
      <w:color w:val="auto"/>
      <w:sz w:val="24"/>
      <w:szCs w:val="22"/>
      <w:lang w:eastAsia="ru-RU" w:val="ru-RU" w:bidi="ar-SA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basedOn w:val="DefaultParagraphFont"/>
    <w:qFormat/>
    <w:rPr>
      <w:rFonts w:ascii="Tahoma" w:hAnsi="Tahoma" w:eastAsia="Calibri" w:cs="Tahoma"/>
      <w:sz w:val="16"/>
      <w:szCs w:val="16"/>
      <w:lang w:eastAsia="ru-RU"/>
    </w:rPr>
  </w:style>
  <w:style w:type="character" w:styleId="Shorttext">
    <w:name w:val="short_text"/>
    <w:basedOn w:val="DefaultParagraphFont"/>
    <w:qFormat/>
    <w:rPr/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Calibri"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eastAsia="Calibri" w:cs="Times New Roman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>
    <w:name w:val="Default"/>
    <w:qFormat/>
    <w:pPr>
      <w:widowControl w:val="fals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 PSMT" w:hAnsi="Times New Roman PSMT" w:eastAsia="Times New Roman" w:cs="Times New Roman PSMT"/>
      <w:color w:val="000000"/>
      <w:sz w:val="24"/>
      <w:szCs w:val="24"/>
      <w:lang w:eastAsia="ru-RU" w:val="ru-RU" w:bidi="ar-SA"/>
    </w:rPr>
  </w:style>
  <w:style w:type="paragraph" w:styleId="CM14">
    <w:name w:val="CM14"/>
    <w:basedOn w:val="Default"/>
    <w:next w:val="Default"/>
    <w:qFormat/>
    <w:pPr>
      <w:spacing w:before="0" w:after="223"/>
    </w:pPr>
    <w:rPr>
      <w:rFonts w:cs="Times New Roman"/>
      <w:color w:val="00000A"/>
    </w:rPr>
  </w:style>
  <w:style w:type="paragraph" w:styleId="CM15">
    <w:name w:val="CM15"/>
    <w:basedOn w:val="Default"/>
    <w:next w:val="Default"/>
    <w:qFormat/>
    <w:pPr>
      <w:spacing w:before="0" w:after="113"/>
    </w:pPr>
    <w:rPr>
      <w:rFonts w:cs="Times New Roman"/>
      <w:color w:val="00000A"/>
    </w:rPr>
  </w:style>
  <w:style w:type="paragraph" w:styleId="CM4">
    <w:name w:val="CM4"/>
    <w:basedOn w:val="Default"/>
    <w:next w:val="Default"/>
    <w:qFormat/>
    <w:pPr>
      <w:spacing w:lineRule="atLeast" w:line="418"/>
    </w:pPr>
    <w:rPr>
      <w:rFonts w:cs="Times New Roman"/>
      <w:color w:val="00000A"/>
    </w:rPr>
  </w:style>
  <w:style w:type="paragraph" w:styleId="CM8">
    <w:name w:val="CM8"/>
    <w:basedOn w:val="Default"/>
    <w:next w:val="Default"/>
    <w:qFormat/>
    <w:pPr>
      <w:spacing w:lineRule="atLeast" w:line="420"/>
    </w:pPr>
    <w:rPr>
      <w:rFonts w:cs="Times New Roman"/>
      <w:color w:val="00000A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LibreOffice/5.1.6.2$Linux_X86_64 LibreOffice_project/10m0$Build-2</Application>
  <Pages>13</Pages>
  <Words>889</Words>
  <Characters>7460</Characters>
  <CharactersWithSpaces>9518</CharactersWithSpaces>
  <Paragraphs>194</Paragraphs>
  <Company>utm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2016-09-11T21:21:00Z</dcterms:created>
  <dc:creator>Alexandr</dc:creator>
  <dc:description/>
  <dc:language>ro-MD</dc:language>
  <cp:lastModifiedBy/>
  <dcterms:modified xsi:type="dcterms:W3CDTF">2017-12-18T20:29:39Z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utm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