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7A" w:rsidRPr="00C5373B" w:rsidRDefault="007F2D7A" w:rsidP="005932C7">
      <w:pPr>
        <w:jc w:val="center"/>
        <w:rPr>
          <w:rFonts w:cstheme="minorHAnsi"/>
          <w:b/>
          <w:i/>
          <w:sz w:val="28"/>
          <w:szCs w:val="28"/>
          <w:lang w:val="ro-RO"/>
        </w:rPr>
      </w:pPr>
      <w:r w:rsidRPr="00C5373B">
        <w:rPr>
          <w:rFonts w:cstheme="minorHAnsi"/>
          <w:b/>
          <w:i/>
          <w:sz w:val="28"/>
          <w:szCs w:val="28"/>
          <w:lang w:val="ro-RO"/>
        </w:rPr>
        <w:t>Ministerul   Educaţi</w:t>
      </w:r>
      <w:r w:rsidR="00C5373B" w:rsidRPr="00C5373B">
        <w:rPr>
          <w:rFonts w:cstheme="minorHAnsi"/>
          <w:b/>
          <w:i/>
          <w:sz w:val="28"/>
          <w:szCs w:val="28"/>
          <w:lang w:val="ro-RO"/>
        </w:rPr>
        <w:t>ei</w:t>
      </w:r>
      <w:r w:rsidRPr="00C5373B">
        <w:rPr>
          <w:rFonts w:cstheme="minorHAnsi"/>
          <w:b/>
          <w:i/>
          <w:sz w:val="28"/>
          <w:szCs w:val="28"/>
          <w:lang w:val="ro-RO"/>
        </w:rPr>
        <w:t xml:space="preserve">  al   Republicii   Moldova</w:t>
      </w:r>
    </w:p>
    <w:p w:rsidR="007F2D7A" w:rsidRPr="005932C7" w:rsidRDefault="007F2D7A" w:rsidP="007F2D7A">
      <w:pPr>
        <w:jc w:val="center"/>
        <w:rPr>
          <w:rFonts w:ascii="Monotype Corsiva" w:hAnsi="Monotype Corsiva"/>
          <w:b/>
          <w:i/>
          <w:sz w:val="32"/>
          <w:szCs w:val="32"/>
          <w:lang w:val="ro-RO"/>
        </w:rPr>
      </w:pPr>
      <w:r w:rsidRPr="005932C7">
        <w:rPr>
          <w:rFonts w:ascii="Monotype Corsiva" w:hAnsi="Monotype Corsiva"/>
          <w:b/>
          <w:i/>
          <w:sz w:val="32"/>
          <w:szCs w:val="32"/>
          <w:lang w:val="ro-RO"/>
        </w:rPr>
        <w:t>Universitatea    Tehnică   a   Moldovei</w:t>
      </w:r>
    </w:p>
    <w:p w:rsidR="007F2D7A" w:rsidRPr="005932C7" w:rsidRDefault="00D035FD" w:rsidP="007F2D7A">
      <w:pPr>
        <w:jc w:val="center"/>
        <w:rPr>
          <w:rFonts w:ascii="Monotype Corsiva" w:hAnsi="Monotype Corsiva"/>
          <w:b/>
          <w:sz w:val="32"/>
          <w:szCs w:val="32"/>
          <w:lang w:val="ro-RO"/>
        </w:rPr>
      </w:pPr>
      <w:r>
        <w:rPr>
          <w:rFonts w:ascii="Monotype Corsiva" w:hAnsi="Monotype Corsiva"/>
          <w:b/>
          <w:sz w:val="32"/>
          <w:szCs w:val="32"/>
          <w:lang w:val="ro-RO"/>
        </w:rPr>
        <w:t>Facultatea</w:t>
      </w:r>
      <w:r w:rsidR="00962FF4">
        <w:rPr>
          <w:rFonts w:ascii="Monotype Corsiva" w:hAnsi="Monotype Corsiva"/>
          <w:b/>
          <w:sz w:val="32"/>
          <w:szCs w:val="32"/>
          <w:lang w:val="ro-RO"/>
        </w:rPr>
        <w:t xml:space="preserve"> Automatică </w:t>
      </w:r>
      <w:r w:rsidR="00962FF4">
        <w:rPr>
          <w:rFonts w:ascii="Times New Roman" w:hAnsi="Times New Roman" w:cs="Times New Roman"/>
          <w:b/>
          <w:sz w:val="32"/>
          <w:szCs w:val="32"/>
          <w:lang w:val="ro-RO"/>
        </w:rPr>
        <w:t>și</w:t>
      </w:r>
      <w:r w:rsidR="005932C7" w:rsidRPr="005932C7">
        <w:rPr>
          <w:rFonts w:ascii="Monotype Corsiva" w:hAnsi="Monotype Corsiva"/>
          <w:b/>
          <w:sz w:val="32"/>
          <w:szCs w:val="32"/>
          <w:lang w:val="ro-RO"/>
        </w:rPr>
        <w:t xml:space="preserve"> Tehnologii Informationale</w:t>
      </w:r>
    </w:p>
    <w:p w:rsidR="007F2D7A" w:rsidRDefault="007F2D7A" w:rsidP="007F2D7A">
      <w:pPr>
        <w:jc w:val="center"/>
        <w:rPr>
          <w:b/>
          <w:i/>
          <w:sz w:val="32"/>
          <w:szCs w:val="32"/>
          <w:lang w:val="ro-RO"/>
        </w:rPr>
      </w:pPr>
    </w:p>
    <w:p w:rsidR="007F2D7A" w:rsidRPr="007F2D7A" w:rsidRDefault="00962FF4" w:rsidP="007F2D7A">
      <w:pPr>
        <w:jc w:val="center"/>
        <w:rPr>
          <w:rFonts w:ascii="Monotype Corsiva" w:hAnsi="Monotype Corsiva"/>
          <w:b/>
          <w:i/>
          <w:sz w:val="144"/>
          <w:szCs w:val="144"/>
          <w:lang w:val="ro-RO"/>
        </w:rPr>
      </w:pPr>
      <w:r>
        <w:rPr>
          <w:rFonts w:ascii="Monotype Corsiva" w:hAnsi="Monotype Corsiva"/>
          <w:b/>
          <w:i/>
          <w:sz w:val="144"/>
          <w:szCs w:val="144"/>
          <w:lang w:val="ro-RO"/>
        </w:rPr>
        <w:t>Raport</w:t>
      </w:r>
    </w:p>
    <w:p w:rsidR="007F2D7A" w:rsidRDefault="007F2D7A" w:rsidP="007F2D7A">
      <w:pPr>
        <w:jc w:val="center"/>
        <w:rPr>
          <w:b/>
          <w:i/>
          <w:sz w:val="32"/>
          <w:szCs w:val="32"/>
          <w:lang w:val="ro-RO"/>
        </w:rPr>
      </w:pPr>
    </w:p>
    <w:p w:rsidR="007F2D7A" w:rsidRPr="007F2D7A" w:rsidRDefault="007F2D7A" w:rsidP="00A10A9B">
      <w:pPr>
        <w:jc w:val="center"/>
        <w:rPr>
          <w:rFonts w:ascii="Comic Sans MS" w:hAnsi="Comic Sans MS"/>
          <w:b/>
          <w:i/>
          <w:sz w:val="32"/>
          <w:szCs w:val="32"/>
          <w:lang w:val="ro-RO"/>
        </w:rPr>
      </w:pPr>
      <w:r w:rsidRPr="005932C7">
        <w:rPr>
          <w:rFonts w:ascii="Comic Sans MS" w:hAnsi="Comic Sans MS"/>
          <w:i/>
          <w:sz w:val="38"/>
          <w:szCs w:val="38"/>
          <w:lang w:val="ro-RO"/>
        </w:rPr>
        <w:t>La  disciplina:</w:t>
      </w:r>
      <w:r w:rsidR="005932C7">
        <w:rPr>
          <w:rFonts w:ascii="Comic Sans MS" w:hAnsi="Comic Sans MS"/>
          <w:b/>
          <w:i/>
          <w:sz w:val="32"/>
          <w:szCs w:val="32"/>
          <w:lang w:val="ro-RO"/>
        </w:rPr>
        <w:t xml:space="preserve">  </w:t>
      </w:r>
      <w:r w:rsidR="002816DF">
        <w:rPr>
          <w:rFonts w:ascii="Comic Sans MS" w:hAnsi="Comic Sans MS"/>
          <w:b/>
          <w:sz w:val="40"/>
          <w:szCs w:val="40"/>
          <w:u w:val="single"/>
          <w:lang w:val="ro-RO"/>
        </w:rPr>
        <w:t>Programarea in Windows</w:t>
      </w:r>
    </w:p>
    <w:p w:rsidR="007F2D7A" w:rsidRDefault="007F2D7A" w:rsidP="007F2D7A">
      <w:pPr>
        <w:jc w:val="center"/>
        <w:rPr>
          <w:b/>
          <w:i/>
          <w:sz w:val="32"/>
          <w:szCs w:val="32"/>
          <w:lang w:val="ro-RO"/>
        </w:rPr>
      </w:pPr>
    </w:p>
    <w:p w:rsidR="00C5373B" w:rsidRDefault="00C5373B" w:rsidP="007F2D7A">
      <w:pPr>
        <w:jc w:val="center"/>
        <w:rPr>
          <w:b/>
          <w:i/>
          <w:sz w:val="40"/>
          <w:szCs w:val="40"/>
          <w:lang w:val="ro-RO"/>
        </w:rPr>
      </w:pPr>
    </w:p>
    <w:p w:rsidR="007F2D7A" w:rsidRPr="005932C7" w:rsidRDefault="00165D26" w:rsidP="007F2D7A">
      <w:pPr>
        <w:jc w:val="center"/>
        <w:rPr>
          <w:b/>
          <w:i/>
          <w:sz w:val="40"/>
          <w:szCs w:val="40"/>
          <w:lang w:val="ro-RO"/>
        </w:rPr>
      </w:pPr>
      <w:r>
        <w:rPr>
          <w:b/>
          <w:i/>
          <w:sz w:val="40"/>
          <w:szCs w:val="40"/>
          <w:lang w:val="ro-RO"/>
        </w:rPr>
        <w:t>Lu</w:t>
      </w:r>
      <w:r w:rsidR="00162291">
        <w:rPr>
          <w:b/>
          <w:i/>
          <w:sz w:val="40"/>
          <w:szCs w:val="40"/>
          <w:lang w:val="ro-RO"/>
        </w:rPr>
        <w:t>crare   de    laborator   Nr.1</w:t>
      </w:r>
    </w:p>
    <w:p w:rsidR="007F2D7A" w:rsidRDefault="007F2D7A" w:rsidP="007F2D7A">
      <w:pPr>
        <w:jc w:val="center"/>
        <w:rPr>
          <w:b/>
          <w:i/>
          <w:sz w:val="32"/>
          <w:szCs w:val="32"/>
          <w:lang w:val="ro-RO"/>
        </w:rPr>
      </w:pPr>
    </w:p>
    <w:p w:rsidR="007F2D7A" w:rsidRPr="005932C7" w:rsidRDefault="005932C7" w:rsidP="00A10A9B">
      <w:pPr>
        <w:jc w:val="center"/>
        <w:rPr>
          <w:b/>
          <w:i/>
          <w:sz w:val="50"/>
          <w:szCs w:val="50"/>
          <w:lang w:val="ro-RO"/>
        </w:rPr>
      </w:pPr>
      <w:r w:rsidRPr="005932C7">
        <w:rPr>
          <w:rFonts w:ascii="Comic Sans MS" w:hAnsi="Comic Sans MS" w:cs="Times New Roman"/>
          <w:i/>
          <w:sz w:val="50"/>
          <w:szCs w:val="50"/>
          <w:lang w:val="ro-RO"/>
        </w:rPr>
        <w:t>Tema:</w:t>
      </w:r>
      <w:r w:rsidRPr="005932C7">
        <w:rPr>
          <w:rFonts w:ascii="Times New Roman" w:hAnsi="Times New Roman" w:cs="Times New Roman"/>
          <w:i/>
          <w:sz w:val="50"/>
          <w:szCs w:val="50"/>
          <w:lang w:val="ro-RO"/>
        </w:rPr>
        <w:t xml:space="preserve"> </w:t>
      </w:r>
      <w:r w:rsidRPr="005932C7">
        <w:rPr>
          <w:rFonts w:ascii="Times New Roman" w:hAnsi="Times New Roman" w:cs="Times New Roman"/>
          <w:b/>
          <w:i/>
          <w:sz w:val="50"/>
          <w:szCs w:val="50"/>
          <w:lang w:val="ro-RO"/>
        </w:rPr>
        <w:t xml:space="preserve"> </w:t>
      </w:r>
      <w:r w:rsidR="002816DF">
        <w:rPr>
          <w:rFonts w:ascii="Times New Roman" w:hAnsi="Times New Roman" w:cs="Times New Roman"/>
          <w:b/>
          <w:sz w:val="50"/>
          <w:szCs w:val="50"/>
          <w:u w:val="single"/>
          <w:lang w:val="ro-RO"/>
        </w:rPr>
        <w:t>Aplicatii Windows</w:t>
      </w:r>
    </w:p>
    <w:p w:rsidR="007F2D7A" w:rsidRDefault="007F2D7A" w:rsidP="007F2D7A">
      <w:pPr>
        <w:jc w:val="both"/>
        <w:rPr>
          <w:rFonts w:ascii="Times New Roman" w:hAnsi="Times New Roman" w:cs="Times New Roman"/>
          <w:b/>
          <w:i/>
          <w:sz w:val="32"/>
          <w:szCs w:val="32"/>
          <w:lang w:val="ro-RO"/>
        </w:rPr>
      </w:pPr>
    </w:p>
    <w:p w:rsidR="005932C7" w:rsidRDefault="007F2D7A" w:rsidP="007F2D7A">
      <w:pPr>
        <w:rPr>
          <w:rFonts w:ascii="Times New Roman" w:hAnsi="Times New Roman" w:cs="Times New Roman"/>
          <w:b/>
          <w:i/>
          <w:sz w:val="32"/>
          <w:szCs w:val="32"/>
          <w:lang w:val="ro-RO"/>
        </w:rPr>
      </w:pPr>
      <w:r>
        <w:rPr>
          <w:rFonts w:ascii="Times New Roman" w:hAnsi="Times New Roman" w:cs="Times New Roman"/>
          <w:b/>
          <w:i/>
          <w:sz w:val="32"/>
          <w:szCs w:val="32"/>
          <w:lang w:val="ro-RO"/>
        </w:rPr>
        <w:t xml:space="preserve">  </w:t>
      </w:r>
    </w:p>
    <w:p w:rsidR="007F2D7A" w:rsidRDefault="005932C7" w:rsidP="006D58D4">
      <w:pPr>
        <w:rPr>
          <w:rFonts w:ascii="Times New Roman" w:hAnsi="Times New Roman" w:cs="Times New Roman"/>
          <w:b/>
          <w:sz w:val="40"/>
          <w:szCs w:val="40"/>
          <w:lang w:val="ro-RO"/>
        </w:rPr>
      </w:pPr>
      <w:r>
        <w:rPr>
          <w:rFonts w:ascii="Times New Roman" w:hAnsi="Times New Roman" w:cs="Times New Roman"/>
          <w:b/>
          <w:i/>
          <w:sz w:val="32"/>
          <w:szCs w:val="32"/>
          <w:lang w:val="ro-RO"/>
        </w:rPr>
        <w:t xml:space="preserve">   </w:t>
      </w:r>
      <w:r w:rsidR="007F2D7A">
        <w:rPr>
          <w:rFonts w:ascii="Times New Roman" w:hAnsi="Times New Roman" w:cs="Times New Roman"/>
          <w:b/>
          <w:i/>
          <w:sz w:val="32"/>
          <w:szCs w:val="32"/>
          <w:lang w:val="ro-RO"/>
        </w:rPr>
        <w:t xml:space="preserve"> </w:t>
      </w:r>
      <w:r w:rsidRPr="00C5373B">
        <w:rPr>
          <w:rFonts w:ascii="Times New Roman" w:hAnsi="Times New Roman" w:cs="Times New Roman"/>
          <w:b/>
          <w:sz w:val="36"/>
          <w:szCs w:val="36"/>
          <w:lang w:val="ro-RO"/>
        </w:rPr>
        <w:t>A  efectuat</w:t>
      </w:r>
      <w:r w:rsidR="00C5373B" w:rsidRPr="00C5373B">
        <w:rPr>
          <w:rFonts w:ascii="Times New Roman" w:hAnsi="Times New Roman" w:cs="Times New Roman"/>
          <w:b/>
          <w:sz w:val="36"/>
          <w:szCs w:val="36"/>
          <w:lang w:val="ro-RO"/>
        </w:rPr>
        <w:t>:</w:t>
      </w:r>
      <w:r w:rsidRPr="005932C7">
        <w:rPr>
          <w:rFonts w:ascii="Times New Roman" w:hAnsi="Times New Roman" w:cs="Times New Roman"/>
          <w:i/>
          <w:sz w:val="36"/>
          <w:szCs w:val="36"/>
          <w:lang w:val="ro-RO"/>
        </w:rPr>
        <w:t xml:space="preserve">   </w:t>
      </w:r>
      <w:r w:rsidR="00C5373B">
        <w:rPr>
          <w:rFonts w:ascii="Times New Roman" w:hAnsi="Times New Roman" w:cs="Times New Roman"/>
          <w:i/>
          <w:sz w:val="36"/>
          <w:szCs w:val="36"/>
          <w:lang w:val="ro-RO"/>
        </w:rPr>
        <w:t xml:space="preserve">                                                  </w:t>
      </w:r>
      <w:r w:rsidRPr="005932C7">
        <w:rPr>
          <w:rFonts w:ascii="Times New Roman" w:hAnsi="Times New Roman" w:cs="Times New Roman"/>
          <w:i/>
          <w:sz w:val="36"/>
          <w:szCs w:val="36"/>
          <w:lang w:val="ro-RO"/>
        </w:rPr>
        <w:t>studentul</w:t>
      </w:r>
      <w:r w:rsidR="007F2D7A" w:rsidRPr="005932C7">
        <w:rPr>
          <w:rFonts w:ascii="Times New Roman" w:hAnsi="Times New Roman" w:cs="Times New Roman"/>
          <w:i/>
          <w:sz w:val="36"/>
          <w:szCs w:val="36"/>
          <w:lang w:val="ro-RO"/>
        </w:rPr>
        <w:t xml:space="preserve">   gr.</w:t>
      </w:r>
      <w:r>
        <w:rPr>
          <w:rFonts w:ascii="Times New Roman" w:hAnsi="Times New Roman" w:cs="Times New Roman"/>
          <w:b/>
          <w:i/>
          <w:sz w:val="32"/>
          <w:szCs w:val="32"/>
          <w:lang w:val="ro-RO"/>
        </w:rPr>
        <w:t xml:space="preserve"> </w:t>
      </w:r>
      <w:r w:rsidRPr="005932C7">
        <w:rPr>
          <w:rFonts w:ascii="Times New Roman" w:hAnsi="Times New Roman" w:cs="Times New Roman"/>
          <w:b/>
          <w:sz w:val="40"/>
          <w:szCs w:val="40"/>
          <w:lang w:val="ro-RO"/>
        </w:rPr>
        <w:t>TI-1</w:t>
      </w:r>
      <w:r w:rsidR="006D58D4">
        <w:rPr>
          <w:rFonts w:ascii="Times New Roman" w:hAnsi="Times New Roman" w:cs="Times New Roman"/>
          <w:b/>
          <w:sz w:val="40"/>
          <w:szCs w:val="40"/>
          <w:lang w:val="ro-RO"/>
        </w:rPr>
        <w:t xml:space="preserve">54 </w:t>
      </w:r>
    </w:p>
    <w:p w:rsidR="006D58D4" w:rsidRPr="006D58D4" w:rsidRDefault="006D58D4" w:rsidP="006D58D4">
      <w:pPr>
        <w:rPr>
          <w:rFonts w:ascii="Comic Sans MS" w:hAnsi="Comic Sans MS"/>
          <w:b/>
          <w:i/>
          <w:sz w:val="36"/>
          <w:szCs w:val="36"/>
          <w:lang w:val="en-US"/>
        </w:rPr>
      </w:pPr>
      <w:r>
        <w:rPr>
          <w:rFonts w:ascii="Times New Roman" w:hAnsi="Times New Roman" w:cs="Times New Roman"/>
          <w:b/>
          <w:sz w:val="40"/>
          <w:szCs w:val="40"/>
          <w:lang w:val="ro-RO"/>
        </w:rPr>
        <w:t xml:space="preserve">                                           </w:t>
      </w:r>
      <w:r w:rsidR="000E5011">
        <w:rPr>
          <w:rFonts w:ascii="Times New Roman" w:hAnsi="Times New Roman" w:cs="Times New Roman"/>
          <w:b/>
          <w:sz w:val="40"/>
          <w:szCs w:val="40"/>
          <w:lang w:val="ro-RO"/>
        </w:rPr>
        <w:t xml:space="preserve">                          Suruceanu Valenitin</w:t>
      </w:r>
    </w:p>
    <w:p w:rsidR="007F2D7A" w:rsidRPr="007F2D7A" w:rsidRDefault="007F2D7A" w:rsidP="007F2D7A">
      <w:pPr>
        <w:jc w:val="both"/>
        <w:rPr>
          <w:rFonts w:ascii="Times New Roman" w:hAnsi="Times New Roman" w:cs="Times New Roman"/>
          <w:b/>
          <w:i/>
          <w:sz w:val="32"/>
          <w:szCs w:val="32"/>
          <w:lang w:val="ro-RO"/>
        </w:rPr>
      </w:pPr>
    </w:p>
    <w:p w:rsidR="00C5373B" w:rsidRDefault="005932C7" w:rsidP="007F2D7A">
      <w:pPr>
        <w:rPr>
          <w:b/>
          <w:i/>
          <w:sz w:val="32"/>
          <w:szCs w:val="32"/>
          <w:lang w:val="ro-RO"/>
        </w:rPr>
      </w:pPr>
      <w:r>
        <w:rPr>
          <w:rFonts w:ascii="Times New Roman" w:hAnsi="Times New Roman" w:cs="Times New Roman"/>
          <w:b/>
          <w:i/>
          <w:sz w:val="32"/>
          <w:szCs w:val="32"/>
          <w:lang w:val="ro-RO"/>
        </w:rPr>
        <w:t xml:space="preserve"> </w:t>
      </w:r>
      <w:r w:rsidR="007F2D7A">
        <w:rPr>
          <w:rFonts w:ascii="Times New Roman" w:hAnsi="Times New Roman" w:cs="Times New Roman"/>
          <w:b/>
          <w:i/>
          <w:sz w:val="32"/>
          <w:szCs w:val="32"/>
          <w:lang w:val="ro-RO"/>
        </w:rPr>
        <w:t xml:space="preserve">  </w:t>
      </w:r>
      <w:r w:rsidR="007F2D7A" w:rsidRPr="005932C7">
        <w:rPr>
          <w:rFonts w:ascii="Times New Roman" w:hAnsi="Times New Roman" w:cs="Times New Roman"/>
          <w:i/>
          <w:sz w:val="32"/>
          <w:szCs w:val="32"/>
          <w:lang w:val="ro-RO"/>
        </w:rPr>
        <w:t xml:space="preserve"> </w:t>
      </w:r>
      <w:r w:rsidR="007F2D7A" w:rsidRPr="00C5373B">
        <w:rPr>
          <w:rFonts w:ascii="Times New Roman" w:hAnsi="Times New Roman" w:cs="Times New Roman"/>
          <w:b/>
          <w:sz w:val="36"/>
          <w:szCs w:val="36"/>
          <w:lang w:val="ro-RO"/>
        </w:rPr>
        <w:t>A</w:t>
      </w:r>
      <w:r w:rsidRPr="00C5373B">
        <w:rPr>
          <w:rFonts w:ascii="Times New Roman" w:hAnsi="Times New Roman" w:cs="Times New Roman"/>
          <w:b/>
          <w:sz w:val="36"/>
          <w:szCs w:val="36"/>
          <w:lang w:val="ro-RO"/>
        </w:rPr>
        <w:t xml:space="preserve">  verificat</w:t>
      </w:r>
      <w:r w:rsidR="00C5373B" w:rsidRPr="00C5373B">
        <w:rPr>
          <w:rFonts w:ascii="Times New Roman" w:hAnsi="Times New Roman" w:cs="Times New Roman"/>
          <w:b/>
          <w:sz w:val="36"/>
          <w:szCs w:val="36"/>
          <w:lang w:val="ro-RO"/>
        </w:rPr>
        <w:t>:</w:t>
      </w:r>
      <w:r w:rsidR="00C5373B">
        <w:rPr>
          <w:rFonts w:ascii="Times New Roman" w:hAnsi="Times New Roman" w:cs="Times New Roman"/>
          <w:i/>
          <w:sz w:val="36"/>
          <w:szCs w:val="36"/>
          <w:lang w:val="ro-RO"/>
        </w:rPr>
        <w:t xml:space="preserve">                                            </w:t>
      </w:r>
      <w:r w:rsidR="00162291">
        <w:rPr>
          <w:rFonts w:ascii="Times New Roman" w:hAnsi="Times New Roman" w:cs="Times New Roman"/>
          <w:i/>
          <w:sz w:val="36"/>
          <w:szCs w:val="36"/>
          <w:lang w:val="ro-RO"/>
        </w:rPr>
        <w:t xml:space="preserve">                 lector universitar</w:t>
      </w:r>
      <w:r>
        <w:rPr>
          <w:b/>
          <w:i/>
          <w:sz w:val="32"/>
          <w:szCs w:val="32"/>
          <w:lang w:val="ro-RO"/>
        </w:rPr>
        <w:t xml:space="preserve">         </w:t>
      </w:r>
      <w:r w:rsidR="007F2D7A">
        <w:rPr>
          <w:b/>
          <w:i/>
          <w:sz w:val="32"/>
          <w:szCs w:val="32"/>
          <w:lang w:val="ro-RO"/>
        </w:rPr>
        <w:t xml:space="preserve"> </w:t>
      </w:r>
      <w:r>
        <w:rPr>
          <w:b/>
          <w:i/>
          <w:sz w:val="32"/>
          <w:szCs w:val="32"/>
          <w:lang w:val="ro-RO"/>
        </w:rPr>
        <w:t xml:space="preserve"> </w:t>
      </w:r>
    </w:p>
    <w:p w:rsidR="007F2D7A" w:rsidRPr="006D58D4" w:rsidRDefault="00C5373B" w:rsidP="007F2D7A">
      <w:pPr>
        <w:rPr>
          <w:b/>
          <w:sz w:val="36"/>
          <w:szCs w:val="36"/>
          <w:lang w:val="ro-MD"/>
        </w:rPr>
      </w:pPr>
      <w:r>
        <w:rPr>
          <w:b/>
          <w:i/>
          <w:sz w:val="32"/>
          <w:szCs w:val="32"/>
          <w:lang w:val="ro-RO"/>
        </w:rPr>
        <w:t xml:space="preserve">                                                                   </w:t>
      </w:r>
      <w:r w:rsidR="005932C7">
        <w:rPr>
          <w:b/>
          <w:i/>
          <w:sz w:val="32"/>
          <w:szCs w:val="32"/>
          <w:lang w:val="ro-RO"/>
        </w:rPr>
        <w:t xml:space="preserve">                     </w:t>
      </w:r>
      <w:r w:rsidR="00162291">
        <w:rPr>
          <w:b/>
          <w:i/>
          <w:sz w:val="32"/>
          <w:szCs w:val="32"/>
          <w:lang w:val="ro-RO"/>
        </w:rPr>
        <w:t xml:space="preserve">           </w:t>
      </w:r>
      <w:r w:rsidR="00920D02">
        <w:rPr>
          <w:b/>
          <w:sz w:val="36"/>
          <w:szCs w:val="36"/>
          <w:lang w:val="ro-RO"/>
        </w:rPr>
        <w:t>Lisnic Inga</w:t>
      </w:r>
      <w:bookmarkStart w:id="0" w:name="_GoBack"/>
      <w:bookmarkEnd w:id="0"/>
    </w:p>
    <w:p w:rsidR="007F2D7A" w:rsidRDefault="007F2D7A" w:rsidP="007F2D7A">
      <w:pPr>
        <w:rPr>
          <w:b/>
          <w:i/>
          <w:sz w:val="32"/>
          <w:szCs w:val="32"/>
          <w:lang w:val="ro-RO"/>
        </w:rPr>
      </w:pPr>
    </w:p>
    <w:p w:rsidR="005E6742" w:rsidRDefault="00962FF4" w:rsidP="00962FF4">
      <w:pPr>
        <w:jc w:val="center"/>
        <w:rPr>
          <w:rFonts w:ascii="Monotype Corsiva" w:hAnsi="Monotype Corsiva"/>
          <w:b/>
          <w:i/>
          <w:sz w:val="28"/>
          <w:szCs w:val="28"/>
          <w:lang w:val="ro-RO"/>
        </w:rPr>
      </w:pPr>
      <w:r>
        <w:rPr>
          <w:rFonts w:ascii="Monotype Corsiva" w:hAnsi="Monotype Corsiva"/>
          <w:b/>
          <w:i/>
          <w:sz w:val="28"/>
          <w:szCs w:val="28"/>
          <w:lang w:val="ro-RO"/>
        </w:rPr>
        <w:t>Chi</w:t>
      </w:r>
      <w:r>
        <w:rPr>
          <w:rFonts w:ascii="Times New Roman" w:hAnsi="Times New Roman" w:cs="Times New Roman"/>
          <w:b/>
          <w:i/>
          <w:sz w:val="28"/>
          <w:szCs w:val="28"/>
          <w:lang w:val="ro-RO"/>
        </w:rPr>
        <w:t>ș</w:t>
      </w:r>
      <w:r w:rsidR="005932C7">
        <w:rPr>
          <w:rFonts w:ascii="Monotype Corsiva" w:hAnsi="Monotype Corsiva"/>
          <w:b/>
          <w:i/>
          <w:sz w:val="28"/>
          <w:szCs w:val="28"/>
          <w:lang w:val="ro-RO"/>
        </w:rPr>
        <w:t>ină</w:t>
      </w:r>
      <w:r w:rsidR="006D58D4">
        <w:rPr>
          <w:rFonts w:ascii="Monotype Corsiva" w:hAnsi="Monotype Corsiva"/>
          <w:b/>
          <w:i/>
          <w:sz w:val="28"/>
          <w:szCs w:val="28"/>
          <w:lang w:val="ro-RO"/>
        </w:rPr>
        <w:t>u 2017</w:t>
      </w:r>
    </w:p>
    <w:p w:rsidR="00C44ACF" w:rsidRDefault="00FE4F73" w:rsidP="00C44ACF">
      <w:pPr>
        <w:jc w:val="center"/>
        <w:rPr>
          <w:rFonts w:cstheme="minorHAnsi"/>
          <w:b/>
          <w:sz w:val="28"/>
          <w:szCs w:val="28"/>
          <w:u w:val="single"/>
          <w:lang w:val="ro-RO"/>
        </w:rPr>
      </w:pPr>
      <w:r>
        <w:rPr>
          <w:rFonts w:cstheme="minorHAnsi"/>
          <w:b/>
          <w:sz w:val="28"/>
          <w:szCs w:val="28"/>
          <w:u w:val="single"/>
          <w:lang w:val="ro-RO"/>
        </w:rPr>
        <w:lastRenderedPageBreak/>
        <w:t>1.Răspuns la întrebări</w:t>
      </w:r>
    </w:p>
    <w:p w:rsidR="00FE4F73" w:rsidRPr="00FE4F73" w:rsidRDefault="00FE4F73" w:rsidP="00FE4F73">
      <w:pPr>
        <w:numPr>
          <w:ilvl w:val="0"/>
          <w:numId w:val="2"/>
        </w:numPr>
        <w:spacing w:after="0" w:line="240" w:lineRule="auto"/>
        <w:ind w:left="-426" w:firstLine="142"/>
        <w:jc w:val="both"/>
        <w:rPr>
          <w:b/>
          <w:sz w:val="24"/>
          <w:szCs w:val="24"/>
          <w:lang w:val="ro-RO"/>
        </w:rPr>
      </w:pPr>
      <w:r w:rsidRPr="00FE4F73">
        <w:rPr>
          <w:b/>
          <w:sz w:val="24"/>
          <w:szCs w:val="24"/>
          <w:lang w:val="ro-RO"/>
        </w:rPr>
        <w:t>Care este sarcina principală a procedurii de fereastră?</w:t>
      </w:r>
    </w:p>
    <w:p w:rsidR="00FE4F73" w:rsidRPr="00FE4F73" w:rsidRDefault="00FE4F73" w:rsidP="00FE4F73">
      <w:pPr>
        <w:ind w:left="-426" w:firstLine="142"/>
        <w:jc w:val="both"/>
        <w:rPr>
          <w:sz w:val="24"/>
          <w:szCs w:val="24"/>
          <w:lang w:val="ro-RO"/>
        </w:rPr>
      </w:pPr>
      <w:r w:rsidRPr="00FE4F73">
        <w:rPr>
          <w:sz w:val="24"/>
          <w:szCs w:val="24"/>
          <w:lang w:val="ro-RO"/>
        </w:rPr>
        <w:t>Sarcina principala este de a crea o fereastra in Interfata Garfica a Utilizatorului (GUI)</w:t>
      </w:r>
    </w:p>
    <w:p w:rsidR="00FE4F73" w:rsidRPr="00FE4F73" w:rsidRDefault="00FE4F73" w:rsidP="00FE4F73">
      <w:pPr>
        <w:numPr>
          <w:ilvl w:val="0"/>
          <w:numId w:val="2"/>
        </w:numPr>
        <w:spacing w:after="0" w:line="240" w:lineRule="auto"/>
        <w:ind w:left="-426" w:firstLine="142"/>
        <w:jc w:val="both"/>
        <w:rPr>
          <w:b/>
          <w:sz w:val="24"/>
          <w:szCs w:val="24"/>
          <w:lang w:val="ro-RO"/>
        </w:rPr>
      </w:pPr>
      <w:r w:rsidRPr="00FE4F73">
        <w:rPr>
          <w:b/>
          <w:sz w:val="24"/>
          <w:szCs w:val="24"/>
          <w:lang w:val="ro-RO"/>
        </w:rPr>
        <w:t>Pe baza la ce se creează o fereastră?</w:t>
      </w:r>
    </w:p>
    <w:p w:rsidR="00FE4F73" w:rsidRPr="00FE4F73" w:rsidRDefault="00FE4F73" w:rsidP="00FE4F73">
      <w:pPr>
        <w:ind w:left="-426" w:firstLine="142"/>
        <w:jc w:val="both"/>
        <w:rPr>
          <w:sz w:val="24"/>
          <w:szCs w:val="24"/>
          <w:lang w:val="ro-RO"/>
        </w:rPr>
      </w:pPr>
      <w:r w:rsidRPr="00FE4F73">
        <w:rPr>
          <w:sz w:val="24"/>
          <w:szCs w:val="24"/>
          <w:lang w:val="ro-RO"/>
        </w:rPr>
        <w:t>Fereastra se creaza pe baza unei clase de fereastra care este existenta in functiile sistemului de operare. Clasa specifică procedura de fereastră care prelucrează mesajele trimise către fereastră. Folosirea unei clase de fereastră permite ca pe baza aceleiaşi clase să se creeze mai multe ferestre care, ca urmare, folosesc aceeaşi procedură de fereastră. De exemplu, toate butoanele din toate programele pentru Windows sunt create pe baza aceleiaşi clase de fereastră. Această clasă are o procedură de fereastră (aflată într-una dintre bibliotecile cu legături dinamice ale sistemului de operare) care prelucrează mesajele trimise către ferestrele butoanelor.</w:t>
      </w:r>
    </w:p>
    <w:p w:rsidR="00FE4F73" w:rsidRPr="00FE4F73" w:rsidRDefault="00FE4F73" w:rsidP="00FE4F73">
      <w:pPr>
        <w:numPr>
          <w:ilvl w:val="0"/>
          <w:numId w:val="2"/>
        </w:numPr>
        <w:spacing w:after="0" w:line="240" w:lineRule="auto"/>
        <w:ind w:left="-426" w:firstLine="142"/>
        <w:jc w:val="both"/>
        <w:rPr>
          <w:b/>
          <w:sz w:val="24"/>
          <w:szCs w:val="24"/>
          <w:lang w:val="ro-RO"/>
        </w:rPr>
      </w:pPr>
      <w:r w:rsidRPr="00FE4F73">
        <w:rPr>
          <w:b/>
          <w:sz w:val="24"/>
          <w:szCs w:val="24"/>
          <w:lang w:val="ro-RO"/>
        </w:rPr>
        <w:t>Descrieţi câmpurile clasei de fereastră.</w:t>
      </w:r>
    </w:p>
    <w:p w:rsidR="00FE4F73" w:rsidRPr="00FE4F73" w:rsidRDefault="00FE4F73" w:rsidP="00FE4F73">
      <w:pPr>
        <w:ind w:left="-426" w:firstLine="142"/>
        <w:rPr>
          <w:sz w:val="24"/>
          <w:szCs w:val="24"/>
          <w:lang w:val="ro-RO"/>
        </w:rPr>
      </w:pPr>
      <w:r w:rsidRPr="00FE4F73">
        <w:rPr>
          <w:sz w:val="24"/>
          <w:szCs w:val="24"/>
          <w:lang w:val="ro-RO"/>
        </w:rPr>
        <w:t xml:space="preserve">     wndclass.cbSize        = sizeof (wndclass) ;  - reprezintă dimensiunea structurii.</w:t>
      </w:r>
    </w:p>
    <w:p w:rsidR="00FE4F73" w:rsidRPr="00FE4F73" w:rsidRDefault="00FE4F73" w:rsidP="00FE4F73">
      <w:pPr>
        <w:ind w:left="-426" w:firstLine="142"/>
        <w:rPr>
          <w:sz w:val="24"/>
          <w:szCs w:val="24"/>
          <w:lang w:val="ro-RO"/>
        </w:rPr>
      </w:pPr>
      <w:r w:rsidRPr="00FE4F73">
        <w:rPr>
          <w:sz w:val="24"/>
          <w:szCs w:val="24"/>
          <w:lang w:val="ro-RO"/>
        </w:rPr>
        <w:t xml:space="preserve">     wndclass.style         = CS_HREDRAW | CS_VREDRAW ; - reprezintă stilul clasei, in cazul nostru combină doi identificatori pentru „stilul de clasă"</w:t>
      </w:r>
    </w:p>
    <w:p w:rsidR="00FE4F73" w:rsidRPr="00FE4F73" w:rsidRDefault="00FE4F73" w:rsidP="00FE4F73">
      <w:pPr>
        <w:ind w:left="-426" w:firstLine="142"/>
        <w:rPr>
          <w:sz w:val="24"/>
          <w:szCs w:val="24"/>
          <w:lang w:val="ro-RO"/>
        </w:rPr>
      </w:pPr>
      <w:r w:rsidRPr="00FE4F73">
        <w:rPr>
          <w:sz w:val="24"/>
          <w:szCs w:val="24"/>
          <w:lang w:val="ro-RO"/>
        </w:rPr>
        <w:t xml:space="preserve">     wndclass.lpfnWndProc   = WndProc ; - această instrucţiune stabileşte ca procedură de fereastră funcţia </w:t>
      </w:r>
      <w:r w:rsidRPr="00FE4F73">
        <w:rPr>
          <w:i/>
          <w:sz w:val="24"/>
          <w:szCs w:val="24"/>
          <w:lang w:val="ro-RO"/>
        </w:rPr>
        <w:t>WndProc</w:t>
      </w:r>
      <w:r w:rsidRPr="00FE4F73">
        <w:rPr>
          <w:sz w:val="24"/>
          <w:szCs w:val="24"/>
          <w:lang w:val="ro-RO"/>
        </w:rPr>
        <w:t>. Această procedură va prelucra toate mesajele trimise către toate ferestrele create pe baza acestei clase de fereastră</w:t>
      </w:r>
    </w:p>
    <w:p w:rsidR="00FE4F73" w:rsidRPr="00FE4F73" w:rsidRDefault="00FE4F73" w:rsidP="00FE4F73">
      <w:pPr>
        <w:ind w:left="-426" w:firstLine="142"/>
        <w:rPr>
          <w:sz w:val="24"/>
          <w:szCs w:val="24"/>
          <w:lang w:val="ro-RO"/>
        </w:rPr>
      </w:pPr>
      <w:r w:rsidRPr="00FE4F73">
        <w:rPr>
          <w:sz w:val="24"/>
          <w:szCs w:val="24"/>
          <w:lang w:val="ro-RO"/>
        </w:rPr>
        <w:t xml:space="preserve">     wndclass.cbClsExtra    = 0 ;</w:t>
      </w:r>
    </w:p>
    <w:p w:rsidR="00FE4F73" w:rsidRPr="00FE4F73" w:rsidRDefault="00FE4F73" w:rsidP="00FE4F73">
      <w:pPr>
        <w:pStyle w:val="ae"/>
        <w:ind w:left="-426" w:firstLine="142"/>
        <w:rPr>
          <w:sz w:val="24"/>
          <w:szCs w:val="24"/>
          <w:lang w:val="ro-RO"/>
        </w:rPr>
      </w:pPr>
      <w:r w:rsidRPr="00FE4F73">
        <w:rPr>
          <w:sz w:val="24"/>
          <w:szCs w:val="24"/>
          <w:lang w:val="ro-RO"/>
        </w:rPr>
        <w:t xml:space="preserve">     wndclass.cbWndExtra    = 0 ; - rezervă un spaţiu suplimentar în structura clasei şi în structura ferestrei, păstrată în interiorul sistemului de Windows. Un program poate să utilizeze spaţiul suplimentar în scopuri proprii.</w:t>
      </w:r>
    </w:p>
    <w:p w:rsidR="00FE4F73" w:rsidRPr="00FE4F73" w:rsidRDefault="00FE4F73" w:rsidP="00FE4F73">
      <w:pPr>
        <w:ind w:left="-426" w:firstLine="142"/>
        <w:rPr>
          <w:sz w:val="24"/>
          <w:szCs w:val="24"/>
          <w:lang w:val="ro-RO"/>
        </w:rPr>
      </w:pPr>
      <w:r w:rsidRPr="00FE4F73">
        <w:rPr>
          <w:sz w:val="24"/>
          <w:szCs w:val="24"/>
          <w:lang w:val="ro-RO"/>
        </w:rPr>
        <w:t xml:space="preserve">     wndclass.hInstance     = hInstance ; - variabila handle a instanţei</w:t>
      </w:r>
    </w:p>
    <w:p w:rsidR="00FE4F73" w:rsidRPr="00FE4F73" w:rsidRDefault="00FE4F73" w:rsidP="00FE4F73">
      <w:pPr>
        <w:ind w:left="-426" w:firstLine="142"/>
        <w:rPr>
          <w:sz w:val="24"/>
          <w:szCs w:val="24"/>
          <w:lang w:val="ro-RO"/>
        </w:rPr>
      </w:pPr>
      <w:r w:rsidRPr="00FE4F73">
        <w:rPr>
          <w:sz w:val="24"/>
          <w:szCs w:val="24"/>
          <w:lang w:val="ro-RO"/>
        </w:rPr>
        <w:t xml:space="preserve">     wndclass.hIcon         = LoadIcon (NULL, IDI_APPLICATION) ; - definesc o pictogramă pentru ferestrele create pe baza acestei clase</w:t>
      </w:r>
    </w:p>
    <w:p w:rsidR="00FE4F73" w:rsidRPr="00FE4F73" w:rsidRDefault="00FE4F73" w:rsidP="00FE4F73">
      <w:pPr>
        <w:ind w:left="-426" w:firstLine="142"/>
        <w:rPr>
          <w:sz w:val="24"/>
          <w:szCs w:val="24"/>
          <w:lang w:val="ro-RO"/>
        </w:rPr>
      </w:pPr>
      <w:r w:rsidRPr="00FE4F73">
        <w:rPr>
          <w:sz w:val="24"/>
          <w:szCs w:val="24"/>
          <w:lang w:val="ro-RO"/>
        </w:rPr>
        <w:t xml:space="preserve">     wndclass.hCursor       = LoadCursor (NULL, IDC_ARROW) ; - încarcă un cursor predefinit pentru mouse</w:t>
      </w:r>
    </w:p>
    <w:p w:rsidR="00FE4F73" w:rsidRPr="00FE4F73" w:rsidRDefault="00FE4F73" w:rsidP="00FE4F73">
      <w:pPr>
        <w:ind w:left="-426" w:firstLine="142"/>
        <w:rPr>
          <w:sz w:val="24"/>
          <w:szCs w:val="24"/>
          <w:lang w:val="ro-RO"/>
        </w:rPr>
      </w:pPr>
      <w:r w:rsidRPr="00FE4F73">
        <w:rPr>
          <w:sz w:val="24"/>
          <w:szCs w:val="24"/>
          <w:lang w:val="ro-RO"/>
        </w:rPr>
        <w:t xml:space="preserve">     wndclass.hbrBackground = (HBRUSH) GetStockObject (BLACK_BRUSH) ; - fondul zonei client a ferestrei va fi colorat cu alb</w:t>
      </w:r>
    </w:p>
    <w:p w:rsidR="00FE4F73" w:rsidRPr="00FE4F73" w:rsidRDefault="00FE4F73" w:rsidP="00FE4F73">
      <w:pPr>
        <w:ind w:left="-426" w:firstLine="142"/>
        <w:rPr>
          <w:sz w:val="24"/>
          <w:szCs w:val="24"/>
          <w:lang w:val="ro-RO"/>
        </w:rPr>
      </w:pPr>
      <w:r w:rsidRPr="00FE4F73">
        <w:rPr>
          <w:sz w:val="24"/>
          <w:szCs w:val="24"/>
          <w:lang w:val="ro-RO"/>
        </w:rPr>
        <w:t xml:space="preserve">     wndclass.lpszMenuName  = NULL ; - specifică meniul ferestrei</w:t>
      </w:r>
    </w:p>
    <w:p w:rsidR="00FE4F73" w:rsidRPr="00FE4F73" w:rsidRDefault="00FE4F73" w:rsidP="00FE4F73">
      <w:pPr>
        <w:ind w:left="-426" w:firstLine="142"/>
        <w:rPr>
          <w:sz w:val="24"/>
          <w:szCs w:val="24"/>
          <w:lang w:val="ro-RO"/>
        </w:rPr>
      </w:pPr>
      <w:r w:rsidRPr="00FE4F73">
        <w:rPr>
          <w:sz w:val="24"/>
          <w:szCs w:val="24"/>
          <w:lang w:val="ro-RO"/>
        </w:rPr>
        <w:t xml:space="preserve">     wndclass.lpszClassName = szAppName ; - specifică numele clasei</w:t>
      </w:r>
    </w:p>
    <w:p w:rsidR="00FE4F73" w:rsidRPr="00FE4F73" w:rsidRDefault="00FE4F73" w:rsidP="00FE4F73">
      <w:pPr>
        <w:ind w:left="-426" w:firstLine="142"/>
        <w:rPr>
          <w:sz w:val="24"/>
          <w:szCs w:val="24"/>
          <w:lang w:val="ro-RO"/>
        </w:rPr>
      </w:pPr>
      <w:r w:rsidRPr="00FE4F73">
        <w:rPr>
          <w:sz w:val="24"/>
          <w:szCs w:val="24"/>
          <w:lang w:val="ro-RO"/>
        </w:rPr>
        <w:t xml:space="preserve">     wndclass.hIconSm       = LoadIcon (NULL, IDI_APPLICATION) ;</w:t>
      </w:r>
    </w:p>
    <w:p w:rsidR="00FE4F73" w:rsidRPr="00FE4F73" w:rsidRDefault="00FE4F73" w:rsidP="00FE4F73">
      <w:pPr>
        <w:numPr>
          <w:ilvl w:val="0"/>
          <w:numId w:val="2"/>
        </w:numPr>
        <w:spacing w:after="0" w:line="240" w:lineRule="auto"/>
        <w:ind w:left="-426" w:firstLine="142"/>
        <w:jc w:val="both"/>
        <w:rPr>
          <w:b/>
          <w:sz w:val="24"/>
          <w:szCs w:val="24"/>
          <w:lang w:val="ro-RO"/>
        </w:rPr>
      </w:pPr>
      <w:r w:rsidRPr="00FE4F73">
        <w:rPr>
          <w:b/>
          <w:sz w:val="24"/>
          <w:szCs w:val="24"/>
          <w:lang w:val="ro-RO"/>
        </w:rPr>
        <w:t>Ce este o variabilă handle?</w:t>
      </w:r>
    </w:p>
    <w:p w:rsidR="00FE4F73" w:rsidRPr="00FE4F73" w:rsidRDefault="00FE4F73" w:rsidP="00FE4F73">
      <w:pPr>
        <w:ind w:left="-426" w:firstLine="142"/>
        <w:jc w:val="both"/>
        <w:rPr>
          <w:b/>
          <w:sz w:val="24"/>
          <w:szCs w:val="24"/>
          <w:lang w:val="ro-RO"/>
        </w:rPr>
      </w:pPr>
      <w:r w:rsidRPr="00FE4F73">
        <w:rPr>
          <w:sz w:val="24"/>
          <w:szCs w:val="24"/>
          <w:lang w:val="ro-RO"/>
        </w:rPr>
        <w:t xml:space="preserve">Orice fereastră din Windows are o variabilă handle. Programul foloseşte variabila handle pentru indicarea ferestrei. Multe funcţii Windows au un parametru </w:t>
      </w:r>
      <w:r w:rsidRPr="00FE4F73">
        <w:rPr>
          <w:i/>
          <w:sz w:val="24"/>
          <w:szCs w:val="24"/>
          <w:lang w:val="ro-RO"/>
        </w:rPr>
        <w:t>hwnd,</w:t>
      </w:r>
      <w:r w:rsidRPr="00FE4F73">
        <w:rPr>
          <w:sz w:val="24"/>
          <w:szCs w:val="24"/>
          <w:lang w:val="ro-RO"/>
        </w:rPr>
        <w:t xml:space="preserve"> care specifică fereastra la care se referă funcţia respectivă. Dacă un program creează mai multe ferestre, fiecare are o variabilă handle diferită. Variabila handle a unei ferestre este una dintre cele mai importante variabile folosite în Windows.</w:t>
      </w:r>
    </w:p>
    <w:p w:rsidR="00FE4F73" w:rsidRPr="00FE4F73" w:rsidRDefault="00FE4F73" w:rsidP="00FE4F73">
      <w:pPr>
        <w:numPr>
          <w:ilvl w:val="0"/>
          <w:numId w:val="2"/>
        </w:numPr>
        <w:spacing w:after="0" w:line="240" w:lineRule="auto"/>
        <w:ind w:left="-426" w:firstLine="142"/>
        <w:jc w:val="both"/>
        <w:rPr>
          <w:b/>
          <w:sz w:val="24"/>
          <w:szCs w:val="24"/>
          <w:lang w:val="ro-RO"/>
        </w:rPr>
      </w:pPr>
      <w:r w:rsidRPr="00FE4F73">
        <w:rPr>
          <w:b/>
          <w:sz w:val="24"/>
          <w:szCs w:val="24"/>
          <w:lang w:val="ro-RO"/>
        </w:rPr>
        <w:t>Ce se întâmplă cu mesajele  nedescrise în procedura de fereastră, dar plasate în coada de mesaje?</w:t>
      </w:r>
    </w:p>
    <w:p w:rsidR="00FE4F73" w:rsidRPr="00FE4F73" w:rsidRDefault="00FE4F73" w:rsidP="00FE4F73">
      <w:pPr>
        <w:ind w:left="-426" w:firstLine="142"/>
        <w:jc w:val="both"/>
        <w:rPr>
          <w:b/>
          <w:sz w:val="24"/>
          <w:szCs w:val="24"/>
          <w:lang w:val="ro-RO"/>
        </w:rPr>
      </w:pPr>
      <w:r w:rsidRPr="00FE4F73">
        <w:rPr>
          <w:sz w:val="24"/>
          <w:szCs w:val="24"/>
          <w:lang w:val="ro-RO"/>
        </w:rPr>
        <w:t>Daca mesajele nu sunt descrise in procedura de fereastra, ele se intorc inapoi la sistemul de operare si decizia este luata de catre sistemul de operare.</w:t>
      </w:r>
    </w:p>
    <w:p w:rsidR="00FE4F73" w:rsidRPr="00FE4F73" w:rsidRDefault="00FE4F73" w:rsidP="00FE4F73">
      <w:pPr>
        <w:numPr>
          <w:ilvl w:val="0"/>
          <w:numId w:val="2"/>
        </w:numPr>
        <w:spacing w:after="0" w:line="240" w:lineRule="auto"/>
        <w:ind w:left="-426" w:firstLine="142"/>
        <w:rPr>
          <w:b/>
          <w:sz w:val="24"/>
          <w:szCs w:val="24"/>
          <w:lang w:val="ro-RO"/>
        </w:rPr>
      </w:pPr>
      <w:r w:rsidRPr="00FE4F73">
        <w:rPr>
          <w:b/>
          <w:sz w:val="24"/>
          <w:szCs w:val="24"/>
          <w:lang w:val="ro-RO"/>
        </w:rPr>
        <w:lastRenderedPageBreak/>
        <w:t>Descrieţi funcţiile utilizate în program.</w:t>
      </w:r>
    </w:p>
    <w:p w:rsidR="00C44ACF" w:rsidRPr="002816DF" w:rsidRDefault="00FE4F73" w:rsidP="00FE4F73">
      <w:pPr>
        <w:ind w:left="-426" w:firstLine="142"/>
        <w:rPr>
          <w:sz w:val="24"/>
          <w:szCs w:val="24"/>
          <w:lang w:val="ro-RO"/>
        </w:rPr>
      </w:pPr>
      <w:r w:rsidRPr="00FE4F73">
        <w:rPr>
          <w:sz w:val="24"/>
          <w:szCs w:val="24"/>
          <w:lang w:val="ro-RO"/>
        </w:rPr>
        <w:t>LRESULT CALLBACK WndProc (HWND, UINT, WPARAM, LPARAM) ; - Un program pentru Windows poate conţine mai multe proceduri de fereastră. O procedură de fereastră este întotdeauna asociată unei clase de fereastră</w:t>
      </w:r>
      <w:r>
        <w:rPr>
          <w:sz w:val="24"/>
          <w:szCs w:val="24"/>
          <w:lang w:val="ro-RO"/>
        </w:rPr>
        <w:t xml:space="preserve"> </w:t>
      </w:r>
      <w:r w:rsidRPr="00FE4F73">
        <w:rPr>
          <w:sz w:val="24"/>
          <w:szCs w:val="24"/>
          <w:lang w:val="ro-RO"/>
        </w:rPr>
        <w:t xml:space="preserve">int WINAPI WinMain (HINSTANCE hInstance, HINSTANCE hPrevInstance,PSTR szCmdLine, int iCmdShow) – </w:t>
      </w:r>
      <w:r w:rsidRPr="00FE4F73">
        <w:rPr>
          <w:b/>
          <w:sz w:val="24"/>
          <w:szCs w:val="24"/>
          <w:lang w:val="ro-RO"/>
        </w:rPr>
        <w:t>functia WinMain este principala functie a programului</w:t>
      </w:r>
      <w:r>
        <w:rPr>
          <w:b/>
          <w:sz w:val="24"/>
          <w:szCs w:val="24"/>
          <w:lang w:val="ro-RO"/>
        </w:rPr>
        <w:t>;</w:t>
      </w:r>
      <w:r w:rsidRPr="00FE4F73">
        <w:rPr>
          <w:b/>
          <w:sz w:val="24"/>
          <w:szCs w:val="24"/>
          <w:lang w:val="ro-RO"/>
        </w:rPr>
        <w:t xml:space="preserve"> </w:t>
      </w:r>
      <w:r w:rsidRPr="00FE4F73">
        <w:rPr>
          <w:sz w:val="24"/>
          <w:szCs w:val="24"/>
          <w:lang w:val="ro-RO"/>
        </w:rPr>
        <w:t>CreateWindow – creaza o fereastra ShowWindow (hwnd, 1) ; - afiseaza dereastra carei ii corespunde variabila handle hwnd</w:t>
      </w:r>
      <w:r>
        <w:rPr>
          <w:sz w:val="24"/>
          <w:szCs w:val="24"/>
          <w:lang w:val="ro-RO"/>
        </w:rPr>
        <w:t xml:space="preserve"> ;</w:t>
      </w:r>
      <w:r w:rsidRPr="00FE4F73">
        <w:rPr>
          <w:sz w:val="24"/>
          <w:szCs w:val="24"/>
          <w:lang w:val="ro-RO"/>
        </w:rPr>
        <w:t>UpdateWindow (hwnd) ; - reinoieste fereastra carei ii corespunde variabila handle hwnd</w:t>
      </w:r>
    </w:p>
    <w:p w:rsidR="001D6385" w:rsidRDefault="002816DF" w:rsidP="00C44ACF">
      <w:pPr>
        <w:jc w:val="center"/>
        <w:rPr>
          <w:rFonts w:cstheme="minorHAnsi"/>
          <w:b/>
          <w:sz w:val="28"/>
          <w:szCs w:val="28"/>
          <w:u w:val="single"/>
          <w:lang w:val="ro-RO"/>
        </w:rPr>
      </w:pPr>
      <w:r>
        <w:rPr>
          <w:rFonts w:cstheme="minorHAnsi"/>
          <w:b/>
          <w:sz w:val="28"/>
          <w:szCs w:val="28"/>
          <w:u w:val="single"/>
          <w:lang w:val="ro-RO"/>
        </w:rPr>
        <w:t>2.Scopul</w:t>
      </w:r>
    </w:p>
    <w:p w:rsidR="002816DF" w:rsidRPr="002816DF" w:rsidRDefault="00FE4F73" w:rsidP="002816DF">
      <w:pPr>
        <w:rPr>
          <w:rFonts w:cstheme="minorHAnsi"/>
          <w:sz w:val="24"/>
          <w:szCs w:val="24"/>
          <w:lang w:val="ro-RO"/>
        </w:rPr>
      </w:pPr>
      <w:r>
        <w:rPr>
          <w:sz w:val="24"/>
          <w:szCs w:val="24"/>
          <w:lang w:val="en-US"/>
        </w:rPr>
        <w:t>De studiat baz</w:t>
      </w:r>
      <w:r w:rsidR="002816DF" w:rsidRPr="002816DF">
        <w:rPr>
          <w:sz w:val="24"/>
          <w:szCs w:val="24"/>
          <w:lang w:val="en-US"/>
        </w:rPr>
        <w:t>ele si</w:t>
      </w:r>
      <w:r>
        <w:rPr>
          <w:sz w:val="24"/>
          <w:szCs w:val="24"/>
          <w:lang w:val="en-US"/>
        </w:rPr>
        <w:t xml:space="preserve"> principiile de creare a aplicaț</w:t>
      </w:r>
      <w:r w:rsidR="002816DF" w:rsidRPr="002816DF">
        <w:rPr>
          <w:sz w:val="24"/>
          <w:szCs w:val="24"/>
          <w:lang w:val="en-US"/>
        </w:rPr>
        <w:t>iilor Windows.</w:t>
      </w:r>
    </w:p>
    <w:p w:rsidR="002816DF" w:rsidRPr="00C44ACF" w:rsidRDefault="002816DF" w:rsidP="002816DF">
      <w:pPr>
        <w:jc w:val="center"/>
        <w:rPr>
          <w:rFonts w:cstheme="minorHAnsi"/>
          <w:b/>
          <w:sz w:val="28"/>
          <w:szCs w:val="28"/>
          <w:u w:val="single"/>
          <w:lang w:val="ro-RO"/>
        </w:rPr>
      </w:pPr>
      <w:r>
        <w:rPr>
          <w:rFonts w:cstheme="minorHAnsi"/>
          <w:b/>
          <w:sz w:val="28"/>
          <w:szCs w:val="28"/>
          <w:u w:val="single"/>
          <w:lang w:val="ro-RO"/>
        </w:rPr>
        <w:t>3</w:t>
      </w:r>
      <w:r w:rsidRPr="00C44ACF">
        <w:rPr>
          <w:rFonts w:cstheme="minorHAnsi"/>
          <w:b/>
          <w:sz w:val="28"/>
          <w:szCs w:val="28"/>
          <w:u w:val="single"/>
          <w:lang w:val="ro-RO"/>
        </w:rPr>
        <w:t>.Condiția</w:t>
      </w:r>
    </w:p>
    <w:p w:rsidR="00C44ACF" w:rsidRPr="002816DF" w:rsidRDefault="00FE4F73" w:rsidP="000A12D2">
      <w:pPr>
        <w:rPr>
          <w:sz w:val="24"/>
          <w:szCs w:val="24"/>
          <w:lang w:val="en-US"/>
        </w:rPr>
      </w:pPr>
      <w:r>
        <w:rPr>
          <w:sz w:val="24"/>
          <w:szCs w:val="24"/>
          <w:lang w:val="en-US"/>
        </w:rPr>
        <w:t>Creați o aplicaț</w:t>
      </w:r>
      <w:r w:rsidR="002816DF" w:rsidRPr="002816DF">
        <w:rPr>
          <w:sz w:val="24"/>
          <w:szCs w:val="24"/>
          <w:lang w:val="en-US"/>
        </w:rPr>
        <w:t>ie window</w:t>
      </w:r>
      <w:r>
        <w:rPr>
          <w:sz w:val="24"/>
          <w:szCs w:val="24"/>
          <w:lang w:val="en-US"/>
        </w:rPr>
        <w:t>s, in centrul zonei client al căreia este afiș</w:t>
      </w:r>
      <w:r w:rsidR="002816DF" w:rsidRPr="002816DF">
        <w:rPr>
          <w:sz w:val="24"/>
          <w:szCs w:val="24"/>
          <w:lang w:val="en-US"/>
        </w:rPr>
        <w:t>at un mesaj “</w:t>
      </w:r>
      <w:r w:rsidR="002816DF" w:rsidRPr="002816DF">
        <w:rPr>
          <w:i/>
          <w:sz w:val="24"/>
          <w:szCs w:val="24"/>
          <w:lang w:val="en-US"/>
        </w:rPr>
        <w:t>Lucrarea de laborator a studentului…</w:t>
      </w:r>
      <w:r>
        <w:rPr>
          <w:sz w:val="24"/>
          <w:szCs w:val="24"/>
          <w:lang w:val="en-US"/>
        </w:rPr>
        <w:t>”. La redi</w:t>
      </w:r>
      <w:r w:rsidR="002816DF" w:rsidRPr="002816DF">
        <w:rPr>
          <w:sz w:val="24"/>
          <w:szCs w:val="24"/>
          <w:lang w:val="en-US"/>
        </w:rPr>
        <w:t>mensionare</w:t>
      </w:r>
      <w:r>
        <w:rPr>
          <w:sz w:val="24"/>
          <w:szCs w:val="24"/>
          <w:lang w:val="en-US"/>
        </w:rPr>
        <w:t>a ferestrei, mesajul trebuie să fie afișat î</w:t>
      </w:r>
      <w:r w:rsidR="002816DF" w:rsidRPr="002816DF">
        <w:rPr>
          <w:sz w:val="24"/>
          <w:szCs w:val="24"/>
          <w:lang w:val="en-US"/>
        </w:rPr>
        <w:t>n centrul zonei client.</w:t>
      </w:r>
    </w:p>
    <w:p w:rsidR="00C44ACF" w:rsidRPr="00C44ACF" w:rsidRDefault="002816DF" w:rsidP="00C44ACF">
      <w:pPr>
        <w:jc w:val="center"/>
        <w:rPr>
          <w:rFonts w:cstheme="minorHAnsi"/>
          <w:b/>
          <w:sz w:val="28"/>
          <w:szCs w:val="28"/>
          <w:u w:val="single"/>
          <w:lang w:val="ro-RO"/>
        </w:rPr>
      </w:pPr>
      <w:r>
        <w:rPr>
          <w:rFonts w:cstheme="minorHAnsi"/>
          <w:b/>
          <w:sz w:val="28"/>
          <w:szCs w:val="28"/>
          <w:u w:val="single"/>
          <w:lang w:val="ro-RO"/>
        </w:rPr>
        <w:t>4</w:t>
      </w:r>
      <w:r w:rsidR="00C44ACF">
        <w:rPr>
          <w:rFonts w:cstheme="minorHAnsi"/>
          <w:b/>
          <w:sz w:val="28"/>
          <w:szCs w:val="28"/>
          <w:u w:val="single"/>
          <w:lang w:val="ro-RO"/>
        </w:rPr>
        <w:t>.Listingul programului</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&lt;windows.h&gt;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"stdafx.h"</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&lt;mmsystem.h&gt;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LRESULT</w:t>
      </w:r>
      <w:r>
        <w:rPr>
          <w:rFonts w:ascii="Consolas" w:hAnsi="Consolas" w:cs="Consolas"/>
          <w:color w:val="000000"/>
          <w:sz w:val="19"/>
          <w:szCs w:val="19"/>
          <w:lang w:val="en-US"/>
        </w:rPr>
        <w:t xml:space="preserve"> </w:t>
      </w:r>
      <w:r>
        <w:rPr>
          <w:rFonts w:ascii="Consolas" w:hAnsi="Consolas" w:cs="Consolas"/>
          <w:color w:val="6F008A"/>
          <w:sz w:val="19"/>
          <w:szCs w:val="19"/>
          <w:lang w:val="en-US"/>
        </w:rPr>
        <w:t>CALLBACK</w:t>
      </w:r>
      <w:r>
        <w:rPr>
          <w:rFonts w:ascii="Consolas" w:hAnsi="Consolas" w:cs="Consolas"/>
          <w:color w:val="000000"/>
          <w:sz w:val="19"/>
          <w:szCs w:val="19"/>
          <w:lang w:val="en-US"/>
        </w:rPr>
        <w:t xml:space="preserve"> WndProc(</w:t>
      </w:r>
      <w:r>
        <w:rPr>
          <w:rFonts w:ascii="Consolas" w:hAnsi="Consolas" w:cs="Consolas"/>
          <w:color w:val="2B91AF"/>
          <w:sz w:val="19"/>
          <w:szCs w:val="19"/>
          <w:lang w:val="en-US"/>
        </w:rPr>
        <w:t>HWND</w:t>
      </w:r>
      <w:r>
        <w:rPr>
          <w:rFonts w:ascii="Consolas" w:hAnsi="Consolas" w:cs="Consolas"/>
          <w:color w:val="000000"/>
          <w:sz w:val="19"/>
          <w:szCs w:val="19"/>
          <w:lang w:val="en-US"/>
        </w:rPr>
        <w:t xml:space="preserve">, </w:t>
      </w:r>
      <w:r>
        <w:rPr>
          <w:rFonts w:ascii="Consolas" w:hAnsi="Consolas" w:cs="Consolas"/>
          <w:color w:val="2B91AF"/>
          <w:sz w:val="19"/>
          <w:szCs w:val="19"/>
          <w:lang w:val="en-US"/>
        </w:rPr>
        <w:t>UINT</w:t>
      </w:r>
      <w:r>
        <w:rPr>
          <w:rFonts w:ascii="Consolas" w:hAnsi="Consolas" w:cs="Consolas"/>
          <w:color w:val="000000"/>
          <w:sz w:val="19"/>
          <w:szCs w:val="19"/>
          <w:lang w:val="en-US"/>
        </w:rPr>
        <w:t xml:space="preserve">, </w:t>
      </w:r>
      <w:r>
        <w:rPr>
          <w:rFonts w:ascii="Consolas" w:hAnsi="Consolas" w:cs="Consolas"/>
          <w:color w:val="2B91AF"/>
          <w:sz w:val="19"/>
          <w:szCs w:val="19"/>
          <w:lang w:val="en-US"/>
        </w:rPr>
        <w:t>WPARAM</w:t>
      </w:r>
      <w:r>
        <w:rPr>
          <w:rFonts w:ascii="Consolas" w:hAnsi="Consolas" w:cs="Consolas"/>
          <w:color w:val="000000"/>
          <w:sz w:val="19"/>
          <w:szCs w:val="19"/>
          <w:lang w:val="en-US"/>
        </w:rPr>
        <w:t xml:space="preserve">, </w:t>
      </w:r>
      <w:r>
        <w:rPr>
          <w:rFonts w:ascii="Consolas" w:hAnsi="Consolas" w:cs="Consolas"/>
          <w:color w:val="2B91AF"/>
          <w:sz w:val="19"/>
          <w:szCs w:val="19"/>
          <w:lang w:val="en-US"/>
        </w:rPr>
        <w:t>LPARAM</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6F008A"/>
          <w:sz w:val="19"/>
          <w:szCs w:val="19"/>
          <w:lang w:val="en-US"/>
        </w:rPr>
        <w:t>WINAPI</w:t>
      </w:r>
      <w:r>
        <w:rPr>
          <w:rFonts w:ascii="Consolas" w:hAnsi="Consolas" w:cs="Consolas"/>
          <w:color w:val="000000"/>
          <w:sz w:val="19"/>
          <w:szCs w:val="19"/>
          <w:lang w:val="en-US"/>
        </w:rPr>
        <w:t xml:space="preserve"> WinMain(</w:t>
      </w:r>
      <w:r>
        <w:rPr>
          <w:rFonts w:ascii="Consolas" w:hAnsi="Consolas" w:cs="Consolas"/>
          <w:color w:val="2B91AF"/>
          <w:sz w:val="19"/>
          <w:szCs w:val="19"/>
          <w:lang w:val="en-US"/>
        </w:rPr>
        <w:t>HINSTANCE</w:t>
      </w:r>
      <w:r>
        <w:rPr>
          <w:rFonts w:ascii="Consolas" w:hAnsi="Consolas" w:cs="Consolas"/>
          <w:color w:val="000000"/>
          <w:sz w:val="19"/>
          <w:szCs w:val="19"/>
          <w:lang w:val="en-US"/>
        </w:rPr>
        <w:t xml:space="preserve"> </w:t>
      </w:r>
      <w:r>
        <w:rPr>
          <w:rFonts w:ascii="Consolas" w:hAnsi="Consolas" w:cs="Consolas"/>
          <w:color w:val="808080"/>
          <w:sz w:val="19"/>
          <w:szCs w:val="19"/>
          <w:lang w:val="en-US"/>
        </w:rPr>
        <w:t>hInstance</w:t>
      </w:r>
      <w:r>
        <w:rPr>
          <w:rFonts w:ascii="Consolas" w:hAnsi="Consolas" w:cs="Consolas"/>
          <w:color w:val="000000"/>
          <w:sz w:val="19"/>
          <w:szCs w:val="19"/>
          <w:lang w:val="en-US"/>
        </w:rPr>
        <w:t xml:space="preserve">, </w:t>
      </w:r>
      <w:r>
        <w:rPr>
          <w:rFonts w:ascii="Consolas" w:hAnsi="Consolas" w:cs="Consolas"/>
          <w:color w:val="2B91AF"/>
          <w:sz w:val="19"/>
          <w:szCs w:val="19"/>
          <w:lang w:val="en-US"/>
        </w:rPr>
        <w:t>HINSTANCE</w:t>
      </w:r>
      <w:r>
        <w:rPr>
          <w:rFonts w:ascii="Consolas" w:hAnsi="Consolas" w:cs="Consolas"/>
          <w:color w:val="000000"/>
          <w:sz w:val="19"/>
          <w:szCs w:val="19"/>
          <w:lang w:val="en-US"/>
        </w:rPr>
        <w:t xml:space="preserve"> </w:t>
      </w:r>
      <w:r>
        <w:rPr>
          <w:rFonts w:ascii="Consolas" w:hAnsi="Consolas" w:cs="Consolas"/>
          <w:color w:val="808080"/>
          <w:sz w:val="19"/>
          <w:szCs w:val="19"/>
          <w:lang w:val="en-US"/>
        </w:rPr>
        <w:t>hPrevInstance</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PSTR</w:t>
      </w:r>
      <w:r>
        <w:rPr>
          <w:rFonts w:ascii="Consolas" w:hAnsi="Consolas" w:cs="Consolas"/>
          <w:color w:val="000000"/>
          <w:sz w:val="19"/>
          <w:szCs w:val="19"/>
          <w:lang w:val="en-US"/>
        </w:rPr>
        <w:t xml:space="preserve"> </w:t>
      </w:r>
      <w:r>
        <w:rPr>
          <w:rFonts w:ascii="Consolas" w:hAnsi="Consolas" w:cs="Consolas"/>
          <w:color w:val="808080"/>
          <w:sz w:val="19"/>
          <w:szCs w:val="19"/>
          <w:lang w:val="en-US"/>
        </w:rPr>
        <w:t>szCmdLine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iCmdShow</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szAppName[] = </w:t>
      </w:r>
      <w:r>
        <w:rPr>
          <w:rFonts w:ascii="Consolas" w:hAnsi="Consolas" w:cs="Consolas"/>
          <w:color w:val="A31515"/>
          <w:sz w:val="19"/>
          <w:szCs w:val="19"/>
          <w:lang w:val="en-US"/>
        </w:rPr>
        <w:t>"HelloWin"</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HWND</w:t>
      </w:r>
      <w:r>
        <w:rPr>
          <w:rFonts w:ascii="Consolas" w:hAnsi="Consolas" w:cs="Consolas"/>
          <w:color w:val="000000"/>
          <w:sz w:val="19"/>
          <w:szCs w:val="19"/>
          <w:lang w:val="en-US"/>
        </w:rPr>
        <w:t xml:space="preserve">        hwnd;</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MSG</w:t>
      </w:r>
      <w:r>
        <w:rPr>
          <w:rFonts w:ascii="Consolas" w:hAnsi="Consolas" w:cs="Consolas"/>
          <w:color w:val="000000"/>
          <w:sz w:val="19"/>
          <w:szCs w:val="19"/>
          <w:lang w:val="en-US"/>
        </w:rPr>
        <w:t xml:space="preserve">         msg;</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WNDCLASSEX</w:t>
      </w:r>
      <w:r>
        <w:rPr>
          <w:rFonts w:ascii="Consolas" w:hAnsi="Consolas" w:cs="Consolas"/>
          <w:color w:val="000000"/>
          <w:sz w:val="19"/>
          <w:szCs w:val="19"/>
          <w:lang w:val="en-US"/>
        </w:rPr>
        <w:t xml:space="preserve">  wndclass;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wndclass.cbSize = </w:t>
      </w:r>
      <w:r>
        <w:rPr>
          <w:rFonts w:ascii="Consolas" w:hAnsi="Consolas" w:cs="Consolas"/>
          <w:color w:val="0000FF"/>
          <w:sz w:val="19"/>
          <w:szCs w:val="19"/>
          <w:lang w:val="en-US"/>
        </w:rPr>
        <w:t>sizeof</w:t>
      </w:r>
      <w:r>
        <w:rPr>
          <w:rFonts w:ascii="Consolas" w:hAnsi="Consolas" w:cs="Consolas"/>
          <w:color w:val="000000"/>
          <w:sz w:val="19"/>
          <w:szCs w:val="19"/>
          <w:lang w:val="en-US"/>
        </w:rPr>
        <w:t>(wndclass);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wndclass.style = </w:t>
      </w:r>
      <w:r>
        <w:rPr>
          <w:rFonts w:ascii="Consolas" w:hAnsi="Consolas" w:cs="Consolas"/>
          <w:color w:val="6F008A"/>
          <w:sz w:val="19"/>
          <w:szCs w:val="19"/>
          <w:lang w:val="en-US"/>
        </w:rPr>
        <w:t>CS_HREDRAW</w:t>
      </w:r>
      <w:r>
        <w:rPr>
          <w:rFonts w:ascii="Consolas" w:hAnsi="Consolas" w:cs="Consolas"/>
          <w:color w:val="000000"/>
          <w:sz w:val="19"/>
          <w:szCs w:val="19"/>
          <w:lang w:val="en-US"/>
        </w:rPr>
        <w:t xml:space="preserve"> | </w:t>
      </w:r>
      <w:r>
        <w:rPr>
          <w:rFonts w:ascii="Consolas" w:hAnsi="Consolas" w:cs="Consolas"/>
          <w:color w:val="6F008A"/>
          <w:sz w:val="19"/>
          <w:szCs w:val="19"/>
          <w:lang w:val="en-US"/>
        </w:rPr>
        <w:t>CS_VREDRAW</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wndclass.lpfnWndProc = WndProc;</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wndclass.cbClsExtra = 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wndclass.cbWndExtra = 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wndclass.hInstance = </w:t>
      </w:r>
      <w:r>
        <w:rPr>
          <w:rFonts w:ascii="Consolas" w:hAnsi="Consolas" w:cs="Consolas"/>
          <w:color w:val="808080"/>
          <w:sz w:val="19"/>
          <w:szCs w:val="19"/>
          <w:lang w:val="en-US"/>
        </w:rPr>
        <w:t>hInstance</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wndclass.hIcon = </w:t>
      </w:r>
      <w:r>
        <w:rPr>
          <w:rFonts w:ascii="Consolas" w:hAnsi="Consolas" w:cs="Consolas"/>
          <w:color w:val="6F008A"/>
          <w:sz w:val="19"/>
          <w:szCs w:val="19"/>
          <w:lang w:val="en-US"/>
        </w:rPr>
        <w:t>LoadIcon</w:t>
      </w:r>
      <w:r>
        <w:rPr>
          <w:rFonts w:ascii="Consolas" w:hAnsi="Consolas" w:cs="Consolas"/>
          <w:color w:val="000000"/>
          <w:sz w:val="19"/>
          <w:szCs w:val="19"/>
          <w:lang w:val="en-US"/>
        </w:rPr>
        <w:t>(</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r>
        <w:rPr>
          <w:rFonts w:ascii="Consolas" w:hAnsi="Consolas" w:cs="Consolas"/>
          <w:color w:val="6F008A"/>
          <w:sz w:val="19"/>
          <w:szCs w:val="19"/>
          <w:lang w:val="en-US"/>
        </w:rPr>
        <w:t>IDI_APPLICATION</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wndclass.hCursor = </w:t>
      </w:r>
      <w:r>
        <w:rPr>
          <w:rFonts w:ascii="Consolas" w:hAnsi="Consolas" w:cs="Consolas"/>
          <w:color w:val="6F008A"/>
          <w:sz w:val="19"/>
          <w:szCs w:val="19"/>
          <w:lang w:val="en-US"/>
        </w:rPr>
        <w:t>LoadCursor</w:t>
      </w:r>
      <w:r>
        <w:rPr>
          <w:rFonts w:ascii="Consolas" w:hAnsi="Consolas" w:cs="Consolas"/>
          <w:color w:val="000000"/>
          <w:sz w:val="19"/>
          <w:szCs w:val="19"/>
          <w:lang w:val="en-US"/>
        </w:rPr>
        <w:t>(</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r>
        <w:rPr>
          <w:rFonts w:ascii="Consolas" w:hAnsi="Consolas" w:cs="Consolas"/>
          <w:color w:val="6F008A"/>
          <w:sz w:val="19"/>
          <w:szCs w:val="19"/>
          <w:lang w:val="en-US"/>
        </w:rPr>
        <w:t>IDC_ARROW</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wndclass.hbrBackground = (</w:t>
      </w:r>
      <w:r>
        <w:rPr>
          <w:rFonts w:ascii="Consolas" w:hAnsi="Consolas" w:cs="Consolas"/>
          <w:color w:val="2B91AF"/>
          <w:sz w:val="19"/>
          <w:szCs w:val="19"/>
          <w:lang w:val="en-US"/>
        </w:rPr>
        <w:t>HBRUSH</w:t>
      </w:r>
      <w:r>
        <w:rPr>
          <w:rFonts w:ascii="Consolas" w:hAnsi="Consolas" w:cs="Consolas"/>
          <w:color w:val="000000"/>
          <w:sz w:val="19"/>
          <w:szCs w:val="19"/>
          <w:lang w:val="en-US"/>
        </w:rPr>
        <w:t>)GetStockObject(</w:t>
      </w:r>
      <w:r>
        <w:rPr>
          <w:rFonts w:ascii="Consolas" w:hAnsi="Consolas" w:cs="Consolas"/>
          <w:color w:val="6F008A"/>
          <w:sz w:val="19"/>
          <w:szCs w:val="19"/>
          <w:lang w:val="en-US"/>
        </w:rPr>
        <w:t>WHITE_BRUSH</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wndclass.lpszMenuName = </w:t>
      </w:r>
      <w:r>
        <w:rPr>
          <w:rFonts w:ascii="Consolas" w:hAnsi="Consolas" w:cs="Consolas"/>
          <w:color w:val="6F008A"/>
          <w:sz w:val="19"/>
          <w:szCs w:val="19"/>
          <w:lang w:val="en-US"/>
        </w:rPr>
        <w:t>NULL</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wndclass.lpszClassName = (</w:t>
      </w:r>
      <w:r>
        <w:rPr>
          <w:rFonts w:ascii="Consolas" w:hAnsi="Consolas" w:cs="Consolas"/>
          <w:color w:val="2B91AF"/>
          <w:sz w:val="19"/>
          <w:szCs w:val="19"/>
          <w:lang w:val="en-US"/>
        </w:rPr>
        <w:t>LPCWSTR</w:t>
      </w:r>
      <w:r>
        <w:rPr>
          <w:rFonts w:ascii="Consolas" w:hAnsi="Consolas" w:cs="Consolas"/>
          <w:color w:val="000000"/>
          <w:sz w:val="19"/>
          <w:szCs w:val="19"/>
          <w:lang w:val="en-US"/>
        </w:rPr>
        <w:t>)szAppName;</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wndclass.hIconSm = </w:t>
      </w:r>
      <w:r>
        <w:rPr>
          <w:rFonts w:ascii="Consolas" w:hAnsi="Consolas" w:cs="Consolas"/>
          <w:color w:val="6F008A"/>
          <w:sz w:val="19"/>
          <w:szCs w:val="19"/>
          <w:lang w:val="en-US"/>
        </w:rPr>
        <w:t>LoadIcon</w:t>
      </w:r>
      <w:r>
        <w:rPr>
          <w:rFonts w:ascii="Consolas" w:hAnsi="Consolas" w:cs="Consolas"/>
          <w:color w:val="000000"/>
          <w:sz w:val="19"/>
          <w:szCs w:val="19"/>
          <w:lang w:val="en-US"/>
        </w:rPr>
        <w:t>(</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r>
        <w:rPr>
          <w:rFonts w:ascii="Consolas" w:hAnsi="Consolas" w:cs="Consolas"/>
          <w:color w:val="6F008A"/>
          <w:sz w:val="19"/>
          <w:szCs w:val="19"/>
          <w:lang w:val="en-US"/>
        </w:rPr>
        <w:t>IDI_APPLICATION</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6F008A"/>
          <w:sz w:val="19"/>
          <w:szCs w:val="19"/>
          <w:lang w:val="en-US"/>
        </w:rPr>
        <w:t>RegisterClassEx</w:t>
      </w:r>
      <w:r>
        <w:rPr>
          <w:rFonts w:ascii="Consolas" w:hAnsi="Consolas" w:cs="Consolas"/>
          <w:color w:val="000000"/>
          <w:sz w:val="19"/>
          <w:szCs w:val="19"/>
          <w:lang w:val="en-US"/>
        </w:rPr>
        <w:t>(&amp;wndclass);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hwnd = </w:t>
      </w:r>
      <w:r>
        <w:rPr>
          <w:rFonts w:ascii="Consolas" w:hAnsi="Consolas" w:cs="Consolas"/>
          <w:color w:val="6F008A"/>
          <w:sz w:val="19"/>
          <w:szCs w:val="19"/>
          <w:lang w:val="en-US"/>
        </w:rPr>
        <w:t>CreateWindow</w:t>
      </w:r>
      <w:r>
        <w:rPr>
          <w:rFonts w:ascii="Consolas" w:hAnsi="Consolas" w:cs="Consolas"/>
          <w:color w:val="000000"/>
          <w:sz w:val="19"/>
          <w:szCs w:val="19"/>
          <w:lang w:val="en-US"/>
        </w:rPr>
        <w:t>((</w:t>
      </w:r>
      <w:r>
        <w:rPr>
          <w:rFonts w:ascii="Consolas" w:hAnsi="Consolas" w:cs="Consolas"/>
          <w:color w:val="2B91AF"/>
          <w:sz w:val="19"/>
          <w:szCs w:val="19"/>
          <w:lang w:val="en-US"/>
        </w:rPr>
        <w:t>LPCWSTR</w:t>
      </w:r>
      <w:r>
        <w:rPr>
          <w:rFonts w:ascii="Consolas" w:hAnsi="Consolas" w:cs="Consolas"/>
          <w:color w:val="000000"/>
          <w:sz w:val="19"/>
          <w:szCs w:val="19"/>
          <w:lang w:val="en-US"/>
        </w:rPr>
        <w:t>)szAppName,</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A31515"/>
          <w:sz w:val="19"/>
          <w:szCs w:val="19"/>
          <w:lang w:val="en-US"/>
        </w:rPr>
        <w:t>L"Lucrare laborator 1"</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WS_OVERLAPPEDWINDOW</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CW_USEDEFAULT</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CW_USEDEFAULT</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CW_USEDEFAULT</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CW_USEDEFAULT</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hInstance</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NULL</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ShowWindow(hwnd, </w:t>
      </w:r>
      <w:r>
        <w:rPr>
          <w:rFonts w:ascii="Consolas" w:hAnsi="Consolas" w:cs="Consolas"/>
          <w:color w:val="808080"/>
          <w:sz w:val="19"/>
          <w:szCs w:val="19"/>
          <w:lang w:val="en-US"/>
        </w:rPr>
        <w:t>iCmdShow</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UpdateWindow(hwnd);</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6F008A"/>
          <w:sz w:val="19"/>
          <w:szCs w:val="19"/>
          <w:lang w:val="en-US"/>
        </w:rPr>
        <w:t>GetMessage</w:t>
      </w:r>
      <w:r>
        <w:rPr>
          <w:rFonts w:ascii="Consolas" w:hAnsi="Consolas" w:cs="Consolas"/>
          <w:color w:val="000000"/>
          <w:sz w:val="19"/>
          <w:szCs w:val="19"/>
          <w:lang w:val="en-US"/>
        </w:rPr>
        <w:t xml:space="preserve">(&amp;msg, </w:t>
      </w:r>
      <w:r>
        <w:rPr>
          <w:rFonts w:ascii="Consolas" w:hAnsi="Consolas" w:cs="Consolas"/>
          <w:color w:val="6F008A"/>
          <w:sz w:val="19"/>
          <w:szCs w:val="19"/>
          <w:lang w:val="en-US"/>
        </w:rPr>
        <w:t>NULL</w:t>
      </w:r>
      <w:r>
        <w:rPr>
          <w:rFonts w:ascii="Consolas" w:hAnsi="Consolas" w:cs="Consolas"/>
          <w:color w:val="000000"/>
          <w:sz w:val="19"/>
          <w:szCs w:val="19"/>
          <w:lang w:val="en-US"/>
        </w:rPr>
        <w:t>, 0, 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TranslateMessage(&amp;msg);</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DispatchMessage</w:t>
      </w:r>
      <w:r>
        <w:rPr>
          <w:rFonts w:ascii="Consolas" w:hAnsi="Consolas" w:cs="Consolas"/>
          <w:color w:val="000000"/>
          <w:sz w:val="19"/>
          <w:szCs w:val="19"/>
          <w:lang w:val="en-US"/>
        </w:rPr>
        <w:t>(&amp;msg);</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msg.wParam;</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lastRenderedPageBreak/>
        <w:t>LRESULT</w:t>
      </w:r>
      <w:r>
        <w:rPr>
          <w:rFonts w:ascii="Consolas" w:hAnsi="Consolas" w:cs="Consolas"/>
          <w:color w:val="000000"/>
          <w:sz w:val="19"/>
          <w:szCs w:val="19"/>
          <w:lang w:val="en-US"/>
        </w:rPr>
        <w:t xml:space="preserve"> </w:t>
      </w:r>
      <w:r>
        <w:rPr>
          <w:rFonts w:ascii="Consolas" w:hAnsi="Consolas" w:cs="Consolas"/>
          <w:color w:val="6F008A"/>
          <w:sz w:val="19"/>
          <w:szCs w:val="19"/>
          <w:lang w:val="en-US"/>
        </w:rPr>
        <w:t>CALLBACK</w:t>
      </w:r>
      <w:r>
        <w:rPr>
          <w:rFonts w:ascii="Consolas" w:hAnsi="Consolas" w:cs="Consolas"/>
          <w:color w:val="000000"/>
          <w:sz w:val="19"/>
          <w:szCs w:val="19"/>
          <w:lang w:val="en-US"/>
        </w:rPr>
        <w:t xml:space="preserve"> WndProc(</w:t>
      </w:r>
      <w:r>
        <w:rPr>
          <w:rFonts w:ascii="Consolas" w:hAnsi="Consolas" w:cs="Consolas"/>
          <w:color w:val="2B91AF"/>
          <w:sz w:val="19"/>
          <w:szCs w:val="19"/>
          <w:lang w:val="en-US"/>
        </w:rPr>
        <w:t>HWND</w:t>
      </w:r>
      <w:r>
        <w:rPr>
          <w:rFonts w:ascii="Consolas" w:hAnsi="Consolas" w:cs="Consolas"/>
          <w:color w:val="000000"/>
          <w:sz w:val="19"/>
          <w:szCs w:val="19"/>
          <w:lang w:val="en-US"/>
        </w:rPr>
        <w:t xml:space="preserve"> </w:t>
      </w:r>
      <w:r>
        <w:rPr>
          <w:rFonts w:ascii="Consolas" w:hAnsi="Consolas" w:cs="Consolas"/>
          <w:color w:val="808080"/>
          <w:sz w:val="19"/>
          <w:szCs w:val="19"/>
          <w:lang w:val="en-US"/>
        </w:rPr>
        <w:t>hwnd</w:t>
      </w:r>
      <w:r>
        <w:rPr>
          <w:rFonts w:ascii="Consolas" w:hAnsi="Consolas" w:cs="Consolas"/>
          <w:color w:val="000000"/>
          <w:sz w:val="19"/>
          <w:szCs w:val="19"/>
          <w:lang w:val="en-US"/>
        </w:rPr>
        <w:t xml:space="preserve">, </w:t>
      </w:r>
      <w:r>
        <w:rPr>
          <w:rFonts w:ascii="Consolas" w:hAnsi="Consolas" w:cs="Consolas"/>
          <w:color w:val="2B91AF"/>
          <w:sz w:val="19"/>
          <w:szCs w:val="19"/>
          <w:lang w:val="en-US"/>
        </w:rPr>
        <w:t>UINT</w:t>
      </w:r>
      <w:r>
        <w:rPr>
          <w:rFonts w:ascii="Consolas" w:hAnsi="Consolas" w:cs="Consolas"/>
          <w:color w:val="000000"/>
          <w:sz w:val="19"/>
          <w:szCs w:val="19"/>
          <w:lang w:val="en-US"/>
        </w:rPr>
        <w:t xml:space="preserve"> </w:t>
      </w:r>
      <w:r>
        <w:rPr>
          <w:rFonts w:ascii="Consolas" w:hAnsi="Consolas" w:cs="Consolas"/>
          <w:color w:val="808080"/>
          <w:sz w:val="19"/>
          <w:szCs w:val="19"/>
          <w:lang w:val="en-US"/>
        </w:rPr>
        <w:t>iMsg</w:t>
      </w:r>
      <w:r>
        <w:rPr>
          <w:rFonts w:ascii="Consolas" w:hAnsi="Consolas" w:cs="Consolas"/>
          <w:color w:val="000000"/>
          <w:sz w:val="19"/>
          <w:szCs w:val="19"/>
          <w:lang w:val="en-US"/>
        </w:rPr>
        <w:t xml:space="preserve">, </w:t>
      </w:r>
      <w:r>
        <w:rPr>
          <w:rFonts w:ascii="Consolas" w:hAnsi="Consolas" w:cs="Consolas"/>
          <w:color w:val="2B91AF"/>
          <w:sz w:val="19"/>
          <w:szCs w:val="19"/>
          <w:lang w:val="en-US"/>
        </w:rPr>
        <w:t>WPARAM</w:t>
      </w:r>
      <w:r>
        <w:rPr>
          <w:rFonts w:ascii="Consolas" w:hAnsi="Consolas" w:cs="Consolas"/>
          <w:color w:val="000000"/>
          <w:sz w:val="19"/>
          <w:szCs w:val="19"/>
          <w:lang w:val="en-US"/>
        </w:rPr>
        <w:t xml:space="preserve"> </w:t>
      </w:r>
      <w:r>
        <w:rPr>
          <w:rFonts w:ascii="Consolas" w:hAnsi="Consolas" w:cs="Consolas"/>
          <w:color w:val="808080"/>
          <w:sz w:val="19"/>
          <w:szCs w:val="19"/>
          <w:lang w:val="en-US"/>
        </w:rPr>
        <w:t>wParam</w:t>
      </w:r>
      <w:r>
        <w:rPr>
          <w:rFonts w:ascii="Consolas" w:hAnsi="Consolas" w:cs="Consolas"/>
          <w:color w:val="000000"/>
          <w:sz w:val="19"/>
          <w:szCs w:val="19"/>
          <w:lang w:val="en-US"/>
        </w:rPr>
        <w:t xml:space="preserve">, </w:t>
      </w:r>
      <w:r>
        <w:rPr>
          <w:rFonts w:ascii="Consolas" w:hAnsi="Consolas" w:cs="Consolas"/>
          <w:color w:val="2B91AF"/>
          <w:sz w:val="19"/>
          <w:szCs w:val="19"/>
          <w:lang w:val="en-US"/>
        </w:rPr>
        <w:t>LPARAM</w:t>
      </w:r>
      <w:r>
        <w:rPr>
          <w:rFonts w:ascii="Consolas" w:hAnsi="Consolas" w:cs="Consolas"/>
          <w:color w:val="000000"/>
          <w:sz w:val="19"/>
          <w:szCs w:val="19"/>
          <w:lang w:val="en-US"/>
        </w:rPr>
        <w:t xml:space="preserve"> </w:t>
      </w:r>
      <w:r>
        <w:rPr>
          <w:rFonts w:ascii="Consolas" w:hAnsi="Consolas" w:cs="Consolas"/>
          <w:color w:val="808080"/>
          <w:sz w:val="19"/>
          <w:szCs w:val="19"/>
          <w:lang w:val="en-US"/>
        </w:rPr>
        <w:t>lParam</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HDC</w:t>
      </w:r>
      <w:r>
        <w:rPr>
          <w:rFonts w:ascii="Consolas" w:hAnsi="Consolas" w:cs="Consolas"/>
          <w:color w:val="000000"/>
          <w:sz w:val="19"/>
          <w:szCs w:val="19"/>
          <w:lang w:val="en-US"/>
        </w:rPr>
        <w:t xml:space="preserve">         hdc;</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PAINTSTRUCT</w:t>
      </w:r>
      <w:r>
        <w:rPr>
          <w:rFonts w:ascii="Consolas" w:hAnsi="Consolas" w:cs="Consolas"/>
          <w:color w:val="000000"/>
          <w:sz w:val="19"/>
          <w:szCs w:val="19"/>
          <w:lang w:val="en-US"/>
        </w:rPr>
        <w:t xml:space="preserve"> ps;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RECT</w:t>
      </w:r>
      <w:r>
        <w:rPr>
          <w:rFonts w:ascii="Consolas" w:hAnsi="Consolas" w:cs="Consolas"/>
          <w:color w:val="000000"/>
          <w:sz w:val="19"/>
          <w:szCs w:val="19"/>
          <w:lang w:val="en-US"/>
        </w:rPr>
        <w:t xml:space="preserve">        rect;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switch</w:t>
      </w:r>
      <w:r>
        <w:rPr>
          <w:rFonts w:ascii="Consolas" w:hAnsi="Consolas" w:cs="Consolas"/>
          <w:color w:val="000000"/>
          <w:sz w:val="19"/>
          <w:szCs w:val="19"/>
          <w:lang w:val="en-US"/>
        </w:rPr>
        <w:t xml:space="preserve"> (</w:t>
      </w:r>
      <w:r>
        <w:rPr>
          <w:rFonts w:ascii="Consolas" w:hAnsi="Consolas" w:cs="Consolas"/>
          <w:color w:val="808080"/>
          <w:sz w:val="19"/>
          <w:szCs w:val="19"/>
          <w:lang w:val="en-US"/>
        </w:rPr>
        <w:t>iMsg</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6F008A"/>
          <w:sz w:val="19"/>
          <w:szCs w:val="19"/>
          <w:lang w:val="en-US"/>
        </w:rPr>
        <w:t>WM_CREATE</w:t>
      </w:r>
      <w:r>
        <w:rPr>
          <w:rFonts w:ascii="Consolas" w:hAnsi="Consolas" w:cs="Consolas"/>
          <w:color w:val="000000"/>
          <w:sz w:val="19"/>
          <w:szCs w:val="19"/>
          <w:lang w:val="en-US"/>
        </w:rPr>
        <w:t xml:space="preserve">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PlaySound</w:t>
      </w:r>
      <w:r>
        <w:rPr>
          <w:rFonts w:ascii="Consolas" w:hAnsi="Consolas" w:cs="Consolas"/>
          <w:color w:val="000000"/>
          <w:sz w:val="19"/>
          <w:szCs w:val="19"/>
          <w:lang w:val="en-US"/>
        </w:rPr>
        <w:t>(</w:t>
      </w:r>
      <w:r>
        <w:rPr>
          <w:rFonts w:ascii="Consolas" w:hAnsi="Consolas" w:cs="Consolas"/>
          <w:color w:val="A31515"/>
          <w:sz w:val="19"/>
          <w:szCs w:val="19"/>
          <w:lang w:val="en-US"/>
        </w:rPr>
        <w:t>L"notify.wav"</w:t>
      </w:r>
      <w:r>
        <w:rPr>
          <w:rFonts w:ascii="Consolas" w:hAnsi="Consolas" w:cs="Consolas"/>
          <w:color w:val="000000"/>
          <w:sz w:val="19"/>
          <w:szCs w:val="19"/>
          <w:lang w:val="en-US"/>
        </w:rPr>
        <w:t xml:space="preserve">, </w:t>
      </w:r>
      <w:r>
        <w:rPr>
          <w:rFonts w:ascii="Consolas" w:hAnsi="Consolas" w:cs="Consolas"/>
          <w:color w:val="6F008A"/>
          <w:sz w:val="19"/>
          <w:szCs w:val="19"/>
          <w:lang w:val="en-US"/>
        </w:rPr>
        <w:t>NULL</w:t>
      </w:r>
      <w:r>
        <w:rPr>
          <w:rFonts w:ascii="Consolas" w:hAnsi="Consolas" w:cs="Consolas"/>
          <w:color w:val="000000"/>
          <w:sz w:val="19"/>
          <w:szCs w:val="19"/>
          <w:lang w:val="en-US"/>
        </w:rPr>
        <w:t xml:space="preserve">, </w:t>
      </w:r>
      <w:r>
        <w:rPr>
          <w:rFonts w:ascii="Consolas" w:hAnsi="Consolas" w:cs="Consolas"/>
          <w:color w:val="6F008A"/>
          <w:sz w:val="19"/>
          <w:szCs w:val="19"/>
          <w:lang w:val="en-US"/>
        </w:rPr>
        <w:t>SND_FILENAME</w:t>
      </w:r>
      <w:r>
        <w:rPr>
          <w:rFonts w:ascii="Consolas" w:hAnsi="Consolas" w:cs="Consolas"/>
          <w:color w:val="000000"/>
          <w:sz w:val="19"/>
          <w:szCs w:val="19"/>
          <w:lang w:val="en-US"/>
        </w:rPr>
        <w:t xml:space="preserve"> | </w:t>
      </w:r>
      <w:r>
        <w:rPr>
          <w:rFonts w:ascii="Consolas" w:hAnsi="Consolas" w:cs="Consolas"/>
          <w:color w:val="6F008A"/>
          <w:sz w:val="19"/>
          <w:szCs w:val="19"/>
          <w:lang w:val="en-US"/>
        </w:rPr>
        <w:t>SND_ASYNC</w:t>
      </w:r>
      <w:r>
        <w:rPr>
          <w:rFonts w:ascii="Consolas" w:hAnsi="Consolas" w:cs="Consolas"/>
          <w:color w:val="000000"/>
          <w:sz w:val="19"/>
          <w:szCs w:val="19"/>
          <w:lang w:val="en-US"/>
        </w:rPr>
        <w:t>)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 ;</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6F008A"/>
          <w:sz w:val="19"/>
          <w:szCs w:val="19"/>
          <w:lang w:val="en-US"/>
        </w:rPr>
        <w:t>WM_PAINT</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hdc = BeginPaint(</w:t>
      </w:r>
      <w:r>
        <w:rPr>
          <w:rFonts w:ascii="Consolas" w:hAnsi="Consolas" w:cs="Consolas"/>
          <w:color w:val="808080"/>
          <w:sz w:val="19"/>
          <w:szCs w:val="19"/>
          <w:lang w:val="en-US"/>
        </w:rPr>
        <w:t>hwnd</w:t>
      </w:r>
      <w:r>
        <w:rPr>
          <w:rFonts w:ascii="Consolas" w:hAnsi="Consolas" w:cs="Consolas"/>
          <w:color w:val="000000"/>
          <w:sz w:val="19"/>
          <w:szCs w:val="19"/>
          <w:lang w:val="en-US"/>
        </w:rPr>
        <w:t>, &amp;ps);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GetClientRect(</w:t>
      </w:r>
      <w:r>
        <w:rPr>
          <w:rFonts w:ascii="Consolas" w:hAnsi="Consolas" w:cs="Consolas"/>
          <w:color w:val="808080"/>
          <w:sz w:val="19"/>
          <w:szCs w:val="19"/>
          <w:lang w:val="en-US"/>
        </w:rPr>
        <w:t>hwnd</w:t>
      </w:r>
      <w:r>
        <w:rPr>
          <w:rFonts w:ascii="Consolas" w:hAnsi="Consolas" w:cs="Consolas"/>
          <w:color w:val="000000"/>
          <w:sz w:val="19"/>
          <w:szCs w:val="19"/>
          <w:lang w:val="en-US"/>
        </w:rPr>
        <w:t>, &amp;rect);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6F008A"/>
          <w:sz w:val="19"/>
          <w:szCs w:val="19"/>
          <w:lang w:val="en-US"/>
        </w:rPr>
        <w:t>DrawText</w:t>
      </w:r>
      <w:r>
        <w:rPr>
          <w:rFonts w:ascii="Consolas" w:hAnsi="Consolas" w:cs="Consolas"/>
          <w:color w:val="000000"/>
          <w:sz w:val="19"/>
          <w:szCs w:val="19"/>
          <w:lang w:val="en-US"/>
        </w:rPr>
        <w:t xml:space="preserve">(hdc, </w:t>
      </w:r>
      <w:r>
        <w:rPr>
          <w:rFonts w:ascii="Consolas" w:hAnsi="Consolas" w:cs="Consolas"/>
          <w:color w:val="A31515"/>
          <w:sz w:val="19"/>
          <w:szCs w:val="19"/>
          <w:lang w:val="en-US"/>
        </w:rPr>
        <w:t>L"Lucrarea de laborator l a studentului Suruceanu Valentin "</w:t>
      </w:r>
      <w:r>
        <w:rPr>
          <w:rFonts w:ascii="Consolas" w:hAnsi="Consolas" w:cs="Consolas"/>
          <w:color w:val="000000"/>
          <w:sz w:val="19"/>
          <w:szCs w:val="19"/>
          <w:lang w:val="en-US"/>
        </w:rPr>
        <w:t>, -1, &amp;rect,</w:t>
      </w:r>
      <w:r>
        <w:rPr>
          <w:rFonts w:ascii="Consolas" w:hAnsi="Consolas" w:cs="Consolas"/>
          <w:color w:val="000000"/>
          <w:sz w:val="19"/>
          <w:szCs w:val="19"/>
          <w:lang w:val="en-US"/>
        </w:rPr>
        <w:tab/>
      </w:r>
      <w:r>
        <w:rPr>
          <w:rFonts w:ascii="Consolas" w:hAnsi="Consolas" w:cs="Consolas"/>
          <w:color w:val="6F008A"/>
          <w:sz w:val="19"/>
          <w:szCs w:val="19"/>
          <w:lang w:val="en-US"/>
        </w:rPr>
        <w:t>DT_SINGLELINE</w:t>
      </w:r>
      <w:r>
        <w:rPr>
          <w:rFonts w:ascii="Consolas" w:hAnsi="Consolas" w:cs="Consolas"/>
          <w:color w:val="000000"/>
          <w:sz w:val="19"/>
          <w:szCs w:val="19"/>
          <w:lang w:val="en-US"/>
        </w:rPr>
        <w:t xml:space="preserve"> | </w:t>
      </w:r>
      <w:r>
        <w:rPr>
          <w:rFonts w:ascii="Consolas" w:hAnsi="Consolas" w:cs="Consolas"/>
          <w:color w:val="6F008A"/>
          <w:sz w:val="19"/>
          <w:szCs w:val="19"/>
          <w:lang w:val="en-US"/>
        </w:rPr>
        <w:t>DT_CENTER</w:t>
      </w:r>
      <w:r>
        <w:rPr>
          <w:rFonts w:ascii="Consolas" w:hAnsi="Consolas" w:cs="Consolas"/>
          <w:color w:val="000000"/>
          <w:sz w:val="19"/>
          <w:szCs w:val="19"/>
          <w:lang w:val="en-US"/>
        </w:rPr>
        <w:t xml:space="preserve"> | </w:t>
      </w:r>
      <w:r>
        <w:rPr>
          <w:rFonts w:ascii="Consolas" w:hAnsi="Consolas" w:cs="Consolas"/>
          <w:color w:val="6F008A"/>
          <w:sz w:val="19"/>
          <w:szCs w:val="19"/>
          <w:lang w:val="en-US"/>
        </w:rPr>
        <w:t>DT_VCENTER</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EndPaint(</w:t>
      </w:r>
      <w:r>
        <w:rPr>
          <w:rFonts w:ascii="Consolas" w:hAnsi="Consolas" w:cs="Consolas"/>
          <w:color w:val="808080"/>
          <w:sz w:val="19"/>
          <w:szCs w:val="19"/>
          <w:lang w:val="en-US"/>
        </w:rPr>
        <w:t>hwnd</w:t>
      </w:r>
      <w:r>
        <w:rPr>
          <w:rFonts w:ascii="Consolas" w:hAnsi="Consolas" w:cs="Consolas"/>
          <w:color w:val="000000"/>
          <w:sz w:val="19"/>
          <w:szCs w:val="19"/>
          <w:lang w:val="en-US"/>
        </w:rPr>
        <w:t>, &amp;ps);</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6F008A"/>
          <w:sz w:val="19"/>
          <w:szCs w:val="19"/>
          <w:lang w:val="en-US"/>
        </w:rPr>
        <w:t>WM_DESTROY</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PostQuitMessage(0);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6F008A"/>
          <w:sz w:val="19"/>
          <w:szCs w:val="19"/>
          <w:lang w:val="en-US"/>
        </w:rPr>
        <w:t>DefWindowProc</w:t>
      </w:r>
      <w:r>
        <w:rPr>
          <w:rFonts w:ascii="Consolas" w:hAnsi="Consolas" w:cs="Consolas"/>
          <w:color w:val="000000"/>
          <w:sz w:val="19"/>
          <w:szCs w:val="19"/>
          <w:lang w:val="en-US"/>
        </w:rPr>
        <w:t>(</w:t>
      </w:r>
      <w:r>
        <w:rPr>
          <w:rFonts w:ascii="Consolas" w:hAnsi="Consolas" w:cs="Consolas"/>
          <w:color w:val="808080"/>
          <w:sz w:val="19"/>
          <w:szCs w:val="19"/>
          <w:lang w:val="en-US"/>
        </w:rPr>
        <w:t>hwnd</w:t>
      </w:r>
      <w:r>
        <w:rPr>
          <w:rFonts w:ascii="Consolas" w:hAnsi="Consolas" w:cs="Consolas"/>
          <w:color w:val="000000"/>
          <w:sz w:val="19"/>
          <w:szCs w:val="19"/>
          <w:lang w:val="en-US"/>
        </w:rPr>
        <w:t xml:space="preserve">, </w:t>
      </w:r>
      <w:r>
        <w:rPr>
          <w:rFonts w:ascii="Consolas" w:hAnsi="Consolas" w:cs="Consolas"/>
          <w:color w:val="808080"/>
          <w:sz w:val="19"/>
          <w:szCs w:val="19"/>
          <w:lang w:val="en-US"/>
        </w:rPr>
        <w:t>iMsg</w:t>
      </w:r>
      <w:r>
        <w:rPr>
          <w:rFonts w:ascii="Consolas" w:hAnsi="Consolas" w:cs="Consolas"/>
          <w:color w:val="000000"/>
          <w:sz w:val="19"/>
          <w:szCs w:val="19"/>
          <w:lang w:val="en-US"/>
        </w:rPr>
        <w:t xml:space="preserve">, </w:t>
      </w:r>
      <w:r>
        <w:rPr>
          <w:rFonts w:ascii="Consolas" w:hAnsi="Consolas" w:cs="Consolas"/>
          <w:color w:val="808080"/>
          <w:sz w:val="19"/>
          <w:szCs w:val="19"/>
          <w:lang w:val="en-US"/>
        </w:rPr>
        <w:t>wParam</w:t>
      </w:r>
      <w:r>
        <w:rPr>
          <w:rFonts w:ascii="Consolas" w:hAnsi="Consolas" w:cs="Consolas"/>
          <w:color w:val="000000"/>
          <w:sz w:val="19"/>
          <w:szCs w:val="19"/>
          <w:lang w:val="en-US"/>
        </w:rPr>
        <w:t xml:space="preserve">, </w:t>
      </w:r>
      <w:r>
        <w:rPr>
          <w:rFonts w:ascii="Consolas" w:hAnsi="Consolas" w:cs="Consolas"/>
          <w:color w:val="808080"/>
          <w:sz w:val="19"/>
          <w:szCs w:val="19"/>
          <w:lang w:val="en-US"/>
        </w:rPr>
        <w:t>lParam</w:t>
      </w:r>
      <w:r>
        <w:rPr>
          <w:rFonts w:ascii="Consolas" w:hAnsi="Consolas" w:cs="Consolas"/>
          <w:color w:val="000000"/>
          <w:sz w:val="19"/>
          <w:szCs w:val="19"/>
          <w:lang w:val="en-US"/>
        </w:rPr>
        <w:t>);</w:t>
      </w:r>
    </w:p>
    <w:p w:rsidR="00B9285A" w:rsidRDefault="00B9285A" w:rsidP="00B928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4ACF" w:rsidRPr="00FE4F73" w:rsidRDefault="00C44ACF" w:rsidP="00FE4F73">
      <w:pPr>
        <w:autoSpaceDE w:val="0"/>
        <w:autoSpaceDN w:val="0"/>
        <w:adjustRightInd w:val="0"/>
        <w:spacing w:after="0" w:line="240" w:lineRule="auto"/>
        <w:rPr>
          <w:rFonts w:ascii="Consolas" w:hAnsi="Consolas" w:cs="Consolas"/>
          <w:sz w:val="24"/>
          <w:szCs w:val="24"/>
          <w:lang w:val="en-US"/>
        </w:rPr>
      </w:pPr>
    </w:p>
    <w:p w:rsidR="00C44ACF" w:rsidRPr="00C44ACF" w:rsidRDefault="002816DF" w:rsidP="00C44ACF">
      <w:pPr>
        <w:jc w:val="center"/>
        <w:rPr>
          <w:rFonts w:cstheme="minorHAnsi"/>
          <w:b/>
          <w:sz w:val="28"/>
          <w:szCs w:val="28"/>
          <w:u w:val="single"/>
          <w:lang w:val="ro-RO"/>
        </w:rPr>
      </w:pPr>
      <w:r>
        <w:rPr>
          <w:rFonts w:cstheme="minorHAnsi"/>
          <w:b/>
          <w:sz w:val="28"/>
          <w:szCs w:val="28"/>
          <w:u w:val="single"/>
          <w:lang w:val="ro-RO"/>
        </w:rPr>
        <w:t>5</w:t>
      </w:r>
      <w:r w:rsidR="00C44ACF">
        <w:rPr>
          <w:rFonts w:cstheme="minorHAnsi"/>
          <w:b/>
          <w:sz w:val="28"/>
          <w:szCs w:val="28"/>
          <w:u w:val="single"/>
          <w:lang w:val="ro-RO"/>
        </w:rPr>
        <w:t>.Rezultatul programului</w:t>
      </w:r>
    </w:p>
    <w:p w:rsidR="00C44ACF" w:rsidRDefault="00343A32" w:rsidP="00C44ACF">
      <w:pPr>
        <w:rPr>
          <w:rFonts w:cstheme="minorHAnsi"/>
          <w:sz w:val="24"/>
          <w:szCs w:val="24"/>
          <w:lang w:val="ro-RO"/>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77.7pt">
            <v:imagedata r:id="rId8" o:title="Capture"/>
          </v:shape>
        </w:pict>
      </w:r>
    </w:p>
    <w:p w:rsidR="00C44ACF" w:rsidRPr="00C44ACF" w:rsidRDefault="002816DF" w:rsidP="00C44ACF">
      <w:pPr>
        <w:jc w:val="center"/>
        <w:rPr>
          <w:rFonts w:cstheme="minorHAnsi"/>
          <w:b/>
          <w:sz w:val="28"/>
          <w:szCs w:val="28"/>
          <w:u w:val="single"/>
          <w:lang w:val="ro-RO"/>
        </w:rPr>
      </w:pPr>
      <w:r>
        <w:rPr>
          <w:rFonts w:cstheme="minorHAnsi"/>
          <w:b/>
          <w:sz w:val="28"/>
          <w:szCs w:val="28"/>
          <w:u w:val="single"/>
          <w:lang w:val="ro-RO"/>
        </w:rPr>
        <w:t>6</w:t>
      </w:r>
      <w:r w:rsidR="00C44ACF">
        <w:rPr>
          <w:rFonts w:cstheme="minorHAnsi"/>
          <w:b/>
          <w:sz w:val="28"/>
          <w:szCs w:val="28"/>
          <w:u w:val="single"/>
          <w:lang w:val="ro-RO"/>
        </w:rPr>
        <w:t>.Concluzia</w:t>
      </w:r>
    </w:p>
    <w:p w:rsidR="00C44ACF" w:rsidRPr="007A583E" w:rsidRDefault="00140ACD" w:rsidP="00C44ACF">
      <w:pPr>
        <w:rPr>
          <w:sz w:val="24"/>
          <w:szCs w:val="24"/>
          <w:lang w:val="en-US"/>
        </w:rPr>
      </w:pPr>
      <w:r>
        <w:rPr>
          <w:sz w:val="24"/>
          <w:szCs w:val="24"/>
          <w:lang w:val="ro-RO"/>
        </w:rPr>
        <w:t>Î</w:t>
      </w:r>
      <w:r>
        <w:rPr>
          <w:sz w:val="24"/>
          <w:szCs w:val="24"/>
          <w:lang w:val="en-US"/>
        </w:rPr>
        <w:t>n urma efectuării acestei lucrări am făcut cunoștință cu crearea aplicaț</w:t>
      </w:r>
      <w:r w:rsidR="002816DF" w:rsidRPr="00FE4F73">
        <w:rPr>
          <w:sz w:val="24"/>
          <w:szCs w:val="24"/>
          <w:lang w:val="en-US"/>
        </w:rPr>
        <w:t>iilor Windows, crearea ferestrelor, prelucrarea mesajelor si modelarea lor.</w:t>
      </w:r>
    </w:p>
    <w:sectPr w:rsidR="00C44ACF" w:rsidRPr="007A583E" w:rsidSect="00FE4F73">
      <w:pgSz w:w="11906" w:h="16838" w:code="9"/>
      <w:pgMar w:top="720" w:right="720" w:bottom="720" w:left="720"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BFA" w:rsidRDefault="006C4BFA" w:rsidP="007F2D7A">
      <w:pPr>
        <w:spacing w:after="0" w:line="240" w:lineRule="auto"/>
      </w:pPr>
      <w:r>
        <w:separator/>
      </w:r>
    </w:p>
  </w:endnote>
  <w:endnote w:type="continuationSeparator" w:id="0">
    <w:p w:rsidR="006C4BFA" w:rsidRDefault="006C4BFA" w:rsidP="007F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otype Corsiva">
    <w:altName w:val="Courier New"/>
    <w:panose1 w:val="03010101010201010101"/>
    <w:charset w:val="00"/>
    <w:family w:val="script"/>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BFA" w:rsidRDefault="006C4BFA" w:rsidP="007F2D7A">
      <w:pPr>
        <w:spacing w:after="0" w:line="240" w:lineRule="auto"/>
      </w:pPr>
      <w:r>
        <w:separator/>
      </w:r>
    </w:p>
  </w:footnote>
  <w:footnote w:type="continuationSeparator" w:id="0">
    <w:p w:rsidR="006C4BFA" w:rsidRDefault="006C4BFA" w:rsidP="007F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7005"/>
    <w:multiLevelType w:val="hybridMultilevel"/>
    <w:tmpl w:val="67C8DE88"/>
    <w:lvl w:ilvl="0" w:tplc="0419000F">
      <w:start w:val="1"/>
      <w:numFmt w:val="decimal"/>
      <w:lvlText w:val="%1."/>
      <w:lvlJc w:val="left"/>
      <w:pPr>
        <w:tabs>
          <w:tab w:val="num" w:pos="760"/>
        </w:tabs>
        <w:ind w:left="760" w:hanging="360"/>
      </w:pPr>
    </w:lvl>
    <w:lvl w:ilvl="1" w:tplc="04190019" w:tentative="1">
      <w:start w:val="1"/>
      <w:numFmt w:val="lowerLetter"/>
      <w:lvlText w:val="%2."/>
      <w:lvlJc w:val="left"/>
      <w:pPr>
        <w:tabs>
          <w:tab w:val="num" w:pos="1480"/>
        </w:tabs>
        <w:ind w:left="1480" w:hanging="360"/>
      </w:pPr>
    </w:lvl>
    <w:lvl w:ilvl="2" w:tplc="0419001B" w:tentative="1">
      <w:start w:val="1"/>
      <w:numFmt w:val="lowerRoman"/>
      <w:lvlText w:val="%3."/>
      <w:lvlJc w:val="right"/>
      <w:pPr>
        <w:tabs>
          <w:tab w:val="num" w:pos="2200"/>
        </w:tabs>
        <w:ind w:left="2200" w:hanging="180"/>
      </w:pPr>
    </w:lvl>
    <w:lvl w:ilvl="3" w:tplc="0419000F" w:tentative="1">
      <w:start w:val="1"/>
      <w:numFmt w:val="decimal"/>
      <w:lvlText w:val="%4."/>
      <w:lvlJc w:val="left"/>
      <w:pPr>
        <w:tabs>
          <w:tab w:val="num" w:pos="2920"/>
        </w:tabs>
        <w:ind w:left="2920" w:hanging="360"/>
      </w:pPr>
    </w:lvl>
    <w:lvl w:ilvl="4" w:tplc="04190019" w:tentative="1">
      <w:start w:val="1"/>
      <w:numFmt w:val="lowerLetter"/>
      <w:lvlText w:val="%5."/>
      <w:lvlJc w:val="left"/>
      <w:pPr>
        <w:tabs>
          <w:tab w:val="num" w:pos="3640"/>
        </w:tabs>
        <w:ind w:left="3640" w:hanging="360"/>
      </w:pPr>
    </w:lvl>
    <w:lvl w:ilvl="5" w:tplc="0419001B" w:tentative="1">
      <w:start w:val="1"/>
      <w:numFmt w:val="lowerRoman"/>
      <w:lvlText w:val="%6."/>
      <w:lvlJc w:val="right"/>
      <w:pPr>
        <w:tabs>
          <w:tab w:val="num" w:pos="4360"/>
        </w:tabs>
        <w:ind w:left="4360" w:hanging="180"/>
      </w:pPr>
    </w:lvl>
    <w:lvl w:ilvl="6" w:tplc="0419000F" w:tentative="1">
      <w:start w:val="1"/>
      <w:numFmt w:val="decimal"/>
      <w:lvlText w:val="%7."/>
      <w:lvlJc w:val="left"/>
      <w:pPr>
        <w:tabs>
          <w:tab w:val="num" w:pos="5080"/>
        </w:tabs>
        <w:ind w:left="5080" w:hanging="360"/>
      </w:pPr>
    </w:lvl>
    <w:lvl w:ilvl="7" w:tplc="04190019" w:tentative="1">
      <w:start w:val="1"/>
      <w:numFmt w:val="lowerLetter"/>
      <w:lvlText w:val="%8."/>
      <w:lvlJc w:val="left"/>
      <w:pPr>
        <w:tabs>
          <w:tab w:val="num" w:pos="5800"/>
        </w:tabs>
        <w:ind w:left="5800" w:hanging="360"/>
      </w:pPr>
    </w:lvl>
    <w:lvl w:ilvl="8" w:tplc="0419001B" w:tentative="1">
      <w:start w:val="1"/>
      <w:numFmt w:val="lowerRoman"/>
      <w:lvlText w:val="%9."/>
      <w:lvlJc w:val="right"/>
      <w:pPr>
        <w:tabs>
          <w:tab w:val="num" w:pos="6520"/>
        </w:tabs>
        <w:ind w:left="6520" w:hanging="180"/>
      </w:pPr>
    </w:lvl>
  </w:abstractNum>
  <w:abstractNum w:abstractNumId="1" w15:restartNumberingAfterBreak="0">
    <w:nsid w:val="2ED6162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2D7A"/>
    <w:rsid w:val="000465C7"/>
    <w:rsid w:val="000A12D2"/>
    <w:rsid w:val="000D4373"/>
    <w:rsid w:val="000E5011"/>
    <w:rsid w:val="00140ACD"/>
    <w:rsid w:val="0016098C"/>
    <w:rsid w:val="00162291"/>
    <w:rsid w:val="00165D26"/>
    <w:rsid w:val="00174EF7"/>
    <w:rsid w:val="001A7E35"/>
    <w:rsid w:val="001D6385"/>
    <w:rsid w:val="001F3079"/>
    <w:rsid w:val="00206BA5"/>
    <w:rsid w:val="00214BFC"/>
    <w:rsid w:val="00276B6D"/>
    <w:rsid w:val="002816DF"/>
    <w:rsid w:val="002F5DF4"/>
    <w:rsid w:val="0031354E"/>
    <w:rsid w:val="00343A32"/>
    <w:rsid w:val="004161FB"/>
    <w:rsid w:val="00422916"/>
    <w:rsid w:val="0046016B"/>
    <w:rsid w:val="0050579B"/>
    <w:rsid w:val="005532A8"/>
    <w:rsid w:val="005915FB"/>
    <w:rsid w:val="005932C7"/>
    <w:rsid w:val="005E6742"/>
    <w:rsid w:val="00653FC8"/>
    <w:rsid w:val="006C4BFA"/>
    <w:rsid w:val="006D58D4"/>
    <w:rsid w:val="006F30E7"/>
    <w:rsid w:val="00735DA1"/>
    <w:rsid w:val="007903F9"/>
    <w:rsid w:val="007A583E"/>
    <w:rsid w:val="007F2D7A"/>
    <w:rsid w:val="008B76B2"/>
    <w:rsid w:val="008C37F9"/>
    <w:rsid w:val="00912B06"/>
    <w:rsid w:val="00920D02"/>
    <w:rsid w:val="00962FF4"/>
    <w:rsid w:val="009949EF"/>
    <w:rsid w:val="00A10A9B"/>
    <w:rsid w:val="00A8329E"/>
    <w:rsid w:val="00AC537A"/>
    <w:rsid w:val="00B1729A"/>
    <w:rsid w:val="00B65AC6"/>
    <w:rsid w:val="00B66B99"/>
    <w:rsid w:val="00B7284A"/>
    <w:rsid w:val="00B9285A"/>
    <w:rsid w:val="00C1310C"/>
    <w:rsid w:val="00C44ACF"/>
    <w:rsid w:val="00C5373B"/>
    <w:rsid w:val="00CC13D4"/>
    <w:rsid w:val="00D035FD"/>
    <w:rsid w:val="00D25D48"/>
    <w:rsid w:val="00DC61D0"/>
    <w:rsid w:val="00E950E9"/>
    <w:rsid w:val="00F77EE9"/>
    <w:rsid w:val="00FE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B454"/>
  <w15:docId w15:val="{A2F4E78E-B90A-4B38-8CDD-29A1B23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742"/>
  </w:style>
  <w:style w:type="paragraph" w:styleId="2">
    <w:name w:val="heading 2"/>
    <w:basedOn w:val="a"/>
    <w:link w:val="20"/>
    <w:uiPriority w:val="9"/>
    <w:qFormat/>
    <w:rsid w:val="00A10A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F2D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semiHidden/>
    <w:unhideWhenUsed/>
    <w:rsid w:val="007F2D7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7F2D7A"/>
  </w:style>
  <w:style w:type="paragraph" w:styleId="a6">
    <w:name w:val="footer"/>
    <w:basedOn w:val="a"/>
    <w:link w:val="a7"/>
    <w:uiPriority w:val="99"/>
    <w:semiHidden/>
    <w:unhideWhenUsed/>
    <w:rsid w:val="007F2D7A"/>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7F2D7A"/>
  </w:style>
  <w:style w:type="paragraph" w:styleId="a8">
    <w:name w:val="Balloon Text"/>
    <w:basedOn w:val="a"/>
    <w:link w:val="a9"/>
    <w:uiPriority w:val="99"/>
    <w:semiHidden/>
    <w:unhideWhenUsed/>
    <w:rsid w:val="0016098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6098C"/>
    <w:rPr>
      <w:rFonts w:ascii="Tahoma" w:hAnsi="Tahoma" w:cs="Tahoma"/>
      <w:sz w:val="16"/>
      <w:szCs w:val="16"/>
    </w:rPr>
  </w:style>
  <w:style w:type="paragraph" w:styleId="aa">
    <w:name w:val="Plain Text"/>
    <w:basedOn w:val="a"/>
    <w:link w:val="ab"/>
    <w:rsid w:val="00653FC8"/>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653FC8"/>
    <w:rPr>
      <w:rFonts w:ascii="Courier New" w:eastAsia="Times New Roman" w:hAnsi="Courier New" w:cs="Courier New"/>
      <w:sz w:val="20"/>
      <w:szCs w:val="20"/>
      <w:lang w:eastAsia="ru-RU"/>
    </w:rPr>
  </w:style>
  <w:style w:type="character" w:customStyle="1" w:styleId="apple-style-span">
    <w:name w:val="apple-style-span"/>
    <w:basedOn w:val="a0"/>
    <w:rsid w:val="00A10A9B"/>
  </w:style>
  <w:style w:type="character" w:styleId="HTML">
    <w:name w:val="HTML Code"/>
    <w:basedOn w:val="a0"/>
    <w:uiPriority w:val="99"/>
    <w:semiHidden/>
    <w:unhideWhenUsed/>
    <w:rsid w:val="00A10A9B"/>
    <w:rPr>
      <w:rFonts w:ascii="Courier New" w:eastAsia="Times New Roman" w:hAnsi="Courier New" w:cs="Courier New"/>
      <w:sz w:val="20"/>
      <w:szCs w:val="20"/>
    </w:rPr>
  </w:style>
  <w:style w:type="character" w:customStyle="1" w:styleId="apple-converted-space">
    <w:name w:val="apple-converted-space"/>
    <w:basedOn w:val="a0"/>
    <w:rsid w:val="00A10A9B"/>
  </w:style>
  <w:style w:type="character" w:customStyle="1" w:styleId="20">
    <w:name w:val="Заголовок 2 Знак"/>
    <w:basedOn w:val="a0"/>
    <w:link w:val="2"/>
    <w:uiPriority w:val="9"/>
    <w:rsid w:val="00A10A9B"/>
    <w:rPr>
      <w:rFonts w:ascii="Times New Roman" w:eastAsia="Times New Roman" w:hAnsi="Times New Roman" w:cs="Times New Roman"/>
      <w:b/>
      <w:bCs/>
      <w:sz w:val="36"/>
      <w:szCs w:val="36"/>
      <w:lang w:val="en-US"/>
    </w:rPr>
  </w:style>
  <w:style w:type="paragraph" w:styleId="HTML0">
    <w:name w:val="HTML Preformatted"/>
    <w:basedOn w:val="a"/>
    <w:link w:val="HTML1"/>
    <w:uiPriority w:val="99"/>
    <w:semiHidden/>
    <w:unhideWhenUsed/>
    <w:rsid w:val="00A1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A10A9B"/>
    <w:rPr>
      <w:rFonts w:ascii="Courier New" w:eastAsia="Times New Roman" w:hAnsi="Courier New" w:cs="Courier New"/>
      <w:sz w:val="20"/>
      <w:szCs w:val="20"/>
      <w:lang w:val="en-US"/>
    </w:rPr>
  </w:style>
  <w:style w:type="paragraph" w:styleId="ac">
    <w:name w:val="Body Text Indent"/>
    <w:basedOn w:val="a"/>
    <w:link w:val="ad"/>
    <w:rsid w:val="002816DF"/>
    <w:pPr>
      <w:spacing w:after="0" w:line="240" w:lineRule="auto"/>
      <w:ind w:firstLine="360"/>
      <w:jc w:val="both"/>
    </w:pPr>
    <w:rPr>
      <w:rFonts w:ascii="Times New Roman" w:eastAsia="Times New Roman" w:hAnsi="Times New Roman" w:cs="Times New Roman"/>
      <w:sz w:val="20"/>
      <w:szCs w:val="20"/>
      <w:lang w:val="en-US" w:eastAsia="ru-RU"/>
    </w:rPr>
  </w:style>
  <w:style w:type="character" w:customStyle="1" w:styleId="ad">
    <w:name w:val="Основной текст с отступом Знак"/>
    <w:basedOn w:val="a0"/>
    <w:link w:val="ac"/>
    <w:rsid w:val="002816DF"/>
    <w:rPr>
      <w:rFonts w:ascii="Times New Roman" w:eastAsia="Times New Roman" w:hAnsi="Times New Roman" w:cs="Times New Roman"/>
      <w:sz w:val="20"/>
      <w:szCs w:val="20"/>
      <w:lang w:val="en-US" w:eastAsia="ru-RU"/>
    </w:rPr>
  </w:style>
  <w:style w:type="paragraph" w:styleId="ae">
    <w:name w:val="Body Text"/>
    <w:basedOn w:val="a"/>
    <w:link w:val="af"/>
    <w:uiPriority w:val="99"/>
    <w:semiHidden/>
    <w:unhideWhenUsed/>
    <w:rsid w:val="00FE4F73"/>
    <w:pPr>
      <w:spacing w:after="120"/>
    </w:pPr>
  </w:style>
  <w:style w:type="character" w:customStyle="1" w:styleId="af">
    <w:name w:val="Основной текст Знак"/>
    <w:basedOn w:val="a0"/>
    <w:link w:val="ae"/>
    <w:uiPriority w:val="99"/>
    <w:semiHidden/>
    <w:rsid w:val="00FE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5886">
      <w:bodyDiv w:val="1"/>
      <w:marLeft w:val="0"/>
      <w:marRight w:val="0"/>
      <w:marTop w:val="0"/>
      <w:marBottom w:val="0"/>
      <w:divBdr>
        <w:top w:val="none" w:sz="0" w:space="0" w:color="auto"/>
        <w:left w:val="none" w:sz="0" w:space="0" w:color="auto"/>
        <w:bottom w:val="none" w:sz="0" w:space="0" w:color="auto"/>
        <w:right w:val="none" w:sz="0" w:space="0" w:color="auto"/>
      </w:divBdr>
      <w:divsChild>
        <w:div w:id="1548224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314522">
      <w:bodyDiv w:val="1"/>
      <w:marLeft w:val="0"/>
      <w:marRight w:val="0"/>
      <w:marTop w:val="0"/>
      <w:marBottom w:val="0"/>
      <w:divBdr>
        <w:top w:val="none" w:sz="0" w:space="0" w:color="auto"/>
        <w:left w:val="none" w:sz="0" w:space="0" w:color="auto"/>
        <w:bottom w:val="none" w:sz="0" w:space="0" w:color="auto"/>
        <w:right w:val="none" w:sz="0" w:space="0" w:color="auto"/>
      </w:divBdr>
      <w:divsChild>
        <w:div w:id="194846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277233">
      <w:bodyDiv w:val="1"/>
      <w:marLeft w:val="0"/>
      <w:marRight w:val="0"/>
      <w:marTop w:val="0"/>
      <w:marBottom w:val="0"/>
      <w:divBdr>
        <w:top w:val="none" w:sz="0" w:space="0" w:color="auto"/>
        <w:left w:val="none" w:sz="0" w:space="0" w:color="auto"/>
        <w:bottom w:val="none" w:sz="0" w:space="0" w:color="auto"/>
        <w:right w:val="none" w:sz="0" w:space="0" w:color="auto"/>
      </w:divBdr>
      <w:divsChild>
        <w:div w:id="208838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14622">
      <w:bodyDiv w:val="1"/>
      <w:marLeft w:val="0"/>
      <w:marRight w:val="0"/>
      <w:marTop w:val="0"/>
      <w:marBottom w:val="0"/>
      <w:divBdr>
        <w:top w:val="none" w:sz="0" w:space="0" w:color="auto"/>
        <w:left w:val="none" w:sz="0" w:space="0" w:color="auto"/>
        <w:bottom w:val="none" w:sz="0" w:space="0" w:color="auto"/>
        <w:right w:val="none" w:sz="0" w:space="0" w:color="auto"/>
      </w:divBdr>
      <w:divsChild>
        <w:div w:id="1812748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69D77-C5FB-4B97-8D35-EC271CBB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Valentin Suruceanu</cp:lastModifiedBy>
  <cp:revision>41</cp:revision>
  <cp:lastPrinted>2012-03-23T07:58:00Z</cp:lastPrinted>
  <dcterms:created xsi:type="dcterms:W3CDTF">2010-02-18T12:57:00Z</dcterms:created>
  <dcterms:modified xsi:type="dcterms:W3CDTF">2017-02-28T05:58:00Z</dcterms:modified>
</cp:coreProperties>
</file>