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right w:color="auto" w:space="22" w:sz="0" w:val="none"/>
        </w:pBd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right w:color="auto" w:space="22" w:sz="0" w:val="none"/>
        </w:pBd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Сивков, А.А. Основы электроснабжения: учебное пособие [Текст] / А.А. Сивков, Д.Ю. Герасимов, А.С. Сайгаш; Томский  политехнический  университет. – 2-е изд., доп. – Томск: Изд-во Томского политехнического университета, 2014. – С. 36-39.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right w:color="auto" w:space="22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Сети с изолированной нейтралью [Электронный ресурс] // – Электротехнический форум. Режим доступа: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https://forum220.ru/isolated-neutral.php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– (Дата обращения: 09.07.2023)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right w:color="auto" w:space="22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Бессонов, Л.А. Теоретические основы электротехники: Электрические цепи. Учебник для студентов электротехнических, энергетических и приборостроительных специальностей вузов [Текст] / Л.А. Бессонов. – М.:Высш.школа, 1978. – 528 с., ил.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right w:color="auto" w:space="22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и сигнализация замыканий на землю в сетях с изолированной нейтралью [Электронный ресурс] // – Мои лекции. Режим доступа: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https://mylektsii.ru/7-31998.html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– (Дата обращения: 11.07.2023).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right w:color="auto" w:space="22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Шуин, В.А. Защиты от замыканий на землю  в  электрических  сетях  6-10  кВ [Текст] / В.А Шуин, А.В. Гусенков.  –  М.: Энергопрогресс, 2001. – 104 с.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right w:color="auto" w:space="22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Сигнализация однофазных замыканий на землю [Электронный ресурс] // Электроэнергетическая энциклопедия. – Режим доступа: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https://powersystem.info/index.php?title=Сигнализация_однофазных_замыканий_на_землю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– (Дата обращения: 12.07.2023).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right w:color="auto" w:space="22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Андреев, А.А. Анализ существующих разновидностей защит от однофазных замыканий на землю и условия их применения [Текст]: монография / А.А. Андреев – Тольятти: ТГУ, 2021. – C. 58-61.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right w:color="auto" w:space="22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Пат. 2101826 Российская Федерация, МПК H 02 H 3/16. Устройство для сигнализации однофазного замыкания на землю в электрической сети переменного тока [Текст]  / О.А. Петров; Челябинский государственный технический университет – 1998.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right w:color="auto" w:space="22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Пат. 150922 Российская федерация, МПК H 02 H 3/16. Устройство сигнализации замыкания на землю [Текст] / И.В. Сладков, Ю.Г. Корчмарик, Ю.А. Морозов, А.А. Тимченко; Общество с ограниченной ответственностью Внедренческое предприятие “Наука, техника, бизнес в энергетике” – 2015.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right w:color="auto" w:space="22" w:sz="0" w:val="none"/>
        </w:pBd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Пат. 2244992 Российская Федерация, МПК H 02 H 3/16. Устройство для определения однофазных замыканий на землю в сетях с изолированной нейтралью [Текст] / Д.В. Батулько; Компания “МИР” – 2005.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forum220.ru/isolated-neutral.php" TargetMode="External"/><Relationship Id="rId7" Type="http://schemas.openxmlformats.org/officeDocument/2006/relationships/hyperlink" Target="https://mylektsii.ru/7-31998.html" TargetMode="External"/><Relationship Id="rId8" Type="http://schemas.openxmlformats.org/officeDocument/2006/relationships/hyperlink" Target="https://powersystem.info/index.php?title=%D0%A1%D0%B8%D0%B3%D0%BD%D0%B0%D0%BB%D0%B8%D0%B7%D0%B0%D1%86%D0%B8%D1%8F_%D0%BE%D0%B4%D0%BD%D0%BE%D1%84%D0%B0%D0%B7%D0%BD%D1%8B%D1%85_%D0%B7%D0%B0%D0%BC%D1%8B%D0%BA%D0%B0%D0%BD%D0%B8%D0%B9_%D0%BD%D0%B0_%D0%B7%D0%B5%D0%BC%D0%BB%D1%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