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171" w:rsidRDefault="00486171" w:rsidP="004861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:rsidR="00486171" w:rsidRPr="00486171" w:rsidRDefault="00486171" w:rsidP="004861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997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ОПРЕДЕЛЕНИЕ </w:t>
      </w:r>
      <w:r w:rsidRPr="00486171">
        <w:rPr>
          <w:rFonts w:ascii="Times New Roman" w:hAnsi="Times New Roman" w:cs="Times New Roman"/>
          <w:b/>
          <w:sz w:val="28"/>
          <w:szCs w:val="28"/>
        </w:rPr>
        <w:t>КОЛИЧЕСТВА ВРЕДНЫХ</w:t>
      </w:r>
    </w:p>
    <w:p w:rsidR="00486171" w:rsidRPr="00486171" w:rsidRDefault="00486171" w:rsidP="004861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171">
        <w:rPr>
          <w:rFonts w:ascii="Times New Roman" w:hAnsi="Times New Roman" w:cs="Times New Roman"/>
          <w:b/>
          <w:sz w:val="28"/>
          <w:szCs w:val="28"/>
        </w:rPr>
        <w:t>ВЫБРОСОВ</w:t>
      </w:r>
    </w:p>
    <w:p w:rsidR="00486171" w:rsidRDefault="00486171" w:rsidP="004861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171">
        <w:rPr>
          <w:rFonts w:ascii="Times New Roman" w:hAnsi="Times New Roman" w:cs="Times New Roman"/>
          <w:b/>
          <w:sz w:val="28"/>
          <w:szCs w:val="28"/>
        </w:rPr>
        <w:t>ОТ АВТОТРАНСПОРТА</w:t>
      </w:r>
      <w:r w:rsidRPr="00CE0997">
        <w:rPr>
          <w:rFonts w:ascii="Times New Roman" w:hAnsi="Times New Roman" w:cs="Times New Roman"/>
          <w:b/>
          <w:sz w:val="28"/>
          <w:szCs w:val="28"/>
        </w:rPr>
        <w:t>”</w:t>
      </w:r>
      <w:r w:rsidRPr="00CE0997">
        <w:rPr>
          <w:rFonts w:ascii="Times New Roman" w:hAnsi="Times New Roman" w:cs="Times New Roman"/>
          <w:b/>
          <w:sz w:val="28"/>
          <w:szCs w:val="28"/>
        </w:rPr>
        <w:cr/>
      </w:r>
    </w:p>
    <w:p w:rsidR="00486171" w:rsidRPr="00CE0997" w:rsidRDefault="00486171" w:rsidP="00486171">
      <w:pPr>
        <w:rPr>
          <w:rFonts w:ascii="Times New Roman" w:hAnsi="Times New Roman" w:cs="Times New Roman"/>
          <w:b/>
          <w:sz w:val="28"/>
          <w:szCs w:val="28"/>
        </w:rPr>
      </w:pPr>
      <w:r w:rsidRPr="00CE099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E0997">
        <w:rPr>
          <w:b/>
        </w:rPr>
        <w:t xml:space="preserve"> </w:t>
      </w:r>
    </w:p>
    <w:p w:rsidR="00486171" w:rsidRPr="00486171" w:rsidRDefault="00486171" w:rsidP="00486171">
      <w:pPr>
        <w:rPr>
          <w:rFonts w:ascii="Times New Roman" w:hAnsi="Times New Roman" w:cs="Times New Roman"/>
          <w:sz w:val="28"/>
          <w:szCs w:val="28"/>
        </w:rPr>
      </w:pPr>
      <w:r w:rsidRPr="00486171">
        <w:rPr>
          <w:rFonts w:ascii="Times New Roman" w:hAnsi="Times New Roman" w:cs="Times New Roman"/>
          <w:sz w:val="28"/>
          <w:szCs w:val="28"/>
        </w:rPr>
        <w:t>1. Изучить основные виды загрязнителей атмосферного воздуха, источниками которых является автотранспорт, а также их влияние на здоровье</w:t>
      </w:r>
    </w:p>
    <w:p w:rsidR="00486171" w:rsidRPr="00486171" w:rsidRDefault="00486171" w:rsidP="00486171">
      <w:pPr>
        <w:rPr>
          <w:rFonts w:ascii="Times New Roman" w:hAnsi="Times New Roman" w:cs="Times New Roman"/>
          <w:sz w:val="28"/>
          <w:szCs w:val="28"/>
        </w:rPr>
      </w:pPr>
      <w:r w:rsidRPr="00486171">
        <w:rPr>
          <w:rFonts w:ascii="Times New Roman" w:hAnsi="Times New Roman" w:cs="Times New Roman"/>
          <w:sz w:val="28"/>
          <w:szCs w:val="28"/>
        </w:rPr>
        <w:t>людей.</w:t>
      </w:r>
    </w:p>
    <w:p w:rsidR="00486171" w:rsidRPr="00486171" w:rsidRDefault="00486171" w:rsidP="00486171">
      <w:pPr>
        <w:rPr>
          <w:rFonts w:ascii="Times New Roman" w:hAnsi="Times New Roman" w:cs="Times New Roman"/>
          <w:sz w:val="28"/>
          <w:szCs w:val="28"/>
        </w:rPr>
      </w:pPr>
      <w:r w:rsidRPr="00486171">
        <w:rPr>
          <w:rFonts w:ascii="Times New Roman" w:hAnsi="Times New Roman" w:cs="Times New Roman"/>
          <w:sz w:val="28"/>
          <w:szCs w:val="28"/>
        </w:rPr>
        <w:t>2. Освоить метод расчета количества вредных выбросов от автотранспорта в заданном районе города.</w:t>
      </w:r>
    </w:p>
    <w:p w:rsidR="00971B78" w:rsidRDefault="00486171" w:rsidP="00486171">
      <w:pPr>
        <w:rPr>
          <w:rFonts w:ascii="Times New Roman" w:hAnsi="Times New Roman" w:cs="Times New Roman"/>
          <w:sz w:val="28"/>
          <w:szCs w:val="28"/>
        </w:rPr>
      </w:pPr>
      <w:r w:rsidRPr="00486171">
        <w:rPr>
          <w:rFonts w:ascii="Times New Roman" w:hAnsi="Times New Roman" w:cs="Times New Roman"/>
          <w:sz w:val="28"/>
          <w:szCs w:val="28"/>
        </w:rPr>
        <w:t>3. Оценить экологическую обстановку в исследуемом районе.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6"/>
        <w:gridCol w:w="1882"/>
        <w:gridCol w:w="1885"/>
        <w:gridCol w:w="1892"/>
        <w:gridCol w:w="1886"/>
      </w:tblGrid>
      <w:tr w:rsidR="00486171" w:rsidRPr="00486171" w:rsidTr="00486171">
        <w:trPr>
          <w:trHeight w:val="840"/>
        </w:trPr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171">
              <w:rPr>
                <w:rFonts w:ascii="Times New Roman" w:hAnsi="Times New Roman" w:cs="Times New Roman"/>
                <w:sz w:val="28"/>
                <w:szCs w:val="28"/>
              </w:rPr>
              <w:t>Автотранспорт</w:t>
            </w:r>
          </w:p>
        </w:tc>
        <w:tc>
          <w:tcPr>
            <w:tcW w:w="1914" w:type="dxa"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86171" w:rsidRP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486171" w:rsidRP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48617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486171"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1915" w:type="dxa"/>
          </w:tcPr>
          <w:p w:rsidR="00486171" w:rsidRPr="00486171" w:rsidRDefault="00486171" w:rsidP="0048617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486171" w:rsidRPr="00486171" w:rsidTr="00486171">
        <w:trPr>
          <w:trHeight w:val="790"/>
        </w:trPr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171" w:rsidRP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171">
              <w:rPr>
                <w:rFonts w:ascii="Times New Roman" w:hAnsi="Times New Roman" w:cs="Times New Roman"/>
                <w:sz w:val="28"/>
                <w:szCs w:val="28"/>
              </w:rPr>
              <w:t>Легковой</w:t>
            </w: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71" w:rsidRPr="00486171" w:rsidTr="00486171">
        <w:trPr>
          <w:trHeight w:val="840"/>
        </w:trPr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171" w:rsidRP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171">
              <w:rPr>
                <w:rFonts w:ascii="Times New Roman" w:hAnsi="Times New Roman" w:cs="Times New Roman"/>
                <w:sz w:val="28"/>
                <w:szCs w:val="28"/>
              </w:rPr>
              <w:t>Грузовой</w:t>
            </w: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71" w:rsidRPr="00486171" w:rsidTr="00486171">
        <w:trPr>
          <w:trHeight w:val="840"/>
        </w:trPr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171" w:rsidRP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171">
              <w:rPr>
                <w:rFonts w:ascii="Times New Roman" w:hAnsi="Times New Roman" w:cs="Times New Roman"/>
                <w:sz w:val="28"/>
                <w:szCs w:val="28"/>
              </w:rPr>
              <w:t>Дизельный</w:t>
            </w: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486171" w:rsidRP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6171" w:rsidRDefault="00486171" w:rsidP="00AB78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171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блица 1</w:t>
      </w:r>
      <w:r w:rsidRPr="00486171">
        <w:rPr>
          <w:rFonts w:ascii="Times New Roman" w:hAnsi="Times New Roman" w:cs="Times New Roman"/>
          <w:sz w:val="28"/>
          <w:szCs w:val="28"/>
        </w:rPr>
        <w:t xml:space="preserve"> – Результаты наблюдений и расчетов</w:t>
      </w:r>
    </w:p>
    <w:p w:rsidR="00AB784C" w:rsidRDefault="00AB784C" w:rsidP="00AB784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809"/>
        <w:gridCol w:w="2410"/>
        <w:gridCol w:w="1701"/>
        <w:gridCol w:w="2126"/>
        <w:gridCol w:w="1985"/>
      </w:tblGrid>
      <w:tr w:rsidR="00486171" w:rsidTr="00486171">
        <w:trPr>
          <w:trHeight w:val="449"/>
        </w:trPr>
        <w:tc>
          <w:tcPr>
            <w:tcW w:w="1809" w:type="dxa"/>
            <w:vMerge w:val="restart"/>
          </w:tcPr>
          <w:p w:rsidR="00486171" w:rsidRP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Топливо</w:t>
            </w:r>
          </w:p>
        </w:tc>
        <w:tc>
          <w:tcPr>
            <w:tcW w:w="2410" w:type="dxa"/>
            <w:vMerge w:val="restart"/>
          </w:tcPr>
          <w:p w:rsidR="00486171" w:rsidRPr="00486171" w:rsidRDefault="00486171" w:rsidP="0048617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486171" w:rsidRP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Pr="0048617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486171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812" w:type="dxa"/>
            <w:gridSpan w:val="3"/>
          </w:tcPr>
          <w:p w:rsidR="00486171" w:rsidRP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Объём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вредных веществ</w:t>
            </w:r>
          </w:p>
        </w:tc>
      </w:tr>
      <w:tr w:rsidR="00486171" w:rsidTr="00486171">
        <w:trPr>
          <w:trHeight w:val="522"/>
        </w:trPr>
        <w:tc>
          <w:tcPr>
            <w:tcW w:w="1809" w:type="dxa"/>
            <w:vMerge/>
          </w:tcPr>
          <w:p w:rsid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86171" w:rsidRPr="00AB784C" w:rsidRDefault="00486171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8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</w:p>
        </w:tc>
        <w:tc>
          <w:tcPr>
            <w:tcW w:w="2126" w:type="dxa"/>
          </w:tcPr>
          <w:p w:rsidR="00486171" w:rsidRPr="00AB784C" w:rsidRDefault="00486171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84C">
              <w:rPr>
                <w:rFonts w:ascii="Times New Roman" w:hAnsi="Times New Roman" w:cs="Times New Roman"/>
                <w:sz w:val="28"/>
                <w:szCs w:val="28"/>
              </w:rPr>
              <w:t>УВ</w:t>
            </w:r>
          </w:p>
        </w:tc>
        <w:tc>
          <w:tcPr>
            <w:tcW w:w="1985" w:type="dxa"/>
          </w:tcPr>
          <w:p w:rsidR="00486171" w:rsidRPr="00AB784C" w:rsidRDefault="00486171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8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486171" w:rsidTr="00486171">
        <w:trPr>
          <w:trHeight w:val="508"/>
        </w:trPr>
        <w:tc>
          <w:tcPr>
            <w:tcW w:w="1809" w:type="dxa"/>
          </w:tcPr>
          <w:p w:rsid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  <w:tc>
          <w:tcPr>
            <w:tcW w:w="2410" w:type="dxa"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71" w:rsidTr="00486171">
        <w:trPr>
          <w:trHeight w:val="508"/>
        </w:trPr>
        <w:tc>
          <w:tcPr>
            <w:tcW w:w="1809" w:type="dxa"/>
          </w:tcPr>
          <w:p w:rsidR="00486171" w:rsidRDefault="00486171" w:rsidP="00486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Дизельное</w:t>
            </w:r>
          </w:p>
        </w:tc>
        <w:tc>
          <w:tcPr>
            <w:tcW w:w="2410" w:type="dxa"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486171" w:rsidRDefault="00486171" w:rsidP="00486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6171" w:rsidRDefault="00AB784C" w:rsidP="00AB7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AB784C">
        <w:rPr>
          <w:rFonts w:ascii="Times New Roman" w:hAnsi="Times New Roman" w:cs="Times New Roman"/>
          <w:sz w:val="28"/>
          <w:szCs w:val="28"/>
        </w:rPr>
        <w:t xml:space="preserve"> – Объёмы загрязняющих веществ, выделенные при сгорании автомобильного топлива</w:t>
      </w:r>
    </w:p>
    <w:p w:rsidR="00AB784C" w:rsidRDefault="00AB784C" w:rsidP="00AB7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84C" w:rsidRDefault="00AB784C" w:rsidP="00AB7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84C" w:rsidRDefault="00AB784C" w:rsidP="00AB784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914"/>
        <w:gridCol w:w="1814"/>
        <w:gridCol w:w="1814"/>
        <w:gridCol w:w="2363"/>
        <w:gridCol w:w="1842"/>
      </w:tblGrid>
      <w:tr w:rsidR="00AB784C" w:rsidTr="00AB784C">
        <w:trPr>
          <w:trHeight w:val="850"/>
        </w:trPr>
        <w:tc>
          <w:tcPr>
            <w:tcW w:w="1914" w:type="dxa"/>
          </w:tcPr>
          <w:p w:rsidR="00AB784C" w:rsidRP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8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Вредное вещество</w:t>
            </w:r>
          </w:p>
        </w:tc>
        <w:tc>
          <w:tcPr>
            <w:tcW w:w="1814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784C" w:rsidRP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Объём, л</w:t>
            </w:r>
          </w:p>
        </w:tc>
        <w:tc>
          <w:tcPr>
            <w:tcW w:w="1814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Масса, г</w:t>
            </w:r>
          </w:p>
        </w:tc>
        <w:tc>
          <w:tcPr>
            <w:tcW w:w="2363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воздуха для разбавления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:rsidR="00AB784C" w:rsidRP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42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  <w:p w:rsidR="00AB784C" w:rsidRDefault="00AB784C" w:rsidP="00AB784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ПДК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сс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</w:p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мг/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</w:tr>
      <w:tr w:rsidR="00AB784C" w:rsidTr="00AB784C">
        <w:trPr>
          <w:trHeight w:val="510"/>
        </w:trPr>
        <w:tc>
          <w:tcPr>
            <w:tcW w:w="1914" w:type="dxa"/>
          </w:tcPr>
          <w:p w:rsidR="00AB784C" w:rsidRP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8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</w:p>
        </w:tc>
        <w:tc>
          <w:tcPr>
            <w:tcW w:w="1814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AB784C" w:rsidTr="00AB784C">
        <w:trPr>
          <w:trHeight w:val="510"/>
        </w:trPr>
        <w:tc>
          <w:tcPr>
            <w:tcW w:w="1914" w:type="dxa"/>
          </w:tcPr>
          <w:p w:rsidR="00AB784C" w:rsidRP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84C">
              <w:rPr>
                <w:rFonts w:ascii="Times New Roman" w:hAnsi="Times New Roman" w:cs="Times New Roman"/>
                <w:sz w:val="28"/>
                <w:szCs w:val="28"/>
              </w:rPr>
              <w:t>УВ</w:t>
            </w:r>
            <w:r w:rsidRPr="00AB78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784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AB78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14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EC17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(пентан)</w:t>
            </w:r>
          </w:p>
        </w:tc>
      </w:tr>
      <w:tr w:rsidR="00AB784C" w:rsidTr="00AB784C">
        <w:trPr>
          <w:trHeight w:val="510"/>
        </w:trPr>
        <w:tc>
          <w:tcPr>
            <w:tcW w:w="1914" w:type="dxa"/>
          </w:tcPr>
          <w:p w:rsidR="00AB784C" w:rsidRP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8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1814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B784C" w:rsidRDefault="00AB784C" w:rsidP="00AB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</w:tr>
    </w:tbl>
    <w:p w:rsidR="00AB784C" w:rsidRDefault="00AB784C" w:rsidP="00AB7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AB784C">
        <w:rPr>
          <w:rFonts w:ascii="Times New Roman" w:hAnsi="Times New Roman" w:cs="Times New Roman"/>
          <w:sz w:val="28"/>
          <w:szCs w:val="28"/>
        </w:rPr>
        <w:t xml:space="preserve"> – Результаты анализа экологической обстановки</w:t>
      </w:r>
      <w:r w:rsidRPr="00AB784C">
        <w:rPr>
          <w:rFonts w:ascii="Times New Roman" w:hAnsi="Times New Roman" w:cs="Times New Roman"/>
          <w:sz w:val="28"/>
          <w:szCs w:val="28"/>
        </w:rPr>
        <w:cr/>
      </w:r>
    </w:p>
    <w:p w:rsidR="00AB784C" w:rsidRPr="00294FA1" w:rsidRDefault="00AB784C" w:rsidP="00AB784C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FA1">
        <w:rPr>
          <w:rFonts w:ascii="Times New Roman" w:hAnsi="Times New Roman" w:cs="Times New Roman"/>
          <w:sz w:val="16"/>
          <w:szCs w:val="16"/>
        </w:rPr>
        <w:t>__________________________________________________________</w:t>
      </w: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</w:t>
      </w:r>
    </w:p>
    <w:p w:rsidR="00AB784C" w:rsidRDefault="00AB784C" w:rsidP="00AB784C">
      <w:pPr>
        <w:rPr>
          <w:rFonts w:ascii="Times New Roman" w:hAnsi="Times New Roman" w:cs="Times New Roman"/>
          <w:sz w:val="16"/>
          <w:szCs w:val="16"/>
        </w:rPr>
      </w:pPr>
      <w:r w:rsidRPr="00294FA1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</w:t>
      </w:r>
    </w:p>
    <w:p w:rsidR="00AB784C" w:rsidRDefault="00AB784C" w:rsidP="00AB784C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____________________________________________________________________________________________________________________</w:t>
      </w:r>
    </w:p>
    <w:p w:rsidR="00AB784C" w:rsidRPr="00486171" w:rsidRDefault="00AB784C" w:rsidP="00AB784C">
      <w:pPr>
        <w:rPr>
          <w:rFonts w:ascii="Times New Roman" w:hAnsi="Times New Roman" w:cs="Times New Roman"/>
          <w:sz w:val="28"/>
          <w:szCs w:val="28"/>
        </w:rPr>
      </w:pPr>
    </w:p>
    <w:sectPr w:rsidR="00AB784C" w:rsidRPr="00486171" w:rsidSect="0097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6FD7"/>
    <w:rsid w:val="00486171"/>
    <w:rsid w:val="00966FD7"/>
    <w:rsid w:val="00971B78"/>
    <w:rsid w:val="00AB784C"/>
    <w:rsid w:val="00CD7BAD"/>
    <w:rsid w:val="00EC1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00C24-B352-42F4-8A53-3AE963F6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8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8</cp:revision>
  <dcterms:created xsi:type="dcterms:W3CDTF">2023-11-07T14:19:00Z</dcterms:created>
  <dcterms:modified xsi:type="dcterms:W3CDTF">2023-11-07T14:43:00Z</dcterms:modified>
</cp:coreProperties>
</file>