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D87D6" w14:textId="77777777" w:rsidR="00A01F7C" w:rsidRDefault="00000000">
      <w:pPr>
        <w:spacing w:after="80"/>
      </w:pPr>
      <w:r>
        <w:rPr>
          <w:rFonts w:ascii="Consolas" w:eastAsia="Consolas" w:hAnsi="Consolas" w:cs="Consolas"/>
          <w:b/>
          <w:bCs/>
          <w:color w:val="0B5F56"/>
          <w:spacing w:val="40"/>
          <w:sz w:val="16"/>
          <w:szCs w:val="16"/>
        </w:rPr>
        <w:t>MİYOP · ENDÜSTRİYEL MUTFAK</w:t>
      </w:r>
    </w:p>
    <w:p w14:paraId="6B00EC63" w14:textId="77777777" w:rsidR="00A01F7C" w:rsidRDefault="00000000">
      <w:pPr>
        <w:spacing w:after="100"/>
      </w:pPr>
      <w:r>
        <w:rPr>
          <w:b/>
          <w:bCs/>
          <w:sz w:val="52"/>
          <w:szCs w:val="52"/>
        </w:rPr>
        <w:t xml:space="preserve">Ürünleşme Yol Haritası</w:t>
      </w:r>
    </w:p>
    <w:p w14:paraId="1D799564" w14:textId="77777777" w:rsidR="00A01F7C" w:rsidRDefault="00000000">
      <w:pPr>
        <w:spacing w:after="240" w:line="264" w:lineRule="auto"/>
      </w:pPr>
      <w:r>
        <w:rPr>
          <w:color w:val="6A716A"/>
          <w:sz w:val="21"/>
          <w:szCs w:val="21"/>
        </w:rPr>
        <w:t xml:space="preserve">Kağıt üzerinde çalışan bir işletmeye demoya çıkacak, satılabilir veya aylık kiralanabilir bir ürün için en kısa ve en sağlam yol. Her madde tamamlandıkça kutucuğu işaretleyin.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4B8DFAF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C64E7E1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DEĞIŞMEYEN PRENSIP</w:t>
            </w:r>
          </w:p>
          <w:p w14:paraId="262098AD" w14:textId="77777777" w:rsidR="00A01F7C" w:rsidRDefault="00000000">
            <w:r>
              <w:rPr>
                <w:sz w:val="19"/>
                <w:szCs w:val="19"/>
              </w:rPr>
              <w:t>Yarım yamalak bir ürün olacağına, eksik olsun ama çalışan bir ürün olsun. Menüde görünen her ekran gerçek veriye bağlıdır. Vaat edilen her özellik çalışır.</w:t>
            </w:r>
          </w:p>
        </w:tc>
      </w:tr>
    </w:tbl>
    <w:p w14:paraId="20E0BE14" w14:textId="77777777" w:rsidR="00A01F7C" w:rsidRDefault="00A01F7C">
      <w:pPr>
        <w:spacing w:after="240"/>
      </w:pPr>
    </w:p>
    <w:p w14:paraId="68E8C687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Yol haritası — 6 aşama</w:t>
      </w:r>
    </w:p>
    <w:p w14:paraId="45150AE6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Aşamalar sırayla yapılır; atlanamaz. Her aşama kendi testleriyle biter.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"/>
        <w:gridCol w:w="2340"/>
        <w:gridCol w:w="3600"/>
        <w:gridCol w:w="2300"/>
      </w:tblGrid>
      <w:tr w:rsidR="00A01F7C" w14:paraId="5A478F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4FFBE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AŞAMA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80EC9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AD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025FB5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İÇERIK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1E9BB0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BU AŞAMADA ELDE EDILEN</w:t>
            </w:r>
          </w:p>
        </w:tc>
      </w:tr>
      <w:tr w:rsidR="00A01F7C" w14:paraId="5B70B900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540097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A0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A7427F" w14:textId="77777777" w:rsidR="00A01F7C" w:rsidRDefault="00000000">
            <w:r>
              <w:rPr>
                <w:b/>
                <w:bCs/>
                <w:sz w:val="19"/>
                <w:szCs w:val="19"/>
              </w:rPr>
              <w:t>Temizlik ve kapsam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AEF155" w14:textId="77777777" w:rsidR="00A01F7C" w:rsidRDefault="00000000">
            <w:r>
              <w:rPr>
                <w:sz w:val="18"/>
                <w:szCs w:val="18"/>
              </w:rPr>
              <w:t xml:space="preserve">Build düzeltme, test altyapısı, 138 ekranı 26'ya indirme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6D12A3" w14:textId="77777777" w:rsidR="00A01F7C" w:rsidRDefault="00000000">
            <w:r>
              <w:rPr>
                <w:color w:val="6A716A"/>
                <w:sz w:val="18"/>
                <w:szCs w:val="18"/>
              </w:rPr>
              <w:t>Üzerine inşa edilebilir zemin</w:t>
            </w:r>
          </w:p>
        </w:tc>
      </w:tr>
      <w:tr w:rsidR="00A01F7C" w14:paraId="3B9DE200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762146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A1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E73FF6" w14:textId="77777777" w:rsidR="00A01F7C" w:rsidRDefault="00000000">
            <w:r>
              <w:rPr>
                <w:b/>
                <w:bCs/>
                <w:sz w:val="19"/>
                <w:szCs w:val="19"/>
              </w:rPr>
              <w:t>Çekirdek altyapı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8DAFCA" w14:textId="77777777" w:rsidR="00A01F7C" w:rsidRDefault="00000000">
            <w:r>
              <w:rPr>
                <w:sz w:val="18"/>
                <w:szCs w:val="18"/>
              </w:rPr>
              <w:t xml:space="preserve">PostgreSQL, kimlik doğrulama, tenant, RBAC, RLS, repository sınırı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9D8FAE" w14:textId="77777777" w:rsidR="00A01F7C" w:rsidRDefault="00000000">
            <w:r>
              <w:rPr>
                <w:color w:val="6A716A"/>
                <w:sz w:val="18"/>
                <w:szCs w:val="18"/>
              </w:rPr>
              <w:t>Güvenli ve çok kiracılı temel</w:t>
            </w:r>
          </w:p>
        </w:tc>
      </w:tr>
      <w:tr w:rsidR="00A01F7C" w14:paraId="6F46B8AE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3E108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A2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0CD13D" w14:textId="77777777" w:rsidR="00A01F7C" w:rsidRDefault="00000000">
            <w:r>
              <w:rPr>
                <w:b/>
                <w:bCs/>
                <w:sz w:val="19"/>
                <w:szCs w:val="19"/>
              </w:rPr>
              <w:t>Depo çekirdeği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C3E920" w14:textId="77777777" w:rsidR="00A01F7C" w:rsidRDefault="00000000">
            <w:r>
              <w:rPr>
                <w:sz w:val="18"/>
                <w:szCs w:val="18"/>
              </w:rPr>
              <w:t>Stok hareket defteri, lot, mal kabul, satın alma, tedarikçi, Excel içe aktarma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D353E8" w14:textId="77777777" w:rsidR="00A01F7C" w:rsidRDefault="00000000">
            <w:r>
              <w:rPr>
                <w:color w:val="6A716A"/>
                <w:sz w:val="18"/>
                <w:szCs w:val="18"/>
              </w:rPr>
              <w:t>İlk satılabilir çekirdek</w:t>
            </w:r>
          </w:p>
        </w:tc>
      </w:tr>
      <w:tr w:rsidR="00A01F7C" w14:paraId="4265D43C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27DD68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A3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658B5E" w14:textId="77777777" w:rsidR="00A01F7C" w:rsidRDefault="00000000">
            <w:r>
              <w:rPr>
                <w:b/>
                <w:bCs/>
                <w:sz w:val="19"/>
                <w:szCs w:val="19"/>
              </w:rPr>
              <w:t>Üretim ve izlenebilirlik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A04B8D" w14:textId="77777777" w:rsidR="00A01F7C" w:rsidRDefault="00000000">
            <w:r>
              <w:rPr>
                <w:sz w:val="18"/>
                <w:szCs w:val="18"/>
              </w:rPr>
              <w:t>Reçete, üretim iş emri, sevkiyat, geri çağırma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7F0EC1" w14:textId="77777777" w:rsidR="00A01F7C" w:rsidRDefault="00000000">
            <w:r>
              <w:rPr>
                <w:color w:val="6A716A"/>
                <w:sz w:val="18"/>
                <w:szCs w:val="18"/>
              </w:rPr>
              <w:t>"Kurumsal hafıza" hikâyesi tamamlanır</w:t>
            </w:r>
          </w:p>
        </w:tc>
      </w:tr>
      <w:tr w:rsidR="00A01F7C" w14:paraId="75E2DA87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8BDEA2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A4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E8C8B7" w14:textId="77777777" w:rsidR="00A01F7C" w:rsidRDefault="00000000">
            <w:r>
              <w:rPr>
                <w:b/>
                <w:bCs/>
                <w:sz w:val="19"/>
                <w:szCs w:val="19"/>
              </w:rPr>
              <w:t>Güven katmanı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68E27C" w14:textId="77777777" w:rsidR="00A01F7C" w:rsidRDefault="00000000">
            <w:r>
              <w:rPr>
                <w:sz w:val="18"/>
                <w:szCs w:val="18"/>
              </w:rPr>
              <w:t>Sayım, fire, yedekleme, geri yükleme, dışa aktarma, hata takibi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C565E4" w14:textId="77777777" w:rsidR="00A01F7C" w:rsidRDefault="00000000">
            <w:r>
              <w:rPr>
                <w:color w:val="6A716A"/>
                <w:sz w:val="18"/>
                <w:szCs w:val="18"/>
              </w:rPr>
              <w:t>Gerçek müşteri verisi alınabilir</w:t>
            </w:r>
          </w:p>
        </w:tc>
      </w:tr>
      <w:tr w:rsidR="00A01F7C" w14:paraId="115775DB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E6733E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A5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DFD14A" w14:textId="77777777" w:rsidR="00A01F7C" w:rsidRDefault="00000000">
            <w:r>
              <w:rPr>
                <w:b/>
                <w:bCs/>
                <w:sz w:val="19"/>
                <w:szCs w:val="19"/>
              </w:rPr>
              <w:t>Yayın ve demo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6CCD76" w14:textId="77777777" w:rsidR="00A01F7C" w:rsidRDefault="00000000">
            <w:r>
              <w:rPr>
                <w:sz w:val="18"/>
                <w:szCs w:val="18"/>
              </w:rPr>
              <w:t xml:space="preserve">Hetzner sunucu, alan adı, SSL, demo verisi, demo senaryosu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130FF1" w14:textId="77777777" w:rsidR="00A01F7C" w:rsidRDefault="00000000">
            <w:r>
              <w:rPr>
                <w:color w:val="6A716A"/>
                <w:sz w:val="18"/>
                <w:szCs w:val="18"/>
              </w:rPr>
              <w:t>Demoya çıkılabilir</w:t>
            </w:r>
          </w:p>
        </w:tc>
      </w:tr>
    </w:tbl>
    <w:p w14:paraId="63511C36" w14:textId="77777777" w:rsidR="00A01F7C" w:rsidRDefault="00A01F7C">
      <w:pPr>
        <w:spacing w:after="2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49211DC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9B432A9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DEMO NE ZAMAN?</w:t>
            </w:r>
          </w:p>
          <w:p w14:paraId="51085E93" w14:textId="77777777" w:rsidR="00A01F7C" w:rsidRDefault="00000000">
            <w:r>
              <w:rPr>
                <w:sz w:val="19"/>
                <w:szCs w:val="19"/>
              </w:rPr>
              <w:t>A3 bitmeden demoya çıkılmaz. Kağıtla çalışan bu müşteriye satan şey stok ekranı değil, "bu partide sorun çıkarsa kimleri arayacağım" sorusunun 2 saniyede cevaplanmasıdır. O cevap A3'te doğar. A2 sonrası demo, sıradan bir stok programı gösterir ve fiyatı düşürür.</w:t>
            </w:r>
          </w:p>
        </w:tc>
      </w:tr>
    </w:tbl>
    <w:p w14:paraId="1680E045" w14:textId="77777777" w:rsidR="00A01F7C" w:rsidRDefault="00000000">
      <w:r>
        <w:br w:type="page"/>
      </w:r>
    </w:p>
    <w:p w14:paraId="692883A4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0</w:t>
      </w:r>
    </w:p>
    <w:p w14:paraId="524F1CD8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Temizlik ve kapsam</w:t>
      </w:r>
    </w:p>
    <w:p w14:paraId="40126462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Kod yazmadan önce zemini temizliyoruz. Bu aşama özellik üretmez ama sonraki her şeyi hızlandırır.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75B4D3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A1DC3F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8B0BCC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503958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3558D1F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25190C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3EC430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npm run build çalıştır, tüm derleme hatalarını temizle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F955AE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Derleme sıfır hatayla geçiyor</w:t>
            </w:r>
          </w:p>
        </w:tc>
      </w:tr>
      <w:tr w:rsidR="00A01F7C" w14:paraId="4187818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7B13AC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AE7066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docs/ klasörünü commit et (PLAN, ADR 001–005, backlog)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1AB465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Kararlar repoda, sohbette değil</w:t>
            </w:r>
          </w:p>
        </w:tc>
      </w:tr>
      <w:tr w:rsidR="00A01F7C" w14:paraId="1123001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7FDA2E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E1BF8B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production-foundation dalını aç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7E3778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Ana dal bozulmadan çalışılıyor</w:t>
            </w:r>
          </w:p>
        </w:tc>
      </w:tr>
      <w:tr w:rsidR="00A01F7C" w14:paraId="47E0813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C731D3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CF195C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Vitest kur + npm test script'i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0CB09D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Boş da olsa test komutu çalışıyor</w:t>
            </w:r>
          </w:p>
        </w:tc>
      </w:tr>
      <w:tr w:rsidR="00A01F7C" w14:paraId="4E3F16A6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C97FA3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323839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GitHub Actions: her push'ta build + test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A3E2C2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Kırmızı CI ile birleştirme yapılmıyor</w:t>
            </w:r>
          </w:p>
        </w:tc>
      </w:tr>
      <w:tr w:rsidR="00A01F7C" w14:paraId="1036C47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54C6FA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625B83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>İlk 4 gerçek test yaz (merkez şube çözümleme)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5D5946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Koşum düzeninin çalıştığı kanıtlandı</w:t>
            </w:r>
          </w:p>
        </w:tc>
      </w:tr>
      <w:tr w:rsidR="00A01F7C" w14:paraId="5592993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1C295B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6B41E7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Modül kaydına scope alanı ekle (core / frozen)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CC1D72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Belirtmeyen modül derlenmiyor</w:t>
            </w:r>
          </w:p>
        </w:tc>
      </w:tr>
      <w:tr w:rsidR="00A01F7C" w14:paraId="13AEDD1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0CEE74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24D4AC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34 modülü işaretle: 12 core, 22 frozen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FA021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ADR-002 tablosuna birebir uygun</w:t>
            </w:r>
          </w:p>
        </w:tc>
      </w:tr>
      <w:tr w:rsidR="00A01F7C" w14:paraId="3DBF6716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63AF2A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43BDDE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Navigasyon ve rota çözücü frozen ögeyi üretmesin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D7BECC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Dondurulmuş rota elle çağrılsa bile açılmıyor</w:t>
            </w:r>
          </w:p>
        </w:tc>
      </w:tr>
      <w:tr w:rsidR="00A01F7C" w14:paraId="4F3F1EA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E27BB3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B07185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>Menüyü gözle doğrula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FFDFF3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Menüde 24–26 öge var, hepsi açılıyor</w:t>
            </w:r>
          </w:p>
        </w:tc>
      </w:tr>
    </w:tbl>
    <w:p w14:paraId="4387E168" w14:textId="77777777" w:rsidR="00A01F7C" w:rsidRDefault="00A01F7C">
      <w:pPr>
        <w:spacing w:after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101424F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EDF2C78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BEKLENEN HIS</w:t>
            </w:r>
          </w:p>
          <w:p w14:paraId="62B9E1B1" w14:textId="77777777" w:rsidR="00A01F7C" w:rsidRDefault="00000000">
            <w:r>
              <w:rPr>
                <w:sz w:val="19"/>
                <w:szCs w:val="19"/>
              </w:rPr>
              <w:t>Bu aşamada uygulama gözle görülür şekilde küçülecek. Bu hata değil, kararın kendisi. 26 çalışan ekran, 138 yarım ekrandan daha çok satar.</w:t>
            </w:r>
          </w:p>
        </w:tc>
      </w:tr>
    </w:tbl>
    <w:p w14:paraId="6FD9B24C" w14:textId="77777777" w:rsidR="00A01F7C" w:rsidRDefault="00000000">
      <w:r>
        <w:br w:type="page"/>
      </w:r>
    </w:p>
    <w:p w14:paraId="0D9A06C6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1</w:t>
      </w:r>
    </w:p>
    <w:p w14:paraId="69028277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Çekirdek altyapı</w:t>
      </w:r>
    </w:p>
    <w:p w14:paraId="2053F356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Veritabanı, kimlik ve yetki. Bu aşama bittiğinde ürün hâlâ hiçbir yeni şey yapmıyor ama artık güvenli.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2EEF16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AAF77E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E58106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93C4BB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55115A6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2CA0B9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1EAA0E" w14:textId="77777777" w:rsidR="00A01F7C" w:rsidRDefault="00000000">
            <w:r>
              <w:rPr>
                <w:sz w:val="19"/>
                <w:szCs w:val="19"/>
              </w:rPr>
              <w:t xml:space="preserve">Supabase projesi + Drizzle kurulumu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6EB48C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Bağlantı çalışıyor, .env.example var</w:t>
            </w:r>
          </w:p>
        </w:tc>
      </w:tr>
      <w:tr w:rsidR="00A01F7C" w14:paraId="631A822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C68295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8C3B15" w14:textId="77777777" w:rsidR="00A01F7C" w:rsidRDefault="00000000">
            <w:r>
              <w:rPr>
                <w:sz w:val="19"/>
                <w:szCs w:val="19"/>
              </w:rPr>
              <w:t xml:space="preserve">Kimlik tabloları: tenant, company, branch, app_user, role, permission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C3943B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types.ts'ten çevrildi, yeniden modellenmedi</w:t>
            </w:r>
          </w:p>
        </w:tc>
      </w:tr>
      <w:tr w:rsidR="00A01F7C" w14:paraId="7DEDEA4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0039DC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B87408" w14:textId="77777777" w:rsidR="00A01F7C" w:rsidRDefault="00000000">
            <w:r>
              <w:rPr>
                <w:sz w:val="19"/>
                <w:szCs w:val="19"/>
              </w:rPr>
              <w:t xml:space="preserve">Birim tabloları: uom + uom_conversion + seed (kg, g, lt, ml, adet)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4818D9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kg→g→kg kayıpsız</w:t>
            </w:r>
          </w:p>
        </w:tc>
      </w:tr>
      <w:tr w:rsidR="00A01F7C" w14:paraId="0EEECE7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42E2B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0076CC" w14:textId="77777777" w:rsidR="00A01F7C" w:rsidRDefault="00000000">
            <w:r>
              <w:rPr>
                <w:sz w:val="19"/>
                <w:szCs w:val="19"/>
              </w:rPr>
              <w:t xml:space="preserve">ADR-001 stok şeması: stock_item, stock_lot, stock_movement, lot_genealogy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DA54A9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DDL'e birebir uygun, kısıtlar dahil</w:t>
            </w:r>
          </w:p>
        </w:tc>
      </w:tr>
      <w:tr w:rsidR="00A01F7C" w14:paraId="5C568EC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732A1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233237" w14:textId="77777777" w:rsidR="00A01F7C" w:rsidRDefault="00000000">
            <w:r>
              <w:rPr>
                <w:sz w:val="19"/>
                <w:szCs w:val="19"/>
              </w:rPr>
              <w:t xml:space="preserve">Append-only trigger + revoke update/delete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4A2ABD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Elle UPDATE denemesi veritabanı tarafından reddediliyor</w:t>
            </w:r>
          </w:p>
        </w:tc>
      </w:tr>
      <w:tr w:rsidR="00A01F7C" w14:paraId="08C2FD6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B0DE9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57D5FE" w14:textId="77777777" w:rsidR="00A01F7C" w:rsidRDefault="00000000">
            <w:r>
              <w:rPr>
                <w:sz w:val="19"/>
                <w:szCs w:val="19"/>
              </w:rPr>
              <w:t xml:space="preserve">Her tabloda RLS: enable + force + tenant_isolation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B93F6D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force satırı unutulmadı</w:t>
            </w:r>
          </w:p>
        </w:tc>
      </w:tr>
      <w:tr w:rsidR="00A01F7C" w14:paraId="0375057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7F68B3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E07B8A" w14:textId="77777777" w:rsidR="00A01F7C" w:rsidRDefault="00000000">
            <w:r>
              <w:rPr>
                <w:sz w:val="19"/>
                <w:szCs w:val="19"/>
              </w:rPr>
              <w:t>Migration geri alınabilirliği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F00ED0" w14:textId="77777777" w:rsidR="00A01F7C" w:rsidRDefault="00000000">
            <w:r>
              <w:rPr>
                <w:color w:val="6A716A"/>
                <w:sz w:val="17"/>
                <w:szCs w:val="17"/>
              </w:rPr>
              <w:t>Sıfırdan uygulandı, geri alındı, tekrar uygulandı</w:t>
            </w:r>
          </w:p>
        </w:tc>
      </w:tr>
      <w:tr w:rsidR="00A01F7C" w14:paraId="433F9FA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5ED5FC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43E9C8" w14:textId="77777777" w:rsidR="00A01F7C" w:rsidRDefault="00000000">
            <w:r>
              <w:rPr>
                <w:sz w:val="19"/>
                <w:szCs w:val="19"/>
              </w:rPr>
              <w:t xml:space="preserve">Parola/oturum/sıfırlama — Supabase Auth ile (argon2id yerine)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6C7134" w14:textId="77777777" w:rsidR="00A01F7C" w:rsidRDefault="00000000">
            <w:r>
              <w:rPr>
                <w:color w:val="6A716A"/>
                <w:sz w:val="17"/>
                <w:szCs w:val="17"/>
              </w:rPr>
              <w:t>Dökümde okunabilir parola yok</w:t>
            </w:r>
          </w:p>
        </w:tc>
      </w:tr>
      <w:tr w:rsidR="00A01F7C" w14:paraId="074BE57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DD63C5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49780D" w14:textId="77777777" w:rsidR="00A01F7C" w:rsidRDefault="00000000">
            <w:r>
              <w:rPr>
                <w:sz w:val="19"/>
                <w:szCs w:val="19"/>
              </w:rPr>
              <w:t xml:space="preserve">storage.ts içindeki düz metin parola karşılaştırmasını sil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8F4B64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password alanı User tipinden kalktı</w:t>
            </w:r>
          </w:p>
        </w:tc>
      </w:tr>
      <w:tr w:rsidR="00A01F7C" w14:paraId="769DFDD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ADD6AD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116E48" w14:textId="77777777" w:rsidR="00A01F7C" w:rsidRDefault="00000000">
            <w:r>
              <w:rPr>
                <w:sz w:val="19"/>
                <w:szCs w:val="19"/>
              </w:rPr>
              <w:t>PERMISSION_CATALOG (15 izin) tablolara taşındı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C0AC47" w14:textId="77777777" w:rsidR="00A01F7C" w:rsidRDefault="00000000">
            <w:r>
              <w:rPr>
                <w:color w:val="6A716A"/>
                <w:sz w:val="17"/>
                <w:szCs w:val="17"/>
              </w:rPr>
              <w:t>Yetkisiz uç yok, varsayılan reddet</w:t>
            </w:r>
          </w:p>
        </w:tc>
      </w:tr>
      <w:tr w:rsidR="00A01F7C" w14:paraId="0BB93A6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1F864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6F5119" w14:textId="77777777" w:rsidR="00A01F7C" w:rsidRDefault="00000000">
            <w:r>
              <w:rPr>
                <w:sz w:val="19"/>
                <w:szCs w:val="19"/>
              </w:rPr>
              <w:t xml:space="preserve">TenantCtx tipi + StockRepository arayüzü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86F6DD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Her çağrının ilk parametresi TenantCtx</w:t>
            </w:r>
          </w:p>
        </w:tc>
      </w:tr>
      <w:tr w:rsidR="00A01F7C" w14:paraId="03D3384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024B25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09C074" w14:textId="77777777" w:rsidR="00A01F7C" w:rsidRDefault="00000000">
            <w:r>
              <w:rPr>
                <w:sz w:val="19"/>
                <w:szCs w:val="19"/>
              </w:rPr>
              <w:t xml:space="preserve">Mevcut localStorage kodunu arayüzün arkasına taşı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28FF34" w14:textId="77777777" w:rsidR="00A01F7C" w:rsidRDefault="00000000">
            <w:r>
              <w:rPr>
                <w:color w:val="6A716A"/>
                <w:sz w:val="17"/>
                <w:szCs w:val="17"/>
              </w:rPr>
              <w:t>Uygulama aynen çalışıyor, davranış değişmedi</w:t>
            </w:r>
          </w:p>
        </w:tc>
      </w:tr>
      <w:tr w:rsidR="00A01F7C" w14:paraId="4920CD5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237D3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88B839" w14:textId="77777777" w:rsidR="00A01F7C" w:rsidRDefault="00000000">
            <w:r>
              <w:rPr>
                <w:sz w:val="19"/>
                <w:szCs w:val="19"/>
              </w:rPr>
              <w:t>Sözleşme testleri (ADR-001 I1–I12)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10307C" w14:textId="77777777" w:rsidR="00A01F7C" w:rsidRDefault="00000000">
            <w:r>
              <w:rPr>
                <w:color w:val="6A716A"/>
                <w:sz w:val="17"/>
                <w:szCs w:val="17"/>
              </w:rPr>
              <w:t>12 değişmez de yeşil</w:t>
            </w:r>
          </w:p>
        </w:tc>
      </w:tr>
      <w:tr w:rsidR="00A01F7C" w14:paraId="14B2BED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72DA6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3159B0" w14:textId="77777777" w:rsidR="00A01F7C" w:rsidRDefault="00000000">
            <w:r>
              <w:rPr>
                <w:sz w:val="19"/>
                <w:szCs w:val="19"/>
              </w:rPr>
              <w:t xml:space="preserve">PostgreSQL uygulaması, aynı testler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4A9E96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İki uygulamada da aynı suite geçiyor</w:t>
            </w:r>
          </w:p>
        </w:tc>
      </w:tr>
      <w:tr w:rsidR="00A01F7C" w14:paraId="6A091B3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4F98CB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A56C0E" w14:textId="77777777" w:rsidR="00A01F7C" w:rsidRDefault="00000000">
            <w:r>
              <w:rPr>
                <w:sz w:val="19"/>
                <w:szCs w:val="19"/>
              </w:rPr>
              <w:t xml:space="preserve">İki tenant izolasyon kabul testi + ham SQL kontrolü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2F136D" w14:textId="77777777" w:rsidR="00A01F7C" w:rsidRDefault="00000000">
            <w:r>
              <w:rPr>
                <w:color w:val="6A716A"/>
                <w:sz w:val="17"/>
                <w:szCs w:val="17"/>
              </w:rPr>
              <w:t>B, A'nın verisini hiçbir yoldan göremiyor</w:t>
            </w:r>
          </w:p>
        </w:tc>
      </w:tr>
      <w:tr w:rsidR="00A01F7C" w14:paraId="07FF67A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66901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B253D0" w14:textId="77777777" w:rsidR="00A01F7C" w:rsidRDefault="00000000">
            <w:r>
              <w:rPr>
                <w:sz w:val="19"/>
                <w:szCs w:val="19"/>
              </w:rPr>
              <w:t>RLS kapatıldığında testler kırmızıya dönüyor mu?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4638D8" w14:textId="77777777" w:rsidR="00A01F7C" w:rsidRDefault="00000000">
            <w:r>
              <w:rPr>
                <w:color w:val="6A716A"/>
                <w:sz w:val="17"/>
                <w:szCs w:val="17"/>
              </w:rPr>
              <w:t>Dönüyorsa test gerçekten izolasyonu ölçüyor</w:t>
            </w:r>
          </w:p>
        </w:tc>
      </w:tr>
    </w:tbl>
    <w:p w14:paraId="6C371E98" w14:textId="77777777" w:rsidR="00A01F7C" w:rsidRDefault="00000000">
      <w:r>
        <w:br w:type="page"/>
      </w:r>
    </w:p>
    <w:p w14:paraId="199D9346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2</w:t>
      </w:r>
    </w:p>
    <w:p w14:paraId="4D27A731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Depo çekirdeği</w:t>
      </w:r>
    </w:p>
    <w:p w14:paraId="0545D693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İlk satılabilir nokta. Bu aşamadan sonra tek bir işletmeyle sınırlı pilot başlatılabilir.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37BF47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457BB9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A85C7E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F14A62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1365095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315D4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D471A4" w14:textId="77777777" w:rsidR="00A01F7C" w:rsidRDefault="00000000">
            <w:r>
              <w:rPr>
                <w:sz w:val="19"/>
                <w:szCs w:val="19"/>
              </w:rPr>
              <w:t>postMovement() — stoka yazan tek kapı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187C4B" w14:textId="77777777" w:rsidR="00A01F7C" w:rsidRDefault="00000000">
            <w:r>
              <w:rPr>
                <w:color w:val="6A716A"/>
                <w:sz w:val="17"/>
                <w:szCs w:val="17"/>
              </w:rPr>
              <w:t>Başka hiçbir kod yolu stoka yazmıyor</w:t>
            </w:r>
          </w:p>
        </w:tc>
      </w:tr>
      <w:tr w:rsidR="00A01F7C" w14:paraId="3CA266B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23012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F00CC3" w14:textId="77777777" w:rsidR="00A01F7C" w:rsidRDefault="00000000">
            <w:r>
              <w:rPr>
                <w:sz w:val="19"/>
                <w:szCs w:val="19"/>
              </w:rPr>
              <w:t xml:space="preserve">Idempotency anahtarı çalışıyor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265547" w14:textId="77777777" w:rsidR="00A01F7C" w:rsidRDefault="00000000">
            <w:r>
              <w:rPr>
                <w:color w:val="6A716A"/>
                <w:sz w:val="17"/>
                <w:szCs w:val="17"/>
              </w:rPr>
              <w:t>Aynı iş iki kez gönderilince stok iki katına çıkmıyor</w:t>
            </w:r>
          </w:p>
        </w:tc>
      </w:tr>
      <w:tr w:rsidR="00A01F7C" w14:paraId="16119AC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4BB08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C12043" w14:textId="77777777" w:rsidR="00A01F7C" w:rsidRDefault="00000000">
            <w:r>
              <w:rPr>
                <w:sz w:val="19"/>
                <w:szCs w:val="19"/>
              </w:rPr>
              <w:t>Ters kayıt (reversal)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FF7AA9" w14:textId="77777777" w:rsidR="00A01F7C" w:rsidRDefault="00000000">
            <w:r>
              <w:rPr>
                <w:color w:val="6A716A"/>
                <w:sz w:val="17"/>
                <w:szCs w:val="17"/>
              </w:rPr>
              <w:t>Bakiye tam olarak eski değerine dönüyor</w:t>
            </w:r>
          </w:p>
        </w:tc>
      </w:tr>
      <w:tr w:rsidR="00A01F7C" w14:paraId="5B83EA7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6CC2E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7CF6C0" w14:textId="77777777" w:rsidR="00A01F7C" w:rsidRDefault="00000000">
            <w:r>
              <w:rPr>
                <w:sz w:val="19"/>
                <w:szCs w:val="19"/>
              </w:rPr>
              <w:t>Miktar defterden türetiliyor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12E263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stock_item tablosunda current_qty kolonu yok</w:t>
            </w:r>
          </w:p>
        </w:tc>
      </w:tr>
      <w:tr w:rsidR="00A01F7C" w14:paraId="17CF9EA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C6FD1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E96DF1" w14:textId="77777777" w:rsidR="00A01F7C" w:rsidRDefault="00000000">
            <w:r>
              <w:rPr>
                <w:sz w:val="19"/>
                <w:szCs w:val="19"/>
              </w:rPr>
              <w:t>Stok kartları ekranı gerçek veriye bağlı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2BB51B" w14:textId="77777777" w:rsidR="00A01F7C" w:rsidRDefault="00000000">
            <w:r>
              <w:rPr>
                <w:color w:val="6A716A"/>
                <w:sz w:val="17"/>
                <w:szCs w:val="17"/>
              </w:rPr>
              <w:t>Rakamın altına tıklayınca hareket listesi açılıyor</w:t>
            </w:r>
          </w:p>
        </w:tc>
      </w:tr>
      <w:tr w:rsidR="00A01F7C" w14:paraId="0F6E21B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056DD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52B0E8" w14:textId="77777777" w:rsidR="00A01F7C" w:rsidRDefault="00000000">
            <w:r>
              <w:rPr>
                <w:sz w:val="19"/>
                <w:szCs w:val="19"/>
              </w:rPr>
              <w:t>Lot / SKT takibi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59A725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Lot izleyen kalem lot_id olmadan hareket alamıyor</w:t>
            </w:r>
          </w:p>
        </w:tc>
      </w:tr>
      <w:tr w:rsidR="00A01F7C" w14:paraId="7720967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112DB3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12DDEF" w14:textId="77777777" w:rsidR="00A01F7C" w:rsidRDefault="00000000">
            <w:r>
              <w:rPr>
                <w:sz w:val="19"/>
                <w:szCs w:val="19"/>
              </w:rPr>
              <w:t>Kritik stok ve geçerlilik uyarıları defterden okuyor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D8CC40" w14:textId="77777777" w:rsidR="00A01F7C" w:rsidRDefault="00000000">
            <w:r>
              <w:rPr>
                <w:color w:val="6A716A"/>
                <w:sz w:val="17"/>
                <w:szCs w:val="17"/>
              </w:rPr>
              <w:t>Uyarılar gerçek rakamdan geliyor</w:t>
            </w:r>
          </w:p>
        </w:tc>
      </w:tr>
      <w:tr w:rsidR="00A01F7C" w14:paraId="7BDB52A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38CCDD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180356" w14:textId="77777777" w:rsidR="00A01F7C" w:rsidRDefault="00000000">
            <w:r>
              <w:rPr>
                <w:sz w:val="19"/>
                <w:szCs w:val="19"/>
              </w:rPr>
              <w:t>Tedarikçi kayıtları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44FE45" w14:textId="77777777" w:rsidR="00A01F7C" w:rsidRDefault="00000000">
            <w:r>
              <w:rPr>
                <w:color w:val="6A716A"/>
                <w:sz w:val="17"/>
                <w:szCs w:val="17"/>
              </w:rPr>
              <w:t>Ekle, düzenle, pasife al çalışıyor</w:t>
            </w:r>
          </w:p>
        </w:tc>
      </w:tr>
      <w:tr w:rsidR="00A01F7C" w14:paraId="70CD5F4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FE328C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E5FE19" w14:textId="77777777" w:rsidR="00A01F7C" w:rsidRDefault="00000000">
            <w:r>
              <w:rPr>
                <w:sz w:val="19"/>
                <w:szCs w:val="19"/>
              </w:rPr>
              <w:t>Satın alma talebi ve siparişi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51EBBC" w14:textId="77777777" w:rsidR="00A01F7C" w:rsidRDefault="00000000">
            <w:r>
              <w:rPr>
                <w:color w:val="6A716A"/>
                <w:sz w:val="17"/>
                <w:szCs w:val="17"/>
              </w:rPr>
              <w:t>Talep → sipariş akışı uçtan uca</w:t>
            </w:r>
          </w:p>
        </w:tc>
      </w:tr>
      <w:tr w:rsidR="00A01F7C" w14:paraId="5493567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CD8B7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6C88E3" w14:textId="77777777" w:rsidR="00A01F7C" w:rsidRDefault="00000000">
            <w:r>
              <w:rPr>
                <w:sz w:val="19"/>
                <w:szCs w:val="19"/>
              </w:rPr>
              <w:t>Mal kabul → stok girişi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CC1D77" w14:textId="77777777" w:rsidR="00A01F7C" w:rsidRDefault="00000000">
            <w:r>
              <w:rPr>
                <w:color w:val="6A716A"/>
                <w:sz w:val="17"/>
                <w:szCs w:val="17"/>
              </w:rPr>
              <w:t>Kabul yapılınca stok kartı ve lot kendiliğinden oluşuyor</w:t>
            </w:r>
          </w:p>
        </w:tc>
      </w:tr>
      <w:tr w:rsidR="00A01F7C" w14:paraId="29B6336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69E7C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EDAC7E" w14:textId="77777777" w:rsidR="00A01F7C" w:rsidRDefault="00000000">
            <w:r>
              <w:rPr>
                <w:sz w:val="19"/>
                <w:szCs w:val="19"/>
              </w:rPr>
              <w:t>Kısmi kabul, ret ve iade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FF002B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Üçü de ayrı ayrı izlenebiliyor: kısmi kabul ve iade deftere hareket yazar, ret belgede gerekçesiyle kalır</w:t>
            </w:r>
          </w:p>
        </w:tc>
      </w:tr>
      <w:tr w:rsidR="00A01F7C" w14:paraId="6932459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DF148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22EFD6" w14:textId="77777777" w:rsidR="00A01F7C" w:rsidRDefault="00000000">
            <w:r>
              <w:rPr>
                <w:sz w:val="19"/>
                <w:szCs w:val="19"/>
              </w:rPr>
              <w:t>Alış fiyatı ve ortalama maliyet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79D17" w14:textId="77777777" w:rsidR="00A01F7C" w:rsidRDefault="00000000">
            <w:r>
              <w:rPr>
                <w:color w:val="6A716A"/>
                <w:sz w:val="17"/>
                <w:szCs w:val="17"/>
              </w:rPr>
              <w:t>Maliyet defterden hesaplanıyor</w:t>
            </w:r>
          </w:p>
        </w:tc>
      </w:tr>
      <w:tr w:rsidR="00A01F7C" w14:paraId="43C82C0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A562BD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C9CA2D" w14:textId="77777777" w:rsidR="00A01F7C" w:rsidRDefault="00000000">
            <w:r>
              <w:rPr>
                <w:sz w:val="19"/>
                <w:szCs w:val="19"/>
              </w:rPr>
              <w:t>Excel ile stok kartı ve tedarikçi içe aktarma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5DC7D5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Kağıttan gelen müşteri 2 saatte değil 20 dakikada kuruluyor</w:t>
            </w:r>
          </w:p>
        </w:tc>
      </w:tr>
      <w:tr w:rsidR="00A01F7C" w14:paraId="7348325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4D760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B61647" w14:textId="77777777" w:rsidR="00A01F7C" w:rsidRDefault="00000000">
            <w:r>
              <w:rPr>
                <w:sz w:val="19"/>
                <w:szCs w:val="19"/>
              </w:rPr>
              <w:t>Bu aşamanın testleri (mal kabul + defter)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187EC" w14:textId="77777777" w:rsidR="00A01F7C" w:rsidRDefault="00000000">
            <w:r>
              <w:rPr>
                <w:color w:val="6A716A"/>
                <w:sz w:val="17"/>
                <w:szCs w:val="17"/>
              </w:rPr>
              <w:t>Hepsi yeşil</w:t>
            </w:r>
          </w:p>
        </w:tc>
      </w:tr>
    </w:tbl>
    <w:p w14:paraId="33BF0F24" w14:textId="77777777" w:rsidR="00A01F7C" w:rsidRDefault="00A01F7C">
      <w:pPr>
        <w:spacing w:after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04EBA88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3B49718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NEDEN EXCEL IÇE AKTARMA KRITIK</w:t>
            </w:r>
          </w:p>
          <w:p w14:paraId="02154458" w14:textId="77777777" w:rsidR="00A01F7C" w:rsidRDefault="00000000">
            <w:r>
              <w:rPr>
                <w:sz w:val="19"/>
                <w:szCs w:val="19"/>
              </w:rPr>
              <w:t>Müşteri kağıtla çalışıyor. Demoda veya kurulumda 400 stok kalemini elle girmek zorunda kalırsa ürün "çok iş" olarak etiketlenir. Excel içe aktarma teknik olarak küçük, ticari olarak büyük bir maddedir.</w:t>
            </w:r>
          </w:p>
        </w:tc>
      </w:tr>
    </w:tbl>
    <w:p w14:paraId="5FAD249A" w14:textId="77777777" w:rsidR="00A01F7C" w:rsidRDefault="00000000">
      <w:r>
        <w:br w:type="page"/>
      </w:r>
    </w:p>
    <w:p w14:paraId="10620573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3</w:t>
      </w:r>
    </w:p>
    <w:p w14:paraId="1B77CB58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Üretim ve izlenebilirlik</w:t>
      </w:r>
    </w:p>
    <w:p w14:paraId="5DC0BC25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Ürünü bir stok programından ayıran aşama. Satışı kapatan hikâye burada doğuyor.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44B55B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EB4BA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6822E1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0EED60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595B02D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7DB573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A6FA5B" w14:textId="77777777" w:rsidR="00A01F7C" w:rsidRDefault="00000000">
            <w:r>
              <w:rPr>
                <w:sz w:val="19"/>
                <w:szCs w:val="19"/>
              </w:rPr>
              <w:t>Reçete yönetimi gerçek veriye bağlı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DF5F63" w14:textId="77777777" w:rsidR="00A01F7C" w:rsidRDefault="00000000">
            <w:r>
              <w:rPr>
                <w:color w:val="6A716A"/>
                <w:sz w:val="17"/>
                <w:szCs w:val="17"/>
              </w:rPr>
              <w:t>Reçete kalemleri stok kartlarına bağlı</w:t>
            </w:r>
          </w:p>
        </w:tc>
      </w:tr>
      <w:tr w:rsidR="00A01F7C" w14:paraId="43DF3EB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892D4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9ACC98" w14:textId="77777777" w:rsidR="00A01F7C" w:rsidRDefault="00000000">
            <w:r>
              <w:rPr>
                <w:sz w:val="19"/>
                <w:szCs w:val="19"/>
              </w:rPr>
              <w:t>Üretim iş emri açma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A7A7DB" w14:textId="77777777" w:rsidR="00A01F7C" w:rsidRDefault="00000000">
            <w:r>
              <w:rPr>
                <w:color w:val="6A716A"/>
                <w:sz w:val="17"/>
                <w:szCs w:val="17"/>
              </w:rPr>
              <w:t>Yetersiz stokla iş emri başlatılamıyor</w:t>
            </w:r>
          </w:p>
        </w:tc>
      </w:tr>
      <w:tr w:rsidR="00A01F7C" w14:paraId="46A3095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76019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27FB82" w14:textId="77777777" w:rsidR="00A01F7C" w:rsidRDefault="00000000">
            <w:r>
              <w:rPr>
                <w:sz w:val="19"/>
                <w:szCs w:val="19"/>
              </w:rPr>
              <w:t>Hammadde tüketimi deftere yazıyor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E89B85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FEFO ile en yakın SKT'li lot seçiliyor</w:t>
            </w:r>
          </w:p>
        </w:tc>
      </w:tr>
      <w:tr w:rsidR="00A01F7C" w14:paraId="5F33625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AB42F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362767" w14:textId="77777777" w:rsidR="00A01F7C" w:rsidRDefault="00000000">
            <w:r>
              <w:rPr>
                <w:sz w:val="19"/>
                <w:szCs w:val="19"/>
              </w:rPr>
              <w:t>Mamul girişi + yeni lot oluşumu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924A26" w14:textId="77777777" w:rsidR="00A01F7C" w:rsidRDefault="00000000">
            <w:r>
              <w:rPr>
                <w:color w:val="6A716A"/>
                <w:sz w:val="17"/>
                <w:szCs w:val="17"/>
              </w:rPr>
              <w:t>Verim oranı hesaba katılıyor</w:t>
            </w:r>
          </w:p>
        </w:tc>
      </w:tr>
      <w:tr w:rsidR="00A01F7C" w14:paraId="19EB539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50268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E2E61C" w14:textId="77777777" w:rsidR="00A01F7C" w:rsidRDefault="00000000">
            <w:r>
              <w:rPr>
                <w:sz w:val="19"/>
                <w:szCs w:val="19"/>
              </w:rPr>
              <w:t>Lot soyağacı bağlanıyor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A26436" w14:textId="77777777" w:rsidR="00A01F7C" w:rsidRDefault="00000000">
            <w:r>
              <w:rPr>
                <w:color w:val="6A716A"/>
                <w:sz w:val="17"/>
                <w:szCs w:val="17"/>
              </w:rPr>
              <w:t>"Bu mamulün içinde hangi lotlar var" cevaplanabiliyor</w:t>
            </w:r>
          </w:p>
        </w:tc>
      </w:tr>
      <w:tr w:rsidR="00A01F7C" w14:paraId="383ED6B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F3B2BB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1CA412" w14:textId="77777777" w:rsidR="00A01F7C" w:rsidRDefault="00000000">
            <w:r>
              <w:rPr>
                <w:sz w:val="19"/>
                <w:szCs w:val="19"/>
              </w:rPr>
              <w:t>Üretim firesi ayrı hareket olarak yazılıyor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CF355B" w14:textId="77777777" w:rsidR="00A01F7C" w:rsidRDefault="00000000">
            <w:r>
              <w:rPr>
                <w:color w:val="6A716A"/>
                <w:sz w:val="17"/>
                <w:szCs w:val="17"/>
              </w:rPr>
              <w:t>Fire gizlenmiyor, deftere düşüyor</w:t>
            </w:r>
          </w:p>
        </w:tc>
      </w:tr>
      <w:tr w:rsidR="00A01F7C" w14:paraId="1BAB589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BF676B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EF5E46" w14:textId="77777777" w:rsidR="00A01F7C" w:rsidRDefault="00000000">
            <w:r>
              <w:rPr>
                <w:sz w:val="19"/>
                <w:szCs w:val="19"/>
              </w:rPr>
              <w:t>İptal edilen iş emri tüketimi geri alıyor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005436" w14:textId="77777777" w:rsidR="00A01F7C" w:rsidRDefault="00000000">
            <w:r>
              <w:rPr>
                <w:color w:val="6A716A"/>
                <w:sz w:val="17"/>
                <w:szCs w:val="17"/>
              </w:rPr>
              <w:t>Ters kayıtla, silmeyle değil</w:t>
            </w:r>
          </w:p>
        </w:tc>
      </w:tr>
      <w:tr w:rsidR="00A01F7C" w14:paraId="1CCD612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732CF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90E6D5" w14:textId="77777777" w:rsidR="00A01F7C" w:rsidRDefault="00000000">
            <w:r>
              <w:rPr>
                <w:sz w:val="19"/>
                <w:szCs w:val="19"/>
              </w:rPr>
              <w:t>Sevkiyat → stok çıkışı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F450D2" w14:textId="77777777" w:rsidR="00A01F7C" w:rsidRDefault="00000000">
            <w:r>
              <w:rPr>
                <w:color w:val="6A716A"/>
                <w:sz w:val="17"/>
                <w:szCs w:val="17"/>
              </w:rPr>
              <w:t>Sevk edilen lot kaydediliyor</w:t>
            </w:r>
          </w:p>
        </w:tc>
      </w:tr>
      <w:tr w:rsidR="00A01F7C" w14:paraId="5CF1C2D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14FF5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949534" w14:textId="77777777" w:rsidR="00A01F7C" w:rsidRDefault="00000000">
            <w:r>
              <w:rPr>
                <w:sz w:val="19"/>
                <w:szCs w:val="19"/>
              </w:rPr>
              <w:t>İrsaliye / sevk belgesi çıktısı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2CDB9C" w14:textId="77777777" w:rsidR="00A01F7C" w:rsidRDefault="00000000">
            <w:r>
              <w:rPr>
                <w:color w:val="6A716A"/>
                <w:sz w:val="17"/>
                <w:szCs w:val="17"/>
              </w:rPr>
              <w:t>Yazdırılabilir, PDF alınabilir</w:t>
            </w:r>
          </w:p>
        </w:tc>
      </w:tr>
      <w:tr w:rsidR="00A01F7C" w14:paraId="35C2A7C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CCA3C6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B3AB75" w14:textId="77777777" w:rsidR="00A01F7C" w:rsidRDefault="00000000">
            <w:r>
              <w:rPr>
                <w:sz w:val="19"/>
                <w:szCs w:val="19"/>
              </w:rPr>
              <w:t>İleri izleme: bu lot nereye gitti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C5A11D" w14:textId="77777777" w:rsidR="00A01F7C" w:rsidRDefault="00000000">
            <w:r>
              <w:rPr>
                <w:color w:val="6A716A"/>
                <w:sz w:val="17"/>
                <w:szCs w:val="17"/>
              </w:rPr>
              <w:t>Etkilenen sevkiyatlar ve müşteriler listeleniyor</w:t>
            </w:r>
          </w:p>
        </w:tc>
      </w:tr>
      <w:tr w:rsidR="00A01F7C" w14:paraId="576023E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AC749D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02584A" w14:textId="77777777" w:rsidR="00A01F7C" w:rsidRDefault="00000000">
            <w:r>
              <w:rPr>
                <w:sz w:val="19"/>
                <w:szCs w:val="19"/>
              </w:rPr>
              <w:t>Geri izleme: bu sevkiyatın içinde ne var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0203FF" w14:textId="77777777" w:rsidR="00A01F7C" w:rsidRDefault="00000000">
            <w:r>
              <w:rPr>
                <w:color w:val="6A716A"/>
                <w:sz w:val="17"/>
                <w:szCs w:val="17"/>
              </w:rPr>
              <w:t>Tedarikçi partisine kadar iniliyor</w:t>
            </w:r>
          </w:p>
        </w:tc>
      </w:tr>
      <w:tr w:rsidR="00A01F7C" w14:paraId="03CE3D9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4D4B3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4AC2EA" w14:textId="77777777" w:rsidR="00A01F7C" w:rsidRDefault="00000000">
            <w:r>
              <w:rPr>
                <w:sz w:val="19"/>
                <w:szCs w:val="19"/>
              </w:rPr>
              <w:t>Tek tuşla geri çağırma listesi + PDF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244740" w14:textId="77777777" w:rsidR="00A01F7C" w:rsidRDefault="00000000">
            <w:r>
              <w:rPr>
                <w:color w:val="6A716A"/>
                <w:sz w:val="17"/>
                <w:szCs w:val="17"/>
              </w:rPr>
              <w:t>Rastgele lot numarasıyla 2 saniyede sonuç</w:t>
            </w:r>
          </w:p>
        </w:tc>
      </w:tr>
      <w:tr w:rsidR="00A01F7C" w14:paraId="70D171D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1D8D72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7FBBE" w14:textId="77777777" w:rsidR="00A01F7C" w:rsidRDefault="00000000">
            <w:r>
              <w:rPr>
                <w:sz w:val="19"/>
                <w:szCs w:val="19"/>
              </w:rPr>
              <w:t>Ürün geçmişi ekranı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11A41A" w14:textId="77777777" w:rsidR="00A01F7C" w:rsidRDefault="00000000">
            <w:r>
              <w:rPr>
                <w:color w:val="6A716A"/>
                <w:sz w:val="17"/>
                <w:szCs w:val="17"/>
              </w:rPr>
              <w:t>Bir mamulün tüm yaşam döngüsü tek sayfada</w:t>
            </w:r>
          </w:p>
        </w:tc>
      </w:tr>
      <w:tr w:rsidR="00A01F7C" w14:paraId="463FBEA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09B46E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5B99BB" w14:textId="77777777" w:rsidR="00A01F7C" w:rsidRDefault="00000000">
            <w:r>
              <w:rPr>
                <w:sz w:val="19"/>
                <w:szCs w:val="19"/>
              </w:rPr>
              <w:t>Bu aşamanın testleri (üretim + izlenebilirlik)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25767E" w14:textId="77777777" w:rsidR="00A01F7C" w:rsidRDefault="00000000">
            <w:r>
              <w:rPr>
                <w:color w:val="6A716A"/>
                <w:sz w:val="17"/>
                <w:szCs w:val="17"/>
              </w:rPr>
              <w:t>Hepsi yeşil</w:t>
            </w:r>
          </w:p>
        </w:tc>
      </w:tr>
    </w:tbl>
    <w:p w14:paraId="1680EDD3" w14:textId="77777777" w:rsidR="00A01F7C" w:rsidRDefault="00A01F7C">
      <w:pPr>
        <w:spacing w:after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158E7B4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B306821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DEMONUN KAPANIŞ ANI BU MADDEDIR</w:t>
            </w:r>
          </w:p>
          <w:p w14:paraId="3B17A7D5" w14:textId="77777777" w:rsidR="00A01F7C" w:rsidRDefault="00000000">
            <w:r>
              <w:rPr>
                <w:sz w:val="19"/>
                <w:szCs w:val="19"/>
              </w:rPr>
              <w:t>"Tek tuşla geri çağırma listesi" satırı işaretlendiğinde ürünün satış argümanı hazır demektir. Bu ekrandan önce yapılan demo, fiyatı düşürür.</w:t>
            </w:r>
          </w:p>
        </w:tc>
      </w:tr>
    </w:tbl>
    <w:p w14:paraId="161D52E1" w14:textId="77777777" w:rsidR="00A01F7C" w:rsidRDefault="00000000">
      <w:r>
        <w:br w:type="page"/>
      </w:r>
    </w:p>
    <w:p w14:paraId="7E0138A8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4</w:t>
      </w:r>
    </w:p>
    <w:p w14:paraId="0FE78AB5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Güven katmanı</w:t>
      </w:r>
    </w:p>
    <w:p w14:paraId="40C0F707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Bu aşama olmadan gerçek müşteri verisi alınmaz. Büyük bir firmanın bilgi işlem veya hukuk tarafı bu maddeleri soracaktır.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0C7B71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D1A700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009494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50A29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Fiziksel sayım → fark hareketi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Üstüne yazma yok, fark ayrı kayıt</w:t>
            </w:r>
          </w:p>
        </w:tc>
      </w:tr>
      <w:tr w:rsidR="00A01F7C" w14:paraId="4B1F223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9BAFC9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B38964" w14:textId="77777777" w:rsidR="00A01F7C" w:rsidRDefault="00000000">
            <w:r>
              <w:rPr>
                <w:sz w:val="19"/>
                <w:szCs w:val="19"/>
              </w:rPr>
              <w:t>Sayım kilidi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AA6CDC" w14:textId="77777777" w:rsidR="00A01F7C" w:rsidRDefault="00000000">
            <w:r>
              <w:rPr>
                <w:color w:val="6A716A"/>
                <w:sz w:val="17"/>
                <w:szCs w:val="17"/>
              </w:rPr>
              <w:t>Sayım sırasında ilgili kalemlere hareket girilemiyor</w:t>
            </w:r>
          </w:p>
        </w:tc>
      </w:tr>
      <w:tr w:rsidR="00A01F7C" w14:paraId="669DABB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708036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F33E21" w14:textId="77777777" w:rsidR="00A01F7C" w:rsidRDefault="00000000">
            <w:r>
              <w:rPr>
                <w:sz w:val="19"/>
                <w:szCs w:val="19"/>
              </w:rPr>
              <w:t>Fire, zayi, SKT geçmiş lot imhası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A35FC4" w14:textId="77777777" w:rsidR="00A01F7C" w:rsidRDefault="00000000">
            <w:r>
              <w:rPr>
                <w:color w:val="6A716A"/>
                <w:sz w:val="17"/>
                <w:szCs w:val="17"/>
              </w:rPr>
              <w:t>Üçü de ayrı sebep koduyla deftere düşüyor</w:t>
            </w:r>
          </w:p>
        </w:tc>
      </w:tr>
      <w:tr w:rsidR="00A01F7C" w14:paraId="47ABDA6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D11FDC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02458" w14:textId="77777777" w:rsidR="00A01F7C" w:rsidRDefault="00000000">
            <w:r>
              <w:rPr>
                <w:sz w:val="19"/>
                <w:szCs w:val="19"/>
              </w:rPr>
              <w:t>Otomatik günlük yedek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3F339D" w14:textId="77777777" w:rsidR="00A01F7C" w:rsidRDefault="00000000">
            <w:r>
              <w:rPr>
                <w:color w:val="6A716A"/>
                <w:sz w:val="17"/>
                <w:szCs w:val="17"/>
              </w:rPr>
              <w:t>Yedek alınıyor ve saklanıyor</w:t>
            </w:r>
          </w:p>
        </w:tc>
      </w:tr>
      <w:tr w:rsidR="00A01F7C" w14:paraId="10E04E2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E5E55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9B876E" w14:textId="77777777" w:rsidR="00A01F7C" w:rsidRDefault="00000000">
            <w:r>
              <w:rPr>
                <w:sz w:val="19"/>
                <w:szCs w:val="19"/>
              </w:rPr>
              <w:t>Geri yükleme en az bir kez gerçekten denendi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A75E7A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Boş veritabanına dönüldü, sistem ayağa kalktı</w:t>
            </w:r>
          </w:p>
        </w:tc>
      </w:tr>
      <w:tr w:rsidR="00A01F7C" w14:paraId="285B04B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231439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CB9151" w14:textId="77777777" w:rsidR="00A01F7C" w:rsidRDefault="00000000">
            <w:r>
              <w:rPr>
                <w:sz w:val="19"/>
                <w:szCs w:val="19"/>
              </w:rPr>
              <w:t xml:space="preserve">Tenant bazlı tam dışa aktarma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92BC9F" w14:textId="77777777" w:rsidR="00A01F7C" w:rsidRDefault="00000000">
            <w:r>
              <w:rPr>
                <w:color w:val="6A716A"/>
                <w:sz w:val="17"/>
                <w:szCs w:val="17"/>
              </w:rPr>
              <w:t>Müşteri kendi verisini tek tıkla indirebiliyor</w:t>
            </w:r>
          </w:p>
        </w:tc>
      </w:tr>
      <w:tr w:rsidR="00A01F7C" w14:paraId="72438E0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CFC77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24709C" w14:textId="77777777" w:rsidR="00A01F7C" w:rsidRDefault="00000000">
            <w:r>
              <w:rPr>
                <w:sz w:val="19"/>
                <w:szCs w:val="19"/>
              </w:rPr>
              <w:t xml:space="preserve">Hata takibi kurulu (Sentry vb.)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00C99F" w14:textId="77777777" w:rsidR="00A01F7C" w:rsidRDefault="00000000">
            <w:r>
              <w:rPr>
                <w:color w:val="6A716A"/>
                <w:sz w:val="17"/>
                <w:szCs w:val="17"/>
              </w:rPr>
              <w:t>Bir şey kırıldığında müşteriden önce siz biliyorsunuz</w:t>
            </w:r>
          </w:p>
        </w:tc>
      </w:tr>
      <w:tr w:rsidR="00A01F7C" w14:paraId="70A75C2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ACCEBB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839F4C" w14:textId="77777777" w:rsidR="00A01F7C" w:rsidRDefault="00000000">
            <w:r>
              <w:rPr>
                <w:sz w:val="19"/>
                <w:szCs w:val="19"/>
              </w:rPr>
              <w:t>İşlem geçmişi / denetim kaydı ekranı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82E567" w14:textId="77777777" w:rsidR="00A01F7C" w:rsidRDefault="00000000">
            <w:r>
              <w:rPr>
                <w:color w:val="6A716A"/>
                <w:sz w:val="17"/>
                <w:szCs w:val="17"/>
              </w:rPr>
              <w:t>Kim, ne zaman, neyi değiştirdi görünüyor</w:t>
            </w:r>
          </w:p>
        </w:tc>
      </w:tr>
      <w:tr w:rsidR="00A01F7C" w14:paraId="2BED7A3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867BA3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41FCA6" w14:textId="77777777" w:rsidR="00A01F7C" w:rsidRDefault="00000000">
            <w:r>
              <w:rPr>
                <w:sz w:val="19"/>
                <w:szCs w:val="19"/>
              </w:rPr>
              <w:t>Kontrol paneli yeniden yazıldı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863D61" w14:textId="77777777" w:rsidR="00A01F7C" w:rsidRDefault="00000000">
            <w:r>
              <w:rPr>
                <w:color w:val="6A716A"/>
                <w:sz w:val="17"/>
                <w:szCs w:val="17"/>
              </w:rPr>
              <w:t>Yalnızca defterden okuyan gerçek rakamlar var</w:t>
            </w:r>
          </w:p>
        </w:tc>
      </w:tr>
      <w:tr w:rsidR="00A01F7C" w14:paraId="53977D3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778BB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37DA9A" w14:textId="77777777" w:rsidR="00A01F7C" w:rsidRDefault="00000000">
            <w:r>
              <w:rPr>
                <w:sz w:val="19"/>
                <w:szCs w:val="19"/>
              </w:rPr>
              <w:t>Bu aşamanın testleri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CA07BC" w14:textId="77777777" w:rsidR="00A01F7C" w:rsidRDefault="00000000">
            <w:r>
              <w:rPr>
                <w:color w:val="6A716A"/>
                <w:sz w:val="17"/>
                <w:szCs w:val="17"/>
              </w:rPr>
              <w:t>Hepsi yeşil</w:t>
            </w:r>
          </w:p>
        </w:tc>
      </w:tr>
    </w:tbl>
    <w:p w14:paraId="75AB1FC9" w14:textId="77777777" w:rsidR="00A01F7C" w:rsidRDefault="00A01F7C">
      <w:pPr>
        <w:spacing w:after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7539F8F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0EF5170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DENENMEMIŞ YEDEK, YEDEK DEĞILDIR</w:t>
            </w:r>
          </w:p>
          <w:p w14:paraId="3814136C" w14:textId="77777777" w:rsidR="00A01F7C" w:rsidRDefault="00000000">
            <w:r>
              <w:rPr>
                <w:sz w:val="19"/>
                <w:szCs w:val="19"/>
              </w:rPr>
              <w:t>Bu listedeki en kolay atlanan madde "geri yükleme denendi" satırıdır. Atlanırsa pilot müşteride veri kaybı yaşandığında geri dönüş yoktur — ve o müşteri sizin referansınızdı.</w:t>
            </w:r>
          </w:p>
        </w:tc>
      </w:tr>
    </w:tbl>
    <w:p w14:paraId="4C11EB2F" w14:textId="77777777" w:rsidR="00A01F7C" w:rsidRDefault="00000000">
      <w:r>
        <w:br w:type="page"/>
      </w:r>
    </w:p>
    <w:p w14:paraId="66784BDB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5</w:t>
      </w:r>
    </w:p>
    <w:p w14:paraId="3002EBF9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Yayın ve demo hazırlığı</w:t>
      </w:r>
    </w:p>
    <w:p w14:paraId="7B237A02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 xml:space="preserve">Hetzner üzerinde gerçek bir sunucuda, gerçek bir alan adıyla çalışan ürün. Demoya laptop'tan localhost açarak gidilmez.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78762E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0C94AB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B01400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FC2077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56CA9EE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D92FD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0DBFE5" w14:textId="77777777" w:rsidR="00A01F7C" w:rsidRDefault="00000000">
            <w:r>
              <w:rPr>
                <w:sz w:val="19"/>
                <w:szCs w:val="19"/>
              </w:rPr>
              <w:t xml:space="preserve">Hetzner sunucu (CX22 sınıfı demo için yeterli)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879E23" w14:textId="77777777" w:rsidR="00A01F7C" w:rsidRDefault="00000000">
            <w:r>
              <w:rPr>
                <w:color w:val="6A716A"/>
                <w:sz w:val="17"/>
                <w:szCs w:val="17"/>
              </w:rPr>
              <w:t>Sunucu ayakta, erişilebilir</w:t>
            </w:r>
          </w:p>
        </w:tc>
      </w:tr>
      <w:tr w:rsidR="00A01F7C" w14:paraId="1008823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3FA77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085101" w14:textId="77777777" w:rsidR="00A01F7C" w:rsidRDefault="00000000">
            <w:r>
              <w:rPr>
                <w:sz w:val="19"/>
                <w:szCs w:val="19"/>
              </w:rPr>
              <w:t xml:space="preserve">Docker ile dağıtım + tek komutla güncelleme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1865DC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Deploy elle dosya kopyalamayla yapılmıyor</w:t>
            </w:r>
          </w:p>
        </w:tc>
      </w:tr>
      <w:tr w:rsidR="00A01F7C" w14:paraId="775DA15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79256B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9D49BF" w14:textId="77777777" w:rsidR="00A01F7C" w:rsidRDefault="00000000">
            <w:r>
              <w:rPr>
                <w:sz w:val="19"/>
                <w:szCs w:val="19"/>
              </w:rPr>
              <w:t>Alan adı + SSL sertifikası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22EFFE" w14:textId="77777777" w:rsidR="00A01F7C" w:rsidRDefault="00000000">
            <w:r>
              <w:rPr>
                <w:color w:val="6A716A"/>
                <w:sz w:val="17"/>
                <w:szCs w:val="17"/>
              </w:rPr>
              <w:t>https:// ile açılıyor, tarayıcı uyarısı yok</w:t>
            </w:r>
          </w:p>
        </w:tc>
      </w:tr>
      <w:tr w:rsidR="00A01F7C" w14:paraId="0840AA5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02632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A3FC49" w14:textId="77777777" w:rsidR="00A01F7C" w:rsidRDefault="00000000">
            <w:r>
              <w:rPr>
                <w:sz w:val="19"/>
                <w:szCs w:val="19"/>
              </w:rPr>
              <w:t>Sunucu güvenlik duvarı, SSH anahtarı, otomatik güncelleme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1239CF" w14:textId="77777777" w:rsidR="00A01F7C" w:rsidRDefault="00000000">
            <w:r>
              <w:rPr>
                <w:color w:val="6A716A"/>
                <w:sz w:val="17"/>
                <w:szCs w:val="17"/>
              </w:rPr>
              <w:t>Parola ile SSH kapalı</w:t>
            </w:r>
          </w:p>
        </w:tc>
      </w:tr>
      <w:tr w:rsidR="00A01F7C" w14:paraId="0617E4D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D4AEC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416E26" w14:textId="77777777" w:rsidR="00A01F7C" w:rsidRDefault="00000000">
            <w:r>
              <w:rPr>
                <w:sz w:val="19"/>
                <w:szCs w:val="19"/>
              </w:rPr>
              <w:t>Otomatik yedek sunucuda çalışıyor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2B4C38" w14:textId="77777777" w:rsidR="00A01F7C" w:rsidRDefault="00000000">
            <w:r>
              <w:rPr>
                <w:color w:val="6A716A"/>
                <w:sz w:val="17"/>
                <w:szCs w:val="17"/>
              </w:rPr>
              <w:t>Yedekler sunucu dışında da saklanıyor</w:t>
            </w:r>
          </w:p>
        </w:tc>
      </w:tr>
      <w:tr w:rsidR="00A01F7C" w14:paraId="1DC9BD7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B247D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7B1777" w14:textId="77777777" w:rsidR="00A01F7C" w:rsidRDefault="00000000">
            <w:r>
              <w:rPr>
                <w:sz w:val="19"/>
                <w:szCs w:val="19"/>
              </w:rPr>
              <w:t>Veri konumu ve KVKK durumu netleştirildi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3FFC95" w14:textId="77777777" w:rsidR="00A01F7C" w:rsidRDefault="00000000">
            <w:r>
              <w:rPr>
                <w:color w:val="6A716A"/>
                <w:sz w:val="17"/>
                <w:szCs w:val="17"/>
              </w:rPr>
              <w:t>Sunucu yeri ve aydınlatma metni kararı verildi</w:t>
            </w:r>
          </w:p>
        </w:tc>
      </w:tr>
      <w:tr w:rsidR="00A01F7C" w14:paraId="4E5F749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774AB0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791973" w14:textId="77777777" w:rsidR="00A01F7C" w:rsidRDefault="00000000">
            <w:r>
              <w:rPr>
                <w:sz w:val="19"/>
                <w:szCs w:val="19"/>
              </w:rPr>
              <w:t xml:space="preserve">Demo tenant'ı kuruldu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D256FA" w14:textId="77777777" w:rsidR="00A01F7C" w:rsidRDefault="00000000">
            <w:r>
              <w:rPr>
                <w:color w:val="6A716A"/>
                <w:sz w:val="17"/>
                <w:szCs w:val="17"/>
              </w:rPr>
              <w:t>Ayrı firma, gerçek müşteri verisiyle karışmıyor</w:t>
            </w:r>
          </w:p>
        </w:tc>
      </w:tr>
      <w:tr w:rsidR="00A01F7C" w14:paraId="0DB9014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086812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8D629D" w14:textId="77777777" w:rsidR="00A01F7C" w:rsidRDefault="00000000">
            <w:r>
              <w:rPr>
                <w:sz w:val="19"/>
                <w:szCs w:val="19"/>
              </w:rPr>
              <w:t>Gerçekçi demo verisi hazırlandı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0D0657" w14:textId="77777777" w:rsidR="00A01F7C" w:rsidRDefault="00000000">
            <w:r>
              <w:rPr>
                <w:color w:val="6A716A"/>
                <w:sz w:val="17"/>
                <w:szCs w:val="17"/>
              </w:rPr>
              <w:t>Müşterinin kendi ürünlerine benzeyen 30–50 kalem</w:t>
            </w:r>
          </w:p>
        </w:tc>
      </w:tr>
      <w:tr w:rsidR="00A01F7C" w14:paraId="49FAB31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723006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A910FF" w14:textId="77777777" w:rsidR="00A01F7C" w:rsidRDefault="00000000">
            <w:r>
              <w:rPr>
                <w:sz w:val="19"/>
                <w:szCs w:val="19"/>
              </w:rPr>
              <w:t>Demo senaryosu prova edildi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FDF708" w14:textId="77777777" w:rsidR="00A01F7C" w:rsidRDefault="00000000">
            <w:r>
              <w:rPr>
                <w:color w:val="6A716A"/>
                <w:sz w:val="17"/>
                <w:szCs w:val="17"/>
              </w:rPr>
              <w:t>Baştan sona 12 dakikada, takılmadan</w:t>
            </w:r>
          </w:p>
        </w:tc>
      </w:tr>
      <w:tr w:rsidR="00A01F7C" w14:paraId="066708C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B45FC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CA3B03" w14:textId="77777777" w:rsidR="00A01F7C" w:rsidRDefault="00000000">
            <w:r>
              <w:rPr>
                <w:sz w:val="19"/>
                <w:szCs w:val="19"/>
              </w:rPr>
              <w:t>Mobil / tablet görünümü kontrol edildi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46E25E" w14:textId="77777777" w:rsidR="00A01F7C" w:rsidRDefault="00000000">
            <w:r>
              <w:rPr>
                <w:color w:val="6A716A"/>
                <w:sz w:val="17"/>
                <w:szCs w:val="17"/>
              </w:rPr>
              <w:t>Demoda tablet çıkarılırsa ekran bozulmuyor</w:t>
            </w:r>
          </w:p>
        </w:tc>
      </w:tr>
      <w:tr w:rsidR="00A01F7C" w14:paraId="5B8ACB5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C902A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778F44" w14:textId="77777777" w:rsidR="00A01F7C" w:rsidRDefault="00000000">
            <w:r>
              <w:rPr>
                <w:sz w:val="19"/>
                <w:szCs w:val="19"/>
              </w:rPr>
              <w:t>Yedek plan: internet kesilirse ne yapılacak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C0124C" w14:textId="77777777" w:rsidR="00A01F7C" w:rsidRDefault="00000000">
            <w:r>
              <w:rPr>
                <w:color w:val="6A716A"/>
                <w:sz w:val="17"/>
                <w:szCs w:val="17"/>
              </w:rPr>
              <w:t>Ekran görüntüleri veya yerel kopya hazır</w:t>
            </w:r>
          </w:p>
        </w:tc>
      </w:tr>
      <w:tr w:rsidR="00A01F7C" w14:paraId="7B6F07A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A7D1B9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258F7C" w14:textId="77777777" w:rsidR="00A01F7C" w:rsidRDefault="00000000">
            <w:r>
              <w:rPr>
                <w:sz w:val="19"/>
                <w:szCs w:val="19"/>
              </w:rPr>
              <w:t>Fiyat modeli kararı (satış / aylık kiralama)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FE4376" w14:textId="77777777" w:rsidR="00A01F7C" w:rsidRDefault="00000000">
            <w:r>
              <w:rPr>
                <w:color w:val="6A716A"/>
                <w:sz w:val="17"/>
                <w:szCs w:val="17"/>
              </w:rPr>
              <w:t>Rakam ve kapsam yazılı</w:t>
            </w:r>
          </w:p>
        </w:tc>
      </w:tr>
    </w:tbl>
    <w:p w14:paraId="6D850F7E" w14:textId="77777777" w:rsidR="00A01F7C" w:rsidRDefault="00000000">
      <w:r>
        <w:br w:type="page"/>
      </w:r>
    </w:p>
    <w:p w14:paraId="24B04ACA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lastRenderedPageBreak/>
        <w:t>Demo senaryosu — 12 dakika</w:t>
      </w:r>
    </w:p>
    <w:p w14:paraId="1A31DE28" w14:textId="77777777" w:rsidR="00A01F7C" w:rsidRDefault="00000000">
      <w:pPr>
        <w:spacing w:after="200" w:line="264" w:lineRule="auto"/>
      </w:pPr>
      <w:r>
        <w:rPr>
          <w:color w:val="6A716A"/>
          <w:sz w:val="19"/>
          <w:szCs w:val="19"/>
        </w:rPr>
        <w:t>Kağıtla çalışan bir işletmeye ekran gezdirilmez, hikâye anlatılır. Sıra önemlidir: her adım bir öncekinin cevabını üretir.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900"/>
        <w:gridCol w:w="4200"/>
        <w:gridCol w:w="2300"/>
      </w:tblGrid>
      <w:tr w:rsidR="00A01F7C" w14:paraId="4958A2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2475E8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DK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CC02CC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ADIM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942AD2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NE YAPILIYOR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3B848C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SÖYLENEN CÜMLE</w:t>
            </w:r>
          </w:p>
        </w:tc>
      </w:tr>
      <w:tr w:rsidR="00A01F7C" w14:paraId="614B0F3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612E86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0–2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42BE11" w14:textId="77777777" w:rsidR="00A01F7C" w:rsidRDefault="00000000">
            <w:r>
              <w:rPr>
                <w:b/>
                <w:bCs/>
                <w:sz w:val="18"/>
                <w:szCs w:val="18"/>
              </w:rPr>
              <w:t>Giriş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8287E3" w14:textId="77777777" w:rsidR="00A01F7C" w:rsidRDefault="00000000">
            <w:r>
              <w:rPr>
                <w:sz w:val="18"/>
                <w:szCs w:val="18"/>
              </w:rPr>
              <w:t>Firmanın kendi adıyla açılmış sistemde oturum açılır, şube seçilir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A3F717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"Bu sizin sisteminiz, demo değil."</w:t>
            </w:r>
          </w:p>
        </w:tc>
      </w:tr>
      <w:tr w:rsidR="00A01F7C" w14:paraId="61D44D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936D00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2–4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C95F70" w14:textId="77777777" w:rsidR="00A01F7C" w:rsidRDefault="00000000">
            <w:r>
              <w:rPr>
                <w:b/>
                <w:bCs/>
                <w:sz w:val="18"/>
                <w:szCs w:val="18"/>
              </w:rPr>
              <w:t>Mal kabul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5EF547" w14:textId="77777777" w:rsidR="00A01F7C" w:rsidRDefault="00000000">
            <w:r>
              <w:rPr>
                <w:sz w:val="18"/>
                <w:szCs w:val="18"/>
              </w:rPr>
              <w:t>Tedarikçiden gelen 200 kg un kabul edilir; lot numarası ve SKT girilir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45100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"Bu işlem 40 saniye sürdü."</w:t>
            </w:r>
          </w:p>
        </w:tc>
      </w:tr>
      <w:tr w:rsidR="00A01F7C" w14:paraId="1A31C2E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A5B829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4–5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96B563" w14:textId="77777777" w:rsidR="00A01F7C" w:rsidRDefault="00000000">
            <w:r>
              <w:rPr>
                <w:b/>
                <w:bCs/>
                <w:sz w:val="18"/>
                <w:szCs w:val="18"/>
              </w:rPr>
              <w:t>Kurumsal hafıza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99585" w14:textId="77777777" w:rsidR="00A01F7C" w:rsidRDefault="00000000">
            <w:r>
              <w:rPr>
                <w:sz w:val="18"/>
                <w:szCs w:val="18"/>
              </w:rPr>
              <w:t>Stok kartına gidilir, 200 kg rakamının altına tıklanır, hareket listesi açılır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A9E137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"Bu rakam neden 200? İşte cevabı."</w:t>
            </w:r>
          </w:p>
        </w:tc>
      </w:tr>
      <w:tr w:rsidR="00A01F7C" w14:paraId="1A7E352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0F4CE0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5–7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04D3E4" w14:textId="77777777" w:rsidR="00A01F7C" w:rsidRDefault="00000000">
            <w:r>
              <w:rPr>
                <w:b/>
                <w:bCs/>
                <w:sz w:val="18"/>
                <w:szCs w:val="18"/>
              </w:rPr>
              <w:t>Üretim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41933D" w14:textId="77777777" w:rsidR="00A01F7C" w:rsidRDefault="00000000">
            <w:r>
              <w:rPr>
                <w:sz w:val="18"/>
                <w:szCs w:val="18"/>
              </w:rPr>
              <w:t>Reçeteden iş emri açılır; 150 kg un tüketilir, 180 kg mamul çıkar, yeni lot doğar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BA91F6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"Stoktan siz düşmediniz, sistem düştü."</w:t>
            </w:r>
          </w:p>
        </w:tc>
      </w:tr>
      <w:tr w:rsidR="00A01F7C" w14:paraId="1A65EEB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9E824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7–8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DB9827" w14:textId="77777777" w:rsidR="00A01F7C" w:rsidRDefault="00000000">
            <w:r>
              <w:rPr>
                <w:b/>
                <w:bCs/>
                <w:sz w:val="18"/>
                <w:szCs w:val="18"/>
              </w:rPr>
              <w:t>Sevkiyat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68D960" w14:textId="77777777" w:rsidR="00A01F7C" w:rsidRDefault="00000000">
            <w:r>
              <w:rPr>
                <w:sz w:val="18"/>
                <w:szCs w:val="18"/>
              </w:rPr>
              <w:t>Mamul üç farklı müşteriye sevk edilir, irsaliye alınır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67FD1B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"Hangi müşteriye hangi parti gitti, kayıtlı."</w:t>
            </w:r>
          </w:p>
        </w:tc>
      </w:tr>
      <w:tr w:rsidR="00A01F7C" w14:paraId="3DCAF71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83D0B3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8–11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EA444A" w14:textId="77777777" w:rsidR="00A01F7C" w:rsidRDefault="00000000">
            <w:r>
              <w:rPr>
                <w:b/>
                <w:bCs/>
                <w:sz w:val="18"/>
                <w:szCs w:val="18"/>
              </w:rPr>
              <w:t>Geri çağırma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4A7584" w14:textId="77777777" w:rsidR="00A01F7C" w:rsidRDefault="00000000">
            <w:r>
              <w:rPr>
                <w:sz w:val="18"/>
                <w:szCs w:val="18"/>
              </w:rPr>
              <w:t>Baştaki un lot numarası girilir; etkilenen tüm mamuller, sevkiyatlar ve müşteriler listelenir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8B305B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"Bu soruyu bugün defterinizle kaç saatte cevaplarsınız?"</w:t>
            </w:r>
          </w:p>
        </w:tc>
      </w:tr>
      <w:tr w:rsidR="00A01F7C" w14:paraId="7F7D70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75F3B7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11–12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137C75" w14:textId="77777777" w:rsidR="00A01F7C" w:rsidRDefault="00000000">
            <w:r>
              <w:rPr>
                <w:b/>
                <w:bCs/>
                <w:sz w:val="18"/>
                <w:szCs w:val="18"/>
              </w:rPr>
              <w:t>Kapanış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9A918F" w14:textId="77777777" w:rsidR="00A01F7C" w:rsidRDefault="00000000">
            <w:r>
              <w:rPr>
                <w:sz w:val="18"/>
                <w:szCs w:val="18"/>
              </w:rPr>
              <w:t>Personel değişimi senaryosu anlatılır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CEFAEE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"Bu bilgi kişide değil, sistemde."</w:t>
            </w:r>
          </w:p>
        </w:tc>
      </w:tr>
    </w:tbl>
    <w:p w14:paraId="0A4FCC83" w14:textId="77777777" w:rsidR="00A01F7C" w:rsidRDefault="00A01F7C">
      <w:pPr>
        <w:spacing w:after="240"/>
      </w:pPr>
    </w:p>
    <w:p w14:paraId="32658440" w14:textId="77777777" w:rsidR="00A01F7C" w:rsidRDefault="00000000">
      <w:pPr>
        <w:pStyle w:val="Balk2"/>
        <w:spacing w:before="300" w:after="120"/>
      </w:pPr>
      <w:r>
        <w:rPr>
          <w:b/>
          <w:bCs/>
          <w:color w:val="0B5F56"/>
          <w:sz w:val="24"/>
          <w:szCs w:val="24"/>
        </w:rPr>
        <w:t>Demoda söylenecek üç cümle</w:t>
      </w:r>
    </w:p>
    <w:p w14:paraId="7B8F49BD" w14:textId="77777777" w:rsidR="00A01F7C" w:rsidRDefault="00000000">
      <w:pPr>
        <w:pStyle w:val="ListeParagraf"/>
        <w:numPr>
          <w:ilvl w:val="0"/>
          <w:numId w:val="2"/>
        </w:numPr>
        <w:spacing w:after="60" w:line="264" w:lineRule="auto"/>
      </w:pPr>
      <w:r>
        <w:rPr>
          <w:sz w:val="19"/>
          <w:szCs w:val="19"/>
        </w:rPr>
        <w:t>"Bu ürün size ekran satmıyor, hafıza satıyor. Bugün bilgi çalışanlarınızın kafasında; yarın sistemde olacak."</w:t>
      </w:r>
    </w:p>
    <w:p w14:paraId="430CC43B" w14:textId="77777777" w:rsidR="00A01F7C" w:rsidRDefault="00000000">
      <w:pPr>
        <w:pStyle w:val="ListeParagraf"/>
        <w:numPr>
          <w:ilvl w:val="0"/>
          <w:numId w:val="2"/>
        </w:numPr>
        <w:spacing w:after="60" w:line="264" w:lineRule="auto"/>
      </w:pPr>
      <w:r>
        <w:rPr>
          <w:sz w:val="19"/>
          <w:szCs w:val="19"/>
        </w:rPr>
        <w:t>"Menüde gördüğünüz her şey çalışıyor. Size ‘bu kısım yakında gelecek' diyeceğim tek bir ekran yok."</w:t>
      </w:r>
    </w:p>
    <w:p w14:paraId="5BD0ECEA" w14:textId="77777777" w:rsidR="00A01F7C" w:rsidRDefault="00000000">
      <w:pPr>
        <w:pStyle w:val="ListeParagraf"/>
        <w:numPr>
          <w:ilvl w:val="0"/>
          <w:numId w:val="2"/>
        </w:numPr>
        <w:spacing w:after="60" w:line="264" w:lineRule="auto"/>
      </w:pPr>
      <w:r>
        <w:rPr>
          <w:sz w:val="19"/>
          <w:szCs w:val="19"/>
        </w:rPr>
        <w:t>"Bir sorun çıktığında kimi arayacağınızı iki saniyede söyleyebilmek, yılda bir kez lazım olur — ama o bir kez her şeye değer."</w:t>
      </w:r>
    </w:p>
    <w:p w14:paraId="791DB2E8" w14:textId="77777777" w:rsidR="00A01F7C" w:rsidRDefault="00A01F7C">
      <w:pPr>
        <w:spacing w:after="2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21F7565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3656FB0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DEMODA ASLA YAPILMAYACAKLAR</w:t>
            </w:r>
          </w:p>
          <w:p w14:paraId="657A5AB9" w14:textId="77777777" w:rsidR="00A01F7C" w:rsidRDefault="00000000">
            <w:r>
              <w:rPr>
                <w:sz w:val="19"/>
                <w:szCs w:val="19"/>
              </w:rPr>
              <w:t xml:space="preserve">Dondurulmuş bir modül açılmaz · "bu kısım henüz bağlı değil" cümlesi kurulmaz · localhost gösterilmez · boş ekran gösterilmez · ekran gezdirilmez, senaryo anlatılır.</w:t>
            </w:r>
          </w:p>
        </w:tc>
      </w:tr>
    </w:tbl>
    <w:p w14:paraId="28B8B129" w14:textId="77777777" w:rsidR="00A01F7C" w:rsidRDefault="00000000">
      <w:r>
        <w:br w:type="page"/>
      </w:r>
    </w:p>
    <w:p w14:paraId="50712C0A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lastRenderedPageBreak/>
        <w:t>Karar bekleyen üç konu</w:t>
      </w:r>
    </w:p>
    <w:p w14:paraId="20B353AD" w14:textId="77777777" w:rsidR="00A01F7C" w:rsidRDefault="00000000">
      <w:pPr>
        <w:spacing w:after="200" w:line="264" w:lineRule="auto"/>
      </w:pPr>
      <w:r>
        <w:rPr>
          <w:color w:val="6A716A"/>
          <w:sz w:val="19"/>
          <w:szCs w:val="19"/>
        </w:rPr>
        <w:t>Bunlar teknik değil ticari kararlar. Emrah'ın vermesi gerekiyor ve A5'ten önce netleşmeli.</w:t>
      </w:r>
    </w:p>
    <w:p w14:paraId="1A9DD7BC" w14:textId="77777777" w:rsidR="00A01F7C" w:rsidRDefault="00000000">
      <w:pPr>
        <w:pStyle w:val="Balk2"/>
        <w:spacing w:before="300" w:after="120"/>
      </w:pPr>
      <w:r>
        <w:rPr>
          <w:b/>
          <w:bCs/>
          <w:color w:val="0B5F56"/>
          <w:sz w:val="24"/>
          <w:szCs w:val="24"/>
        </w:rPr>
        <w:t>1 · Veri nerede duracak</w:t>
      </w:r>
    </w:p>
    <w:p w14:paraId="346A1081" w14:textId="77777777" w:rsidR="00A01F7C" w:rsidRDefault="00000000">
      <w:pPr>
        <w:spacing w:after="160" w:line="264" w:lineRule="auto"/>
      </w:pPr>
      <w:r>
        <w:rPr>
          <w:sz w:val="19"/>
          <w:szCs w:val="19"/>
        </w:rPr>
        <w:t xml:space="preserve">Hetzner sunucuları Almanya ve Finlandiya'da. Türkiye'deki bir müşterinin verisinin yurt dışında tutulması KVKK açısından ayrı bir değerlendirme gerektiriyor; büyük bir firmanın hukuk birimi bunu mutlaka soracaktır. Seçenekler: Türkiye'de barındırma, açık rıza ve aydınlatma metniyle yurt dışı, veya müşterinin kendi sunucusuna kurulum. Bu bir hukuk sorusudur — ürün kararı vermeden önce bir hukukçuya danışmanız gerekir; ben hukuki tavsiye veremem.</w:t>
      </w:r>
    </w:p>
    <w:p w14:paraId="6407EA18" w14:textId="77777777" w:rsidR="00A01F7C" w:rsidRDefault="00000000">
      <w:pPr>
        <w:pStyle w:val="Balk2"/>
        <w:spacing w:before="300" w:after="120"/>
      </w:pPr>
      <w:r>
        <w:rPr>
          <w:b/>
          <w:bCs/>
          <w:color w:val="0B5F56"/>
          <w:sz w:val="24"/>
          <w:szCs w:val="24"/>
        </w:rPr>
        <w:t>2 · Fiyat modeli</w:t>
      </w:r>
    </w:p>
    <w:p w14:paraId="1EAC94A1" w14:textId="77777777" w:rsidR="00A01F7C" w:rsidRDefault="00000000">
      <w:pPr>
        <w:spacing w:after="160" w:line="264" w:lineRule="auto"/>
      </w:pPr>
      <w:r>
        <w:rPr>
          <w:sz w:val="19"/>
          <w:szCs w:val="19"/>
        </w:rPr>
        <w:t xml:space="preserve">Satış mı, aylık kiralama mı? Kiralama, kağıttan geçen bir müşteri için giriş engelini düşürür ve size düzenli gelir sağlar; satış tek seferlik gelir verir ama destek yükümlülüğünü belirsiz bırakır. Yıllık 1 milyon TL'yi sosyal medyaya ayıran bir firma için aylık abonelik, bütçe kaleminde daha kolay yer bulur. Karar ne olursa olsun kapsamı yazılı olmalı: hangi modüller dahil, kaç kullanıcı, destek nasıl.</w:t>
      </w:r>
    </w:p>
    <w:p w14:paraId="5DCEAC45" w14:textId="77777777" w:rsidR="00A01F7C" w:rsidRDefault="00000000">
      <w:pPr>
        <w:pStyle w:val="Balk2"/>
        <w:spacing w:before="300" w:after="120"/>
      </w:pPr>
      <w:r>
        <w:rPr>
          <w:b/>
          <w:bCs/>
          <w:color w:val="0B5F56"/>
          <w:sz w:val="24"/>
          <w:szCs w:val="24"/>
        </w:rPr>
        <w:t>3 · Üretim modülü ilk sürümde olacak mı</w:t>
      </w:r>
    </w:p>
    <w:p w14:paraId="5CB3AD5B" w14:textId="77777777" w:rsidR="00A01F7C" w:rsidRDefault="00000000">
      <w:pPr>
        <w:spacing w:after="200" w:line="264" w:lineRule="auto"/>
      </w:pPr>
      <w:r>
        <w:rPr>
          <w:sz w:val="19"/>
          <w:szCs w:val="19"/>
        </w:rPr>
        <w:t>A3 en büyük aşama. Eğer müşterinin asıl derdi depo ve izlenebilirlikse, üretimi ikinci sürüme bırakıp daha erken satabilirsiniz. Ancak izlenebilirlik hikâyesinin tam gücü üretim zinciriyle ortaya çıkıyor — hammaddeden mamule, mamulden müşteriye. Tavsiyem: A3 kapsamda kalsın. Müşteri görüşmesinde bu soruyu doğrudan sorun: "Bir sorun çıktığında hangi partinin nereye gittiğini bilmeniz gerekiyor mu?" Cevap evetse üretim şart.</w:t>
      </w:r>
    </w:p>
    <w:p w14:paraId="740E512D" w14:textId="77777777" w:rsidR="00A01F7C" w:rsidRDefault="00A01F7C">
      <w:pPr>
        <w:pBdr>
          <w:bottom w:val="single" w:sz="6" w:space="0" w:color="D5D9D3"/>
        </w:pBdr>
        <w:spacing w:before="120" w:after="200"/>
      </w:pPr>
    </w:p>
    <w:p w14:paraId="644D125F" w14:textId="77777777" w:rsidR="00A01F7C" w:rsidRDefault="00000000">
      <w:pPr>
        <w:pStyle w:val="Balk2"/>
        <w:spacing w:before="300" w:after="120"/>
      </w:pPr>
      <w:r>
        <w:rPr>
          <w:b/>
          <w:bCs/>
          <w:color w:val="0B5F56"/>
          <w:sz w:val="24"/>
          <w:szCs w:val="24"/>
        </w:rPr>
        <w:t>İlerleme takibi</w:t>
      </w:r>
    </w:p>
    <w:p w14:paraId="7BC6BD6B" w14:textId="77777777" w:rsidR="00A01F7C" w:rsidRDefault="00000000">
      <w:pPr>
        <w:spacing w:after="120" w:line="264" w:lineRule="auto"/>
      </w:pPr>
      <w:r>
        <w:rPr>
          <w:sz w:val="19"/>
          <w:szCs w:val="19"/>
        </w:rPr>
        <w:t>Bu belgedeki her kutucuk bir taahhüt. Bir maddeyi "yaklaşık bitti" diye işaretlemek, ürünün prensibini ihlal eder. Emin değilseniz işaretlemeyin — işaretlenmemiş bir madde dürüsttür, yanlış işaretlenmiş bir madde demoda ortaya çıkar.</w:t>
      </w:r>
    </w:p>
    <w:p w14:paraId="125DBC31" w14:textId="77777777" w:rsidR="00A01F7C" w:rsidRDefault="00000000">
      <w:pPr>
        <w:spacing w:line="264" w:lineRule="auto"/>
      </w:pPr>
      <w:r>
        <w:rPr>
          <w:color w:val="6A716A"/>
          <w:sz w:val="19"/>
          <w:szCs w:val="19"/>
        </w:rPr>
        <w:t xml:space="preserve">Toplam: </w:t>
      </w:r>
      <w:r>
        <w:rPr>
          <w:b/>
          <w:bCs/>
          <w:sz w:val="19"/>
          <w:szCs w:val="19"/>
        </w:rPr>
        <w:t>76 madde</w:t>
      </w:r>
      <w:r>
        <w:rPr>
          <w:color w:val="6A716A"/>
          <w:sz w:val="19"/>
          <w:szCs w:val="19"/>
        </w:rPr>
        <w:t xml:space="preserve"> · 6 aşama · İlk işaretlenecek madde: </w:t>
      </w:r>
      <w:r>
        <w:rPr>
          <w:rFonts w:ascii="Consolas" w:eastAsia="Consolas" w:hAnsi="Consolas" w:cs="Consolas"/>
          <w:b/>
          <w:bCs/>
          <w:color w:val="0B5F56"/>
          <w:sz w:val="18"/>
          <w:szCs w:val="18"/>
        </w:rPr>
        <w:t xml:space="preserve">npm run build</w:t>
      </w:r>
    </w:p>
    <w:sectPr w:rsidR="00A01F7C">
      <w:pgSz w:w="11906" w:h="16838"/>
      <w:pgMar w:top="1200" w:right="1440" w:bottom="12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953FB"/>
    <w:multiLevelType w:val="hybridMultilevel"/>
    <w:tmpl w:val="18EC5E2C"/>
    <w:lvl w:ilvl="0" w:tplc="40ECF824">
      <w:start w:val="1"/>
      <w:numFmt w:val="bullet"/>
      <w:lvlText w:val="–"/>
      <w:lvlJc w:val="left"/>
      <w:pPr>
        <w:ind w:left="340" w:hanging="200"/>
      </w:pPr>
    </w:lvl>
    <w:lvl w:ilvl="1" w:tplc="39FAB8A0">
      <w:numFmt w:val="decimal"/>
      <w:lvlText w:val=""/>
      <w:lvlJc w:val="left"/>
    </w:lvl>
    <w:lvl w:ilvl="2" w:tplc="65606A4E">
      <w:numFmt w:val="decimal"/>
      <w:lvlText w:val=""/>
      <w:lvlJc w:val="left"/>
    </w:lvl>
    <w:lvl w:ilvl="3" w:tplc="8C5E9292">
      <w:numFmt w:val="decimal"/>
      <w:lvlText w:val=""/>
      <w:lvlJc w:val="left"/>
    </w:lvl>
    <w:lvl w:ilvl="4" w:tplc="5A3053C8">
      <w:numFmt w:val="decimal"/>
      <w:lvlText w:val=""/>
      <w:lvlJc w:val="left"/>
    </w:lvl>
    <w:lvl w:ilvl="5" w:tplc="B290E5F2">
      <w:numFmt w:val="decimal"/>
      <w:lvlText w:val=""/>
      <w:lvlJc w:val="left"/>
    </w:lvl>
    <w:lvl w:ilvl="6" w:tplc="37D40BB2">
      <w:numFmt w:val="decimal"/>
      <w:lvlText w:val=""/>
      <w:lvlJc w:val="left"/>
    </w:lvl>
    <w:lvl w:ilvl="7" w:tplc="017C3782">
      <w:numFmt w:val="decimal"/>
      <w:lvlText w:val=""/>
      <w:lvlJc w:val="left"/>
    </w:lvl>
    <w:lvl w:ilvl="8" w:tplc="EDA2E956">
      <w:numFmt w:val="decimal"/>
      <w:lvlText w:val=""/>
      <w:lvlJc w:val="left"/>
    </w:lvl>
  </w:abstractNum>
  <w:abstractNum w:abstractNumId="1" w15:restartNumberingAfterBreak="0">
    <w:nsid w:val="53552F71"/>
    <w:multiLevelType w:val="hybridMultilevel"/>
    <w:tmpl w:val="F9C6AC98"/>
    <w:lvl w:ilvl="0" w:tplc="DA6E4052">
      <w:start w:val="1"/>
      <w:numFmt w:val="bullet"/>
      <w:lvlText w:val="●"/>
      <w:lvlJc w:val="left"/>
      <w:pPr>
        <w:ind w:left="720" w:hanging="360"/>
      </w:pPr>
    </w:lvl>
    <w:lvl w:ilvl="1" w:tplc="DFC64458">
      <w:start w:val="1"/>
      <w:numFmt w:val="bullet"/>
      <w:lvlText w:val="○"/>
      <w:lvlJc w:val="left"/>
      <w:pPr>
        <w:ind w:left="1440" w:hanging="360"/>
      </w:pPr>
    </w:lvl>
    <w:lvl w:ilvl="2" w:tplc="74BCB10C">
      <w:start w:val="1"/>
      <w:numFmt w:val="bullet"/>
      <w:lvlText w:val="■"/>
      <w:lvlJc w:val="left"/>
      <w:pPr>
        <w:ind w:left="2160" w:hanging="360"/>
      </w:pPr>
    </w:lvl>
    <w:lvl w:ilvl="3" w:tplc="C0D2DFDE">
      <w:start w:val="1"/>
      <w:numFmt w:val="bullet"/>
      <w:lvlText w:val="●"/>
      <w:lvlJc w:val="left"/>
      <w:pPr>
        <w:ind w:left="2880" w:hanging="360"/>
      </w:pPr>
    </w:lvl>
    <w:lvl w:ilvl="4" w:tplc="F9E091E8">
      <w:start w:val="1"/>
      <w:numFmt w:val="bullet"/>
      <w:lvlText w:val="○"/>
      <w:lvlJc w:val="left"/>
      <w:pPr>
        <w:ind w:left="3600" w:hanging="360"/>
      </w:pPr>
    </w:lvl>
    <w:lvl w:ilvl="5" w:tplc="D3B41842">
      <w:start w:val="1"/>
      <w:numFmt w:val="bullet"/>
      <w:lvlText w:val="■"/>
      <w:lvlJc w:val="left"/>
      <w:pPr>
        <w:ind w:left="4320" w:hanging="360"/>
      </w:pPr>
    </w:lvl>
    <w:lvl w:ilvl="6" w:tplc="238C0C86">
      <w:start w:val="1"/>
      <w:numFmt w:val="bullet"/>
      <w:lvlText w:val="●"/>
      <w:lvlJc w:val="left"/>
      <w:pPr>
        <w:ind w:left="5040" w:hanging="360"/>
      </w:pPr>
    </w:lvl>
    <w:lvl w:ilvl="7" w:tplc="C27CA1B4">
      <w:start w:val="1"/>
      <w:numFmt w:val="bullet"/>
      <w:lvlText w:val="●"/>
      <w:lvlJc w:val="left"/>
      <w:pPr>
        <w:ind w:left="5760" w:hanging="360"/>
      </w:pPr>
    </w:lvl>
    <w:lvl w:ilvl="8" w:tplc="04D23FE0">
      <w:start w:val="1"/>
      <w:numFmt w:val="bullet"/>
      <w:lvlText w:val="●"/>
      <w:lvlJc w:val="left"/>
      <w:pPr>
        <w:ind w:left="6480" w:hanging="360"/>
      </w:pPr>
    </w:lvl>
  </w:abstractNum>
  <w:num w:numId="1" w16cid:durableId="2138646056">
    <w:abstractNumId w:val="1"/>
    <w:lvlOverride w:ilvl="0">
      <w:startOverride w:val="1"/>
    </w:lvlOverride>
  </w:num>
  <w:num w:numId="2" w16cid:durableId="1151780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F7C"/>
    <w:rsid w:val="00255DC4"/>
    <w:rsid w:val="004159A9"/>
    <w:rsid w:val="00A01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5B6C4"/>
  <w15:docId w15:val="{BA1A0712-4A69-442B-8D5F-90EEEE8FA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E1B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1885</Words>
  <Characters>10748</Characters>
  <Application>Microsoft Office Word</Application>
  <DocSecurity>0</DocSecurity>
  <Lines>89</Lines>
  <Paragraphs>25</Paragraphs>
  <ScaleCrop>false</ScaleCrop>
  <Company/>
  <LinksUpToDate>false</LinksUpToDate>
  <CharactersWithSpaces>12608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Emrah EVREN</cp:lastModifiedBy>
  <cp:revision>2</cp:revision>
  <dcterms:created xsi:type="dcterms:W3CDTF">2026-08-23T23:53:00Z</dcterms:created>
  <dcterms:modified xsi:type="dcterms:W3CDTF">2026-08-24T21:48:00Z</dcterms:modified>
</cp:coreProperties>
</file>