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F5E" w:sz="4"/>
              <w:left w:val="single" w:color="1A1F5E" w:sz="4"/>
              <w:bottom w:val="single" w:color="1A1F5E" w:sz="4"/>
              <w:right w:val="single" w:color="1A1F5E" w:sz="4"/>
            </w:tcBorders>
            <w:shd w:fill="1A1F5E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52"/>
                <w:szCs w:val="52"/>
              </w:rPr>
              <w:t xml:space="preserve">LibTracker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B4D4"/>
                <w:sz w:val="32"/>
                <w:szCs w:val="32"/>
              </w:rPr>
              <w:t xml:space="preserve">Ekip Görev Dağılımı Belgesi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C9EFF"/>
                <w:sz w:val="22"/>
                <w:szCs w:val="22"/>
              </w:rPr>
              <w:t xml:space="preserve">Rebs Dev  |  Hafta 9–14  |  Nisan 2026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Borders>
              <w:top w:val="single" w:color="4F6EF7" w:sz="12"/>
              <w:left w:val="single" w:color="CBD5E1" w:sz="4"/>
              <w:bottom w:val="single" w:color="CBD5E1" w:sz="4"/>
              <w:right w:val="single" w:color="CBD5E1" w:sz="4"/>
            </w:tcBorders>
            <w:shd w:fill="F8FA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4F6EF7"/>
                <w:sz w:val="28"/>
                <w:szCs w:val="28"/>
              </w:rPr>
              <w:t xml:space="preserve">ET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19"/>
                <w:szCs w:val="19"/>
              </w:rPr>
              <w:t xml:space="preserve">Emre Turan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Backend Lead</w:t>
            </w:r>
          </w:p>
        </w:tc>
        <w:tc>
          <w:tcPr>
            <w:tcBorders>
              <w:top w:val="single" w:color="22C55E" w:sz="12"/>
              <w:left w:val="single" w:color="CBD5E1" w:sz="4"/>
              <w:bottom w:val="single" w:color="CBD5E1" w:sz="4"/>
              <w:right w:val="single" w:color="CBD5E1" w:sz="4"/>
            </w:tcBorders>
            <w:shd w:fill="F8FA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2C55E"/>
                <w:sz w:val="28"/>
                <w:szCs w:val="28"/>
              </w:rPr>
              <w:t xml:space="preserve">SK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19"/>
                <w:szCs w:val="19"/>
              </w:rPr>
              <w:t xml:space="preserve">Sirac Ketenoglu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Frontend Lead</w:t>
            </w:r>
          </w:p>
        </w:tc>
        <w:tc>
          <w:tcPr>
            <w:tcBorders>
              <w:top w:val="single" w:color="F59E0B" w:sz="12"/>
              <w:left w:val="single" w:color="CBD5E1" w:sz="4"/>
              <w:bottom w:val="single" w:color="CBD5E1" w:sz="4"/>
              <w:right w:val="single" w:color="CBD5E1" w:sz="4"/>
            </w:tcBorders>
            <w:shd w:fill="F8FA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59E0B"/>
                <w:sz w:val="28"/>
                <w:szCs w:val="28"/>
              </w:rPr>
              <w:t xml:space="preserve">RY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19"/>
                <w:szCs w:val="19"/>
              </w:rPr>
              <w:t xml:space="preserve">Reis Yıldız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Test &amp; Rezervasyon</w:t>
            </w:r>
          </w:p>
        </w:tc>
        <w:tc>
          <w:tcPr>
            <w:tcBorders>
              <w:top w:val="single" w:color="EF4444" w:sz="12"/>
              <w:left w:val="single" w:color="CBD5E1" w:sz="4"/>
              <w:bottom w:val="single" w:color="CBD5E1" w:sz="4"/>
              <w:right w:val="single" w:color="CBD5E1" w:sz="4"/>
            </w:tcBorders>
            <w:shd w:fill="F8FA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F4444"/>
                <w:sz w:val="28"/>
                <w:szCs w:val="28"/>
              </w:rPr>
              <w:t xml:space="preserve">BK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19"/>
                <w:szCs w:val="19"/>
              </w:rPr>
              <w:t xml:space="preserve">Barış Küçükkıya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Auth &amp; Feedback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F5E"/>
          <w:sz w:val="30"/>
          <w:szCs w:val="30"/>
        </w:rPr>
        <w:t xml:space="preserve">1. Proje Özeti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LibTracker, üniversite kütüphanelerinin ve çalışma alanlarının anlık doluluk seviyelerini izleyen, yöneten ve görüntüleyen bir uygulamadır.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5E"/>
                <w:sz w:val="19"/>
                <w:szCs w:val="19"/>
              </w:rPr>
              <w:t xml:space="preserve">01 📊</w:t>
            </w:r>
          </w:p>
        </w:tc>
        <w:tc>
          <w:tcPr>
            <w:tcW w:type="dxa" w:w="67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Gerçek Zamanlı Doluluk Panosu – Tüm konumların anlık doluluk yüzdesini gösterir.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5E"/>
                <w:sz w:val="19"/>
                <w:szCs w:val="19"/>
              </w:rPr>
              <w:t xml:space="preserve">02 💬</w:t>
            </w:r>
          </w:p>
        </w:tc>
        <w:tc>
          <w:tcPr>
            <w:tcW w:type="dxa" w:w="67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Kullanıcı Geri Bildirim Sistemi – Doğrulanmış öğrenciler aktif doluluk güncellemesi yapabilir.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5E"/>
                <w:sz w:val="19"/>
                <w:szCs w:val="19"/>
              </w:rPr>
              <w:t xml:space="preserve">03 📅</w:t>
            </w:r>
          </w:p>
        </w:tc>
        <w:tc>
          <w:tcPr>
            <w:tcW w:type="dxa" w:w="67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Çalışma Alanı Rezervasyon Sistemi – Yoğun dönemlerde koltuk önceden rezerve edilebilir.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5E"/>
                <w:sz w:val="19"/>
                <w:szCs w:val="19"/>
              </w:rPr>
              <w:t xml:space="preserve">04 📈</w:t>
            </w:r>
          </w:p>
        </w:tc>
        <w:tc>
          <w:tcPr>
            <w:tcW w:type="dxa" w:w="67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İstatistik Panosu – Günlük zirve saatleri için görsel grafikler (yönetim için).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GitHub Repo: </w:t>
      </w:r>
      <w:hyperlink w:history="1" r:id="rId7spvnonndc9a7iwhnmtu_">
        <w:r>
          <w:rPr>
            <w:rFonts w:ascii="Consolas" w:cs="Consolas" w:eastAsia="Consolas" w:hAnsi="Consolas"/>
            <w:color w:val="4F6EF7"/>
            <w:sz w:val="19"/>
            <w:szCs w:val="19"/>
            <w:u w:val="single"/>
          </w:rPr>
          <w:t xml:space="preserve">https://github.com/emre-data-turan/LibTracker</w:t>
        </w:r>
      </w:hyperlink>
    </w:p>
    <w:p>
      <w:pPr>
        <w:spacing w:after="0" w:before="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Mimari: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Katmanlı Mimari (Layered Architecture)    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Tasarım Deseni: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Singleton (SystemDatabase bağlantısı için)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F5E"/>
          <w:sz w:val="30"/>
          <w:szCs w:val="30"/>
        </w:rPr>
        <w:t xml:space="preserve">2. Genel Git Kuralları (Herkes Uyacak)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Her özellik için ayrı branch açılacak.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Örnek: </w:t>
      </w:r>
      <w:r>
        <w:rPr>
          <w:rFonts w:ascii="Consolas" w:cs="Consolas" w:eastAsia="Consolas" w:hAnsi="Consolas"/>
          <w:color w:val="4F6EF7"/>
          <w:sz w:val="19"/>
          <w:szCs w:val="19"/>
        </w:rPr>
        <w:t xml:space="preserve">feature/auth-system</w:t>
      </w:r>
      <w:r>
        <w:rPr>
          <w:rFonts w:ascii="Consolas" w:cs="Consolas" w:eastAsia="Consolas" w:hAnsi="Consolas"/>
          <w:color w:val="4F6EF7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4F6EF7"/>
          <w:sz w:val="19"/>
          <w:szCs w:val="19"/>
        </w:rPr>
        <w:t xml:space="preserve">feature/reservation-api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nsolas" w:cs="Consolas" w:eastAsia="Consolas" w:hAnsi="Consolas"/>
          <w:b/>
          <w:bCs/>
          <w:color w:val="7F1D1D"/>
          <w:sz w:val="19"/>
          <w:szCs w:val="19"/>
        </w:rPr>
        <w:t xml:space="preserve">main</w:t>
      </w:r>
      <w:r>
        <w:rPr>
          <w:rFonts w:ascii="Arial" w:cs="Arial" w:eastAsia="Arial" w:hAnsi="Arial"/>
          <w:sz w:val="20"/>
          <w:szCs w:val="20"/>
        </w:rPr>
        <w:t xml:space="preserve"> branch'ine direkt push </w:t>
      </w: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YAPILMAYACAK.</w:t>
      </w:r>
      <w:r>
        <w:rPr>
          <w:rFonts w:ascii="Arial" w:cs="Arial" w:eastAsia="Arial" w:hAnsi="Arial"/>
          <w:sz w:val="20"/>
          <w:szCs w:val="20"/>
        </w:rPr>
        <w:t xml:space="preserve"> Her zaman PR (Pull Request) açılacak.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 açılmadan önce kendi branch'inde test yapılacak.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 az 1 kişi PR'ı review etmeden merge </w:t>
      </w: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YAPILMAYACAK.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Commit mesajları anlamlı yazılacak.  Örnek: </w:t>
      </w:r>
      <w:r>
        <w:rPr>
          <w:rFonts w:ascii="Consolas" w:cs="Consolas" w:eastAsia="Consolas" w:hAnsi="Consolas"/>
          <w:color w:val="64748B"/>
          <w:sz w:val="19"/>
          <w:szCs w:val="19"/>
        </w:rPr>
        <w:t xml:space="preserve">"Add JWT authentication endpoint"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Jira'ıdaki görev tamamlandığında </w:t>
      </w: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"Done"</w:t>
      </w:r>
      <w:r>
        <w:rPr>
          <w:rFonts w:ascii="Arial" w:cs="Arial" w:eastAsia="Arial" w:hAnsi="Arial"/>
          <w:sz w:val="20"/>
          <w:szCs w:val="20"/>
        </w:rPr>
        <w:t xml:space="preserve"> olarak işaretlenecek.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F5E"/>
          <w:sz w:val="30"/>
          <w:szCs w:val="30"/>
        </w:rPr>
        <w:t xml:space="preserve">3. Kişi Bazı Görev Dağılımı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EF7"/>
          <w:sz w:val="24"/>
          <w:szCs w:val="24"/>
        </w:rPr>
        <w:t xml:space="preserve">3.1 Emre Turan – Backend Lead / Repo Sahibi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F6EF7" w:sz="4"/>
              <w:left w:val="single" w:color="4F6EF7" w:sz="4"/>
              <w:bottom w:val="single" w:color="4F6EF7" w:sz="4"/>
              <w:right w:val="single" w:color="4F6EF7" w:sz="4"/>
            </w:tcBorders>
            <w:shd w:fill="4F6EF7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6"/>
                <w:szCs w:val="36"/>
              </w:rPr>
              <w:t xml:space="preserve">ET</w:t>
            </w:r>
          </w:p>
        </w:tc>
        <w:tc>
          <w:tcPr>
            <w:tcW w:type="dxa" w:w="8160"/>
            <w:tcBorders>
              <w:top w:val="single" w:color="CBD5E1" w:sz="4"/>
              <w:left w:val="single" w:color="4F6EF7" w:sz="8"/>
              <w:bottom w:val="single" w:color="CBD5E1" w:sz="4"/>
              <w:right w:val="single" w:color="CBD5E1" w:sz="4"/>
            </w:tcBorders>
            <w:shd w:fill="EEF1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F5E"/>
                <w:sz w:val="26"/>
                <w:szCs w:val="26"/>
              </w:rPr>
              <w:t xml:space="preserve">Emre Turan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Backend Lead / Repo Sahibi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Branch: </w:t>
            </w:r>
            <w:r>
              <w:rPr>
                <w:rFonts w:ascii="Consolas" w:cs="Consolas" w:eastAsia="Consolas" w:hAnsi="Consolas"/>
                <w:color w:val="4F6EF7"/>
                <w:sz w:val="18"/>
                <w:szCs w:val="18"/>
              </w:rPr>
              <w:t xml:space="preserve">feature/backend-core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Görevler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Flask/FastAPI proje iskeletini kur (klasör yapısı, requirements.txt)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SQLAlchemy ile veritabanı modellerini oluştur: </w:t>
      </w:r>
      <w:r>
        <w:rPr>
          <w:rFonts w:ascii="Consolas" w:cs="Consolas" w:eastAsia="Consolas" w:hAnsi="Consolas"/>
          <w:color w:val="4F6EF7"/>
          <w:sz w:val="19"/>
          <w:szCs w:val="19"/>
        </w:rPr>
        <w:t xml:space="preserve">User, Library, StudyArea, Reservation, Feedback, UsageStatistics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Singleton design pattern'ı gerçek Python koduyla implemente et (</w:t>
      </w:r>
      <w:r>
        <w:rPr>
          <w:rFonts w:ascii="Consolas" w:cs="Consolas" w:eastAsia="Consolas" w:hAnsi="Consolas"/>
          <w:color w:val="4F6EF7"/>
          <w:sz w:val="19"/>
          <w:szCs w:val="19"/>
        </w:rPr>
        <w:t xml:space="preserve">SystemDatabase</w:t>
      </w:r>
      <w:r>
        <w:rPr>
          <w:rFonts w:ascii="Arial" w:cs="Arial" w:eastAsia="Arial" w:hAnsi="Arial"/>
          <w:sz w:val="20"/>
          <w:szCs w:val="20"/>
        </w:rPr>
        <w:t xml:space="preserve"> sınıfı)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Doluluk (Occupancy) API endpoint’lerini yaz: </w:t>
      </w:r>
      <w:r>
        <w:rPr>
          <w:rFonts w:ascii="Consolas" w:cs="Consolas" w:eastAsia="Consolas" w:hAnsi="Consolas"/>
          <w:color w:val="4F6EF7"/>
          <w:sz w:val="19"/>
          <w:szCs w:val="19"/>
        </w:rPr>
        <w:t xml:space="preserve">GET /libraries, GET /libraries/{id}/occupancy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istatistik API’sini yaz: </w:t>
      </w:r>
      <w:r>
        <w:rPr>
          <w:rFonts w:ascii="Consolas" w:cs="Consolas" w:eastAsia="Consolas" w:hAnsi="Consolas"/>
          <w:color w:val="4F6EF7"/>
          <w:sz w:val="19"/>
          <w:szCs w:val="19"/>
        </w:rPr>
        <w:t xml:space="preserve">GET /stats/peak-hours, GET /stats/daily-usage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GitHub Actions ile basit CI pipeline kur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API dokümantasyonunu yaz (Swagger veya README’de endpoint listesi)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Sprint 2 ve Sprint 3 Jira backlog’unu oluştur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C9EFF"/>
                <w:sz w:val="18"/>
                <w:szCs w:val="18"/>
              </w:rPr>
              <w:t xml:space="preserve">  GitHub’a Push Adımları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git checkout -b feature/backend-core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# Kodunu yaz ve test 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git commit -m "Add Flask backend core and DB models"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git push origin feature/backend-core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# GitHub'da Pull Request aç, Sirac veya Barış'ı reviewer olarak ekle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EF7"/>
          <w:sz w:val="24"/>
          <w:szCs w:val="24"/>
        </w:rPr>
        <w:t xml:space="preserve">3.2 Sirac Ketenoglu – Frontend Lead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22C55E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6"/>
                <w:szCs w:val="36"/>
              </w:rPr>
              <w:t xml:space="preserve">SK</w:t>
            </w:r>
          </w:p>
        </w:tc>
        <w:tc>
          <w:tcPr>
            <w:tcW w:type="dxa" w:w="8160"/>
            <w:tcBorders>
              <w:top w:val="single" w:color="CBD5E1" w:sz="4"/>
              <w:left w:val="single" w:color="22C55E" w:sz="8"/>
              <w:bottom w:val="single" w:color="CBD5E1" w:sz="4"/>
              <w:right w:val="single" w:color="CBD5E1" w:sz="4"/>
            </w:tcBorders>
            <w:shd w:fill="EEF1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F5E"/>
                <w:sz w:val="26"/>
                <w:szCs w:val="26"/>
              </w:rPr>
              <w:t xml:space="preserve">Sirac Ketenoglu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Frontend Lead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Branch: </w:t>
            </w:r>
            <w:r>
              <w:rPr>
                <w:rFonts w:ascii="Consolas" w:cs="Consolas" w:eastAsia="Consolas" w:hAnsi="Consolas"/>
                <w:color w:val="4F6EF7"/>
                <w:sz w:val="18"/>
                <w:szCs w:val="18"/>
              </w:rPr>
              <w:t xml:space="preserve">feature/frontend-integration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Görevler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Mevcut demo.html’i gerçek backend API’sine bağla (JavaScript </w:t>
      </w:r>
      <w:r>
        <w:rPr>
          <w:rFonts w:ascii="Consolas" w:cs="Consolas" w:eastAsia="Consolas" w:hAnsi="Consolas"/>
          <w:color w:val="4F6EF7"/>
          <w:sz w:val="19"/>
          <w:szCs w:val="19"/>
        </w:rPr>
        <w:t xml:space="preserve">fetch</w:t>
      </w:r>
      <w:r>
        <w:rPr>
          <w:rFonts w:ascii="Arial" w:cs="Arial" w:eastAsia="Arial" w:hAnsi="Arial"/>
          <w:sz w:val="20"/>
          <w:szCs w:val="20"/>
        </w:rPr>
        <w:t xml:space="preserve"> ile)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Dashboard sayfasını </w:t>
      </w:r>
      <w:r>
        <w:rPr>
          <w:rFonts w:ascii="Consolas" w:cs="Consolas" w:eastAsia="Consolas" w:hAnsi="Consolas"/>
          <w:color w:val="4F6EF7"/>
          <w:sz w:val="19"/>
          <w:szCs w:val="19"/>
        </w:rPr>
        <w:t xml:space="preserve">GET /libraries</w:t>
      </w:r>
      <w:r>
        <w:rPr>
          <w:rFonts w:ascii="Arial" w:cs="Arial" w:eastAsia="Arial" w:hAnsi="Arial"/>
          <w:sz w:val="20"/>
          <w:szCs w:val="20"/>
        </w:rPr>
        <w:t xml:space="preserve"> endpoint’inden canlı veriyle çalıştır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Reservation formunu </w:t>
      </w:r>
      <w:r>
        <w:rPr>
          <w:rFonts w:ascii="Consolas" w:cs="Consolas" w:eastAsia="Consolas" w:hAnsi="Consolas"/>
          <w:color w:val="4F6EF7"/>
          <w:sz w:val="19"/>
          <w:szCs w:val="19"/>
        </w:rPr>
        <w:t xml:space="preserve">POST /reservations</w:t>
      </w:r>
      <w:r>
        <w:rPr>
          <w:rFonts w:ascii="Arial" w:cs="Arial" w:eastAsia="Arial" w:hAnsi="Arial"/>
          <w:sz w:val="20"/>
          <w:szCs w:val="20"/>
        </w:rPr>
        <w:t xml:space="preserve"> API’sine bağla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Feedback formunu </w:t>
      </w:r>
      <w:r>
        <w:rPr>
          <w:rFonts w:ascii="Consolas" w:cs="Consolas" w:eastAsia="Consolas" w:hAnsi="Consolas"/>
          <w:color w:val="4F6EF7"/>
          <w:sz w:val="19"/>
          <w:szCs w:val="19"/>
        </w:rPr>
        <w:t xml:space="preserve">POST /feedback</w:t>
      </w:r>
      <w:r>
        <w:rPr>
          <w:rFonts w:ascii="Arial" w:cs="Arial" w:eastAsia="Arial" w:hAnsi="Arial"/>
          <w:sz w:val="20"/>
          <w:szCs w:val="20"/>
        </w:rPr>
        <w:t xml:space="preserve"> API’sine bağla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panosunu </w:t>
      </w:r>
      <w:r>
        <w:rPr>
          <w:rFonts w:ascii="Consolas" w:cs="Consolas" w:eastAsia="Consolas" w:hAnsi="Consolas"/>
          <w:color w:val="4F6EF7"/>
          <w:sz w:val="19"/>
          <w:szCs w:val="19"/>
        </w:rPr>
        <w:t xml:space="preserve">GET /stats</w:t>
      </w:r>
      <w:r>
        <w:rPr>
          <w:rFonts w:ascii="Arial" w:cs="Arial" w:eastAsia="Arial" w:hAnsi="Arial"/>
          <w:sz w:val="20"/>
          <w:szCs w:val="20"/>
        </w:rPr>
        <w:t xml:space="preserve"> API’sinden gerçek grafiklerle çalıştır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Mobil uyumluluk ve cross-browser testleri yap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README.md dosyasını tamamla: kurulum adımları, proje açıklaması, ekip bilgisi, ekran görüntüleri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Final sunumu için demo’nun son halini hazırla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C9EFF"/>
                <w:sz w:val="18"/>
                <w:szCs w:val="18"/>
              </w:rPr>
              <w:t xml:space="preserve">  GitHub’a Push Adımları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git checkout -b feature/frontend-integration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# Kodunu yaz ve test 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git commit -m "Connect frontend dashboard to live API"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git push origin feature/frontend-integration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# GitHub'da Pull Request aç, Emre'yi reviewer olarak ekle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EF7"/>
          <w:sz w:val="24"/>
          <w:szCs w:val="24"/>
        </w:rPr>
        <w:t xml:space="preserve">3.3 Reis Yıldız – Test &amp; Rezervasyon Sistemi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6"/>
                <w:szCs w:val="36"/>
              </w:rPr>
              <w:t xml:space="preserve">RY</w:t>
            </w:r>
          </w:p>
        </w:tc>
        <w:tc>
          <w:tcPr>
            <w:tcW w:type="dxa" w:w="8160"/>
            <w:tcBorders>
              <w:top w:val="single" w:color="CBD5E1" w:sz="4"/>
              <w:left w:val="single" w:color="F59E0B" w:sz="8"/>
              <w:bottom w:val="single" w:color="CBD5E1" w:sz="4"/>
              <w:right w:val="single" w:color="CBD5E1" w:sz="4"/>
            </w:tcBorders>
            <w:shd w:fill="EEF1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F5E"/>
                <w:sz w:val="26"/>
                <w:szCs w:val="26"/>
              </w:rPr>
              <w:t xml:space="preserve">Reis Yıldız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Test &amp; Rezervasyon Sistemi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Branch: </w:t>
            </w:r>
            <w:r>
              <w:rPr>
                <w:rFonts w:ascii="Consolas" w:cs="Consolas" w:eastAsia="Consolas" w:hAnsi="Consolas"/>
                <w:color w:val="4F6EF7"/>
                <w:sz w:val="18"/>
                <w:szCs w:val="18"/>
              </w:rPr>
              <w:t xml:space="preserve">feature/reservation-and-tests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Görevler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Rezervasyon API endpoint’lerini yaz: </w:t>
      </w:r>
      <w:r>
        <w:rPr>
          <w:rFonts w:ascii="Consolas" w:cs="Consolas" w:eastAsia="Consolas" w:hAnsi="Consolas"/>
          <w:color w:val="4F6EF7"/>
          <w:sz w:val="19"/>
          <w:szCs w:val="19"/>
        </w:rPr>
        <w:t xml:space="preserve">POST /reservations, GET /reservations/{userId}, DELETE /reservations/{id}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Çakışan rezervasyon kontrolünü implemente et (aynı koltuk, aynı saat)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pytest test ortamını kur (</w:t>
      </w:r>
      <w:r>
        <w:rPr>
          <w:rFonts w:ascii="Consolas" w:cs="Consolas" w:eastAsia="Consolas" w:hAnsi="Consolas"/>
          <w:color w:val="4F6EF7"/>
          <w:sz w:val="19"/>
          <w:szCs w:val="19"/>
        </w:rPr>
        <w:t xml:space="preserve">conftest.py</w:t>
      </w:r>
      <w:r>
        <w:rPr>
          <w:rFonts w:ascii="Arial" w:cs="Arial" w:eastAsia="Arial" w:hAnsi="Arial"/>
          <w:sz w:val="20"/>
          <w:szCs w:val="20"/>
        </w:rPr>
        <w:t xml:space="preserve">, fixtures)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Authentication akışı için unit testler yaz (en az 5 test)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Rezervasyon sistemi için unit ve entegrasyon testleri yaz (en az 8 test)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Tüm test suite’i çalıştır, hata raporu hazırla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Final raporu için “Test ve Doğrulama” bölümünü yaz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Sistem Doğrulama raporunu hazırla (Hafta 12 teslimi)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C9EFF"/>
                <w:sz w:val="18"/>
                <w:szCs w:val="18"/>
              </w:rPr>
              <w:t xml:space="preserve">  GitHub’a Push Adımları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git checkout -b feature/reservation-and-tests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# Kodunu yaz ve testleri çalıştır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git commit -m "Add reservation API and pytest test suite"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git push origin feature/reservation-and-tests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# GitHub'da Pull Request aç, Barış'ı reviewer olarak ekle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EF7"/>
          <w:sz w:val="24"/>
          <w:szCs w:val="24"/>
        </w:rPr>
        <w:t xml:space="preserve">3.4 Barış Küçükkıya – Auth &amp; Feedback Sistemi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F4444" w:sz="4"/>
              <w:left w:val="single" w:color="EF4444" w:sz="4"/>
              <w:bottom w:val="single" w:color="EF4444" w:sz="4"/>
              <w:right w:val="single" w:color="EF4444" w:sz="4"/>
            </w:tcBorders>
            <w:shd w:fill="EF4444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6"/>
                <w:szCs w:val="36"/>
              </w:rPr>
              <w:t xml:space="preserve">BK</w:t>
            </w:r>
          </w:p>
        </w:tc>
        <w:tc>
          <w:tcPr>
            <w:tcW w:type="dxa" w:w="8160"/>
            <w:tcBorders>
              <w:top w:val="single" w:color="CBD5E1" w:sz="4"/>
              <w:left w:val="single" w:color="EF4444" w:sz="8"/>
              <w:bottom w:val="single" w:color="CBD5E1" w:sz="4"/>
              <w:right w:val="single" w:color="CBD5E1" w:sz="4"/>
            </w:tcBorders>
            <w:shd w:fill="EEF1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F5E"/>
                <w:sz w:val="26"/>
                <w:szCs w:val="26"/>
              </w:rPr>
              <w:t xml:space="preserve">Barış Küçükkıya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Auth &amp; Feedback Sistemi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Branch: </w:t>
            </w:r>
            <w:r>
              <w:rPr>
                <w:rFonts w:ascii="Consolas" w:cs="Consolas" w:eastAsia="Consolas" w:hAnsi="Consolas"/>
                <w:color w:val="4F6EF7"/>
                <w:sz w:val="18"/>
                <w:szCs w:val="18"/>
              </w:rPr>
              <w:t xml:space="preserve">feature/auth-and-feedback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Görevler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JWT tabanlı Authentication sistemini kur: </w:t>
      </w:r>
      <w:r>
        <w:rPr>
          <w:rFonts w:ascii="Consolas" w:cs="Consolas" w:eastAsia="Consolas" w:hAnsi="Consolas"/>
          <w:color w:val="4F6EF7"/>
          <w:sz w:val="19"/>
          <w:szCs w:val="19"/>
        </w:rPr>
        <w:t xml:space="preserve">POST /auth/register, POST /auth/login, POST /auth/logout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Öğrenci doğrulama mekanizmasını implemente et (yalnızca üniversite e-postası)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Feedback API endpoint’lerini yaz: </w:t>
      </w:r>
      <w:r>
        <w:rPr>
          <w:rFonts w:ascii="Consolas" w:cs="Consolas" w:eastAsia="Consolas" w:hAnsi="Consolas"/>
          <w:color w:val="4F6EF7"/>
          <w:sz w:val="19"/>
          <w:szCs w:val="19"/>
        </w:rPr>
        <w:t xml:space="preserve">POST /feedback, GET /feedback/{libraryId}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Fake feedback önleme mekanizmasını yaz (IP bazlı rate limiting, basit filtre)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İstatistik ve raporlama API’sini Emre ile koordineli yaz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Security review yap: SQL injection, auth bypass, input validation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Final raporu için “Güvenlik ve Kimlik Doğrulama” bölümünü yaz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C9EFF"/>
                <w:sz w:val="18"/>
                <w:szCs w:val="18"/>
              </w:rPr>
              <w:t xml:space="preserve">  GitHub’a Push Adımları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git checkout -b feature/auth-and-feedback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# Kodunu yaz ve test 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git commit -m "Add JWT auth system and feedback API"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git push origin feature/auth-and-feedback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# GitHub'da Pull Request aç, Reis'i reviewer olarak ekle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F5E"/>
          <w:sz w:val="30"/>
          <w:szCs w:val="30"/>
        </w:rPr>
        <w:t xml:space="preserve">4. Haftalık Takvim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60"/>
        <w:gridCol w:w="4600"/>
        <w:gridCol w:w="2200"/>
      </w:tblGrid>
      <w:tr>
        <w:tc>
          <w:tcPr>
            <w:tcBorders>
              <w:top w:val="single" w:color="1A1F5E" w:sz="4"/>
              <w:left w:val="single" w:color="1A1F5E" w:sz="4"/>
              <w:bottom w:val="single" w:color="1A1F5E" w:sz="4"/>
              <w:right w:val="single" w:color="1A1F5E" w:sz="4"/>
            </w:tcBorders>
            <w:shd w:fill="1A1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Hafta</w:t>
            </w:r>
          </w:p>
        </w:tc>
        <w:tc>
          <w:tcPr>
            <w:tcBorders>
              <w:top w:val="single" w:color="1A1F5E" w:sz="4"/>
              <w:left w:val="single" w:color="1A1F5E" w:sz="4"/>
              <w:bottom w:val="single" w:color="1A1F5E" w:sz="4"/>
              <w:right w:val="single" w:color="1A1F5E" w:sz="4"/>
            </w:tcBorders>
            <w:shd w:fill="1A1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Tarih</w:t>
            </w:r>
          </w:p>
        </w:tc>
        <w:tc>
          <w:tcPr>
            <w:tcBorders>
              <w:top w:val="single" w:color="1A1F5E" w:sz="4"/>
              <w:left w:val="single" w:color="1A1F5E" w:sz="4"/>
              <w:bottom w:val="single" w:color="1A1F5E" w:sz="4"/>
              <w:right w:val="single" w:color="1A1F5E" w:sz="4"/>
            </w:tcBorders>
            <w:shd w:fill="1A1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Borders>
              <w:top w:val="single" w:color="1A1F5E" w:sz="4"/>
              <w:left w:val="single" w:color="1A1F5E" w:sz="4"/>
              <w:bottom w:val="single" w:color="1A1F5E" w:sz="4"/>
              <w:right w:val="single" w:color="1A1F5E" w:sz="4"/>
            </w:tcBorders>
            <w:shd w:fill="1A1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5E"/>
                <w:sz w:val="19"/>
                <w:szCs w:val="19"/>
              </w:rPr>
              <w:t xml:space="preserve">Hafta 9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Nis 25–May 1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Proje iskeleti + DB modelleri + Auth başlangıcı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Emre + Barış ⚠️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5E"/>
                <w:sz w:val="19"/>
                <w:szCs w:val="19"/>
              </w:rPr>
              <w:t xml:space="preserve">Hafta 10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May 2–8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Tüm core API endpoint’leri + Frontend bağlantısı başlıyor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Herkes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5E"/>
                <w:sz w:val="19"/>
                <w:szCs w:val="19"/>
              </w:rPr>
              <w:t xml:space="preserve">Hafta 11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May 9–15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End-to-end entegrasyon tamamlandı + Testler çalışıyor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Reis + Sirac ⚠️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5E"/>
                <w:sz w:val="19"/>
                <w:szCs w:val="19"/>
              </w:rPr>
              <w:t xml:space="preserve">Hafta 12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May 16–22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Tam test suite + Security review + Bug fix sprint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Herkes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5E"/>
                <w:sz w:val="19"/>
                <w:szCs w:val="19"/>
              </w:rPr>
              <w:t xml:space="preserve">Hafta 13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May 23–29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Final rapor yazımı + README güncelleme + Demo son hali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Herkes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5E"/>
                <w:sz w:val="19"/>
                <w:szCs w:val="19"/>
              </w:rPr>
              <w:t xml:space="preserve">Hafta 14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May 30–Haz 5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Final teslim + Sunum provası (2 kez) 🏁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Herkes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F5E"/>
          <w:sz w:val="30"/>
          <w:szCs w:val="30"/>
        </w:rPr>
        <w:t xml:space="preserve">5. Tamamlanma Kriteri (Definition of Done)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Bir görev aşağıdaki tüm koşullari sağlandığında “Done” sayılır: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Kod local’de çalışıyor ve test edilmiş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Unit test yazılmış (ilgili özellik için)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 açılmış ve en az 1 kişi tarafından review edilmiş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Jira görevi “Done” olarak işaretlenmiş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Commit geçmişi temiz ve anlamlı mesajlar içeriyor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Başka bir branch’in kodu bozulmadı (integration test geçti)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F5E"/>
          <w:sz w:val="30"/>
          <w:szCs w:val="30"/>
        </w:rPr>
        <w:t xml:space="preserve">6. Önemli Notlar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991B1B" w:sz="8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12"/>
              <w:left w:val="thick" w:color="991B1B" w:sz="24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⚠️ UYARI: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 hafta (Hafta 9) backend iskeleti kurulmadan diğer tüm görevler bloke olacak. Emre ve Barış bu haftanın önceliklisi.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854D0E" w:sz="8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D0E" w:sz="12"/>
              <w:left w:val="thick" w:color="854D0E" w:sz="24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📌 NOT: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Gerçek kütüphane sensör verisi olmadığı için sistem seed data ve simülasyon kullanacak. Bu normal ve kabul edilebilir – final raporda “gelecek çalışma” olarak belirtilecek.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854D0E" w:sz="8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D0E" w:sz="12"/>
              <w:left w:val="thick" w:color="854D0E" w:sz="24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📌 NOT: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Fake feedback önleme için karmaşık ML bazlı çözüme gerek yok. Basit rate limiting (aynı kullanıcıdan 30 dakikada 1 feedback) yeterli.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166534" w:sz="8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2"/>
              <w:left w:val="thick" w:color="166534" w:sz="24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📞 İLETİŞİM: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Blocker varsa aynı gün tüm ekibe bildirin. Haftalık durum toplantısı yapın (30 dakika yeterli).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F5E"/>
          <w:sz w:val="30"/>
          <w:szCs w:val="30"/>
        </w:rPr>
        <w:t xml:space="preserve">7. Repo Yapısı (Önerilen)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Projenin klasör yapısı aşağıdaki gibi organize edilmeli: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7C9EFF"/>
                <w:sz w:val="18"/>
                <w:szCs w:val="18"/>
              </w:rPr>
              <w:t xml:space="preserve">  LibTracker/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C9EFF"/>
                <w:sz w:val="18"/>
                <w:szCs w:val="18"/>
              </w:rPr>
              <w:t xml:space="preserve">  ├── backend/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  │   ├── app.py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  │   ├── models.py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FDE68A"/>
                <w:sz w:val="18"/>
                <w:szCs w:val="18"/>
              </w:rPr>
              <w:t xml:space="preserve">  │   ├── database.py    # Singleton SystemDatabase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  │   ├── routes/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│   │   ├── auth.py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│   │   ├── libraries.py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│   │   ├── reservations.py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│   │   └── feedback.py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  │   └── requirements.txt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C9EFF"/>
                <w:sz w:val="18"/>
                <w:szCs w:val="18"/>
              </w:rPr>
              <w:t xml:space="preserve">  ├── frontend/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  │   └── demo.html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C9EFF"/>
                <w:sz w:val="18"/>
                <w:szCs w:val="18"/>
              </w:rPr>
              <w:t xml:space="preserve">  ├── tests/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FCA5A5"/>
                <w:sz w:val="18"/>
                <w:szCs w:val="18"/>
              </w:rPr>
              <w:t xml:space="preserve">  │   ├── conftest.py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FCA5A5"/>
                <w:sz w:val="18"/>
                <w:szCs w:val="18"/>
              </w:rPr>
              <w:t xml:space="preserve">  │   ├── test_auth.py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FCA5A5"/>
                <w:sz w:val="18"/>
                <w:szCs w:val="18"/>
              </w:rPr>
              <w:t xml:space="preserve">  │   ├── test_reservations.py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FCA5A5"/>
                <w:sz w:val="18"/>
                <w:szCs w:val="18"/>
              </w:rPr>
              <w:t xml:space="preserve">  │   └── test_feedback.py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C9EFF"/>
                <w:sz w:val="18"/>
                <w:szCs w:val="18"/>
              </w:rPr>
              <w:t xml:space="preserve">  ├── Documentation/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34155" w:sz="4"/>
              <w:bottom w:val="none" w:color="FFFFFF" w:sz="0"/>
              <w:right w:val="single" w:color="334155" w:sz="4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6EFAC"/>
                <w:sz w:val="18"/>
                <w:szCs w:val="18"/>
              </w:rPr>
              <w:t xml:space="preserve">  └── README.md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1F5E" w:sz="4"/>
              <w:left w:val="single" w:color="1A1F5E" w:sz="4"/>
              <w:bottom w:val="single" w:color="1A1F5E" w:sz="4"/>
              <w:right w:val="single" w:color="1A1F5E" w:sz="4"/>
            </w:tcBorders>
            <w:shd w:fill="1A1F5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0"/>
                <w:szCs w:val="30"/>
              </w:rPr>
              <w:t xml:space="preserve">🏁 Başarılar Rebs Dev!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4D4"/>
                <w:sz w:val="20"/>
                <w:szCs w:val="20"/>
              </w:rPr>
              <w:t xml:space="preserve">LibTracker – Üniversite öğrencilerinin zamanını kurtaran sistem.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Sayfa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/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LibTracker – Ekip Görev Dağılımı Belgesi</w:t>
    </w:r>
    <w:r>
      <w:rPr>
        <w:rFonts w:ascii="Arial" w:cs="Arial" w:eastAsia="Arial" w:hAnsi="Arial"/>
        <w:color w:val="64748B"/>
        <w:sz w:val="18"/>
        <w:szCs w:val="18"/>
      </w:rPr>
      <w:t xml:space="preserve">		Rebs Dev | Nisan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F5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F6EF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spvnonndc9a7iwhnmtu_" Type="http://schemas.openxmlformats.org/officeDocument/2006/relationships/hyperlink" Target="https://github.com/emre-data-turan/LibTracke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2026-04-25T11:45:10.778Z</dcterms:created>
  <dcterms:modified xsi:type="dcterms:W3CDTF">2026-04-25T11:45:10.779Z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