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854DA" w14:textId="0F4B2D29" w:rsidR="005B0FAA" w:rsidRDefault="008E49AC" w:rsidP="008E49AC">
      <w:pPr>
        <w:jc w:val="center"/>
        <w:rPr>
          <w:b/>
          <w:bCs/>
          <w:sz w:val="40"/>
          <w:szCs w:val="40"/>
        </w:rPr>
      </w:pPr>
      <w:r>
        <w:rPr>
          <w:b/>
          <w:bCs/>
          <w:sz w:val="40"/>
          <w:szCs w:val="40"/>
        </w:rPr>
        <w:t>COUNT MASTERS</w:t>
      </w:r>
    </w:p>
    <w:p w14:paraId="52104094" w14:textId="1BC9D6D2" w:rsidR="008E49AC" w:rsidRPr="00037428" w:rsidRDefault="008E49AC" w:rsidP="008E49AC">
      <w:pPr>
        <w:rPr>
          <w:b/>
          <w:bCs/>
          <w:color w:val="FF0000"/>
          <w:sz w:val="32"/>
          <w:szCs w:val="32"/>
        </w:rPr>
      </w:pPr>
      <w:r w:rsidRPr="00037428">
        <w:rPr>
          <w:b/>
          <w:bCs/>
          <w:color w:val="FF0000"/>
          <w:sz w:val="36"/>
          <w:szCs w:val="36"/>
        </w:rPr>
        <w:t>Genel Oynanış</w:t>
      </w:r>
    </w:p>
    <w:p w14:paraId="1BF81E5A" w14:textId="0758E28B" w:rsidR="008E49AC" w:rsidRPr="008E49AC" w:rsidRDefault="008E49AC" w:rsidP="008E49AC">
      <w:pPr>
        <w:pStyle w:val="ListeParagraf"/>
        <w:numPr>
          <w:ilvl w:val="0"/>
          <w:numId w:val="1"/>
        </w:numPr>
        <w:rPr>
          <w:sz w:val="32"/>
          <w:szCs w:val="32"/>
        </w:rPr>
      </w:pPr>
      <w:r w:rsidRPr="008E49AC">
        <w:rPr>
          <w:sz w:val="32"/>
          <w:szCs w:val="32"/>
        </w:rPr>
        <w:t>Oyun ilerlediğimiz uzun bir platform üstünde geçecek.</w:t>
      </w:r>
    </w:p>
    <w:p w14:paraId="77F7A38B" w14:textId="1EAF8C84" w:rsidR="008E49AC" w:rsidRDefault="008E49AC" w:rsidP="008E49AC">
      <w:pPr>
        <w:pStyle w:val="ListeParagraf"/>
        <w:numPr>
          <w:ilvl w:val="0"/>
          <w:numId w:val="1"/>
        </w:numPr>
        <w:rPr>
          <w:sz w:val="32"/>
          <w:szCs w:val="32"/>
        </w:rPr>
      </w:pPr>
      <w:r w:rsidRPr="008E49AC">
        <w:rPr>
          <w:sz w:val="32"/>
          <w:szCs w:val="32"/>
        </w:rPr>
        <w:t>Bir karakterle başlanacak, matematik işlemi yapılan kapılardan (</w:t>
      </w:r>
      <w:proofErr w:type="spellStart"/>
      <w:r w:rsidRPr="008E49AC">
        <w:rPr>
          <w:sz w:val="32"/>
          <w:szCs w:val="32"/>
        </w:rPr>
        <w:t>örn</w:t>
      </w:r>
      <w:proofErr w:type="spellEnd"/>
      <w:r w:rsidRPr="008E49AC">
        <w:rPr>
          <w:sz w:val="32"/>
          <w:szCs w:val="32"/>
        </w:rPr>
        <w:t>. +20 kapısı, x3 kapısı, -30 kapısı) geçerek kalabalık bir grup oluşturmaya çalışılacak.</w:t>
      </w:r>
    </w:p>
    <w:p w14:paraId="4FAE6BF5" w14:textId="2E8D62CD" w:rsidR="008E49AC" w:rsidRDefault="008E49AC" w:rsidP="008E49AC">
      <w:pPr>
        <w:pStyle w:val="ListeParagraf"/>
        <w:numPr>
          <w:ilvl w:val="0"/>
          <w:numId w:val="1"/>
        </w:numPr>
        <w:rPr>
          <w:sz w:val="32"/>
          <w:szCs w:val="32"/>
        </w:rPr>
      </w:pPr>
      <w:r>
        <w:rPr>
          <w:sz w:val="32"/>
          <w:szCs w:val="32"/>
        </w:rPr>
        <w:t>Amaç bitiş çizgisine olabildiğince kalabalık varmak olacak.</w:t>
      </w:r>
    </w:p>
    <w:p w14:paraId="011418D6" w14:textId="3DE92891" w:rsidR="008E49AC" w:rsidRDefault="008E49AC" w:rsidP="008E49AC">
      <w:pPr>
        <w:pStyle w:val="ListeParagraf"/>
        <w:numPr>
          <w:ilvl w:val="0"/>
          <w:numId w:val="1"/>
        </w:numPr>
        <w:rPr>
          <w:sz w:val="32"/>
          <w:szCs w:val="32"/>
        </w:rPr>
      </w:pPr>
      <w:r>
        <w:rPr>
          <w:sz w:val="32"/>
          <w:szCs w:val="32"/>
        </w:rPr>
        <w:t xml:space="preserve">Platform boyunca </w:t>
      </w:r>
      <w:r w:rsidR="00B97788">
        <w:rPr>
          <w:sz w:val="32"/>
          <w:szCs w:val="32"/>
        </w:rPr>
        <w:t>dokunduğu karakterleri yok eden engeller</w:t>
      </w:r>
      <w:r w:rsidR="00037428">
        <w:rPr>
          <w:sz w:val="32"/>
          <w:szCs w:val="32"/>
        </w:rPr>
        <w:t xml:space="preserve"> ve saldıran düşmanlar</w:t>
      </w:r>
      <w:r w:rsidR="00B97788">
        <w:rPr>
          <w:sz w:val="32"/>
          <w:szCs w:val="32"/>
        </w:rPr>
        <w:t xml:space="preserve"> olacak. Her karakter ayrı değerlendirilip tek başına yok olacak.</w:t>
      </w:r>
    </w:p>
    <w:p w14:paraId="3D5526E6" w14:textId="06C2082B" w:rsidR="00B97788" w:rsidRDefault="00B97788" w:rsidP="00B97788">
      <w:pPr>
        <w:pStyle w:val="ListeParagraf"/>
        <w:rPr>
          <w:sz w:val="32"/>
          <w:szCs w:val="32"/>
        </w:rPr>
      </w:pPr>
    </w:p>
    <w:p w14:paraId="5CC01F74" w14:textId="2EA7A443" w:rsidR="00B97788" w:rsidRDefault="00B97788" w:rsidP="00B97788">
      <w:pPr>
        <w:pStyle w:val="ListeParagraf"/>
        <w:rPr>
          <w:b/>
          <w:bCs/>
          <w:sz w:val="32"/>
          <w:szCs w:val="32"/>
        </w:rPr>
      </w:pPr>
      <w:r>
        <w:rPr>
          <w:sz w:val="32"/>
          <w:szCs w:val="32"/>
        </w:rPr>
        <w:t xml:space="preserve">2 çeşit </w:t>
      </w:r>
      <w:proofErr w:type="spellStart"/>
      <w:r>
        <w:rPr>
          <w:sz w:val="32"/>
          <w:szCs w:val="32"/>
        </w:rPr>
        <w:t>level</w:t>
      </w:r>
      <w:proofErr w:type="spellEnd"/>
      <w:r>
        <w:rPr>
          <w:sz w:val="32"/>
          <w:szCs w:val="32"/>
        </w:rPr>
        <w:t xml:space="preserve"> türü olacak, </w:t>
      </w:r>
      <w:r w:rsidRPr="00B97788">
        <w:rPr>
          <w:b/>
          <w:bCs/>
          <w:sz w:val="32"/>
          <w:szCs w:val="32"/>
        </w:rPr>
        <w:t xml:space="preserve">normal </w:t>
      </w:r>
      <w:proofErr w:type="spellStart"/>
      <w:r w:rsidRPr="00B97788">
        <w:rPr>
          <w:b/>
          <w:bCs/>
          <w:sz w:val="32"/>
          <w:szCs w:val="32"/>
        </w:rPr>
        <w:t>level</w:t>
      </w:r>
      <w:proofErr w:type="spellEnd"/>
      <w:r>
        <w:rPr>
          <w:sz w:val="32"/>
          <w:szCs w:val="32"/>
        </w:rPr>
        <w:t xml:space="preserve"> ve </w:t>
      </w:r>
      <w:proofErr w:type="spellStart"/>
      <w:r w:rsidRPr="00B97788">
        <w:rPr>
          <w:b/>
          <w:bCs/>
          <w:sz w:val="32"/>
          <w:szCs w:val="32"/>
        </w:rPr>
        <w:t>boss</w:t>
      </w:r>
      <w:proofErr w:type="spellEnd"/>
      <w:r w:rsidRPr="00B97788">
        <w:rPr>
          <w:b/>
          <w:bCs/>
          <w:sz w:val="32"/>
          <w:szCs w:val="32"/>
        </w:rPr>
        <w:t xml:space="preserve"> </w:t>
      </w:r>
      <w:proofErr w:type="spellStart"/>
      <w:r w:rsidRPr="00B97788">
        <w:rPr>
          <w:b/>
          <w:bCs/>
          <w:sz w:val="32"/>
          <w:szCs w:val="32"/>
        </w:rPr>
        <w:t>leveli</w:t>
      </w:r>
      <w:proofErr w:type="spellEnd"/>
    </w:p>
    <w:p w14:paraId="70556705" w14:textId="6EBBEBCC" w:rsidR="00B97788" w:rsidRDefault="00B97788" w:rsidP="00B97788">
      <w:pPr>
        <w:pStyle w:val="ListeParagraf"/>
        <w:rPr>
          <w:b/>
          <w:bCs/>
          <w:sz w:val="32"/>
          <w:szCs w:val="32"/>
        </w:rPr>
      </w:pPr>
    </w:p>
    <w:p w14:paraId="3A51DB49" w14:textId="6DAE7E41" w:rsidR="00B97788" w:rsidRPr="00037428" w:rsidRDefault="00B97788" w:rsidP="00B97788">
      <w:pPr>
        <w:pStyle w:val="ListeParagraf"/>
        <w:rPr>
          <w:b/>
          <w:bCs/>
          <w:color w:val="4472C4" w:themeColor="accent1"/>
          <w:sz w:val="32"/>
          <w:szCs w:val="32"/>
        </w:rPr>
      </w:pPr>
      <w:r w:rsidRPr="00037428">
        <w:rPr>
          <w:b/>
          <w:bCs/>
          <w:color w:val="4472C4" w:themeColor="accent1"/>
          <w:sz w:val="32"/>
          <w:szCs w:val="32"/>
        </w:rPr>
        <w:t>Normal Level işleyişi ve amacı:</w:t>
      </w:r>
    </w:p>
    <w:p w14:paraId="32FDE4DA" w14:textId="7E8CD5FD" w:rsidR="00B97788" w:rsidRPr="00363F21" w:rsidRDefault="00B97788" w:rsidP="00363F21">
      <w:pPr>
        <w:pStyle w:val="ListeParagraf"/>
        <w:rPr>
          <w:sz w:val="32"/>
          <w:szCs w:val="32"/>
        </w:rPr>
      </w:pPr>
      <w:r>
        <w:rPr>
          <w:sz w:val="32"/>
          <w:szCs w:val="32"/>
        </w:rPr>
        <w:t xml:space="preserve">Normal </w:t>
      </w:r>
      <w:proofErr w:type="spellStart"/>
      <w:r>
        <w:rPr>
          <w:sz w:val="32"/>
          <w:szCs w:val="32"/>
        </w:rPr>
        <w:t>levelde</w:t>
      </w:r>
      <w:proofErr w:type="spellEnd"/>
      <w:r>
        <w:rPr>
          <w:sz w:val="32"/>
          <w:szCs w:val="32"/>
        </w:rPr>
        <w:t xml:space="preserve"> bitiş çizgisine ulaşıldığında, karakterler platform sonundaki merdivende birbirinin üstüne çıkarak bir piramit oluşturacak. Merdivenin en üstüne ulaşılırsa </w:t>
      </w:r>
      <w:r w:rsidR="00D858C0">
        <w:rPr>
          <w:sz w:val="32"/>
          <w:szCs w:val="32"/>
        </w:rPr>
        <w:t xml:space="preserve">kısa bir mesafe </w:t>
      </w:r>
      <w:r>
        <w:rPr>
          <w:sz w:val="32"/>
          <w:szCs w:val="32"/>
        </w:rPr>
        <w:t>koş</w:t>
      </w:r>
      <w:r w:rsidR="00D858C0">
        <w:rPr>
          <w:sz w:val="32"/>
          <w:szCs w:val="32"/>
        </w:rPr>
        <w:t>ul</w:t>
      </w:r>
      <w:r>
        <w:rPr>
          <w:sz w:val="32"/>
          <w:szCs w:val="32"/>
        </w:rPr>
        <w:t>arak ödül sandığı açılacak.</w:t>
      </w:r>
      <w:r w:rsidR="00363F21">
        <w:rPr>
          <w:sz w:val="32"/>
          <w:szCs w:val="32"/>
        </w:rPr>
        <w:t xml:space="preserve"> </w:t>
      </w:r>
      <w:r w:rsidRPr="00363F21">
        <w:rPr>
          <w:sz w:val="32"/>
          <w:szCs w:val="32"/>
        </w:rPr>
        <w:t xml:space="preserve">En üste ulaşılmazsa </w:t>
      </w:r>
      <w:proofErr w:type="spellStart"/>
      <w:r w:rsidRPr="00363F21">
        <w:rPr>
          <w:sz w:val="32"/>
          <w:szCs w:val="32"/>
        </w:rPr>
        <w:t>piramitin</w:t>
      </w:r>
      <w:proofErr w:type="spellEnd"/>
      <w:r w:rsidRPr="00363F21">
        <w:rPr>
          <w:sz w:val="32"/>
          <w:szCs w:val="32"/>
        </w:rPr>
        <w:t xml:space="preserve"> yüksekliğine bağlı puan verilecek.</w:t>
      </w:r>
    </w:p>
    <w:p w14:paraId="07DB021A" w14:textId="77EC474E" w:rsidR="00B97788" w:rsidRDefault="00B97788" w:rsidP="00B97788">
      <w:pPr>
        <w:pStyle w:val="ListeParagraf"/>
        <w:rPr>
          <w:sz w:val="32"/>
          <w:szCs w:val="32"/>
        </w:rPr>
      </w:pPr>
    </w:p>
    <w:p w14:paraId="5FDBA848" w14:textId="77777777" w:rsidR="005E06E7" w:rsidRDefault="005E06E7" w:rsidP="00B97788">
      <w:pPr>
        <w:pStyle w:val="ListeParagraf"/>
        <w:rPr>
          <w:b/>
          <w:bCs/>
          <w:color w:val="4472C4" w:themeColor="accent1"/>
          <w:sz w:val="32"/>
          <w:szCs w:val="32"/>
        </w:rPr>
      </w:pPr>
    </w:p>
    <w:p w14:paraId="3E7C84A6" w14:textId="77777777" w:rsidR="005E06E7" w:rsidRDefault="005E06E7" w:rsidP="00B97788">
      <w:pPr>
        <w:pStyle w:val="ListeParagraf"/>
        <w:rPr>
          <w:b/>
          <w:bCs/>
          <w:color w:val="4472C4" w:themeColor="accent1"/>
          <w:sz w:val="32"/>
          <w:szCs w:val="32"/>
        </w:rPr>
      </w:pPr>
    </w:p>
    <w:p w14:paraId="0BBFC5ED" w14:textId="77777777" w:rsidR="005E06E7" w:rsidRDefault="005E06E7" w:rsidP="00B97788">
      <w:pPr>
        <w:pStyle w:val="ListeParagraf"/>
        <w:rPr>
          <w:b/>
          <w:bCs/>
          <w:color w:val="4472C4" w:themeColor="accent1"/>
          <w:sz w:val="32"/>
          <w:szCs w:val="32"/>
        </w:rPr>
      </w:pPr>
    </w:p>
    <w:p w14:paraId="6D017F01" w14:textId="77777777" w:rsidR="005E06E7" w:rsidRDefault="005E06E7" w:rsidP="00B97788">
      <w:pPr>
        <w:pStyle w:val="ListeParagraf"/>
        <w:rPr>
          <w:b/>
          <w:bCs/>
          <w:color w:val="4472C4" w:themeColor="accent1"/>
          <w:sz w:val="32"/>
          <w:szCs w:val="32"/>
        </w:rPr>
      </w:pPr>
    </w:p>
    <w:p w14:paraId="504A01CA" w14:textId="77777777" w:rsidR="005E06E7" w:rsidRDefault="005E06E7" w:rsidP="00B97788">
      <w:pPr>
        <w:pStyle w:val="ListeParagraf"/>
        <w:rPr>
          <w:b/>
          <w:bCs/>
          <w:color w:val="4472C4" w:themeColor="accent1"/>
          <w:sz w:val="32"/>
          <w:szCs w:val="32"/>
        </w:rPr>
      </w:pPr>
    </w:p>
    <w:p w14:paraId="4E31115C" w14:textId="77777777" w:rsidR="005E06E7" w:rsidRDefault="005E06E7" w:rsidP="00B97788">
      <w:pPr>
        <w:pStyle w:val="ListeParagraf"/>
        <w:rPr>
          <w:b/>
          <w:bCs/>
          <w:color w:val="4472C4" w:themeColor="accent1"/>
          <w:sz w:val="32"/>
          <w:szCs w:val="32"/>
        </w:rPr>
      </w:pPr>
    </w:p>
    <w:p w14:paraId="3445F4CF" w14:textId="77777777" w:rsidR="005E06E7" w:rsidRDefault="005E06E7" w:rsidP="00B97788">
      <w:pPr>
        <w:pStyle w:val="ListeParagraf"/>
        <w:rPr>
          <w:b/>
          <w:bCs/>
          <w:color w:val="4472C4" w:themeColor="accent1"/>
          <w:sz w:val="32"/>
          <w:szCs w:val="32"/>
        </w:rPr>
      </w:pPr>
    </w:p>
    <w:p w14:paraId="3518571F" w14:textId="77777777" w:rsidR="005E06E7" w:rsidRDefault="005E06E7" w:rsidP="00B97788">
      <w:pPr>
        <w:pStyle w:val="ListeParagraf"/>
        <w:rPr>
          <w:b/>
          <w:bCs/>
          <w:color w:val="4472C4" w:themeColor="accent1"/>
          <w:sz w:val="32"/>
          <w:szCs w:val="32"/>
        </w:rPr>
      </w:pPr>
    </w:p>
    <w:p w14:paraId="19E53166" w14:textId="77777777" w:rsidR="005E06E7" w:rsidRDefault="005E06E7" w:rsidP="00B97788">
      <w:pPr>
        <w:pStyle w:val="ListeParagraf"/>
        <w:rPr>
          <w:b/>
          <w:bCs/>
          <w:color w:val="4472C4" w:themeColor="accent1"/>
          <w:sz w:val="32"/>
          <w:szCs w:val="32"/>
        </w:rPr>
      </w:pPr>
    </w:p>
    <w:p w14:paraId="340B1823" w14:textId="77777777" w:rsidR="005E06E7" w:rsidRDefault="005E06E7" w:rsidP="00B97788">
      <w:pPr>
        <w:pStyle w:val="ListeParagraf"/>
        <w:rPr>
          <w:b/>
          <w:bCs/>
          <w:color w:val="4472C4" w:themeColor="accent1"/>
          <w:sz w:val="32"/>
          <w:szCs w:val="32"/>
        </w:rPr>
      </w:pPr>
    </w:p>
    <w:p w14:paraId="11827980" w14:textId="77777777" w:rsidR="005E06E7" w:rsidRDefault="005E06E7" w:rsidP="00B97788">
      <w:pPr>
        <w:pStyle w:val="ListeParagraf"/>
        <w:rPr>
          <w:b/>
          <w:bCs/>
          <w:color w:val="4472C4" w:themeColor="accent1"/>
          <w:sz w:val="32"/>
          <w:szCs w:val="32"/>
        </w:rPr>
      </w:pPr>
    </w:p>
    <w:p w14:paraId="2D0BC732" w14:textId="28A9B49B" w:rsidR="00B97788" w:rsidRPr="00037428" w:rsidRDefault="00B97788" w:rsidP="00B97788">
      <w:pPr>
        <w:pStyle w:val="ListeParagraf"/>
        <w:rPr>
          <w:b/>
          <w:bCs/>
          <w:color w:val="4472C4" w:themeColor="accent1"/>
          <w:sz w:val="32"/>
          <w:szCs w:val="32"/>
        </w:rPr>
      </w:pPr>
      <w:proofErr w:type="spellStart"/>
      <w:r w:rsidRPr="00037428">
        <w:rPr>
          <w:b/>
          <w:bCs/>
          <w:color w:val="4472C4" w:themeColor="accent1"/>
          <w:sz w:val="32"/>
          <w:szCs w:val="32"/>
        </w:rPr>
        <w:lastRenderedPageBreak/>
        <w:t>Boss</w:t>
      </w:r>
      <w:proofErr w:type="spellEnd"/>
      <w:r w:rsidRPr="00037428">
        <w:rPr>
          <w:b/>
          <w:bCs/>
          <w:color w:val="4472C4" w:themeColor="accent1"/>
          <w:sz w:val="32"/>
          <w:szCs w:val="32"/>
        </w:rPr>
        <w:t xml:space="preserve"> Level işleyişi ve amacı:</w:t>
      </w:r>
    </w:p>
    <w:p w14:paraId="6FDDD124" w14:textId="03F43BB3" w:rsidR="00B97788" w:rsidRDefault="00B97788" w:rsidP="00B97788">
      <w:pPr>
        <w:pStyle w:val="ListeParagraf"/>
        <w:rPr>
          <w:sz w:val="32"/>
          <w:szCs w:val="32"/>
        </w:rPr>
      </w:pPr>
      <w:proofErr w:type="spellStart"/>
      <w:r>
        <w:rPr>
          <w:sz w:val="32"/>
          <w:szCs w:val="32"/>
        </w:rPr>
        <w:t>Boss</w:t>
      </w:r>
      <w:proofErr w:type="spellEnd"/>
      <w:r>
        <w:rPr>
          <w:sz w:val="32"/>
          <w:szCs w:val="32"/>
        </w:rPr>
        <w:t xml:space="preserve"> </w:t>
      </w:r>
      <w:proofErr w:type="spellStart"/>
      <w:r>
        <w:rPr>
          <w:sz w:val="32"/>
          <w:szCs w:val="32"/>
        </w:rPr>
        <w:t>levelinde</w:t>
      </w:r>
      <w:proofErr w:type="spellEnd"/>
      <w:r>
        <w:rPr>
          <w:sz w:val="32"/>
          <w:szCs w:val="32"/>
        </w:rPr>
        <w:t xml:space="preserve"> bitiş çizgisine ulaştığımızda oyun duracak ve </w:t>
      </w:r>
      <w:r w:rsidR="00A306B3">
        <w:rPr>
          <w:sz w:val="32"/>
          <w:szCs w:val="32"/>
        </w:rPr>
        <w:t xml:space="preserve">küçük bir </w:t>
      </w:r>
      <w:proofErr w:type="spellStart"/>
      <w:r>
        <w:rPr>
          <w:sz w:val="32"/>
          <w:szCs w:val="32"/>
        </w:rPr>
        <w:t>bonus</w:t>
      </w:r>
      <w:proofErr w:type="spellEnd"/>
      <w:r>
        <w:rPr>
          <w:sz w:val="32"/>
          <w:szCs w:val="32"/>
        </w:rPr>
        <w:t xml:space="preserve"> ekranı açılacak</w:t>
      </w:r>
      <w:r w:rsidR="00BB468B">
        <w:rPr>
          <w:sz w:val="32"/>
          <w:szCs w:val="32"/>
        </w:rPr>
        <w:t xml:space="preserve"> arka plan hafif kararacak</w:t>
      </w:r>
      <w:r>
        <w:rPr>
          <w:sz w:val="32"/>
          <w:szCs w:val="32"/>
        </w:rPr>
        <w:t xml:space="preserve">. Bir ibre, +20,40 ve 80 </w:t>
      </w:r>
      <w:proofErr w:type="spellStart"/>
      <w:r>
        <w:rPr>
          <w:sz w:val="32"/>
          <w:szCs w:val="32"/>
        </w:rPr>
        <w:t>arkaplanında</w:t>
      </w:r>
      <w:proofErr w:type="spellEnd"/>
      <w:r>
        <w:rPr>
          <w:sz w:val="32"/>
          <w:szCs w:val="32"/>
        </w:rPr>
        <w:t xml:space="preserve"> sağa sola gidecek, oyuncu dokunduğunda durup seçecek. Seçtiği miktar kadar karakter eklenecek.</w:t>
      </w:r>
    </w:p>
    <w:p w14:paraId="2D80CA2C" w14:textId="40D8D7B8" w:rsidR="00363F21" w:rsidRDefault="00363F21" w:rsidP="00B97788">
      <w:pPr>
        <w:pStyle w:val="ListeParagraf"/>
        <w:rPr>
          <w:sz w:val="32"/>
          <w:szCs w:val="32"/>
        </w:rPr>
      </w:pPr>
    </w:p>
    <w:p w14:paraId="59D89099" w14:textId="6A36367F" w:rsidR="00037428" w:rsidRDefault="00363F21" w:rsidP="00B97788">
      <w:pPr>
        <w:pStyle w:val="ListeParagraf"/>
        <w:rPr>
          <w:sz w:val="32"/>
          <w:szCs w:val="32"/>
        </w:rPr>
      </w:pPr>
      <w:r>
        <w:rPr>
          <w:sz w:val="32"/>
          <w:szCs w:val="32"/>
        </w:rPr>
        <w:t xml:space="preserve">Daha sonra </w:t>
      </w:r>
      <w:proofErr w:type="spellStart"/>
      <w:r>
        <w:rPr>
          <w:sz w:val="32"/>
          <w:szCs w:val="32"/>
        </w:rPr>
        <w:t>boss’un</w:t>
      </w:r>
      <w:proofErr w:type="spellEnd"/>
      <w:r>
        <w:rPr>
          <w:sz w:val="32"/>
          <w:szCs w:val="32"/>
        </w:rPr>
        <w:t xml:space="preserve"> karşısına gelinecek,</w:t>
      </w:r>
      <w:r w:rsidR="003A6F5F">
        <w:rPr>
          <w:sz w:val="32"/>
          <w:szCs w:val="32"/>
        </w:rPr>
        <w:t xml:space="preserve"> kamera sağa doğru hareket edip çaprazdan görecek.</w:t>
      </w:r>
      <w:r>
        <w:rPr>
          <w:sz w:val="32"/>
          <w:szCs w:val="32"/>
        </w:rPr>
        <w:t xml:space="preserve"> </w:t>
      </w:r>
      <w:proofErr w:type="spellStart"/>
      <w:r w:rsidR="003A6F5F">
        <w:rPr>
          <w:sz w:val="32"/>
          <w:szCs w:val="32"/>
        </w:rPr>
        <w:t>B</w:t>
      </w:r>
      <w:r>
        <w:rPr>
          <w:sz w:val="32"/>
          <w:szCs w:val="32"/>
        </w:rPr>
        <w:t>oss’a</w:t>
      </w:r>
      <w:proofErr w:type="spellEnd"/>
      <w:r>
        <w:rPr>
          <w:sz w:val="32"/>
          <w:szCs w:val="32"/>
        </w:rPr>
        <w:t xml:space="preserve"> en yakın olan karakterler hasar vuracak. </w:t>
      </w:r>
      <w:proofErr w:type="spellStart"/>
      <w:r>
        <w:rPr>
          <w:sz w:val="32"/>
          <w:szCs w:val="32"/>
        </w:rPr>
        <w:t>Boss</w:t>
      </w:r>
      <w:proofErr w:type="spellEnd"/>
      <w:r>
        <w:rPr>
          <w:sz w:val="32"/>
          <w:szCs w:val="32"/>
        </w:rPr>
        <w:t xml:space="preserve"> belli bir sürede elindeki silahı sallayacak ve değdiği karakterleri yok edecek. </w:t>
      </w:r>
      <w:proofErr w:type="spellStart"/>
      <w:r>
        <w:rPr>
          <w:sz w:val="32"/>
          <w:szCs w:val="32"/>
        </w:rPr>
        <w:t>Boss</w:t>
      </w:r>
      <w:proofErr w:type="spellEnd"/>
      <w:r>
        <w:rPr>
          <w:sz w:val="32"/>
          <w:szCs w:val="32"/>
        </w:rPr>
        <w:t xml:space="preserve"> çok çabuk ölmeyecek.</w:t>
      </w:r>
      <w:r w:rsidR="0007151D">
        <w:rPr>
          <w:sz w:val="32"/>
          <w:szCs w:val="32"/>
        </w:rPr>
        <w:t xml:space="preserve"> </w:t>
      </w:r>
    </w:p>
    <w:p w14:paraId="2E63C044" w14:textId="557BD926" w:rsidR="00363F21" w:rsidRDefault="006F1CCC" w:rsidP="006F1CCC">
      <w:pPr>
        <w:rPr>
          <w:b/>
          <w:bCs/>
          <w:sz w:val="36"/>
          <w:szCs w:val="36"/>
        </w:rPr>
      </w:pPr>
      <w:r w:rsidRPr="006F1CCC">
        <w:rPr>
          <w:b/>
          <w:bCs/>
          <w:sz w:val="36"/>
          <w:szCs w:val="36"/>
        </w:rPr>
        <w:t>Düşmanlar ve Engeller</w:t>
      </w:r>
    </w:p>
    <w:p w14:paraId="252861F5" w14:textId="3BCBEB5B" w:rsidR="006F1CCC" w:rsidRPr="006F1CCC" w:rsidRDefault="006F1CCC" w:rsidP="006F1CCC">
      <w:pPr>
        <w:rPr>
          <w:color w:val="4472C4" w:themeColor="accent1"/>
          <w:sz w:val="28"/>
          <w:szCs w:val="28"/>
        </w:rPr>
      </w:pPr>
      <w:r w:rsidRPr="006F1CCC">
        <w:rPr>
          <w:b/>
          <w:bCs/>
          <w:color w:val="4472C4" w:themeColor="accent1"/>
          <w:sz w:val="32"/>
          <w:szCs w:val="32"/>
        </w:rPr>
        <w:t>Düşmanlar</w:t>
      </w:r>
    </w:p>
    <w:p w14:paraId="3E786D74" w14:textId="7C021836" w:rsidR="00B97788" w:rsidRDefault="004B385D" w:rsidP="006F1CCC">
      <w:pPr>
        <w:rPr>
          <w:sz w:val="32"/>
          <w:szCs w:val="32"/>
        </w:rPr>
      </w:pPr>
      <w:r>
        <w:rPr>
          <w:sz w:val="32"/>
          <w:szCs w:val="32"/>
        </w:rPr>
        <w:t>3</w:t>
      </w:r>
      <w:r w:rsidR="006F1CCC">
        <w:rPr>
          <w:sz w:val="32"/>
          <w:szCs w:val="32"/>
        </w:rPr>
        <w:t xml:space="preserve"> çeşit düşman olacak, yakın dövüşçü</w:t>
      </w:r>
      <w:r>
        <w:rPr>
          <w:sz w:val="32"/>
          <w:szCs w:val="32"/>
        </w:rPr>
        <w:t xml:space="preserve">, </w:t>
      </w:r>
      <w:r w:rsidR="006F1CCC">
        <w:rPr>
          <w:sz w:val="32"/>
          <w:szCs w:val="32"/>
        </w:rPr>
        <w:t xml:space="preserve"> okçu</w:t>
      </w:r>
      <w:r>
        <w:rPr>
          <w:sz w:val="32"/>
          <w:szCs w:val="32"/>
        </w:rPr>
        <w:t xml:space="preserve"> ve </w:t>
      </w:r>
      <w:proofErr w:type="spellStart"/>
      <w:r>
        <w:rPr>
          <w:sz w:val="32"/>
          <w:szCs w:val="32"/>
        </w:rPr>
        <w:t>boss</w:t>
      </w:r>
      <w:proofErr w:type="spellEnd"/>
      <w:r w:rsidR="006F1CCC">
        <w:rPr>
          <w:sz w:val="32"/>
          <w:szCs w:val="32"/>
        </w:rPr>
        <w:t>.</w:t>
      </w:r>
      <w:r>
        <w:rPr>
          <w:sz w:val="32"/>
          <w:szCs w:val="32"/>
        </w:rPr>
        <w:t xml:space="preserve"> Her düşman kümesinin üstünde sayıyla canı yazacak. (Düşman sayısı olacak, okçu kulesinde de makul bir sayı 50-60)</w:t>
      </w:r>
    </w:p>
    <w:p w14:paraId="366EBA4C" w14:textId="50EDB7D8" w:rsidR="006F1CCC" w:rsidRDefault="006F1CCC" w:rsidP="006F1CCC">
      <w:pPr>
        <w:rPr>
          <w:sz w:val="32"/>
          <w:szCs w:val="32"/>
        </w:rPr>
      </w:pPr>
    </w:p>
    <w:p w14:paraId="4AB2C930" w14:textId="3472B57E" w:rsidR="006F1CCC" w:rsidRDefault="006F1CCC" w:rsidP="006F1CCC">
      <w:pPr>
        <w:rPr>
          <w:sz w:val="32"/>
          <w:szCs w:val="32"/>
        </w:rPr>
      </w:pPr>
      <w:r w:rsidRPr="004B385D">
        <w:rPr>
          <w:i/>
          <w:iCs/>
          <w:sz w:val="32"/>
          <w:szCs w:val="32"/>
        </w:rPr>
        <w:t>Yakın dövüşçüler</w:t>
      </w:r>
      <w:r>
        <w:rPr>
          <w:sz w:val="32"/>
          <w:szCs w:val="32"/>
        </w:rPr>
        <w:t xml:space="preserve"> kalabalık bir küme halinde sabit duracak, karakterlerimiz yeterince yaklaştığında düşmanlar ve karakterler birbirine doğru ilerleyecek. Bir düşman ve karakter dokunduğunda ikisi de yok olacak. Sayısı fazla olan kazanacak, düşman bittiğinde karakterler koşmaya devam edecek.</w:t>
      </w:r>
    </w:p>
    <w:p w14:paraId="2FA96503" w14:textId="1094ED73" w:rsidR="006F1CCC" w:rsidRDefault="006F1CCC" w:rsidP="006F1CCC">
      <w:pPr>
        <w:rPr>
          <w:sz w:val="32"/>
          <w:szCs w:val="32"/>
        </w:rPr>
      </w:pPr>
    </w:p>
    <w:p w14:paraId="3C660196" w14:textId="1F0F625F" w:rsidR="006F1CCC" w:rsidRDefault="006F1CCC" w:rsidP="006F1CCC">
      <w:pPr>
        <w:rPr>
          <w:sz w:val="32"/>
          <w:szCs w:val="32"/>
        </w:rPr>
      </w:pPr>
      <w:r w:rsidRPr="004B385D">
        <w:rPr>
          <w:i/>
          <w:iCs/>
          <w:sz w:val="32"/>
          <w:szCs w:val="32"/>
        </w:rPr>
        <w:t>Okçular</w:t>
      </w:r>
      <w:r>
        <w:rPr>
          <w:sz w:val="32"/>
          <w:szCs w:val="32"/>
        </w:rPr>
        <w:t xml:space="preserve"> hem yerde küme halinde hem de kule üstünde olabilecek. Uzak menzilden ok atmaya başlayacaklar, okun değdiği karakterler yok olacak. Karakterimiz </w:t>
      </w:r>
      <w:r w:rsidR="00C030DF">
        <w:rPr>
          <w:sz w:val="32"/>
          <w:szCs w:val="32"/>
        </w:rPr>
        <w:t>okçuların alanına girdiğinde okçular ok atmayı bırakacak, yok olma yakın dövüşçülerle aynı olacak.</w:t>
      </w:r>
    </w:p>
    <w:p w14:paraId="72F2D90E" w14:textId="697DE7B1" w:rsidR="00C030DF" w:rsidRDefault="00C030DF" w:rsidP="006F1CCC">
      <w:pPr>
        <w:rPr>
          <w:sz w:val="32"/>
          <w:szCs w:val="32"/>
        </w:rPr>
      </w:pPr>
    </w:p>
    <w:p w14:paraId="1E2E6A03" w14:textId="7767B764" w:rsidR="00C030DF" w:rsidRDefault="00C030DF" w:rsidP="006F1CCC">
      <w:pPr>
        <w:rPr>
          <w:sz w:val="32"/>
          <w:szCs w:val="32"/>
        </w:rPr>
      </w:pPr>
      <w:r w:rsidRPr="004B385D">
        <w:rPr>
          <w:i/>
          <w:iCs/>
          <w:sz w:val="32"/>
          <w:szCs w:val="32"/>
        </w:rPr>
        <w:lastRenderedPageBreak/>
        <w:t>Kuledeki okçular</w:t>
      </w:r>
      <w:r>
        <w:rPr>
          <w:sz w:val="32"/>
          <w:szCs w:val="32"/>
        </w:rPr>
        <w:t xml:space="preserve"> yine uzak mesafeden ok atacaklar. Karakter kulenin alanına girdiğinde okçular ok atmayı bırakacak. Kuleye dokunan karakter yok olup kulenin canını götürecek(</w:t>
      </w:r>
      <w:proofErr w:type="spellStart"/>
      <w:r>
        <w:rPr>
          <w:sz w:val="32"/>
          <w:szCs w:val="32"/>
        </w:rPr>
        <w:t>örn</w:t>
      </w:r>
      <w:proofErr w:type="spellEnd"/>
      <w:r>
        <w:rPr>
          <w:sz w:val="32"/>
          <w:szCs w:val="32"/>
        </w:rPr>
        <w:t>. 60).</w:t>
      </w:r>
    </w:p>
    <w:p w14:paraId="60F36732" w14:textId="74CACA58" w:rsidR="004B385D" w:rsidRDefault="004B385D" w:rsidP="006F1CCC">
      <w:pPr>
        <w:rPr>
          <w:sz w:val="32"/>
          <w:szCs w:val="32"/>
        </w:rPr>
      </w:pPr>
    </w:p>
    <w:p w14:paraId="00C588FD" w14:textId="172828A0" w:rsidR="0032408A" w:rsidRDefault="004B385D" w:rsidP="006F1CCC">
      <w:pPr>
        <w:rPr>
          <w:sz w:val="32"/>
          <w:szCs w:val="32"/>
        </w:rPr>
      </w:pPr>
      <w:proofErr w:type="spellStart"/>
      <w:r>
        <w:rPr>
          <w:i/>
          <w:iCs/>
          <w:sz w:val="32"/>
          <w:szCs w:val="32"/>
        </w:rPr>
        <w:t>Boss</w:t>
      </w:r>
      <w:proofErr w:type="spellEnd"/>
      <w:r>
        <w:rPr>
          <w:sz w:val="32"/>
          <w:szCs w:val="32"/>
        </w:rPr>
        <w:t xml:space="preserve"> büyük bir karakter olacak ve elinde bir silah tutacak. O silahı sallayacak ve silahın çarptığı karakterler yok olacak. </w:t>
      </w:r>
      <w:proofErr w:type="spellStart"/>
      <w:r>
        <w:rPr>
          <w:sz w:val="32"/>
          <w:szCs w:val="32"/>
        </w:rPr>
        <w:t>Boss’un</w:t>
      </w:r>
      <w:proofErr w:type="spellEnd"/>
      <w:r>
        <w:rPr>
          <w:sz w:val="32"/>
          <w:szCs w:val="32"/>
        </w:rPr>
        <w:t xml:space="preserve"> daha fazla canı olacak</w:t>
      </w:r>
      <w:r w:rsidR="0032408A">
        <w:rPr>
          <w:sz w:val="32"/>
          <w:szCs w:val="32"/>
        </w:rPr>
        <w:t xml:space="preserve">. Karakterler </w:t>
      </w:r>
      <w:proofErr w:type="spellStart"/>
      <w:r w:rsidR="0032408A">
        <w:rPr>
          <w:sz w:val="32"/>
          <w:szCs w:val="32"/>
        </w:rPr>
        <w:t>boss’un</w:t>
      </w:r>
      <w:proofErr w:type="spellEnd"/>
      <w:r w:rsidR="0032408A">
        <w:rPr>
          <w:sz w:val="32"/>
          <w:szCs w:val="32"/>
        </w:rPr>
        <w:t xml:space="preserve"> arkasına geçmeden etrafında toplanacak. Yeterince karakter çarpıp canını düşürdüğünde </w:t>
      </w:r>
      <w:proofErr w:type="spellStart"/>
      <w:r w:rsidR="0032408A">
        <w:rPr>
          <w:sz w:val="32"/>
          <w:szCs w:val="32"/>
        </w:rPr>
        <w:t>boss</w:t>
      </w:r>
      <w:proofErr w:type="spellEnd"/>
      <w:r w:rsidR="0032408A">
        <w:rPr>
          <w:sz w:val="32"/>
          <w:szCs w:val="32"/>
        </w:rPr>
        <w:t xml:space="preserve"> yere düşecek.</w:t>
      </w:r>
    </w:p>
    <w:p w14:paraId="6ABF1C71" w14:textId="4AEBF151" w:rsidR="0032408A" w:rsidRDefault="0032408A" w:rsidP="006F1CCC">
      <w:pPr>
        <w:rPr>
          <w:sz w:val="32"/>
          <w:szCs w:val="32"/>
        </w:rPr>
      </w:pPr>
      <w:proofErr w:type="spellStart"/>
      <w:r>
        <w:rPr>
          <w:sz w:val="32"/>
          <w:szCs w:val="32"/>
        </w:rPr>
        <w:t>Boss’un</w:t>
      </w:r>
      <w:proofErr w:type="spellEnd"/>
      <w:r>
        <w:rPr>
          <w:sz w:val="32"/>
          <w:szCs w:val="32"/>
        </w:rPr>
        <w:t xml:space="preserve"> üstünde sayı değil yeşilin altına kırmızı</w:t>
      </w:r>
      <w:r w:rsidR="00994CEE">
        <w:rPr>
          <w:sz w:val="32"/>
          <w:szCs w:val="32"/>
        </w:rPr>
        <w:t xml:space="preserve"> renkli</w:t>
      </w:r>
      <w:r>
        <w:rPr>
          <w:sz w:val="32"/>
          <w:szCs w:val="32"/>
        </w:rPr>
        <w:t xml:space="preserve"> </w:t>
      </w:r>
      <w:proofErr w:type="spellStart"/>
      <w:r>
        <w:rPr>
          <w:sz w:val="32"/>
          <w:szCs w:val="32"/>
        </w:rPr>
        <w:t>health</w:t>
      </w:r>
      <w:proofErr w:type="spellEnd"/>
      <w:r>
        <w:rPr>
          <w:sz w:val="32"/>
          <w:szCs w:val="32"/>
        </w:rPr>
        <w:t xml:space="preserve"> bar olacak. </w:t>
      </w:r>
    </w:p>
    <w:p w14:paraId="5895956E" w14:textId="6A2D0E0C" w:rsidR="00750554" w:rsidRDefault="00750554" w:rsidP="006F1CCC">
      <w:pPr>
        <w:rPr>
          <w:b/>
          <w:bCs/>
          <w:sz w:val="40"/>
          <w:szCs w:val="40"/>
        </w:rPr>
      </w:pPr>
      <w:r w:rsidRPr="00750554">
        <w:rPr>
          <w:b/>
          <w:bCs/>
          <w:sz w:val="40"/>
          <w:szCs w:val="40"/>
        </w:rPr>
        <w:t>Oyun Aşamaları</w:t>
      </w:r>
    </w:p>
    <w:p w14:paraId="5D80D72C" w14:textId="32CB93A5" w:rsidR="00750554" w:rsidRDefault="00750554" w:rsidP="006F1CCC">
      <w:pPr>
        <w:rPr>
          <w:b/>
          <w:bCs/>
          <w:sz w:val="40"/>
          <w:szCs w:val="40"/>
        </w:rPr>
      </w:pPr>
    </w:p>
    <w:p w14:paraId="46EBE08E" w14:textId="45264C6E" w:rsidR="00750554" w:rsidRDefault="00750554" w:rsidP="006F1CCC">
      <w:pPr>
        <w:rPr>
          <w:b/>
          <w:bCs/>
          <w:color w:val="4472C4" w:themeColor="accent1"/>
          <w:sz w:val="32"/>
          <w:szCs w:val="32"/>
        </w:rPr>
      </w:pPr>
      <w:r w:rsidRPr="00750554">
        <w:rPr>
          <w:b/>
          <w:bCs/>
          <w:color w:val="4472C4" w:themeColor="accent1"/>
          <w:sz w:val="32"/>
          <w:szCs w:val="32"/>
        </w:rPr>
        <w:t>Ana Ekran</w:t>
      </w:r>
    </w:p>
    <w:p w14:paraId="694EF76B" w14:textId="11A310C4" w:rsidR="00FD3EDE" w:rsidRPr="00FD3EDE" w:rsidRDefault="00FD3EDE" w:rsidP="006F1CCC">
      <w:pPr>
        <w:rPr>
          <w:color w:val="000000" w:themeColor="text1"/>
          <w:sz w:val="32"/>
          <w:szCs w:val="32"/>
        </w:rPr>
      </w:pPr>
      <w:r>
        <w:rPr>
          <w:color w:val="000000" w:themeColor="text1"/>
          <w:sz w:val="32"/>
          <w:szCs w:val="32"/>
        </w:rPr>
        <w:t xml:space="preserve">Karakter platformun başında durarak başlayacak, ekranın ortasında bir yere dokunulduğunda, sürüklendiğinde </w:t>
      </w:r>
      <w:proofErr w:type="spellStart"/>
      <w:r>
        <w:rPr>
          <w:color w:val="000000" w:themeColor="text1"/>
          <w:sz w:val="32"/>
          <w:szCs w:val="32"/>
        </w:rPr>
        <w:t>arayüzdeki</w:t>
      </w:r>
      <w:proofErr w:type="spellEnd"/>
      <w:r>
        <w:rPr>
          <w:color w:val="000000" w:themeColor="text1"/>
          <w:sz w:val="32"/>
          <w:szCs w:val="32"/>
        </w:rPr>
        <w:t xml:space="preserve"> butonlar kaybolup karakter(</w:t>
      </w:r>
      <w:proofErr w:type="spellStart"/>
      <w:r>
        <w:rPr>
          <w:color w:val="000000" w:themeColor="text1"/>
          <w:sz w:val="32"/>
          <w:szCs w:val="32"/>
        </w:rPr>
        <w:t>ler</w:t>
      </w:r>
      <w:proofErr w:type="spellEnd"/>
      <w:r>
        <w:rPr>
          <w:color w:val="000000" w:themeColor="text1"/>
          <w:sz w:val="32"/>
          <w:szCs w:val="32"/>
        </w:rPr>
        <w:t>) ilerlemeye başlayacak.</w:t>
      </w:r>
    </w:p>
    <w:p w14:paraId="04E8C5A2" w14:textId="77777777" w:rsidR="00FD3EDE" w:rsidRPr="00750554" w:rsidRDefault="00FD3EDE" w:rsidP="006F1CCC">
      <w:pPr>
        <w:rPr>
          <w:b/>
          <w:bCs/>
          <w:color w:val="4472C4" w:themeColor="accent1"/>
          <w:sz w:val="32"/>
          <w:szCs w:val="32"/>
        </w:rPr>
      </w:pPr>
    </w:p>
    <w:p w14:paraId="31C9170F" w14:textId="483A6C62" w:rsidR="00750554" w:rsidRDefault="00FD3EDE" w:rsidP="006F1CCC">
      <w:pPr>
        <w:rPr>
          <w:b/>
          <w:bCs/>
          <w:sz w:val="32"/>
          <w:szCs w:val="32"/>
        </w:rPr>
      </w:pPr>
      <w:r w:rsidRPr="00FD3EDE">
        <w:rPr>
          <w:b/>
          <w:bCs/>
          <w:noProof/>
          <w:sz w:val="32"/>
          <w:szCs w:val="32"/>
        </w:rPr>
        <w:lastRenderedPageBreak/>
        <w:drawing>
          <wp:inline distT="0" distB="0" distL="0" distR="0" wp14:anchorId="1D27D514" wp14:editId="1D55232D">
            <wp:extent cx="2155992" cy="307657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70195" cy="3096843"/>
                    </a:xfrm>
                    <a:prstGeom prst="rect">
                      <a:avLst/>
                    </a:prstGeom>
                  </pic:spPr>
                </pic:pic>
              </a:graphicData>
            </a:graphic>
          </wp:inline>
        </w:drawing>
      </w:r>
      <w:r w:rsidR="00755ED6" w:rsidRPr="00755ED6">
        <w:rPr>
          <w:b/>
          <w:bCs/>
          <w:noProof/>
          <w:sz w:val="32"/>
          <w:szCs w:val="32"/>
        </w:rPr>
        <w:drawing>
          <wp:inline distT="0" distB="0" distL="0" distR="0" wp14:anchorId="1FF62F60" wp14:editId="34301FEA">
            <wp:extent cx="1790824" cy="29527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97063" cy="2963038"/>
                    </a:xfrm>
                    <a:prstGeom prst="rect">
                      <a:avLst/>
                    </a:prstGeom>
                  </pic:spPr>
                </pic:pic>
              </a:graphicData>
            </a:graphic>
          </wp:inline>
        </w:drawing>
      </w:r>
      <w:r w:rsidR="00F6401C" w:rsidRPr="00F6401C">
        <w:rPr>
          <w:b/>
          <w:bCs/>
          <w:noProof/>
          <w:sz w:val="32"/>
          <w:szCs w:val="32"/>
        </w:rPr>
        <w:drawing>
          <wp:inline distT="0" distB="0" distL="0" distR="0" wp14:anchorId="045CD7BA" wp14:editId="4464A94B">
            <wp:extent cx="1752600" cy="3006645"/>
            <wp:effectExtent l="0" t="0" r="0"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74079" cy="3043494"/>
                    </a:xfrm>
                    <a:prstGeom prst="rect">
                      <a:avLst/>
                    </a:prstGeom>
                  </pic:spPr>
                </pic:pic>
              </a:graphicData>
            </a:graphic>
          </wp:inline>
        </w:drawing>
      </w:r>
    </w:p>
    <w:p w14:paraId="582A02C8" w14:textId="5EB9A05A" w:rsidR="00755ED6" w:rsidRDefault="00755ED6" w:rsidP="006F1CCC">
      <w:pPr>
        <w:rPr>
          <w:b/>
          <w:bCs/>
          <w:sz w:val="32"/>
          <w:szCs w:val="32"/>
        </w:rPr>
      </w:pPr>
    </w:p>
    <w:p w14:paraId="1249738A" w14:textId="7BF3FFA2" w:rsidR="00755ED6" w:rsidRDefault="00755ED6" w:rsidP="006F1CCC">
      <w:pPr>
        <w:rPr>
          <w:b/>
          <w:bCs/>
          <w:color w:val="4472C4" w:themeColor="accent1"/>
          <w:sz w:val="32"/>
          <w:szCs w:val="32"/>
        </w:rPr>
      </w:pPr>
      <w:r w:rsidRPr="00755ED6">
        <w:rPr>
          <w:b/>
          <w:bCs/>
          <w:color w:val="4472C4" w:themeColor="accent1"/>
          <w:sz w:val="32"/>
          <w:szCs w:val="32"/>
        </w:rPr>
        <w:t>Fail Menüsü</w:t>
      </w:r>
    </w:p>
    <w:p w14:paraId="760AFE73" w14:textId="2B6AA9EC" w:rsidR="00755ED6" w:rsidRDefault="00755ED6" w:rsidP="006F1CCC">
      <w:pPr>
        <w:rPr>
          <w:color w:val="000000" w:themeColor="text1"/>
          <w:sz w:val="32"/>
          <w:szCs w:val="32"/>
        </w:rPr>
      </w:pPr>
      <w:r>
        <w:rPr>
          <w:color w:val="000000" w:themeColor="text1"/>
          <w:sz w:val="32"/>
          <w:szCs w:val="32"/>
        </w:rPr>
        <w:t>Tüm karakterler öldüğünde açılacak, basit bir kaybettiniz yazısıyla kazanç yazısı ve tekrar dene butonu olacak. Tekrar dene butonu ana ekrana yollayacak.</w:t>
      </w:r>
    </w:p>
    <w:p w14:paraId="1436B0C4" w14:textId="185972D5" w:rsidR="00D53A95" w:rsidRPr="00D53A95" w:rsidRDefault="00D53A95" w:rsidP="006F1CCC">
      <w:pPr>
        <w:rPr>
          <w:b/>
          <w:bCs/>
          <w:color w:val="4472C4" w:themeColor="accent1"/>
          <w:sz w:val="32"/>
          <w:szCs w:val="32"/>
        </w:rPr>
      </w:pPr>
      <w:r w:rsidRPr="00D53A95">
        <w:rPr>
          <w:b/>
          <w:bCs/>
          <w:color w:val="4472C4" w:themeColor="accent1"/>
          <w:sz w:val="32"/>
          <w:szCs w:val="32"/>
        </w:rPr>
        <w:t>Kazanma Menüsü</w:t>
      </w:r>
    </w:p>
    <w:p w14:paraId="3A9725A1" w14:textId="3F87716F" w:rsidR="00B2252D" w:rsidRDefault="00D53A95" w:rsidP="006F1CCC">
      <w:pPr>
        <w:rPr>
          <w:color w:val="000000" w:themeColor="text1"/>
          <w:sz w:val="32"/>
          <w:szCs w:val="32"/>
        </w:rPr>
      </w:pPr>
      <w:r>
        <w:rPr>
          <w:color w:val="000000" w:themeColor="text1"/>
          <w:sz w:val="32"/>
          <w:szCs w:val="32"/>
        </w:rPr>
        <w:t xml:space="preserve">Her </w:t>
      </w:r>
      <w:proofErr w:type="spellStart"/>
      <w:r>
        <w:rPr>
          <w:color w:val="000000" w:themeColor="text1"/>
          <w:sz w:val="32"/>
          <w:szCs w:val="32"/>
        </w:rPr>
        <w:t>level</w:t>
      </w:r>
      <w:proofErr w:type="spellEnd"/>
      <w:r>
        <w:rPr>
          <w:color w:val="000000" w:themeColor="text1"/>
          <w:sz w:val="32"/>
          <w:szCs w:val="32"/>
        </w:rPr>
        <w:t xml:space="preserve"> başarıyla tamamlandığında </w:t>
      </w:r>
      <w:proofErr w:type="spellStart"/>
      <w:r>
        <w:rPr>
          <w:color w:val="000000" w:themeColor="text1"/>
          <w:sz w:val="32"/>
          <w:szCs w:val="32"/>
        </w:rPr>
        <w:t>win</w:t>
      </w:r>
      <w:proofErr w:type="spellEnd"/>
      <w:r>
        <w:rPr>
          <w:color w:val="000000" w:themeColor="text1"/>
          <w:sz w:val="32"/>
          <w:szCs w:val="32"/>
        </w:rPr>
        <w:t xml:space="preserve"> ekranındaki yeni karakterin boyası belli bir miktarda dolacak. 4-5 </w:t>
      </w:r>
      <w:proofErr w:type="spellStart"/>
      <w:r>
        <w:rPr>
          <w:color w:val="000000" w:themeColor="text1"/>
          <w:sz w:val="32"/>
          <w:szCs w:val="32"/>
        </w:rPr>
        <w:t>levelde</w:t>
      </w:r>
      <w:proofErr w:type="spellEnd"/>
      <w:r>
        <w:rPr>
          <w:color w:val="000000" w:themeColor="text1"/>
          <w:sz w:val="32"/>
          <w:szCs w:val="32"/>
        </w:rPr>
        <w:t xml:space="preserve"> bir karakter açılacak. Boyası tamamen dolduğunda reklam izleyerek alınabilecek.</w:t>
      </w:r>
      <w:r w:rsidR="005E06E7">
        <w:rPr>
          <w:color w:val="000000" w:themeColor="text1"/>
          <w:sz w:val="32"/>
          <w:szCs w:val="32"/>
        </w:rPr>
        <w:t xml:space="preserve"> 10 </w:t>
      </w:r>
      <w:proofErr w:type="spellStart"/>
      <w:r w:rsidR="005E06E7">
        <w:rPr>
          <w:color w:val="000000" w:themeColor="text1"/>
          <w:sz w:val="32"/>
          <w:szCs w:val="32"/>
        </w:rPr>
        <w:t>levelde</w:t>
      </w:r>
      <w:proofErr w:type="spellEnd"/>
      <w:r w:rsidR="005E06E7">
        <w:rPr>
          <w:color w:val="000000" w:themeColor="text1"/>
          <w:sz w:val="32"/>
          <w:szCs w:val="32"/>
        </w:rPr>
        <w:t xml:space="preserve"> bir(değişebilir) </w:t>
      </w:r>
      <w:proofErr w:type="spellStart"/>
      <w:r w:rsidR="005E06E7">
        <w:rPr>
          <w:color w:val="000000" w:themeColor="text1"/>
          <w:sz w:val="32"/>
          <w:szCs w:val="32"/>
        </w:rPr>
        <w:t>level</w:t>
      </w:r>
      <w:proofErr w:type="spellEnd"/>
      <w:r w:rsidR="005E06E7">
        <w:rPr>
          <w:color w:val="000000" w:themeColor="text1"/>
          <w:sz w:val="32"/>
          <w:szCs w:val="32"/>
        </w:rPr>
        <w:t xml:space="preserve"> bitiminde</w:t>
      </w:r>
      <w:r w:rsidR="004D03CC">
        <w:rPr>
          <w:color w:val="000000" w:themeColor="text1"/>
          <w:sz w:val="32"/>
          <w:szCs w:val="32"/>
        </w:rPr>
        <w:t xml:space="preserve"> ilk sırada</w:t>
      </w:r>
      <w:r w:rsidR="005E06E7">
        <w:rPr>
          <w:color w:val="000000" w:themeColor="text1"/>
          <w:sz w:val="32"/>
          <w:szCs w:val="32"/>
        </w:rPr>
        <w:t xml:space="preserve"> 3 kutu içinden ödül seçilecek bir ekran gelecek.</w:t>
      </w:r>
    </w:p>
    <w:p w14:paraId="4A17759B" w14:textId="0107A3B0" w:rsidR="008E61E1" w:rsidRDefault="008E61E1" w:rsidP="006F1CCC">
      <w:pPr>
        <w:rPr>
          <w:color w:val="000000" w:themeColor="text1"/>
          <w:sz w:val="32"/>
          <w:szCs w:val="32"/>
        </w:rPr>
      </w:pPr>
    </w:p>
    <w:p w14:paraId="1D1F4B64" w14:textId="25232357" w:rsidR="008E61E1" w:rsidRDefault="008E61E1" w:rsidP="006F1CCC">
      <w:pPr>
        <w:rPr>
          <w:b/>
          <w:bCs/>
          <w:color w:val="4472C4" w:themeColor="accent1"/>
          <w:sz w:val="32"/>
          <w:szCs w:val="32"/>
        </w:rPr>
      </w:pPr>
      <w:r w:rsidRPr="008E61E1">
        <w:rPr>
          <w:b/>
          <w:bCs/>
          <w:color w:val="4472C4" w:themeColor="accent1"/>
          <w:sz w:val="32"/>
          <w:szCs w:val="32"/>
        </w:rPr>
        <w:t>Ayarlar Menüsü</w:t>
      </w:r>
    </w:p>
    <w:p w14:paraId="500F8DB5" w14:textId="04BFDDE2" w:rsidR="008E61E1" w:rsidRDefault="008E61E1" w:rsidP="006F1CCC">
      <w:pPr>
        <w:rPr>
          <w:sz w:val="32"/>
          <w:szCs w:val="32"/>
        </w:rPr>
      </w:pPr>
      <w:r>
        <w:rPr>
          <w:sz w:val="32"/>
          <w:szCs w:val="32"/>
        </w:rPr>
        <w:t>Sol üstteki ayar butonuna tıklandığında küçük bir ekranda ses ve titreşim ayarları çıkacak. Altında da Gizlilik Bildirimi butonu olacak.</w:t>
      </w:r>
    </w:p>
    <w:p w14:paraId="4FAFD57B" w14:textId="279DBA3C" w:rsidR="00D41F50" w:rsidRDefault="00D41F50" w:rsidP="006F1CCC">
      <w:pPr>
        <w:rPr>
          <w:sz w:val="32"/>
          <w:szCs w:val="32"/>
        </w:rPr>
      </w:pPr>
    </w:p>
    <w:p w14:paraId="68FE4E82" w14:textId="7F16D2B3" w:rsidR="00D41F50" w:rsidRDefault="00D41F50" w:rsidP="006F1CCC">
      <w:pPr>
        <w:rPr>
          <w:sz w:val="32"/>
          <w:szCs w:val="32"/>
        </w:rPr>
      </w:pPr>
    </w:p>
    <w:p w14:paraId="299E1870" w14:textId="4636B407" w:rsidR="00D41F50" w:rsidRDefault="00D41F50" w:rsidP="006F1CCC">
      <w:pPr>
        <w:rPr>
          <w:b/>
          <w:bCs/>
          <w:color w:val="4472C4" w:themeColor="accent1"/>
          <w:sz w:val="32"/>
          <w:szCs w:val="32"/>
        </w:rPr>
      </w:pPr>
      <w:proofErr w:type="spellStart"/>
      <w:r>
        <w:rPr>
          <w:b/>
          <w:bCs/>
          <w:color w:val="4472C4" w:themeColor="accent1"/>
          <w:sz w:val="32"/>
          <w:szCs w:val="32"/>
        </w:rPr>
        <w:lastRenderedPageBreak/>
        <w:t>Build</w:t>
      </w:r>
      <w:proofErr w:type="spellEnd"/>
      <w:r>
        <w:rPr>
          <w:b/>
          <w:bCs/>
          <w:color w:val="4472C4" w:themeColor="accent1"/>
          <w:sz w:val="32"/>
          <w:szCs w:val="32"/>
        </w:rPr>
        <w:t xml:space="preserve"> Kısmı</w:t>
      </w:r>
    </w:p>
    <w:p w14:paraId="3BA557CB" w14:textId="3DCCF537" w:rsidR="00D41F50" w:rsidRDefault="00D41F50" w:rsidP="006F1CCC">
      <w:pPr>
        <w:rPr>
          <w:color w:val="000000" w:themeColor="text1"/>
          <w:sz w:val="32"/>
          <w:szCs w:val="32"/>
        </w:rPr>
      </w:pPr>
      <w:r>
        <w:rPr>
          <w:color w:val="000000" w:themeColor="text1"/>
          <w:sz w:val="32"/>
          <w:szCs w:val="32"/>
        </w:rPr>
        <w:t xml:space="preserve">Ana ekranda sağ tarafta </w:t>
      </w:r>
      <w:proofErr w:type="spellStart"/>
      <w:r>
        <w:rPr>
          <w:color w:val="000000" w:themeColor="text1"/>
          <w:sz w:val="32"/>
          <w:szCs w:val="32"/>
        </w:rPr>
        <w:t>Build</w:t>
      </w:r>
      <w:proofErr w:type="spellEnd"/>
      <w:r>
        <w:rPr>
          <w:color w:val="000000" w:themeColor="text1"/>
          <w:sz w:val="32"/>
          <w:szCs w:val="32"/>
        </w:rPr>
        <w:t xml:space="preserve"> butonu olacak. Bu menüde bizi bir ada karşılayacak. Başta adada hiç bina olmayacak, oynadıkça kazanılan elmaslarla binalar dikilecek. Binaların belli bir nüfus sınırı olacak ve </w:t>
      </w:r>
      <w:proofErr w:type="spellStart"/>
      <w:r>
        <w:rPr>
          <w:color w:val="000000" w:themeColor="text1"/>
          <w:sz w:val="32"/>
          <w:szCs w:val="32"/>
        </w:rPr>
        <w:t>level</w:t>
      </w:r>
      <w:proofErr w:type="spellEnd"/>
      <w:r>
        <w:rPr>
          <w:color w:val="000000" w:themeColor="text1"/>
          <w:sz w:val="32"/>
          <w:szCs w:val="32"/>
        </w:rPr>
        <w:t xml:space="preserve"> atladıkça binalar otomatik dolacak. Ada nüfusu belli bir doluluğa ulaşınca(miktar kararlaştırılacak) binalardaki karakterler bir gemiye dolacak. </w:t>
      </w:r>
    </w:p>
    <w:p w14:paraId="64B78F19" w14:textId="12E56BFD" w:rsidR="00D41F50" w:rsidRDefault="00D41F50" w:rsidP="006F1CCC">
      <w:pPr>
        <w:rPr>
          <w:color w:val="000000" w:themeColor="text1"/>
          <w:sz w:val="32"/>
          <w:szCs w:val="32"/>
        </w:rPr>
      </w:pPr>
      <w:r>
        <w:rPr>
          <w:color w:val="000000" w:themeColor="text1"/>
          <w:sz w:val="32"/>
          <w:szCs w:val="32"/>
        </w:rPr>
        <w:t xml:space="preserve">Bir kıta eyalet ve şehir haritası olacak. Önce birinci eyaletin birinci şehrinden fethetmeye başlanacak. Sıra </w:t>
      </w:r>
      <w:proofErr w:type="spellStart"/>
      <w:r>
        <w:rPr>
          <w:color w:val="000000" w:themeColor="text1"/>
          <w:sz w:val="32"/>
          <w:szCs w:val="32"/>
        </w:rPr>
        <w:t>sıra</w:t>
      </w:r>
      <w:proofErr w:type="spellEnd"/>
      <w:r>
        <w:rPr>
          <w:color w:val="000000" w:themeColor="text1"/>
          <w:sz w:val="32"/>
          <w:szCs w:val="32"/>
        </w:rPr>
        <w:t xml:space="preserve"> fethettikten sonra diğer eyaletin kilidi açılacak.</w:t>
      </w:r>
    </w:p>
    <w:p w14:paraId="1BC395B5" w14:textId="591FBCF1" w:rsidR="00D41F50" w:rsidRDefault="00D41F50" w:rsidP="006F1CCC">
      <w:pPr>
        <w:rPr>
          <w:color w:val="000000" w:themeColor="text1"/>
          <w:sz w:val="32"/>
          <w:szCs w:val="32"/>
        </w:rPr>
      </w:pPr>
      <w:r>
        <w:rPr>
          <w:color w:val="000000" w:themeColor="text1"/>
          <w:sz w:val="32"/>
          <w:szCs w:val="32"/>
        </w:rPr>
        <w:t xml:space="preserve">Adadaki bina sayısı arttıkça daha sık fetih </w:t>
      </w:r>
      <w:proofErr w:type="spellStart"/>
      <w:r>
        <w:rPr>
          <w:color w:val="000000" w:themeColor="text1"/>
          <w:sz w:val="32"/>
          <w:szCs w:val="32"/>
        </w:rPr>
        <w:t>yapabilinecek</w:t>
      </w:r>
      <w:proofErr w:type="spellEnd"/>
      <w:r>
        <w:rPr>
          <w:color w:val="000000" w:themeColor="text1"/>
          <w:sz w:val="32"/>
          <w:szCs w:val="32"/>
        </w:rPr>
        <w:t xml:space="preserve">. Fethetme küçük bir platform oyunuyla olacak. 3 matematiksel seçenekle karakter sayısını artırılıp karşıdaki </w:t>
      </w:r>
      <w:r w:rsidR="001D246E">
        <w:rPr>
          <w:color w:val="000000" w:themeColor="text1"/>
          <w:sz w:val="32"/>
          <w:szCs w:val="32"/>
        </w:rPr>
        <w:t xml:space="preserve">düşmanları yendikten sonra yeterli karakter sayısında kalıp </w:t>
      </w:r>
      <w:r>
        <w:rPr>
          <w:color w:val="000000" w:themeColor="text1"/>
          <w:sz w:val="32"/>
          <w:szCs w:val="32"/>
        </w:rPr>
        <w:t xml:space="preserve">kaleyi ele geçirmeye çalışılacak. Aradaki engeller tanıdık engeller olacak. Zamanlamayı iyi ayarlamaya dayanan </w:t>
      </w:r>
      <w:proofErr w:type="spellStart"/>
      <w:r>
        <w:rPr>
          <w:color w:val="000000" w:themeColor="text1"/>
          <w:sz w:val="32"/>
          <w:szCs w:val="32"/>
        </w:rPr>
        <w:t>puzzle’lar</w:t>
      </w:r>
      <w:proofErr w:type="spellEnd"/>
      <w:r>
        <w:rPr>
          <w:color w:val="000000" w:themeColor="text1"/>
          <w:sz w:val="32"/>
          <w:szCs w:val="32"/>
        </w:rPr>
        <w:t xml:space="preserve"> olacak.</w:t>
      </w:r>
    </w:p>
    <w:p w14:paraId="31A04C4F" w14:textId="6D9C359C" w:rsidR="00F50F55" w:rsidRDefault="00F50F55" w:rsidP="006F1CCC">
      <w:pPr>
        <w:rPr>
          <w:color w:val="000000" w:themeColor="text1"/>
          <w:sz w:val="32"/>
          <w:szCs w:val="32"/>
        </w:rPr>
      </w:pPr>
    </w:p>
    <w:p w14:paraId="1CC18361" w14:textId="5E69E8DA" w:rsidR="00F50F55" w:rsidRPr="00D41F50" w:rsidRDefault="00F50F55" w:rsidP="006F1CCC">
      <w:pPr>
        <w:rPr>
          <w:color w:val="000000" w:themeColor="text1"/>
          <w:sz w:val="32"/>
          <w:szCs w:val="32"/>
        </w:rPr>
      </w:pPr>
      <w:r>
        <w:rPr>
          <w:color w:val="000000" w:themeColor="text1"/>
          <w:sz w:val="32"/>
          <w:szCs w:val="32"/>
        </w:rPr>
        <w:t>3 sıra seçenek olacak. Her sırada sadece 1 seçenek seçilip karakterleri o yoldan ilerletilecek.</w:t>
      </w:r>
    </w:p>
    <w:p w14:paraId="2863CB6E" w14:textId="77777777" w:rsidR="00B2252D" w:rsidRDefault="00B2252D">
      <w:pPr>
        <w:rPr>
          <w:color w:val="000000" w:themeColor="text1"/>
          <w:sz w:val="32"/>
          <w:szCs w:val="32"/>
        </w:rPr>
      </w:pPr>
      <w:r>
        <w:rPr>
          <w:color w:val="000000" w:themeColor="text1"/>
          <w:sz w:val="32"/>
          <w:szCs w:val="32"/>
        </w:rPr>
        <w:br w:type="page"/>
      </w:r>
    </w:p>
    <w:p w14:paraId="0D2EDD86" w14:textId="77777777" w:rsidR="00D53A95" w:rsidRPr="00D53A95" w:rsidRDefault="00D53A95" w:rsidP="006F1CCC">
      <w:pPr>
        <w:rPr>
          <w:color w:val="000000" w:themeColor="text1"/>
          <w:sz w:val="32"/>
          <w:szCs w:val="32"/>
        </w:rPr>
      </w:pPr>
    </w:p>
    <w:sectPr w:rsidR="00D53A95" w:rsidRPr="00D53A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026D5"/>
    <w:multiLevelType w:val="hybridMultilevel"/>
    <w:tmpl w:val="067C3F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FAA"/>
    <w:rsid w:val="00037428"/>
    <w:rsid w:val="0007151D"/>
    <w:rsid w:val="001D246E"/>
    <w:rsid w:val="0032408A"/>
    <w:rsid w:val="00363F21"/>
    <w:rsid w:val="003A6F5F"/>
    <w:rsid w:val="004B385D"/>
    <w:rsid w:val="004D03CC"/>
    <w:rsid w:val="005B0FAA"/>
    <w:rsid w:val="005C5698"/>
    <w:rsid w:val="005E06E7"/>
    <w:rsid w:val="006F1CCC"/>
    <w:rsid w:val="00750554"/>
    <w:rsid w:val="00755ED6"/>
    <w:rsid w:val="008E49AC"/>
    <w:rsid w:val="008E61E1"/>
    <w:rsid w:val="00994CEE"/>
    <w:rsid w:val="00A306B3"/>
    <w:rsid w:val="00B2252D"/>
    <w:rsid w:val="00B97788"/>
    <w:rsid w:val="00BB468B"/>
    <w:rsid w:val="00C030DF"/>
    <w:rsid w:val="00D41F50"/>
    <w:rsid w:val="00D53A95"/>
    <w:rsid w:val="00D83041"/>
    <w:rsid w:val="00D858C0"/>
    <w:rsid w:val="00F50F55"/>
    <w:rsid w:val="00F6401C"/>
    <w:rsid w:val="00FD3ED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99BA4"/>
  <w15:chartTrackingRefBased/>
  <w15:docId w15:val="{C1A83812-324C-4CA1-B727-2692EE67A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E49AC"/>
    <w:pPr>
      <w:ind w:left="720"/>
      <w:contextualSpacing/>
    </w:pPr>
  </w:style>
  <w:style w:type="paragraph" w:styleId="ResimYazs">
    <w:name w:val="caption"/>
    <w:basedOn w:val="Normal"/>
    <w:next w:val="Normal"/>
    <w:uiPriority w:val="35"/>
    <w:semiHidden/>
    <w:unhideWhenUsed/>
    <w:qFormat/>
    <w:rsid w:val="005C569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669</Words>
  <Characters>3814</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Erkan</dc:creator>
  <cp:keywords/>
  <dc:description/>
  <cp:lastModifiedBy>Emre Erkan</cp:lastModifiedBy>
  <cp:revision>22</cp:revision>
  <dcterms:created xsi:type="dcterms:W3CDTF">2022-07-13T10:59:00Z</dcterms:created>
  <dcterms:modified xsi:type="dcterms:W3CDTF">2022-08-03T14:44:00Z</dcterms:modified>
</cp:coreProperties>
</file>