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D0658" w14:textId="63164BEF" w:rsidR="00DA1F6A" w:rsidRPr="00636224" w:rsidRDefault="00636224" w:rsidP="00AA7AE6">
      <w:pPr>
        <w:spacing w:line="240" w:lineRule="auto"/>
        <w:jc w:val="both"/>
        <w:rPr>
          <w:rFonts w:asciiTheme="majorHAnsi" w:hAnsiTheme="majorHAnsi" w:cstheme="majorHAnsi"/>
          <w:b/>
          <w:sz w:val="20"/>
          <w:szCs w:val="20"/>
        </w:rPr>
      </w:pPr>
      <w:r>
        <w:rPr>
          <w:rFonts w:asciiTheme="majorHAnsi" w:hAnsiTheme="majorHAnsi" w:cstheme="majorHAnsi"/>
          <w:b/>
          <w:sz w:val="20"/>
          <w:szCs w:val="20"/>
        </w:rPr>
        <w:t>Design Guide</w:t>
      </w:r>
    </w:p>
    <w:p w14:paraId="7C0932EF" w14:textId="77777777" w:rsidR="00DA1F6A" w:rsidRPr="00636224" w:rsidRDefault="00DA1F6A" w:rsidP="00AA7AE6">
      <w:pPr>
        <w:spacing w:line="240" w:lineRule="auto"/>
        <w:jc w:val="both"/>
        <w:rPr>
          <w:rFonts w:asciiTheme="majorHAnsi" w:hAnsiTheme="majorHAnsi" w:cstheme="majorHAnsi"/>
          <w:sz w:val="20"/>
          <w:szCs w:val="20"/>
        </w:rPr>
      </w:pPr>
    </w:p>
    <w:p w14:paraId="07F3FA48" w14:textId="43C56808" w:rsidR="00DA1F6A" w:rsidRPr="00636224" w:rsidRDefault="00514512" w:rsidP="00AA7AE6">
      <w:pPr>
        <w:spacing w:line="240" w:lineRule="auto"/>
        <w:jc w:val="both"/>
        <w:rPr>
          <w:rFonts w:asciiTheme="majorHAnsi" w:hAnsiTheme="majorHAnsi" w:cstheme="majorHAnsi"/>
          <w:i/>
          <w:sz w:val="20"/>
          <w:szCs w:val="20"/>
        </w:rPr>
      </w:pPr>
      <w:r w:rsidRPr="00636224">
        <w:rPr>
          <w:rFonts w:asciiTheme="majorHAnsi" w:hAnsiTheme="majorHAnsi" w:cstheme="majorHAnsi"/>
          <w:b/>
          <w:i/>
          <w:sz w:val="20"/>
          <w:szCs w:val="20"/>
        </w:rPr>
        <w:t xml:space="preserve">Instructions: </w:t>
      </w:r>
      <w:r w:rsidRPr="00636224">
        <w:rPr>
          <w:rFonts w:asciiTheme="majorHAnsi" w:hAnsiTheme="majorHAnsi" w:cstheme="majorHAnsi"/>
          <w:i/>
          <w:sz w:val="20"/>
          <w:szCs w:val="20"/>
        </w:rPr>
        <w:t xml:space="preserve">You will create your own design guide for the new website. We want you, as the web designer, to be as creative as you wish. The only guideline is that the tone of the website must be appropriate. </w:t>
      </w:r>
      <w:r w:rsidR="00BF4F36" w:rsidRPr="00636224">
        <w:rPr>
          <w:rFonts w:asciiTheme="majorHAnsi" w:hAnsiTheme="majorHAnsi" w:cstheme="majorHAnsi"/>
          <w:i/>
          <w:sz w:val="20"/>
          <w:szCs w:val="20"/>
        </w:rPr>
        <w:t xml:space="preserve">Further, </w:t>
      </w:r>
      <w:r w:rsidR="00636224">
        <w:rPr>
          <w:rFonts w:asciiTheme="majorHAnsi" w:hAnsiTheme="majorHAnsi" w:cstheme="majorHAnsi"/>
          <w:i/>
          <w:sz w:val="20"/>
          <w:szCs w:val="20"/>
        </w:rPr>
        <w:t>we want you to</w:t>
      </w:r>
      <w:r w:rsidRPr="00636224">
        <w:rPr>
          <w:rFonts w:asciiTheme="majorHAnsi" w:hAnsiTheme="majorHAnsi" w:cstheme="majorHAnsi"/>
          <w:i/>
          <w:sz w:val="20"/>
          <w:szCs w:val="20"/>
        </w:rPr>
        <w:t xml:space="preserve"> document your process and follow your design guide. The purpose of the guide is to give future designers the ability to pick up where you leave off and continue your work. Here are some tips for preparing your design guide. </w:t>
      </w:r>
    </w:p>
    <w:p w14:paraId="35D54E95" w14:textId="77777777" w:rsidR="00DA1F6A" w:rsidRPr="00636224" w:rsidRDefault="00DA1F6A" w:rsidP="00AA7AE6">
      <w:pPr>
        <w:spacing w:line="240" w:lineRule="auto"/>
        <w:jc w:val="both"/>
        <w:rPr>
          <w:rFonts w:asciiTheme="majorHAnsi" w:hAnsiTheme="majorHAnsi" w:cstheme="majorHAnsi"/>
          <w:sz w:val="20"/>
          <w:szCs w:val="20"/>
        </w:rPr>
      </w:pPr>
    </w:p>
    <w:p w14:paraId="53348D55" w14:textId="77777777" w:rsidR="00DA1F6A" w:rsidRPr="00636224" w:rsidRDefault="00514512" w:rsidP="00AA7AE6">
      <w:pPr>
        <w:spacing w:line="240" w:lineRule="auto"/>
        <w:jc w:val="both"/>
        <w:rPr>
          <w:rFonts w:asciiTheme="majorHAnsi" w:hAnsiTheme="majorHAnsi" w:cstheme="majorHAnsi"/>
          <w:b/>
          <w:sz w:val="20"/>
          <w:szCs w:val="20"/>
        </w:rPr>
      </w:pPr>
      <w:r w:rsidRPr="00636224">
        <w:rPr>
          <w:rFonts w:asciiTheme="majorHAnsi" w:hAnsiTheme="majorHAnsi" w:cstheme="majorHAnsi"/>
          <w:b/>
          <w:sz w:val="20"/>
          <w:szCs w:val="20"/>
        </w:rPr>
        <w:t xml:space="preserve">Logo </w:t>
      </w:r>
    </w:p>
    <w:p w14:paraId="15E7F6EE" w14:textId="3278E5D8" w:rsidR="00DA1F6A" w:rsidRPr="00636224" w:rsidRDefault="00514512" w:rsidP="00AA7AE6">
      <w:p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You are welcome to use our existing logo (found in the “</w:t>
      </w:r>
      <w:r w:rsidR="00636224">
        <w:rPr>
          <w:rFonts w:asciiTheme="majorHAnsi" w:hAnsiTheme="majorHAnsi" w:cstheme="majorHAnsi"/>
          <w:sz w:val="20"/>
          <w:szCs w:val="20"/>
        </w:rPr>
        <w:t>starter content</w:t>
      </w:r>
      <w:r w:rsidRPr="00636224">
        <w:rPr>
          <w:rFonts w:asciiTheme="majorHAnsi" w:hAnsiTheme="majorHAnsi" w:cstheme="majorHAnsi"/>
          <w:sz w:val="20"/>
          <w:szCs w:val="20"/>
        </w:rPr>
        <w:t xml:space="preserve">” folder) or create a new one and include it in your design guide. </w:t>
      </w:r>
    </w:p>
    <w:p w14:paraId="7EF8B8C9" w14:textId="77777777" w:rsidR="00DA1F6A" w:rsidRPr="00636224" w:rsidRDefault="00DA1F6A" w:rsidP="00AA7AE6">
      <w:pPr>
        <w:spacing w:line="240" w:lineRule="auto"/>
        <w:jc w:val="both"/>
        <w:rPr>
          <w:rFonts w:asciiTheme="majorHAnsi" w:hAnsiTheme="majorHAnsi" w:cstheme="majorHAnsi"/>
          <w:sz w:val="20"/>
          <w:szCs w:val="20"/>
        </w:rPr>
      </w:pPr>
    </w:p>
    <w:p w14:paraId="26D5FD4B" w14:textId="77777777" w:rsidR="00DA1F6A" w:rsidRPr="00636224" w:rsidRDefault="00514512" w:rsidP="00AA7AE6">
      <w:pPr>
        <w:spacing w:line="240" w:lineRule="auto"/>
        <w:jc w:val="both"/>
        <w:rPr>
          <w:rFonts w:asciiTheme="majorHAnsi" w:hAnsiTheme="majorHAnsi" w:cstheme="majorHAnsi"/>
          <w:b/>
          <w:sz w:val="20"/>
          <w:szCs w:val="20"/>
        </w:rPr>
      </w:pPr>
      <w:r w:rsidRPr="00636224">
        <w:rPr>
          <w:rFonts w:asciiTheme="majorHAnsi" w:hAnsiTheme="majorHAnsi" w:cstheme="majorHAnsi"/>
          <w:b/>
          <w:sz w:val="20"/>
          <w:szCs w:val="20"/>
        </w:rPr>
        <w:t xml:space="preserve">Colors </w:t>
      </w:r>
    </w:p>
    <w:p w14:paraId="7A62ECE6" w14:textId="77777777" w:rsidR="00DA1F6A" w:rsidRPr="00636224" w:rsidRDefault="00514512" w:rsidP="00AA7AE6">
      <w:p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We want you to choose the main colors that will make up your website and include it in your design guide. If you have trouble coming up with your own color combinations, please consider the following resources:</w:t>
      </w:r>
    </w:p>
    <w:p w14:paraId="40273EC6" w14:textId="77777777" w:rsidR="00DA1F6A" w:rsidRPr="00636224" w:rsidRDefault="00514512" w:rsidP="00AA7AE6">
      <w:pPr>
        <w:numPr>
          <w:ilvl w:val="0"/>
          <w:numId w:val="1"/>
        </w:numPr>
        <w:spacing w:line="240" w:lineRule="auto"/>
        <w:jc w:val="both"/>
        <w:rPr>
          <w:rFonts w:asciiTheme="majorHAnsi" w:hAnsiTheme="majorHAnsi" w:cstheme="majorHAnsi"/>
          <w:sz w:val="20"/>
          <w:szCs w:val="20"/>
        </w:rPr>
      </w:pPr>
      <w:hyperlink r:id="rId6">
        <w:r w:rsidRPr="00636224">
          <w:rPr>
            <w:rFonts w:asciiTheme="majorHAnsi" w:hAnsiTheme="majorHAnsi" w:cstheme="majorHAnsi"/>
            <w:color w:val="1155CC"/>
            <w:sz w:val="20"/>
            <w:szCs w:val="20"/>
            <w:u w:val="single"/>
          </w:rPr>
          <w:t>https://coolors.co/</w:t>
        </w:r>
      </w:hyperlink>
    </w:p>
    <w:p w14:paraId="3C9FF84A" w14:textId="77777777" w:rsidR="00DA1F6A" w:rsidRPr="00636224" w:rsidRDefault="00514512" w:rsidP="00AA7AE6">
      <w:pPr>
        <w:numPr>
          <w:ilvl w:val="0"/>
          <w:numId w:val="1"/>
        </w:numPr>
        <w:spacing w:line="240" w:lineRule="auto"/>
        <w:jc w:val="both"/>
        <w:rPr>
          <w:rFonts w:asciiTheme="majorHAnsi" w:hAnsiTheme="majorHAnsi" w:cstheme="majorHAnsi"/>
          <w:sz w:val="20"/>
          <w:szCs w:val="20"/>
        </w:rPr>
      </w:pPr>
      <w:hyperlink r:id="rId7">
        <w:r w:rsidRPr="00636224">
          <w:rPr>
            <w:rFonts w:asciiTheme="majorHAnsi" w:hAnsiTheme="majorHAnsi" w:cstheme="majorHAnsi"/>
            <w:color w:val="1155CC"/>
            <w:sz w:val="20"/>
            <w:szCs w:val="20"/>
            <w:u w:val="single"/>
          </w:rPr>
          <w:t>https://color.adobe.com/create</w:t>
        </w:r>
      </w:hyperlink>
    </w:p>
    <w:p w14:paraId="6004F7DD" w14:textId="77777777" w:rsidR="00DA1F6A" w:rsidRPr="00636224" w:rsidRDefault="00514512" w:rsidP="00AA7AE6">
      <w:pPr>
        <w:numPr>
          <w:ilvl w:val="0"/>
          <w:numId w:val="1"/>
        </w:numPr>
        <w:spacing w:line="240" w:lineRule="auto"/>
        <w:jc w:val="both"/>
        <w:rPr>
          <w:rFonts w:asciiTheme="majorHAnsi" w:hAnsiTheme="majorHAnsi" w:cstheme="majorHAnsi"/>
          <w:sz w:val="20"/>
          <w:szCs w:val="20"/>
        </w:rPr>
      </w:pPr>
      <w:hyperlink r:id="rId8">
        <w:r w:rsidRPr="00636224">
          <w:rPr>
            <w:rFonts w:asciiTheme="majorHAnsi" w:hAnsiTheme="majorHAnsi" w:cstheme="majorHAnsi"/>
            <w:color w:val="1155CC"/>
            <w:sz w:val="20"/>
            <w:szCs w:val="20"/>
            <w:u w:val="single"/>
          </w:rPr>
          <w:t>https://paletton.com/</w:t>
        </w:r>
      </w:hyperlink>
    </w:p>
    <w:p w14:paraId="39A5AFFA" w14:textId="77777777" w:rsidR="00DA1F6A" w:rsidRPr="00636224" w:rsidRDefault="00514512" w:rsidP="00AA7AE6">
      <w:pPr>
        <w:numPr>
          <w:ilvl w:val="0"/>
          <w:numId w:val="1"/>
        </w:numPr>
        <w:spacing w:line="240" w:lineRule="auto"/>
        <w:jc w:val="both"/>
        <w:rPr>
          <w:rFonts w:asciiTheme="majorHAnsi" w:hAnsiTheme="majorHAnsi" w:cstheme="majorHAnsi"/>
          <w:sz w:val="20"/>
          <w:szCs w:val="20"/>
        </w:rPr>
      </w:pPr>
      <w:hyperlink r:id="rId9">
        <w:r w:rsidRPr="00636224">
          <w:rPr>
            <w:rFonts w:asciiTheme="majorHAnsi" w:hAnsiTheme="majorHAnsi" w:cstheme="majorHAnsi"/>
            <w:color w:val="1155CC"/>
            <w:sz w:val="20"/>
            <w:szCs w:val="20"/>
            <w:u w:val="single"/>
          </w:rPr>
          <w:t>https://www.canva.com/colors/color-palette-generator/</w:t>
        </w:r>
      </w:hyperlink>
    </w:p>
    <w:p w14:paraId="245CE9BB" w14:textId="77777777" w:rsidR="00DA1F6A" w:rsidRPr="00636224" w:rsidRDefault="00DA1F6A" w:rsidP="00AA7AE6">
      <w:pPr>
        <w:spacing w:line="240" w:lineRule="auto"/>
        <w:jc w:val="both"/>
        <w:rPr>
          <w:rFonts w:asciiTheme="majorHAnsi" w:hAnsiTheme="majorHAnsi" w:cstheme="majorHAnsi"/>
          <w:sz w:val="20"/>
          <w:szCs w:val="20"/>
        </w:rPr>
      </w:pPr>
    </w:p>
    <w:p w14:paraId="1B7F7198" w14:textId="77777777" w:rsidR="00DA1F6A" w:rsidRPr="00636224" w:rsidRDefault="00514512" w:rsidP="00AA7AE6">
      <w:pPr>
        <w:spacing w:line="240" w:lineRule="auto"/>
        <w:jc w:val="both"/>
        <w:rPr>
          <w:rFonts w:asciiTheme="majorHAnsi" w:hAnsiTheme="majorHAnsi" w:cstheme="majorHAnsi"/>
          <w:b/>
          <w:sz w:val="20"/>
          <w:szCs w:val="20"/>
        </w:rPr>
      </w:pPr>
      <w:r w:rsidRPr="00636224">
        <w:rPr>
          <w:rFonts w:asciiTheme="majorHAnsi" w:hAnsiTheme="majorHAnsi" w:cstheme="majorHAnsi"/>
          <w:b/>
          <w:sz w:val="20"/>
          <w:szCs w:val="20"/>
        </w:rPr>
        <w:t xml:space="preserve">Fonts </w:t>
      </w:r>
    </w:p>
    <w:p w14:paraId="033592B7" w14:textId="37DFFE79" w:rsidR="00DA1F6A" w:rsidRPr="00636224" w:rsidRDefault="00514512" w:rsidP="00AA7AE6">
      <w:p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 xml:space="preserve">We encourage you to </w:t>
      </w:r>
      <w:r w:rsidR="00636224">
        <w:rPr>
          <w:rFonts w:asciiTheme="majorHAnsi" w:hAnsiTheme="majorHAnsi" w:cstheme="majorHAnsi"/>
          <w:sz w:val="20"/>
          <w:szCs w:val="20"/>
        </w:rPr>
        <w:t>style</w:t>
      </w:r>
      <w:r w:rsidRPr="00636224">
        <w:rPr>
          <w:rFonts w:asciiTheme="majorHAnsi" w:hAnsiTheme="majorHAnsi" w:cstheme="majorHAnsi"/>
          <w:sz w:val="20"/>
          <w:szCs w:val="20"/>
        </w:rPr>
        <w:t xml:space="preserve"> creatively with clear, readable, and accessible fonts. We recommend Google web fonts for compatibility across browsers. Below are a few suggestions: </w:t>
      </w:r>
    </w:p>
    <w:p w14:paraId="394A1653" w14:textId="77777777" w:rsidR="00DA1F6A" w:rsidRPr="00636224" w:rsidRDefault="00514512" w:rsidP="00AA7AE6">
      <w:pPr>
        <w:numPr>
          <w:ilvl w:val="0"/>
          <w:numId w:val="2"/>
        </w:num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 xml:space="preserve">Roboto </w:t>
      </w:r>
    </w:p>
    <w:p w14:paraId="6A474F8F" w14:textId="77777777" w:rsidR="00DA1F6A" w:rsidRPr="00636224" w:rsidRDefault="00514512" w:rsidP="00AA7AE6">
      <w:pPr>
        <w:numPr>
          <w:ilvl w:val="0"/>
          <w:numId w:val="2"/>
        </w:num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Open Sans</w:t>
      </w:r>
    </w:p>
    <w:p w14:paraId="4CC416E3" w14:textId="77777777" w:rsidR="00DA1F6A" w:rsidRPr="00636224" w:rsidRDefault="00514512" w:rsidP="00AA7AE6">
      <w:pPr>
        <w:numPr>
          <w:ilvl w:val="0"/>
          <w:numId w:val="2"/>
        </w:num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Nova Lato</w:t>
      </w:r>
    </w:p>
    <w:p w14:paraId="19AED88F" w14:textId="77777777" w:rsidR="00DA1F6A" w:rsidRPr="00636224" w:rsidRDefault="00514512" w:rsidP="00AA7AE6">
      <w:pPr>
        <w:numPr>
          <w:ilvl w:val="0"/>
          <w:numId w:val="2"/>
        </w:num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PT Sans</w:t>
      </w:r>
    </w:p>
    <w:p w14:paraId="63B6B479" w14:textId="77777777" w:rsidR="00DA1F6A" w:rsidRPr="00636224" w:rsidRDefault="00514512" w:rsidP="00AA7AE6">
      <w:pPr>
        <w:numPr>
          <w:ilvl w:val="0"/>
          <w:numId w:val="2"/>
        </w:num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Oswald</w:t>
      </w:r>
    </w:p>
    <w:p w14:paraId="73366D94" w14:textId="77777777" w:rsidR="00DA1F6A" w:rsidRPr="00636224" w:rsidRDefault="00DA1F6A" w:rsidP="00AA7AE6">
      <w:pPr>
        <w:spacing w:line="240" w:lineRule="auto"/>
        <w:jc w:val="both"/>
        <w:rPr>
          <w:rFonts w:asciiTheme="majorHAnsi" w:hAnsiTheme="majorHAnsi" w:cstheme="majorHAnsi"/>
          <w:sz w:val="20"/>
          <w:szCs w:val="20"/>
        </w:rPr>
      </w:pPr>
    </w:p>
    <w:p w14:paraId="0A16CEFD" w14:textId="77777777" w:rsidR="00DA1F6A" w:rsidRPr="00636224" w:rsidRDefault="00514512" w:rsidP="00AA7AE6">
      <w:pP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Please include samples in your design guide of how you will use fonts for the following elements:</w:t>
      </w:r>
    </w:p>
    <w:p w14:paraId="280F7C14" w14:textId="77777777" w:rsidR="00DA1F6A" w:rsidRPr="00636224" w:rsidRDefault="00514512" w:rsidP="00AA7AE6">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Title</w:t>
      </w:r>
    </w:p>
    <w:p w14:paraId="7517DFA2" w14:textId="77777777" w:rsidR="00DA1F6A" w:rsidRPr="00636224" w:rsidRDefault="00514512" w:rsidP="00AA7AE6">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Subtitle</w:t>
      </w:r>
    </w:p>
    <w:p w14:paraId="2FEB37EC" w14:textId="77777777" w:rsidR="00DA1F6A" w:rsidRPr="00636224" w:rsidRDefault="00514512" w:rsidP="00AA7AE6">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Heading 1</w:t>
      </w:r>
    </w:p>
    <w:p w14:paraId="6DCD2C21" w14:textId="77777777" w:rsidR="00DA1F6A" w:rsidRPr="00636224" w:rsidRDefault="00514512" w:rsidP="00AA7AE6">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Heading 2</w:t>
      </w:r>
    </w:p>
    <w:p w14:paraId="194D36B3" w14:textId="2F857067" w:rsidR="00DA1F6A" w:rsidRPr="00636224" w:rsidRDefault="00514512" w:rsidP="00AA7AE6">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Heading 3</w:t>
      </w:r>
    </w:p>
    <w:p w14:paraId="42381F1C" w14:textId="77777777" w:rsidR="00DA1F6A" w:rsidRPr="00636224" w:rsidRDefault="00514512" w:rsidP="00AA7AE6">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Body Text</w:t>
      </w:r>
    </w:p>
    <w:p w14:paraId="7E0E43D8" w14:textId="77777777" w:rsidR="00DA1F6A" w:rsidRPr="00636224" w:rsidRDefault="00514512" w:rsidP="00AA7AE6">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636224">
        <w:rPr>
          <w:rFonts w:asciiTheme="majorHAnsi" w:hAnsiTheme="majorHAnsi" w:cstheme="majorHAnsi"/>
          <w:sz w:val="20"/>
          <w:szCs w:val="20"/>
        </w:rPr>
        <w:t>Bulleted Point</w:t>
      </w:r>
    </w:p>
    <w:sectPr w:rsidR="00DA1F6A" w:rsidRPr="006362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8238C"/>
    <w:multiLevelType w:val="multilevel"/>
    <w:tmpl w:val="F2B0E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9D6B85"/>
    <w:multiLevelType w:val="multilevel"/>
    <w:tmpl w:val="452E8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92824">
    <w:abstractNumId w:val="1"/>
  </w:num>
  <w:num w:numId="2" w16cid:durableId="131513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6A"/>
    <w:rsid w:val="00507D68"/>
    <w:rsid w:val="00514512"/>
    <w:rsid w:val="00636224"/>
    <w:rsid w:val="00641E36"/>
    <w:rsid w:val="006B46DF"/>
    <w:rsid w:val="00716CB2"/>
    <w:rsid w:val="00A642D8"/>
    <w:rsid w:val="00AA7AE6"/>
    <w:rsid w:val="00BF4F36"/>
    <w:rsid w:val="00DA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1510"/>
  <w15:docId w15:val="{212E1CA9-A047-8449-9D80-4AA03A7E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aletton.com/" TargetMode="External"/><Relationship Id="rId3" Type="http://schemas.openxmlformats.org/officeDocument/2006/relationships/styles" Target="styles.xml"/><Relationship Id="rId7" Type="http://schemas.openxmlformats.org/officeDocument/2006/relationships/hyperlink" Target="https://color.adobe.com/cre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olors.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nva.com/colors/color-palett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NzRbTyIV5s7DI/WfLqqahjgJA==">AMUW2mXaDoSXGBk4frzx4GdyvNEX7ArQWcWISPAZZttCql4kJ//2Gp0DV6XJGYDZlAWPIzLQbDlCGdkQ44qMa0p4/afNNciEFJbMwWk4ze699DggVgTb5mY=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Jeria L Quesenberry</cp:lastModifiedBy>
  <cp:revision>6</cp:revision>
  <dcterms:created xsi:type="dcterms:W3CDTF">2022-02-13T19:14:00Z</dcterms:created>
  <dcterms:modified xsi:type="dcterms:W3CDTF">2025-03-04T18:07:00Z</dcterms:modified>
</cp:coreProperties>
</file>