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F8" w:rsidRPr="00FA44F8" w:rsidRDefault="00FA44F8" w:rsidP="00FA44F8">
      <w:pPr>
        <w:jc w:val="center"/>
        <w:rPr>
          <w:color w:val="244061" w:themeColor="accent1" w:themeShade="80"/>
          <w:sz w:val="28"/>
        </w:rPr>
      </w:pPr>
      <w:r w:rsidRPr="00FA44F8">
        <w:rPr>
          <w:color w:val="244061" w:themeColor="accent1" w:themeShade="80"/>
          <w:sz w:val="28"/>
        </w:rPr>
        <w:t xml:space="preserve">YAZILIM MÜHENDİSLİĞİ 2.SINIF NESNEYE YÖNELİK PROGRAMLAMA </w:t>
      </w:r>
    </w:p>
    <w:p w:rsidR="00FA44F8" w:rsidRPr="00FA44F8" w:rsidRDefault="00FA44F8" w:rsidP="00FA44F8">
      <w:pPr>
        <w:jc w:val="center"/>
        <w:rPr>
          <w:color w:val="244061" w:themeColor="accent1" w:themeShade="80"/>
          <w:sz w:val="28"/>
        </w:rPr>
      </w:pPr>
      <w:r w:rsidRPr="00FA44F8">
        <w:rPr>
          <w:color w:val="244061" w:themeColor="accent1" w:themeShade="80"/>
          <w:sz w:val="28"/>
        </w:rPr>
        <w:t>BANKA OTOMASYONU PROJE ÖDEVİ RAPORU</w:t>
      </w:r>
    </w:p>
    <w:p w:rsidR="00FA44F8" w:rsidRPr="00FA44F8" w:rsidRDefault="00FA44F8" w:rsidP="00FA44F8">
      <w:pPr>
        <w:rPr>
          <w:color w:val="4F81BD" w:themeColor="accent1"/>
          <w:sz w:val="28"/>
        </w:rPr>
      </w:pPr>
    </w:p>
    <w:p w:rsidR="00FA44F8" w:rsidRPr="00FA44F8" w:rsidRDefault="00FA44F8" w:rsidP="00FA44F8">
      <w:pPr>
        <w:rPr>
          <w:color w:val="4F81BD" w:themeColor="accent1"/>
          <w:sz w:val="28"/>
        </w:rPr>
      </w:pPr>
      <w:r w:rsidRPr="00FA44F8">
        <w:rPr>
          <w:color w:val="4F81BD" w:themeColor="accent1"/>
          <w:sz w:val="28"/>
        </w:rPr>
        <w:t>PROJENİN AMACI</w:t>
      </w:r>
    </w:p>
    <w:p w:rsidR="00FA44F8" w:rsidRPr="00FA44F8" w:rsidRDefault="00FA44F8" w:rsidP="00FA44F8">
      <w:p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 xml:space="preserve">     Bankanın; personel ve müşteri işlemlerini ve rapor işlemlerini; müşterinin hesap ve para işlemlerinin basit, hızlı ve güvenilir bir şekilde yapması amaçlanmıştır.</w:t>
      </w:r>
    </w:p>
    <w:p w:rsidR="00FA44F8" w:rsidRPr="00FA44F8" w:rsidRDefault="00FA44F8" w:rsidP="00FA44F8">
      <w:pPr>
        <w:rPr>
          <w:color w:val="4F81BD" w:themeColor="accent1"/>
          <w:sz w:val="28"/>
          <w:szCs w:val="28"/>
        </w:rPr>
      </w:pPr>
      <w:r w:rsidRPr="00FA44F8">
        <w:rPr>
          <w:color w:val="4F81BD" w:themeColor="accent1"/>
          <w:sz w:val="28"/>
          <w:szCs w:val="28"/>
        </w:rPr>
        <w:t>PROJENİN KAPSAMI</w:t>
      </w:r>
    </w:p>
    <w:p w:rsidR="00FA44F8" w:rsidRPr="00FA44F8" w:rsidRDefault="00FA44F8" w:rsidP="00FA44F8">
      <w:p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 xml:space="preserve">    Banka Otomasyonu Projesi aşağıdaki özellikleri kapsar: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Müşterinin ve bankanın güvenilir bir şekilde sisteme giriş yapmasını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Bankanın; müşteri eklemesi, müşteri listelemesini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Bankanın; personel eklemesi, personel listelemesini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Bankanın; banka raporunu görüntülemesini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Müşterinin; hesap eklemesini ve silmesini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Müşterinin; hesaba para yatırmasını, para çekmesini, başka bir hesaba havale yapmasını ve hesap özetini görüntülemesi</w:t>
      </w:r>
    </w:p>
    <w:p w:rsidR="00FA44F8" w:rsidRPr="00FA44F8" w:rsidRDefault="00FA44F8" w:rsidP="00FA44F8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44F8">
        <w:rPr>
          <w:color w:val="000000" w:themeColor="text1"/>
          <w:sz w:val="24"/>
          <w:szCs w:val="24"/>
        </w:rPr>
        <w:t>Müşterinin; bir hesaba havale yaparken ticari müşteri ise havale ücretinin alınmamasını eğer bireysel müşteri ise %2’lik bir havale ücreti alınmasını sağlar.</w:t>
      </w:r>
    </w:p>
    <w:p w:rsidR="00C87AFC" w:rsidRDefault="00C87AFC" w:rsidP="000520FE"/>
    <w:p w:rsidR="00FA44F8" w:rsidRDefault="00C87AFC" w:rsidP="00C87AFC">
      <w:pPr>
        <w:pStyle w:val="Balk2"/>
        <w:rPr>
          <w:sz w:val="28"/>
          <w:szCs w:val="28"/>
        </w:rPr>
      </w:pPr>
      <w:r w:rsidRPr="00C87AFC">
        <w:rPr>
          <w:sz w:val="28"/>
          <w:szCs w:val="28"/>
        </w:rPr>
        <w:t>EKRAN GÖRÜNTÜLERİ</w:t>
      </w:r>
    </w:p>
    <w:p w:rsidR="00120706" w:rsidRDefault="004974F2" w:rsidP="001207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256.5pt">
            <v:imagedata r:id="rId6" o:title="Musteri"/>
          </v:shape>
        </w:pict>
      </w:r>
    </w:p>
    <w:p w:rsidR="00120706" w:rsidRDefault="00120706" w:rsidP="00120706"/>
    <w:p w:rsidR="00120706" w:rsidRDefault="00120706" w:rsidP="00120706">
      <w:pPr>
        <w:pStyle w:val="ListeParagraf"/>
        <w:numPr>
          <w:ilvl w:val="0"/>
          <w:numId w:val="4"/>
        </w:numPr>
      </w:pPr>
      <w:r>
        <w:t>Bu class içinde bireysel müşteri için hesap ekle, hesap listeleme, hesap silme işlemlerini yaptık.</w:t>
      </w:r>
    </w:p>
    <w:p w:rsidR="00120706" w:rsidRDefault="00723D36" w:rsidP="00120706">
      <w:pPr>
        <w:pStyle w:val="ListeParagraf"/>
      </w:pPr>
      <w:r>
        <w:lastRenderedPageBreak/>
        <w:pict>
          <v:shape id="_x0000_i1026" type="#_x0000_t75" style="width:309.75pt;height:138.75pt">
            <v:imagedata r:id="rId7" o:title="TicariMusteri"/>
          </v:shape>
        </w:pict>
      </w:r>
    </w:p>
    <w:p w:rsidR="00120706" w:rsidRDefault="00120706" w:rsidP="004602DD">
      <w:pPr>
        <w:pStyle w:val="ListeParagraf"/>
        <w:numPr>
          <w:ilvl w:val="0"/>
          <w:numId w:val="4"/>
        </w:numPr>
      </w:pPr>
      <w:r>
        <w:t>Bu class içinde ticari müşteri için hesap ekleme, hesap listeleme ve hesap silme işlemlerini yaptık.</w:t>
      </w:r>
    </w:p>
    <w:p w:rsidR="00120706" w:rsidRDefault="00120706" w:rsidP="00120706">
      <w:pPr>
        <w:rPr>
          <w:rFonts w:eastAsiaTheme="minorHAnsi"/>
        </w:rPr>
      </w:pPr>
    </w:p>
    <w:p w:rsidR="00120706" w:rsidRPr="00120706" w:rsidRDefault="00723D36" w:rsidP="00120706">
      <w:pPr>
        <w:rPr>
          <w:rFonts w:eastAsiaTheme="minorHAnsi"/>
        </w:rPr>
      </w:pPr>
      <w:r>
        <w:rPr>
          <w:noProof/>
        </w:rPr>
        <w:pict>
          <v:shape id="_x0000_i1027" type="#_x0000_t75" style="width:286.5pt;height:199.5pt">
            <v:imagedata r:id="rId8" o:title="Cbanka"/>
          </v:shape>
        </w:pict>
      </w:r>
    </w:p>
    <w:p w:rsidR="004602DD" w:rsidRDefault="00120706" w:rsidP="004602DD">
      <w:pPr>
        <w:pStyle w:val="ListeParagraf"/>
        <w:numPr>
          <w:ilvl w:val="0"/>
          <w:numId w:val="4"/>
        </w:numPr>
      </w:pPr>
      <w:r>
        <w:t>Bu class içinde bireysel müşteri ekleme,  ticari müşteri ekleme, personel ekle</w:t>
      </w:r>
      <w:r w:rsidR="004602DD">
        <w:t>, müşteri listeleme ve raporları listeleme işlemlerini yaptık.</w:t>
      </w:r>
    </w:p>
    <w:p w:rsidR="004602DD" w:rsidRDefault="00723D36" w:rsidP="004602DD">
      <w:r>
        <w:pict>
          <v:shape id="_x0000_i1028" type="#_x0000_t75" style="width:477.75pt;height:250.5pt">
            <v:imagedata r:id="rId9" o:title="hesap1"/>
          </v:shape>
        </w:pict>
      </w:r>
    </w:p>
    <w:p w:rsidR="00723D36" w:rsidRDefault="004602DD" w:rsidP="004602DD">
      <w:pPr>
        <w:pStyle w:val="ListeParagraf"/>
        <w:numPr>
          <w:ilvl w:val="0"/>
          <w:numId w:val="4"/>
        </w:numPr>
      </w:pPr>
      <w:r>
        <w:t>Bu class içinde para yatırma, para çekme ve havale gibi işlemlerini yaptık.</w:t>
      </w:r>
    </w:p>
    <w:p w:rsidR="00723D36" w:rsidRDefault="00723D36" w:rsidP="00723D36">
      <w:pPr>
        <w:pStyle w:val="ListeParagraf"/>
      </w:pPr>
    </w:p>
    <w:p w:rsidR="00723D36" w:rsidRDefault="00723D36">
      <w:pPr>
        <w:rPr>
          <w:rFonts w:eastAsiaTheme="minorHAnsi"/>
          <w:lang w:eastAsia="en-US"/>
        </w:rPr>
      </w:pPr>
      <w:r>
        <w:br w:type="page"/>
      </w:r>
    </w:p>
    <w:p w:rsidR="00A63E2B" w:rsidRDefault="00A63E2B" w:rsidP="00A63E2B">
      <w:pPr>
        <w:pStyle w:val="ListeParagraf"/>
      </w:pPr>
      <w:r>
        <w:lastRenderedPageBreak/>
        <w:t xml:space="preserve">        </w:t>
      </w:r>
    </w:p>
    <w:p w:rsidR="00A63E2B" w:rsidRDefault="00A63E2B" w:rsidP="00A63E2B">
      <w:pPr>
        <w:pStyle w:val="ListeParagraf"/>
      </w:pPr>
    </w:p>
    <w:p w:rsidR="00A63E2B" w:rsidRDefault="00A63E2B" w:rsidP="00A63E2B">
      <w:pPr>
        <w:pStyle w:val="ListeParagraf"/>
      </w:pPr>
      <w:r>
        <w:pict>
          <v:shape id="_x0000_i1029" type="#_x0000_t75" style="width:196.5pt;height:209.25pt">
            <v:imagedata r:id="rId10" o:title="MüşteriGiriş"/>
          </v:shape>
        </w:pict>
      </w:r>
    </w:p>
    <w:p w:rsidR="00A63E2B" w:rsidRDefault="00A63E2B" w:rsidP="00A63E2B">
      <w:pPr>
        <w:pStyle w:val="ListeParagraf"/>
      </w:pPr>
    </w:p>
    <w:p w:rsidR="00A63E2B" w:rsidRDefault="00A63E2B" w:rsidP="00A63E2B">
      <w:pPr>
        <w:pStyle w:val="ListeParagraf"/>
        <w:numPr>
          <w:ilvl w:val="0"/>
          <w:numId w:val="4"/>
        </w:numPr>
      </w:pPr>
      <w:r>
        <w:t>Müşteri girişi ve banka girişi olarak programın açılışı</w:t>
      </w:r>
    </w:p>
    <w:p w:rsidR="00A63E2B" w:rsidRDefault="00A63E2B" w:rsidP="00A63E2B">
      <w:pPr>
        <w:pStyle w:val="ListeParagraf"/>
      </w:pPr>
    </w:p>
    <w:p w:rsidR="00A63E2B" w:rsidRDefault="00A63E2B" w:rsidP="00A63E2B">
      <w:pPr>
        <w:pStyle w:val="ListeParagraf"/>
      </w:pPr>
    </w:p>
    <w:p w:rsidR="00A63E2B" w:rsidRDefault="00A63E2B" w:rsidP="00A63E2B">
      <w:pPr>
        <w:pStyle w:val="ListeParagraf"/>
      </w:pPr>
      <w:r>
        <w:pict>
          <v:shape id="_x0000_i1030" type="#_x0000_t75" style="width:522.75pt;height:184.5pt">
            <v:imagedata r:id="rId11" o:title="MüşteriPaneli"/>
          </v:shape>
        </w:pict>
      </w:r>
    </w:p>
    <w:p w:rsidR="00A63E2B" w:rsidRDefault="00A63E2B" w:rsidP="00A63E2B">
      <w:pPr>
        <w:pStyle w:val="ListeParagraf"/>
      </w:pPr>
    </w:p>
    <w:p w:rsidR="00A63E2B" w:rsidRDefault="00A63E2B" w:rsidP="00A63E2B">
      <w:pPr>
        <w:pStyle w:val="ListeParagraf"/>
      </w:pPr>
    </w:p>
    <w:p w:rsidR="00FA44F8" w:rsidRDefault="00A63E2B" w:rsidP="00A63E2B">
      <w:pPr>
        <w:pStyle w:val="ListeParagraf"/>
        <w:numPr>
          <w:ilvl w:val="0"/>
          <w:numId w:val="4"/>
        </w:numPr>
      </w:pPr>
      <w:r>
        <w:t>Hesap ekleme, hesap silme, para yatırma, para çekme, havale ve hesap özeti gibi işlemlerinin yapıldığı müşteri paneli</w:t>
      </w:r>
    </w:p>
    <w:p w:rsidR="00A63E2B" w:rsidRDefault="00A63E2B" w:rsidP="00A63E2B">
      <w:pPr>
        <w:pStyle w:val="ListeParagraf"/>
      </w:pPr>
    </w:p>
    <w:p w:rsidR="004974F2" w:rsidRDefault="004974F2" w:rsidP="004974F2">
      <w:pPr>
        <w:pStyle w:val="ListeParagraf"/>
      </w:pPr>
      <w:r>
        <w:lastRenderedPageBreak/>
        <w:pict>
          <v:shape id="_x0000_i1031" type="#_x0000_t75" style="width:522.75pt;height:246.75pt">
            <v:imagedata r:id="rId12" o:title="Banka"/>
          </v:shape>
        </w:pict>
      </w:r>
    </w:p>
    <w:p w:rsidR="00A63E2B" w:rsidRDefault="00A63E2B" w:rsidP="004974F2">
      <w:pPr>
        <w:pStyle w:val="ListeParagraf"/>
      </w:pPr>
    </w:p>
    <w:p w:rsidR="004974F2" w:rsidRDefault="004974F2" w:rsidP="004974F2">
      <w:pPr>
        <w:pStyle w:val="ListeParagraf"/>
      </w:pPr>
    </w:p>
    <w:p w:rsidR="004974F2" w:rsidRDefault="004974F2" w:rsidP="004974F2">
      <w:pPr>
        <w:pStyle w:val="ListeParagraf"/>
        <w:numPr>
          <w:ilvl w:val="0"/>
          <w:numId w:val="4"/>
        </w:numPr>
      </w:pPr>
      <w:bookmarkStart w:id="0" w:name="_GoBack"/>
      <w:bookmarkEnd w:id="0"/>
      <w:r>
        <w:t>Müşteri ekleme, müşteri listeleme, personel ekleme, personel listeleme ve rapor gibi işlemlerinin yapıldığı banka paneli</w:t>
      </w:r>
    </w:p>
    <w:p w:rsidR="00707F0F" w:rsidRDefault="00BB4AFB" w:rsidP="00BB4AFB">
      <w:pPr>
        <w:pStyle w:val="Balk2"/>
        <w:rPr>
          <w:noProof/>
          <w:sz w:val="28"/>
          <w:szCs w:val="28"/>
        </w:rPr>
      </w:pPr>
      <w:r w:rsidRPr="00BB4AFB">
        <w:rPr>
          <w:noProof/>
          <w:sz w:val="28"/>
          <w:szCs w:val="28"/>
        </w:rPr>
        <w:lastRenderedPageBreak/>
        <w:t>UML DİYAGRAMI</w:t>
      </w:r>
    </w:p>
    <w:p w:rsidR="00BB4AFB" w:rsidRPr="00BB4AFB" w:rsidRDefault="00BB4AFB" w:rsidP="00BB4AFB">
      <w:r>
        <w:rPr>
          <w:noProof/>
        </w:rPr>
        <w:drawing>
          <wp:inline distT="0" distB="0" distL="0" distR="0">
            <wp:extent cx="6139815" cy="6791325"/>
            <wp:effectExtent l="0" t="0" r="0" b="0"/>
            <wp:docPr id="2" name="Resim 2" descr="OTOMAS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OMASY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07" cy="67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AFB" w:rsidRPr="00BB4AFB" w:rsidSect="00052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E1A9A"/>
    <w:multiLevelType w:val="hybridMultilevel"/>
    <w:tmpl w:val="7382B22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3D6760E"/>
    <w:multiLevelType w:val="hybridMultilevel"/>
    <w:tmpl w:val="76C60B20"/>
    <w:lvl w:ilvl="0" w:tplc="041F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C690577"/>
    <w:multiLevelType w:val="hybridMultilevel"/>
    <w:tmpl w:val="8A5EA62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5F01D4A"/>
    <w:multiLevelType w:val="hybridMultilevel"/>
    <w:tmpl w:val="957E97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520FE"/>
    <w:rsid w:val="000520FE"/>
    <w:rsid w:val="00120706"/>
    <w:rsid w:val="004602DD"/>
    <w:rsid w:val="004974F2"/>
    <w:rsid w:val="00707F0F"/>
    <w:rsid w:val="00723D36"/>
    <w:rsid w:val="00A63E2B"/>
    <w:rsid w:val="00BB4AFB"/>
    <w:rsid w:val="00BB579F"/>
    <w:rsid w:val="00C87AFC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B709C-B052-42CA-B64A-E65C0053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87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44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C87A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C3B1-67FB-4E8D-A0E2-538CAC4E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Windows10</cp:lastModifiedBy>
  <cp:revision>6</cp:revision>
  <dcterms:created xsi:type="dcterms:W3CDTF">2017-12-29T14:21:00Z</dcterms:created>
  <dcterms:modified xsi:type="dcterms:W3CDTF">2017-12-29T19:55:00Z</dcterms:modified>
</cp:coreProperties>
</file>