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F8" w:rsidRDefault="002B4BF8" w:rsidP="002B4BF8">
      <w:pPr>
        <w:rPr>
          <w:rFonts w:ascii="Times New Roman" w:eastAsia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2"/>
        </w:rPr>
        <w:t>Introduction</w:t>
      </w:r>
      <w:proofErr w:type="spellEnd"/>
    </w:p>
    <w:p w:rsidR="002B4BF8" w:rsidRDefault="0029119F" w:rsidP="00210A25">
      <w:pPr>
        <w:pStyle w:val="ListeParagraf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I</w:t>
      </w:r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selected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lens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small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latest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dataset</w:t>
      </w:r>
      <w:proofErr w:type="spellEnd"/>
      <w:r w:rsidR="00BB2BC7">
        <w:rPr>
          <w:rFonts w:asciiTheme="minorHAnsi" w:eastAsia="Times New Roman" w:hAnsiTheme="minorHAnsi" w:cstheme="minorHAnsi"/>
          <w:sz w:val="28"/>
          <w:szCs w:val="32"/>
        </w:rPr>
        <w:t>(</w:t>
      </w:r>
      <w:proofErr w:type="gramStart"/>
      <w:r w:rsidR="00BB2BC7" w:rsidRPr="00BB2BC7">
        <w:rPr>
          <w:rFonts w:asciiTheme="minorHAnsi" w:eastAsia="Times New Roman" w:hAnsiTheme="minorHAnsi" w:cstheme="minorHAnsi"/>
          <w:b/>
          <w:sz w:val="28"/>
          <w:szCs w:val="32"/>
        </w:rPr>
        <w:t>ratings.csv</w:t>
      </w:r>
      <w:proofErr w:type="gramEnd"/>
      <w:r w:rsidR="00BB2BC7">
        <w:rPr>
          <w:rFonts w:asciiTheme="minorHAnsi" w:eastAsia="Times New Roman" w:hAnsiTheme="minorHAnsi" w:cstheme="minorHAnsi"/>
          <w:b/>
          <w:sz w:val="28"/>
          <w:szCs w:val="32"/>
        </w:rPr>
        <w:t>)</w:t>
      </w:r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from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kaggle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.</w:t>
      </w:r>
      <w:bookmarkStart w:id="0" w:name="_GoBack"/>
      <w:bookmarkEnd w:id="0"/>
    </w:p>
    <w:p w:rsidR="00210A25" w:rsidRDefault="00190875" w:rsidP="00210A25">
      <w:pPr>
        <w:pStyle w:val="ListeParagraf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32"/>
        </w:rPr>
      </w:pPr>
      <w:hyperlink r:id="rId5" w:history="1">
        <w:r w:rsidR="00210A25" w:rsidRPr="00210A25">
          <w:rPr>
            <w:rStyle w:val="Kpr"/>
            <w:rFonts w:asciiTheme="minorHAnsi" w:eastAsia="Times New Roman" w:hAnsiTheme="minorHAnsi" w:cstheme="minorHAnsi"/>
            <w:sz w:val="28"/>
            <w:szCs w:val="32"/>
          </w:rPr>
          <w:t>https://www.kaggle.com/shubhammehta21/movie-lens-small-latest-dataset</w:t>
        </w:r>
      </w:hyperlink>
    </w:p>
    <w:p w:rsidR="00210A25" w:rsidRDefault="00210A25" w:rsidP="00210A25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210A25" w:rsidRDefault="00210A25" w:rsidP="00210A25">
      <w:pPr>
        <w:rPr>
          <w:rFonts w:ascii="Times New Roman" w:eastAsia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2"/>
        </w:rPr>
        <w:t>Summary</w:t>
      </w:r>
      <w:proofErr w:type="spellEnd"/>
    </w:p>
    <w:p w:rsidR="00210A25" w:rsidRDefault="00210A25" w:rsidP="00210A25">
      <w:p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ab/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This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dataset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(ml-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latest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>-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small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)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describes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5-</w:t>
      </w:r>
      <w:proofErr w:type="gramStart"/>
      <w:r w:rsidRPr="00210A25">
        <w:rPr>
          <w:rFonts w:asciiTheme="minorHAnsi" w:eastAsia="Times New Roman" w:hAnsiTheme="minorHAnsi" w:cstheme="minorHAnsi"/>
          <w:sz w:val="28"/>
          <w:szCs w:val="32"/>
        </w:rPr>
        <w:t>star</w:t>
      </w:r>
      <w:proofErr w:type="gram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rating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free-text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tagging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activity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from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> 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fldChar w:fldCharType="begin"/>
      </w:r>
      <w:r w:rsidRPr="00210A25">
        <w:rPr>
          <w:rFonts w:asciiTheme="minorHAnsi" w:eastAsia="Times New Roman" w:hAnsiTheme="minorHAnsi" w:cstheme="minorHAnsi"/>
          <w:sz w:val="28"/>
          <w:szCs w:val="32"/>
        </w:rPr>
        <w:instrText xml:space="preserve"> HYPERLINK "http://movielens.org/" </w:instrText>
      </w:r>
      <w:r w:rsidRPr="00210A25">
        <w:rPr>
          <w:rFonts w:asciiTheme="minorHAnsi" w:eastAsia="Times New Roman" w:hAnsiTheme="minorHAnsi" w:cstheme="minorHAnsi"/>
          <w:sz w:val="28"/>
          <w:szCs w:val="32"/>
        </w:rPr>
        <w:fldChar w:fldCharType="separate"/>
      </w:r>
      <w:r w:rsidRPr="00210A25">
        <w:rPr>
          <w:rStyle w:val="Kpr"/>
          <w:rFonts w:asciiTheme="minorHAnsi" w:eastAsia="Times New Roman" w:hAnsiTheme="minorHAnsi" w:cstheme="minorHAnsi"/>
          <w:sz w:val="28"/>
          <w:szCs w:val="32"/>
        </w:rPr>
        <w:t>MovieLens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fldChar w:fldCharType="end"/>
      </w:r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, a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recommendation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service.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contains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100836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ratings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3683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tag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applications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across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9742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movies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These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gramStart"/>
      <w:r w:rsidRPr="00210A25">
        <w:rPr>
          <w:rFonts w:asciiTheme="minorHAnsi" w:eastAsia="Times New Roman" w:hAnsiTheme="minorHAnsi" w:cstheme="minorHAnsi"/>
          <w:sz w:val="28"/>
          <w:szCs w:val="32"/>
        </w:rPr>
        <w:t>data</w:t>
      </w:r>
      <w:proofErr w:type="gram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were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created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610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users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between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March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29, 1996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September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24, 2018.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This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dataset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was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generated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on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September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26, 2018.</w:t>
      </w:r>
    </w:p>
    <w:p w:rsidR="00210A25" w:rsidRDefault="00210A25" w:rsidP="00210A25">
      <w:p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ab/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Users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were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selected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at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random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for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inclusion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All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selected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users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had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rated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at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least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20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movies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. No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demographic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information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is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included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Each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user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is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represented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an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no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other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information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is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provided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210A25" w:rsidRDefault="00210A25" w:rsidP="00210A25">
      <w:p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ab/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data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contained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in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files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gramStart"/>
      <w:r w:rsidRPr="00210A25">
        <w:rPr>
          <w:rFonts w:asciiTheme="minorHAnsi" w:eastAsia="Times New Roman" w:hAnsiTheme="minorHAnsi" w:cstheme="minorHAnsi"/>
          <w:sz w:val="28"/>
          <w:szCs w:val="32"/>
        </w:rPr>
        <w:t>links.csv</w:t>
      </w:r>
      <w:proofErr w:type="gram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, movies.csv, ratings.csv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tags.csv.</w:t>
      </w:r>
    </w:p>
    <w:p w:rsidR="00BB2BC7" w:rsidRDefault="00BB2BC7" w:rsidP="00210A25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210A25" w:rsidRPr="00210A25" w:rsidRDefault="00210A25" w:rsidP="00210A25">
      <w:pPr>
        <w:rPr>
          <w:rFonts w:ascii="Times New Roman" w:eastAsia="Times New Roman" w:hAnsi="Times New Roman" w:cs="Times New Roman"/>
          <w:b/>
          <w:sz w:val="36"/>
          <w:szCs w:val="32"/>
        </w:rPr>
      </w:pPr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 xml:space="preserve">Content </w:t>
      </w:r>
      <w:proofErr w:type="spellStart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>and</w:t>
      </w:r>
      <w:proofErr w:type="spellEnd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>Use</w:t>
      </w:r>
      <w:proofErr w:type="spellEnd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 xml:space="preserve"> of </w:t>
      </w:r>
      <w:proofErr w:type="spellStart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>Files</w:t>
      </w:r>
      <w:proofErr w:type="spellEnd"/>
    </w:p>
    <w:p w:rsidR="002B4BF8" w:rsidRDefault="00BB2BC7">
      <w:pPr>
        <w:rPr>
          <w:rFonts w:asciiTheme="minorHAnsi" w:eastAsia="Times New Roman" w:hAnsiTheme="minorHAnsi" w:cstheme="minorHAnsi"/>
          <w:sz w:val="28"/>
          <w:szCs w:val="32"/>
        </w:rPr>
      </w:pPr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User </w:t>
      </w:r>
      <w:proofErr w:type="spellStart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>Ids</w:t>
      </w:r>
      <w:proofErr w:type="spellEnd"/>
      <w:r>
        <w:rPr>
          <w:rFonts w:asciiTheme="minorHAnsi" w:eastAsia="Times New Roman" w:hAnsiTheme="minorHAnsi" w:cstheme="minorHAnsi"/>
          <w:b/>
          <w:sz w:val="28"/>
          <w:szCs w:val="32"/>
        </w:rPr>
        <w:t xml:space="preserve">: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MovieLens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were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selected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at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random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for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inclusion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Their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have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been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anonymized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. User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consistent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between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`ratings.csv`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`tags.csv` (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i.e</w:t>
      </w:r>
      <w:proofErr w:type="spellEnd"/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.,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same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refers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same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across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two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files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>).</w:t>
      </w:r>
    </w:p>
    <w:p w:rsidR="00BB2BC7" w:rsidRDefault="00BB2BC7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BB2BC7" w:rsidRDefault="00BB2BC7">
      <w:pPr>
        <w:rPr>
          <w:rFonts w:asciiTheme="minorHAnsi" w:eastAsia="Times New Roman" w:hAnsiTheme="minorHAnsi" w:cstheme="minorHAnsi"/>
          <w:sz w:val="28"/>
          <w:szCs w:val="32"/>
        </w:rPr>
      </w:pPr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Movie </w:t>
      </w:r>
      <w:proofErr w:type="spellStart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: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Only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at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least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rating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tag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included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in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dataset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These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consistent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those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on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MovieLens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web site (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e.g</w:t>
      </w:r>
      <w:proofErr w:type="spellEnd"/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.,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`1`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corresponds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URL &lt;https://movielens.org/movies/1&gt;). Movie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consistent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between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`ratings.csv`, `tags.csv`, `movies.csv`,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`links.csv` (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i.e</w:t>
      </w:r>
      <w:proofErr w:type="spellEnd"/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.,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same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refers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same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across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these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four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data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files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>).</w:t>
      </w:r>
    </w:p>
    <w:p w:rsidR="00BB2BC7" w:rsidRDefault="00BB2BC7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BB2BC7" w:rsidRDefault="00BB2BC7">
      <w:pPr>
        <w:rPr>
          <w:rFonts w:asciiTheme="minorHAnsi" w:eastAsia="Times New Roman" w:hAnsiTheme="minorHAnsi" w:cstheme="minorHAnsi"/>
          <w:b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>Ratings</w:t>
      </w:r>
      <w:proofErr w:type="spellEnd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 Data File </w:t>
      </w:r>
      <w:proofErr w:type="spellStart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>Structure</w:t>
      </w:r>
      <w:proofErr w:type="spellEnd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 (ratings.csv)</w:t>
      </w:r>
    </w:p>
    <w:p w:rsidR="00BB2BC7" w:rsidRPr="00BB2BC7" w:rsidRDefault="00BB2BC7" w:rsidP="00BB2BC7">
      <w:pPr>
        <w:pStyle w:val="ListeParagraf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All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ratings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contained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in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file `ratings.csv`.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Each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line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of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this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file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after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header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row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represents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rating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of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has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following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format:</w:t>
      </w:r>
    </w:p>
    <w:p w:rsidR="00BB2BC7" w:rsidRPr="00BB2BC7" w:rsidRDefault="00BB2BC7" w:rsidP="00BB2BC7">
      <w:pPr>
        <w:ind w:left="720"/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userId,movieId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>,rating,timestamp</w:t>
      </w:r>
      <w:proofErr w:type="spellEnd"/>
    </w:p>
    <w:p w:rsidR="00BB2BC7" w:rsidRPr="00BB2BC7" w:rsidRDefault="00BB2BC7" w:rsidP="00BB2BC7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BB2BC7" w:rsidRPr="00BB2BC7" w:rsidRDefault="00BB2BC7" w:rsidP="00BB2BC7">
      <w:pPr>
        <w:pStyle w:val="ListeParagraf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lines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within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this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file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ordered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first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within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BB2BC7" w:rsidRDefault="00BB2BC7" w:rsidP="00BB2BC7">
      <w:pPr>
        <w:pStyle w:val="ListeParagraf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Ratings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made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on a 5-</w:t>
      </w:r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star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scale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half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-star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increments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(0.5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stars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- 5.0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stars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>).</w:t>
      </w:r>
      <w:r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</w:p>
    <w:p w:rsidR="00BB2BC7" w:rsidRDefault="00BB2BC7" w:rsidP="00BB2BC7">
      <w:pPr>
        <w:pStyle w:val="ListeParagraf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Timestamps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represent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seconds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since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midnight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Coordinated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Universal Time (UTC) of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January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1, 1970.</w:t>
      </w:r>
    </w:p>
    <w:p w:rsidR="00BB2BC7" w:rsidRDefault="00BB2BC7" w:rsidP="00BB2BC7">
      <w:pPr>
        <w:rPr>
          <w:rFonts w:asciiTheme="minorHAnsi" w:eastAsia="Times New Roman" w:hAnsiTheme="minorHAnsi" w:cstheme="minorHAnsi"/>
          <w:sz w:val="28"/>
          <w:szCs w:val="32"/>
        </w:rPr>
      </w:pPr>
      <w:r w:rsidRPr="00BB2BC7">
        <w:rPr>
          <w:rFonts w:asciiTheme="minorHAnsi" w:eastAsia="Times New Roman" w:hAnsiTheme="minorHAnsi" w:cstheme="minorHAnsi"/>
          <w:noProof/>
          <w:sz w:val="28"/>
          <w:szCs w:val="32"/>
        </w:rPr>
        <w:lastRenderedPageBreak/>
        <w:drawing>
          <wp:inline distT="0" distB="0" distL="0" distR="0">
            <wp:extent cx="5760720" cy="5292969"/>
            <wp:effectExtent l="0" t="0" r="0" b="3175"/>
            <wp:docPr id="3" name="Resim 3" descr="C:\Users\emre_\Desktop\LAB3_GroupWork_151805029_151805039_151805016\Ekran Alı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re_\Desktop\LAB3_GroupWork_151805029_151805039_151805016\Ekran Alıntısı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5F" w:rsidRDefault="00E6305F" w:rsidP="00BB2BC7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757428" w:rsidRDefault="00757428" w:rsidP="00BB2BC7">
      <w:pPr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 xml:space="preserve">Training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2"/>
        </w:rPr>
        <w:t>Recommendation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2"/>
        </w:rPr>
        <w:t xml:space="preserve"> M</w:t>
      </w:r>
      <w:r w:rsidRPr="00757428">
        <w:rPr>
          <w:rFonts w:ascii="Times New Roman" w:eastAsia="Times New Roman" w:hAnsi="Times New Roman" w:cs="Times New Roman"/>
          <w:b/>
          <w:sz w:val="36"/>
          <w:szCs w:val="32"/>
        </w:rPr>
        <w:t>odel</w:t>
      </w:r>
    </w:p>
    <w:p w:rsidR="00757428" w:rsidRDefault="0029119F" w:rsidP="00757428">
      <w:pPr>
        <w:pStyle w:val="ListeParagraf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I</w:t>
      </w:r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used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ALS (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Alternating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Least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Squares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)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for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training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recommendation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model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last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4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digit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of </w:t>
      </w:r>
      <w:proofErr w:type="spellStart"/>
      <w:r w:rsidR="00757428">
        <w:rPr>
          <w:rFonts w:asciiTheme="minorHAnsi" w:eastAsia="Times New Roman" w:hAnsiTheme="minorHAnsi" w:cstheme="minorHAnsi"/>
          <w:sz w:val="28"/>
          <w:szCs w:val="32"/>
        </w:rPr>
        <w:t>Emre’s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student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number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as a “</w:t>
      </w:r>
      <w:r w:rsidR="00757428">
        <w:rPr>
          <w:rFonts w:asciiTheme="minorHAnsi" w:eastAsia="Times New Roman" w:hAnsiTheme="minorHAnsi" w:cstheme="minorHAnsi"/>
          <w:sz w:val="28"/>
          <w:szCs w:val="32"/>
        </w:rPr>
        <w:t>5029</w:t>
      </w:r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”.</w:t>
      </w:r>
    </w:p>
    <w:p w:rsidR="00757428" w:rsidRDefault="00757428" w:rsidP="00757428">
      <w:pPr>
        <w:pStyle w:val="ListeParagraf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Also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we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changed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parameters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of ALS re-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run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algorithm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for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parameters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“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rank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>” (10, 50, 200), “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iteration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” (10, 50, 200)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“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lambda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>”</w:t>
      </w:r>
      <w:r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r w:rsidRPr="00757428">
        <w:rPr>
          <w:rFonts w:asciiTheme="minorHAnsi" w:eastAsia="Times New Roman" w:hAnsiTheme="minorHAnsi" w:cstheme="minorHAnsi"/>
          <w:sz w:val="28"/>
          <w:szCs w:val="32"/>
        </w:rPr>
        <w:t>(0.01, 0.1).</w:t>
      </w:r>
    </w:p>
    <w:p w:rsidR="00BF52C7" w:rsidRDefault="0029119F" w:rsidP="00BF52C7">
      <w:pPr>
        <w:pStyle w:val="ListeParagraf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I</w:t>
      </w:r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tried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all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combinations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system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fail</w:t>
      </w:r>
      <w:r w:rsidR="00BF52C7">
        <w:rPr>
          <w:rFonts w:asciiTheme="minorHAnsi" w:eastAsia="Times New Roman" w:hAnsiTheme="minorHAnsi" w:cstheme="minorHAnsi"/>
          <w:sz w:val="28"/>
          <w:szCs w:val="32"/>
        </w:rPr>
        <w:t>ed</w:t>
      </w:r>
      <w:proofErr w:type="spellEnd"/>
      <w:r w:rsidR="00BF52C7">
        <w:rPr>
          <w:rFonts w:asciiTheme="minorHAnsi" w:eastAsia="Times New Roman" w:hAnsiTheme="minorHAnsi" w:cstheme="minorHAnsi"/>
          <w:sz w:val="28"/>
          <w:szCs w:val="32"/>
        </w:rPr>
        <w:t xml:space="preserve"> 50 </w:t>
      </w:r>
      <w:proofErr w:type="spellStart"/>
      <w:r w:rsidR="00BF52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="00BF52C7">
        <w:rPr>
          <w:rFonts w:asciiTheme="minorHAnsi" w:eastAsia="Times New Roman" w:hAnsiTheme="minorHAnsi" w:cstheme="minorHAnsi"/>
          <w:sz w:val="28"/>
          <w:szCs w:val="32"/>
        </w:rPr>
        <w:t xml:space="preserve"> 200 in </w:t>
      </w:r>
      <w:proofErr w:type="spellStart"/>
      <w:r w:rsidR="00BF52C7">
        <w:rPr>
          <w:rFonts w:asciiTheme="minorHAnsi" w:eastAsia="Times New Roman" w:hAnsiTheme="minorHAnsi" w:cstheme="minorHAnsi"/>
          <w:sz w:val="28"/>
          <w:szCs w:val="32"/>
        </w:rPr>
        <w:t>iteration</w:t>
      </w:r>
      <w:proofErr w:type="spellEnd"/>
      <w:r w:rsid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did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not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work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.</w:t>
      </w:r>
      <w:r w:rsid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8"/>
          <w:szCs w:val="32"/>
        </w:rPr>
        <w:t>So</w:t>
      </w:r>
      <w:proofErr w:type="spellEnd"/>
      <w:r>
        <w:rPr>
          <w:rFonts w:asciiTheme="minorHAnsi" w:eastAsia="Times New Roman" w:hAnsiTheme="minorHAnsi" w:cstheme="minorHAnsi"/>
          <w:sz w:val="28"/>
          <w:szCs w:val="32"/>
        </w:rPr>
        <w:t xml:space="preserve"> I</w:t>
      </w:r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continued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combinations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other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than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them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7B5EC7" w:rsidRDefault="007B5EC7" w:rsidP="007B5EC7">
      <w:pPr>
        <w:rPr>
          <w:rFonts w:asciiTheme="minorHAnsi" w:eastAsia="Times New Roman" w:hAnsiTheme="minorHAnsi" w:cstheme="minorHAnsi"/>
          <w:sz w:val="28"/>
          <w:szCs w:val="32"/>
        </w:rPr>
      </w:pPr>
      <w:r w:rsidRPr="007B5EC7">
        <w:rPr>
          <w:rFonts w:asciiTheme="minorHAnsi" w:eastAsia="Times New Roman" w:hAnsiTheme="minorHAnsi" w:cstheme="minorHAnsi"/>
          <w:noProof/>
          <w:sz w:val="28"/>
          <w:szCs w:val="32"/>
        </w:rPr>
        <w:lastRenderedPageBreak/>
        <w:drawing>
          <wp:inline distT="0" distB="0" distL="0" distR="0">
            <wp:extent cx="5734050" cy="1739900"/>
            <wp:effectExtent l="0" t="0" r="0" b="0"/>
            <wp:docPr id="6" name="Resim 6" descr="C:\Users\emre_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e_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72" cy="174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C7" w:rsidRPr="007B5EC7" w:rsidRDefault="00190875" w:rsidP="007B5EC7">
      <w:p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1.5pt">
            <v:imagedata r:id="rId8" o:title="2"/>
          </v:shape>
        </w:pict>
      </w:r>
    </w:p>
    <w:p w:rsidR="00BF52C7" w:rsidRDefault="00BF52C7" w:rsidP="00BF52C7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BF52C7" w:rsidRDefault="00BF52C7" w:rsidP="00BF52C7">
      <w:pPr>
        <w:rPr>
          <w:rFonts w:ascii="Times New Roman" w:eastAsia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2"/>
        </w:rPr>
        <w:t>Performance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2"/>
        </w:rPr>
        <w:t xml:space="preserve"> E</w:t>
      </w:r>
      <w:r w:rsidRPr="00BF52C7">
        <w:rPr>
          <w:rFonts w:ascii="Times New Roman" w:eastAsia="Times New Roman" w:hAnsi="Times New Roman" w:cs="Times New Roman"/>
          <w:b/>
          <w:sz w:val="36"/>
          <w:szCs w:val="32"/>
        </w:rPr>
        <w:t>valuation</w:t>
      </w:r>
    </w:p>
    <w:p w:rsidR="00AF6BA7" w:rsidRPr="00AF6BA7" w:rsidRDefault="0029119F" w:rsidP="00AF6BA7">
      <w:pPr>
        <w:pStyle w:val="ListeParagraf"/>
        <w:numPr>
          <w:ilvl w:val="0"/>
          <w:numId w:val="6"/>
        </w:num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I</w:t>
      </w:r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tested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above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com</w:t>
      </w:r>
      <w:r w:rsidR="00AF6BA7">
        <w:rPr>
          <w:rFonts w:asciiTheme="minorHAnsi" w:eastAsia="Times New Roman" w:hAnsiTheme="minorHAnsi" w:cstheme="minorHAnsi"/>
          <w:sz w:val="28"/>
          <w:szCs w:val="32"/>
        </w:rPr>
        <w:t>binations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obtain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Mean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Squared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Error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values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AF6BA7" w:rsidRDefault="00AF6BA7" w:rsidP="00AF6BA7">
      <w:pPr>
        <w:rPr>
          <w:rFonts w:asciiTheme="minorHAnsi" w:eastAsia="Times New Roman" w:hAnsiTheme="minorHAnsi" w:cstheme="minorHAnsi"/>
          <w:sz w:val="28"/>
          <w:szCs w:val="32"/>
        </w:rPr>
      </w:pPr>
      <w:r w:rsidRPr="00AF6BA7">
        <w:rPr>
          <w:noProof/>
        </w:rPr>
        <w:drawing>
          <wp:inline distT="0" distB="0" distL="0" distR="0">
            <wp:extent cx="5364480" cy="4015740"/>
            <wp:effectExtent l="0" t="0" r="7620" b="3810"/>
            <wp:docPr id="4" name="Resim 4" descr="C:\Users\emre_\Desktop\LAB3_GroupWork_151805029_151805016\Ekran Alı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e_\Desktop\LAB3_GroupWork_151805029_151805016\Ekran Alıntısı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A7" w:rsidRDefault="00000874" w:rsidP="00AA2DC7">
      <w:pPr>
        <w:pStyle w:val="ListeParagraf"/>
        <w:numPr>
          <w:ilvl w:val="0"/>
          <w:numId w:val="6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lastRenderedPageBreak/>
        <w:t>According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these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results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values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​​of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rank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= 200,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iteration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= 10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lambda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= 0.1 </w:t>
      </w:r>
      <w:proofErr w:type="spellStart"/>
      <w:r w:rsidR="00AA2D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="00AA2D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A2D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="00AA2D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A2DC7">
        <w:rPr>
          <w:rFonts w:asciiTheme="minorHAnsi" w:eastAsia="Times New Roman" w:hAnsiTheme="minorHAnsi" w:cstheme="minorHAnsi"/>
          <w:sz w:val="28"/>
          <w:szCs w:val="32"/>
        </w:rPr>
        <w:t>smallest</w:t>
      </w:r>
      <w:proofErr w:type="spellEnd"/>
      <w:r w:rsidR="00AA2D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A2DC7">
        <w:rPr>
          <w:rFonts w:asciiTheme="minorHAnsi" w:eastAsia="Times New Roman" w:hAnsiTheme="minorHAnsi" w:cstheme="minorHAnsi"/>
          <w:sz w:val="28"/>
          <w:szCs w:val="32"/>
        </w:rPr>
        <w:t>values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Accordingly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, it is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more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performance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than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others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000874" w:rsidRDefault="00BD0916" w:rsidP="00BD0916">
      <w:pPr>
        <w:pStyle w:val="ListeParagraf"/>
        <w:numPr>
          <w:ilvl w:val="0"/>
          <w:numId w:val="6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When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lambda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is 0.01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according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table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mse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increased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when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rank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increased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BD0916" w:rsidRDefault="00BD0916" w:rsidP="00BD0916">
      <w:pPr>
        <w:pStyle w:val="ListeParagraf"/>
        <w:numPr>
          <w:ilvl w:val="0"/>
          <w:numId w:val="6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When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lambda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is 0.1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according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table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mse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decreased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when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rank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increased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BD0916" w:rsidRPr="00BD0916" w:rsidRDefault="00BD0916" w:rsidP="0029119F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sectPr w:rsidR="00BD0916" w:rsidRPr="00BD0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701"/>
    <w:multiLevelType w:val="hybridMultilevel"/>
    <w:tmpl w:val="832809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FA9"/>
    <w:multiLevelType w:val="hybridMultilevel"/>
    <w:tmpl w:val="27DED0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B5C74"/>
    <w:multiLevelType w:val="hybridMultilevel"/>
    <w:tmpl w:val="09CE91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F7A46"/>
    <w:multiLevelType w:val="hybridMultilevel"/>
    <w:tmpl w:val="9D7C33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F6C25"/>
    <w:multiLevelType w:val="hybridMultilevel"/>
    <w:tmpl w:val="3064D6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6319"/>
    <w:multiLevelType w:val="hybridMultilevel"/>
    <w:tmpl w:val="97588A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08"/>
    <w:rsid w:val="00000874"/>
    <w:rsid w:val="0016234D"/>
    <w:rsid w:val="00190875"/>
    <w:rsid w:val="00210A25"/>
    <w:rsid w:val="0029119F"/>
    <w:rsid w:val="002B4BF8"/>
    <w:rsid w:val="003B5E5D"/>
    <w:rsid w:val="00451344"/>
    <w:rsid w:val="006C5E08"/>
    <w:rsid w:val="00757428"/>
    <w:rsid w:val="007B5EC7"/>
    <w:rsid w:val="00921FC0"/>
    <w:rsid w:val="00AA2DC7"/>
    <w:rsid w:val="00AC7AD1"/>
    <w:rsid w:val="00AF6BA7"/>
    <w:rsid w:val="00B704D5"/>
    <w:rsid w:val="00BB2BC7"/>
    <w:rsid w:val="00BD0916"/>
    <w:rsid w:val="00BF52C7"/>
    <w:rsid w:val="00E6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8BBC"/>
  <w15:chartTrackingRefBased/>
  <w15:docId w15:val="{0397805C-151A-48B3-BFEC-71C0138D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FC0"/>
    <w:pPr>
      <w:spacing w:after="0" w:line="240" w:lineRule="auto"/>
      <w:jc w:val="both"/>
    </w:pPr>
    <w:rPr>
      <w:rFonts w:ascii="Calibri" w:eastAsia="Calibri" w:hAnsi="Calibri" w:cs="Calibri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B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B4BF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2B4BF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B4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107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22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43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kaggle.com/shubhammehta21/movie-lens-small-latest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Bilal</dc:creator>
  <cp:keywords/>
  <dc:description/>
  <cp:lastModifiedBy>Emre Bilal</cp:lastModifiedBy>
  <cp:revision>19</cp:revision>
  <dcterms:created xsi:type="dcterms:W3CDTF">2020-01-17T12:52:00Z</dcterms:created>
  <dcterms:modified xsi:type="dcterms:W3CDTF">2021-01-31T19:40:00Z</dcterms:modified>
</cp:coreProperties>
</file>