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475" w:rsidRPr="000975EA" w:rsidRDefault="00F63475" w:rsidP="00F63475">
      <w:pPr>
        <w:jc w:val="center"/>
        <w:rPr>
          <w:rFonts w:eastAsia="MS PMincho"/>
          <w:b/>
          <w:sz w:val="72"/>
          <w:szCs w:val="40"/>
        </w:rPr>
      </w:pPr>
      <w:r w:rsidRPr="000975EA">
        <w:rPr>
          <w:rFonts w:eastAsia="MS PMincho"/>
          <w:b/>
          <w:sz w:val="72"/>
          <w:szCs w:val="40"/>
        </w:rPr>
        <w:t>X-CALI</w:t>
      </w:r>
    </w:p>
    <w:p w:rsidR="00F63475" w:rsidRPr="00D76089" w:rsidRDefault="00F63475" w:rsidP="00F63475">
      <w:pPr>
        <w:rPr>
          <w:b/>
          <w:sz w:val="32"/>
        </w:rPr>
      </w:pPr>
      <w:r w:rsidRPr="00D76089">
        <w:rPr>
          <w:noProof/>
          <w:lang w:val="tr-TR" w:eastAsia="tr-TR"/>
        </w:rPr>
        <w:drawing>
          <wp:anchor distT="0" distB="0" distL="114300" distR="114300" simplePos="0" relativeHeight="251659264" behindDoc="0" locked="0" layoutInCell="1" allowOverlap="1" wp14:anchorId="3DFE35F2" wp14:editId="5C685EAD">
            <wp:simplePos x="0" y="0"/>
            <wp:positionH relativeFrom="margin">
              <wp:align>center</wp:align>
            </wp:positionH>
            <wp:positionV relativeFrom="paragraph">
              <wp:posOffset>151130</wp:posOffset>
            </wp:positionV>
            <wp:extent cx="2420620" cy="24168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3475" w:rsidRPr="000975EA" w:rsidRDefault="00966181" w:rsidP="00F63475">
      <w:pPr>
        <w:jc w:val="center"/>
        <w:rPr>
          <w:rFonts w:eastAsia="MS PMincho"/>
          <w:b/>
          <w:bCs/>
          <w:sz w:val="40"/>
        </w:rPr>
      </w:pPr>
      <w:r>
        <w:rPr>
          <w:rFonts w:eastAsia="MS PMincho"/>
          <w:b/>
          <w:bCs/>
          <w:sz w:val="40"/>
        </w:rPr>
        <w:t>Critical</w:t>
      </w:r>
      <w:r w:rsidR="00F63475" w:rsidRPr="000975EA">
        <w:rPr>
          <w:rFonts w:eastAsia="MS PMincho"/>
          <w:b/>
          <w:bCs/>
          <w:sz w:val="40"/>
        </w:rPr>
        <w:t xml:space="preserve"> Design</w:t>
      </w:r>
      <w:r>
        <w:rPr>
          <w:rFonts w:eastAsia="MS PMincho"/>
          <w:b/>
          <w:bCs/>
          <w:sz w:val="40"/>
        </w:rPr>
        <w:t xml:space="preserve"> Review</w:t>
      </w:r>
      <w:r w:rsidR="00F63475" w:rsidRPr="000975EA">
        <w:rPr>
          <w:rFonts w:eastAsia="MS PMincho"/>
          <w:b/>
          <w:bCs/>
          <w:sz w:val="40"/>
        </w:rPr>
        <w:t xml:space="preserve"> Report</w:t>
      </w:r>
    </w:p>
    <w:p w:rsidR="00F63475" w:rsidRPr="000975EA" w:rsidRDefault="00F63475" w:rsidP="00F63475">
      <w:pPr>
        <w:jc w:val="center"/>
        <w:rPr>
          <w:rFonts w:eastAsia="MS PMincho"/>
          <w:i/>
        </w:rPr>
      </w:pPr>
      <w:r>
        <w:rPr>
          <w:rFonts w:eastAsia="MS PMincho"/>
          <w:i/>
        </w:rPr>
        <w:t>“</w:t>
      </w:r>
      <w:r w:rsidRPr="000975EA">
        <w:rPr>
          <w:rFonts w:eastAsia="MS PMincho"/>
          <w:i/>
        </w:rPr>
        <w:t>Design</w:t>
      </w:r>
      <w:r>
        <w:rPr>
          <w:rFonts w:eastAsia="MS PMincho"/>
          <w:i/>
        </w:rPr>
        <w:t xml:space="preserve"> of </w:t>
      </w:r>
      <w:r w:rsidRPr="000975EA">
        <w:rPr>
          <w:rFonts w:eastAsia="MS PMincho"/>
          <w:i/>
        </w:rPr>
        <w:t xml:space="preserve">Robots </w:t>
      </w:r>
      <w:r>
        <w:rPr>
          <w:rFonts w:eastAsia="MS PMincho"/>
          <w:i/>
        </w:rPr>
        <w:t>C</w:t>
      </w:r>
      <w:r w:rsidRPr="000975EA">
        <w:rPr>
          <w:rFonts w:eastAsia="MS PMincho"/>
          <w:i/>
        </w:rPr>
        <w:t xml:space="preserve">ollaboratively </w:t>
      </w:r>
      <w:r>
        <w:rPr>
          <w:rFonts w:eastAsia="MS PMincho"/>
          <w:i/>
        </w:rPr>
        <w:t>C</w:t>
      </w:r>
      <w:r w:rsidRPr="000975EA">
        <w:rPr>
          <w:rFonts w:eastAsia="MS PMincho"/>
          <w:i/>
        </w:rPr>
        <w:t xml:space="preserve">arrying </w:t>
      </w:r>
      <w:r>
        <w:rPr>
          <w:rFonts w:eastAsia="MS PMincho"/>
          <w:i/>
        </w:rPr>
        <w:t>a</w:t>
      </w:r>
      <w:r w:rsidRPr="000975EA">
        <w:rPr>
          <w:rFonts w:eastAsia="MS PMincho"/>
          <w:i/>
        </w:rPr>
        <w:t xml:space="preserve"> </w:t>
      </w:r>
      <w:r>
        <w:rPr>
          <w:rFonts w:eastAsia="MS PMincho"/>
          <w:i/>
        </w:rPr>
        <w:t>L</w:t>
      </w:r>
      <w:r w:rsidRPr="000975EA">
        <w:rPr>
          <w:rFonts w:eastAsia="MS PMincho"/>
          <w:i/>
        </w:rPr>
        <w:t xml:space="preserve">ong </w:t>
      </w:r>
      <w:r>
        <w:rPr>
          <w:rFonts w:eastAsia="MS PMincho"/>
          <w:i/>
        </w:rPr>
        <w:t>O</w:t>
      </w:r>
      <w:r w:rsidRPr="000975EA">
        <w:rPr>
          <w:rFonts w:eastAsia="MS PMincho"/>
          <w:i/>
        </w:rPr>
        <w:t xml:space="preserve">bject </w:t>
      </w:r>
      <w:proofErr w:type="gramStart"/>
      <w:r>
        <w:rPr>
          <w:rFonts w:eastAsia="MS PMincho"/>
          <w:i/>
        </w:rPr>
        <w:t>T</w:t>
      </w:r>
      <w:r w:rsidRPr="000975EA">
        <w:rPr>
          <w:rFonts w:eastAsia="MS PMincho"/>
          <w:i/>
        </w:rPr>
        <w:t>hrough</w:t>
      </w:r>
      <w:proofErr w:type="gramEnd"/>
      <w:r w:rsidRPr="000975EA">
        <w:rPr>
          <w:rFonts w:eastAsia="MS PMincho"/>
          <w:i/>
        </w:rPr>
        <w:t xml:space="preserve"> </w:t>
      </w:r>
      <w:r>
        <w:rPr>
          <w:rFonts w:eastAsia="MS PMincho"/>
          <w:i/>
        </w:rPr>
        <w:t>an</w:t>
      </w:r>
      <w:r w:rsidRPr="000975EA">
        <w:rPr>
          <w:rFonts w:eastAsia="MS PMincho"/>
          <w:i/>
        </w:rPr>
        <w:t xml:space="preserve"> </w:t>
      </w:r>
      <w:r>
        <w:rPr>
          <w:rFonts w:eastAsia="MS PMincho"/>
          <w:i/>
        </w:rPr>
        <w:t>O</w:t>
      </w:r>
      <w:r w:rsidRPr="000975EA">
        <w:rPr>
          <w:rFonts w:eastAsia="MS PMincho"/>
          <w:i/>
        </w:rPr>
        <w:t>pen-</w:t>
      </w:r>
      <w:r>
        <w:rPr>
          <w:rFonts w:eastAsia="MS PMincho"/>
          <w:i/>
        </w:rPr>
        <w:t>T</w:t>
      </w:r>
      <w:r w:rsidRPr="000975EA">
        <w:rPr>
          <w:rFonts w:eastAsia="MS PMincho"/>
          <w:i/>
        </w:rPr>
        <w:t xml:space="preserve">op </w:t>
      </w:r>
      <w:r>
        <w:rPr>
          <w:rFonts w:eastAsia="MS PMincho"/>
          <w:i/>
        </w:rPr>
        <w:t>M</w:t>
      </w:r>
      <w:r w:rsidRPr="000975EA">
        <w:rPr>
          <w:rFonts w:eastAsia="MS PMincho"/>
          <w:i/>
        </w:rPr>
        <w:t>aze</w:t>
      </w:r>
      <w:r>
        <w:rPr>
          <w:rFonts w:eastAsia="MS PMincho"/>
          <w:i/>
        </w:rPr>
        <w:t>”</w:t>
      </w:r>
    </w:p>
    <w:p w:rsidR="00F63475" w:rsidRPr="000975EA" w:rsidRDefault="00F63475" w:rsidP="00F63475">
      <w:pPr>
        <w:jc w:val="center"/>
        <w:rPr>
          <w:rFonts w:eastAsia="MS PMincho"/>
          <w:sz w:val="32"/>
        </w:rPr>
      </w:pPr>
      <w:r w:rsidRPr="000975EA">
        <w:rPr>
          <w:rFonts w:eastAsia="MS PMincho"/>
          <w:sz w:val="32"/>
        </w:rPr>
        <w:t xml:space="preserve">Submitted </w:t>
      </w:r>
      <w:r w:rsidRPr="003B15BB">
        <w:rPr>
          <w:rFonts w:eastAsia="MS PMincho"/>
          <w:noProof/>
          <w:sz w:val="32"/>
        </w:rPr>
        <w:t>to</w:t>
      </w:r>
      <w:r w:rsidRPr="000975EA">
        <w:rPr>
          <w:rFonts w:eastAsia="MS PMincho"/>
          <w:sz w:val="32"/>
        </w:rPr>
        <w:t xml:space="preserve">: Ali </w:t>
      </w:r>
      <w:proofErr w:type="spellStart"/>
      <w:r w:rsidRPr="000975EA">
        <w:rPr>
          <w:rFonts w:eastAsia="MS PMincho"/>
          <w:sz w:val="32"/>
        </w:rPr>
        <w:t>Özgür</w:t>
      </w:r>
      <w:proofErr w:type="spellEnd"/>
      <w:r w:rsidRPr="000975EA">
        <w:rPr>
          <w:rFonts w:eastAsia="MS PMincho"/>
          <w:sz w:val="32"/>
        </w:rPr>
        <w:t xml:space="preserve"> Yılmaz</w:t>
      </w:r>
    </w:p>
    <w:p w:rsidR="00F63475" w:rsidRDefault="0092408E" w:rsidP="00F63475">
      <w:pPr>
        <w:jc w:val="center"/>
        <w:rPr>
          <w:rFonts w:eastAsia="MS PMincho"/>
          <w:sz w:val="32"/>
        </w:rPr>
      </w:pPr>
      <w:r>
        <w:rPr>
          <w:rFonts w:eastAsia="MS PMincho"/>
          <w:sz w:val="32"/>
        </w:rPr>
        <w:t xml:space="preserve">Date of Submission: March 9, </w:t>
      </w:r>
      <w:r w:rsidR="00DB3CAE">
        <w:rPr>
          <w:rFonts w:eastAsia="MS PMincho"/>
          <w:sz w:val="32"/>
        </w:rPr>
        <w:t>2018</w:t>
      </w:r>
    </w:p>
    <w:p w:rsidR="00F63475" w:rsidRPr="000975EA" w:rsidRDefault="00F63475" w:rsidP="00F63475">
      <w:pPr>
        <w:jc w:val="center"/>
        <w:rPr>
          <w:rFonts w:eastAsia="MS PMincho"/>
          <w:sz w:val="32"/>
        </w:rPr>
      </w:pPr>
    </w:p>
    <w:p w:rsidR="00F63475" w:rsidRPr="000975EA" w:rsidRDefault="00F63475" w:rsidP="00F63475">
      <w:pPr>
        <w:jc w:val="center"/>
        <w:rPr>
          <w:rFonts w:eastAsia="MS PMincho"/>
          <w:b/>
          <w:sz w:val="32"/>
          <w:u w:val="single"/>
        </w:rPr>
      </w:pPr>
      <w:r w:rsidRPr="000975EA">
        <w:rPr>
          <w:rFonts w:eastAsia="MS PMincho"/>
          <w:b/>
          <w:sz w:val="32"/>
          <w:u w:val="single"/>
        </w:rPr>
        <w:t>Company Shareholders</w:t>
      </w:r>
    </w:p>
    <w:p w:rsidR="00F63475" w:rsidRPr="0082763B" w:rsidRDefault="00F63475" w:rsidP="00F63475">
      <w:pPr>
        <w:pStyle w:val="ListeParagraf"/>
        <w:numPr>
          <w:ilvl w:val="0"/>
          <w:numId w:val="1"/>
        </w:numPr>
        <w:rPr>
          <w:rFonts w:eastAsia="MS PMincho"/>
          <w:b/>
          <w:sz w:val="26"/>
          <w:szCs w:val="26"/>
          <w:u w:val="single"/>
          <w:lang w:val="de-DE"/>
        </w:rPr>
      </w:pPr>
      <w:r w:rsidRPr="0082763B">
        <w:rPr>
          <w:rFonts w:eastAsia="MS PMincho"/>
          <w:sz w:val="26"/>
          <w:szCs w:val="26"/>
          <w:lang w:val="de-DE"/>
        </w:rPr>
        <w:t xml:space="preserve">Oytun </w:t>
      </w:r>
      <w:proofErr w:type="spellStart"/>
      <w:r w:rsidRPr="0082763B">
        <w:rPr>
          <w:rFonts w:eastAsia="MS PMincho"/>
          <w:sz w:val="26"/>
          <w:szCs w:val="26"/>
          <w:lang w:val="de-DE"/>
        </w:rPr>
        <w:t>Akpulat</w:t>
      </w:r>
      <w:proofErr w:type="spellEnd"/>
      <w:r w:rsidRPr="0082763B">
        <w:rPr>
          <w:rFonts w:eastAsia="MS PMincho"/>
          <w:sz w:val="26"/>
          <w:szCs w:val="26"/>
          <w:lang w:val="de-DE"/>
        </w:rPr>
        <w:tab/>
      </w:r>
      <w:r w:rsidRPr="0082763B">
        <w:rPr>
          <w:rFonts w:eastAsia="MS PMincho"/>
          <w:sz w:val="26"/>
          <w:szCs w:val="26"/>
          <w:lang w:val="de-DE"/>
        </w:rPr>
        <w:tab/>
      </w:r>
      <w:r w:rsidRPr="0082763B">
        <w:rPr>
          <w:rFonts w:eastAsia="MS PMincho"/>
          <w:sz w:val="26"/>
          <w:szCs w:val="26"/>
          <w:lang w:val="de-DE"/>
        </w:rPr>
        <w:tab/>
        <w:t xml:space="preserve">2093201 </w:t>
      </w:r>
      <w:r w:rsidRPr="0082763B">
        <w:rPr>
          <w:rFonts w:eastAsia="MS PMincho"/>
          <w:sz w:val="26"/>
          <w:szCs w:val="26"/>
          <w:lang w:val="de-DE"/>
        </w:rPr>
        <w:tab/>
      </w:r>
      <w:hyperlink r:id="rId7" w:history="1">
        <w:r w:rsidRPr="0082763B">
          <w:rPr>
            <w:rStyle w:val="Kpr"/>
            <w:rFonts w:eastAsia="MS PMincho"/>
            <w:sz w:val="26"/>
            <w:szCs w:val="26"/>
            <w:lang w:val="de-DE"/>
          </w:rPr>
          <w:t>oytun.akpulat@metu.edu.tr</w:t>
        </w:r>
      </w:hyperlink>
    </w:p>
    <w:p w:rsidR="00F63475" w:rsidRPr="0082763B" w:rsidRDefault="00F63475" w:rsidP="00F63475">
      <w:pPr>
        <w:pStyle w:val="ListeParagraf"/>
        <w:numPr>
          <w:ilvl w:val="0"/>
          <w:numId w:val="1"/>
        </w:numPr>
        <w:rPr>
          <w:rFonts w:eastAsia="MS PMincho"/>
          <w:b/>
          <w:sz w:val="26"/>
          <w:szCs w:val="26"/>
          <w:u w:val="single"/>
          <w:lang w:val="de-DE"/>
        </w:rPr>
      </w:pPr>
      <w:r w:rsidRPr="0082763B">
        <w:rPr>
          <w:rFonts w:eastAsia="MS PMincho"/>
          <w:sz w:val="26"/>
          <w:szCs w:val="26"/>
          <w:lang w:val="de-DE"/>
        </w:rPr>
        <w:t xml:space="preserve">Göksenin Hande </w:t>
      </w:r>
      <w:proofErr w:type="spellStart"/>
      <w:r w:rsidRPr="0082763B">
        <w:rPr>
          <w:rFonts w:eastAsia="MS PMincho"/>
          <w:sz w:val="26"/>
          <w:szCs w:val="26"/>
          <w:lang w:val="de-DE"/>
        </w:rPr>
        <w:t>Bayazıt</w:t>
      </w:r>
      <w:proofErr w:type="spellEnd"/>
      <w:r w:rsidRPr="0082763B">
        <w:rPr>
          <w:rFonts w:eastAsia="MS PMincho"/>
          <w:sz w:val="26"/>
          <w:szCs w:val="26"/>
          <w:lang w:val="de-DE"/>
        </w:rPr>
        <w:tab/>
      </w:r>
      <w:r w:rsidRPr="0082763B">
        <w:rPr>
          <w:rFonts w:eastAsia="MS PMincho"/>
          <w:sz w:val="26"/>
          <w:szCs w:val="26"/>
          <w:lang w:val="de-DE"/>
        </w:rPr>
        <w:tab/>
        <w:t>2093441</w:t>
      </w:r>
      <w:r w:rsidRPr="0082763B">
        <w:rPr>
          <w:rFonts w:eastAsia="MS PMincho"/>
          <w:sz w:val="26"/>
          <w:szCs w:val="26"/>
          <w:lang w:val="de-DE"/>
        </w:rPr>
        <w:tab/>
      </w:r>
      <w:hyperlink r:id="rId8" w:history="1">
        <w:r w:rsidRPr="0082763B">
          <w:rPr>
            <w:rStyle w:val="Kpr"/>
            <w:rFonts w:eastAsia="MS PMincho"/>
            <w:sz w:val="26"/>
            <w:szCs w:val="26"/>
            <w:lang w:val="de-DE"/>
          </w:rPr>
          <w:t>hande.bayazit@metu.edu.tr</w:t>
        </w:r>
      </w:hyperlink>
    </w:p>
    <w:p w:rsidR="00F63475" w:rsidRPr="0082763B" w:rsidRDefault="00F63475" w:rsidP="00F63475">
      <w:pPr>
        <w:pStyle w:val="ListeParagraf"/>
        <w:numPr>
          <w:ilvl w:val="0"/>
          <w:numId w:val="1"/>
        </w:numPr>
        <w:rPr>
          <w:rFonts w:eastAsia="MS PMincho"/>
          <w:b/>
          <w:sz w:val="26"/>
          <w:szCs w:val="26"/>
          <w:u w:val="single"/>
          <w:lang w:val="de-DE"/>
        </w:rPr>
      </w:pPr>
      <w:r w:rsidRPr="0082763B">
        <w:rPr>
          <w:rFonts w:eastAsia="MS PMincho"/>
          <w:sz w:val="26"/>
          <w:szCs w:val="26"/>
          <w:lang w:val="de-DE"/>
        </w:rPr>
        <w:t>Emre Doğan</w:t>
      </w:r>
      <w:r w:rsidRPr="0082763B">
        <w:rPr>
          <w:rFonts w:eastAsia="MS PMincho"/>
          <w:sz w:val="26"/>
          <w:szCs w:val="26"/>
          <w:lang w:val="de-DE"/>
        </w:rPr>
        <w:tab/>
      </w:r>
      <w:r w:rsidRPr="0082763B">
        <w:rPr>
          <w:rFonts w:eastAsia="MS PMincho"/>
          <w:sz w:val="26"/>
          <w:szCs w:val="26"/>
          <w:lang w:val="de-DE"/>
        </w:rPr>
        <w:tab/>
      </w:r>
      <w:r w:rsidRPr="0082763B">
        <w:rPr>
          <w:rFonts w:eastAsia="MS PMincho"/>
          <w:sz w:val="26"/>
          <w:szCs w:val="26"/>
          <w:lang w:val="de-DE"/>
        </w:rPr>
        <w:tab/>
      </w:r>
      <w:r w:rsidRPr="0082763B">
        <w:rPr>
          <w:rFonts w:eastAsia="MS PMincho"/>
          <w:sz w:val="26"/>
          <w:szCs w:val="26"/>
          <w:lang w:val="de-DE"/>
        </w:rPr>
        <w:tab/>
        <w:t>2093656</w:t>
      </w:r>
      <w:r w:rsidRPr="0082763B">
        <w:rPr>
          <w:rFonts w:eastAsia="MS PMincho"/>
          <w:sz w:val="26"/>
          <w:szCs w:val="26"/>
          <w:lang w:val="de-DE"/>
        </w:rPr>
        <w:tab/>
      </w:r>
      <w:hyperlink r:id="rId9" w:history="1">
        <w:r w:rsidRPr="0082763B">
          <w:rPr>
            <w:rStyle w:val="Kpr"/>
            <w:rFonts w:eastAsia="MS PMincho"/>
            <w:sz w:val="26"/>
            <w:szCs w:val="26"/>
            <w:lang w:val="de-DE"/>
          </w:rPr>
          <w:t>dogan.emre@metu.edu.tr</w:t>
        </w:r>
      </w:hyperlink>
    </w:p>
    <w:p w:rsidR="00F63475" w:rsidRPr="000975EA" w:rsidRDefault="00F63475" w:rsidP="00F63475">
      <w:pPr>
        <w:pStyle w:val="ListeParagraf"/>
        <w:numPr>
          <w:ilvl w:val="0"/>
          <w:numId w:val="1"/>
        </w:numPr>
        <w:rPr>
          <w:rFonts w:eastAsia="MS PMincho"/>
          <w:b/>
          <w:sz w:val="26"/>
          <w:szCs w:val="26"/>
          <w:u w:val="single"/>
          <w:lang w:val="fr-FR"/>
        </w:rPr>
      </w:pPr>
      <w:r w:rsidRPr="000975EA">
        <w:rPr>
          <w:rFonts w:eastAsia="MS PMincho"/>
          <w:sz w:val="26"/>
          <w:szCs w:val="26"/>
          <w:lang w:val="fr-FR"/>
        </w:rPr>
        <w:t>Taha Doğan</w:t>
      </w:r>
      <w:r w:rsidRPr="000975EA">
        <w:rPr>
          <w:rFonts w:eastAsia="MS PMincho"/>
          <w:sz w:val="26"/>
          <w:szCs w:val="26"/>
          <w:lang w:val="fr-FR"/>
        </w:rPr>
        <w:tab/>
      </w:r>
      <w:r w:rsidRPr="000975EA">
        <w:rPr>
          <w:rFonts w:eastAsia="MS PMincho"/>
          <w:sz w:val="26"/>
          <w:szCs w:val="26"/>
          <w:lang w:val="fr-FR"/>
        </w:rPr>
        <w:tab/>
      </w:r>
      <w:r w:rsidRPr="000975EA">
        <w:rPr>
          <w:rFonts w:eastAsia="MS PMincho"/>
          <w:sz w:val="26"/>
          <w:szCs w:val="26"/>
          <w:lang w:val="fr-FR"/>
        </w:rPr>
        <w:tab/>
      </w:r>
      <w:r w:rsidRPr="000975EA">
        <w:rPr>
          <w:rFonts w:eastAsia="MS PMincho"/>
          <w:sz w:val="26"/>
          <w:szCs w:val="26"/>
          <w:lang w:val="fr-FR"/>
        </w:rPr>
        <w:tab/>
        <w:t>2093672</w:t>
      </w:r>
      <w:r w:rsidRPr="000975EA">
        <w:rPr>
          <w:rFonts w:eastAsia="MS PMincho"/>
          <w:sz w:val="26"/>
          <w:szCs w:val="26"/>
          <w:lang w:val="fr-FR"/>
        </w:rPr>
        <w:tab/>
      </w:r>
      <w:hyperlink r:id="rId10" w:history="1">
        <w:r w:rsidRPr="000975EA">
          <w:rPr>
            <w:rStyle w:val="Kpr"/>
            <w:rFonts w:eastAsia="MS PMincho"/>
            <w:sz w:val="26"/>
            <w:szCs w:val="26"/>
            <w:lang w:val="fr-FR"/>
          </w:rPr>
          <w:t>taha.dogan@metu.edu.tr</w:t>
        </w:r>
      </w:hyperlink>
    </w:p>
    <w:p w:rsidR="005A2E7C" w:rsidRPr="005A2E7C" w:rsidRDefault="00F63475" w:rsidP="005A2E7C">
      <w:pPr>
        <w:pStyle w:val="ListeParagraf"/>
        <w:numPr>
          <w:ilvl w:val="0"/>
          <w:numId w:val="1"/>
        </w:numPr>
        <w:rPr>
          <w:rStyle w:val="Kpr"/>
          <w:color w:val="auto"/>
          <w:u w:val="none"/>
        </w:rPr>
      </w:pPr>
      <w:proofErr w:type="spellStart"/>
      <w:r w:rsidRPr="00755424">
        <w:rPr>
          <w:rFonts w:eastAsia="MS PMincho"/>
          <w:sz w:val="26"/>
          <w:szCs w:val="26"/>
        </w:rPr>
        <w:t>Burak</w:t>
      </w:r>
      <w:proofErr w:type="spellEnd"/>
      <w:r w:rsidRPr="00755424">
        <w:rPr>
          <w:rFonts w:eastAsia="MS PMincho"/>
          <w:sz w:val="26"/>
          <w:szCs w:val="26"/>
        </w:rPr>
        <w:t xml:space="preserve"> </w:t>
      </w:r>
      <w:proofErr w:type="spellStart"/>
      <w:r w:rsidRPr="00755424">
        <w:rPr>
          <w:rFonts w:eastAsia="MS PMincho"/>
          <w:sz w:val="26"/>
          <w:szCs w:val="26"/>
        </w:rPr>
        <w:t>Sezgin</w:t>
      </w:r>
      <w:proofErr w:type="spellEnd"/>
      <w:r w:rsidRPr="00755424">
        <w:rPr>
          <w:rFonts w:eastAsia="MS PMincho"/>
          <w:sz w:val="26"/>
          <w:szCs w:val="26"/>
        </w:rPr>
        <w:tab/>
      </w:r>
      <w:r w:rsidRPr="00755424">
        <w:rPr>
          <w:rFonts w:eastAsia="MS PMincho"/>
          <w:sz w:val="26"/>
          <w:szCs w:val="26"/>
        </w:rPr>
        <w:tab/>
      </w:r>
      <w:r w:rsidRPr="00755424">
        <w:rPr>
          <w:rFonts w:eastAsia="MS PMincho"/>
          <w:sz w:val="26"/>
          <w:szCs w:val="26"/>
        </w:rPr>
        <w:tab/>
        <w:t>2094456</w:t>
      </w:r>
      <w:r w:rsidRPr="00755424">
        <w:rPr>
          <w:rFonts w:eastAsia="MS PMincho"/>
          <w:sz w:val="26"/>
          <w:szCs w:val="26"/>
        </w:rPr>
        <w:tab/>
      </w:r>
      <w:hyperlink r:id="rId11" w:history="1">
        <w:r w:rsidRPr="00755424">
          <w:rPr>
            <w:rStyle w:val="Kpr"/>
            <w:rFonts w:eastAsia="MS PMincho"/>
            <w:sz w:val="26"/>
            <w:szCs w:val="26"/>
          </w:rPr>
          <w:t>burak.sezgin@metu.edu.tr</w:t>
        </w:r>
      </w:hyperlink>
    </w:p>
    <w:p w:rsidR="005A2E7C" w:rsidRDefault="005A2E7C" w:rsidP="005A2E7C">
      <w:r>
        <w:br w:type="page"/>
      </w:r>
    </w:p>
    <w:sdt>
      <w:sdtPr>
        <w:id w:val="15062446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5A2E7C" w:rsidRDefault="005A2E7C">
          <w:pPr>
            <w:pStyle w:val="TBal"/>
          </w:pPr>
          <w:r>
            <w:t>İçindekiler Tablosu</w:t>
          </w:r>
        </w:p>
        <w:p w:rsidR="005A2E7C" w:rsidRDefault="005A2E7C">
          <w:pPr>
            <w:pStyle w:val="T1"/>
          </w:pPr>
          <w:sdt>
            <w:sdtPr>
              <w:rPr>
                <w:b/>
                <w:bCs/>
              </w:rPr>
              <w:id w:val="183865962"/>
              <w:placeholder>
                <w:docPart w:val="0FA5B476222E4457B640689580616733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Bölüm başlığını yazın (düzey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5A2E7C" w:rsidRDefault="005A2E7C">
          <w:pPr>
            <w:pStyle w:val="T2"/>
            <w:ind w:left="216"/>
          </w:pPr>
          <w:sdt>
            <w:sdtPr>
              <w:id w:val="1667506712"/>
              <w:placeholder>
                <w:docPart w:val="BE9F202D38D1464D80951436B12E803C"/>
              </w:placeholder>
              <w:temporary/>
              <w:showingPlcHdr/>
            </w:sdtPr>
            <w:sdtContent>
              <w:r>
                <w:t>Bölüm başlığını yazın (düzey 2)</w:t>
              </w:r>
            </w:sdtContent>
          </w:sdt>
          <w:r>
            <w:ptab w:relativeTo="margin" w:alignment="right" w:leader="dot"/>
          </w:r>
          <w:r>
            <w:t>2</w:t>
          </w:r>
        </w:p>
        <w:p w:rsidR="005A2E7C" w:rsidRDefault="005A2E7C">
          <w:pPr>
            <w:pStyle w:val="T3"/>
            <w:ind w:left="446"/>
          </w:pPr>
          <w:sdt>
            <w:sdtPr>
              <w:id w:val="93059032"/>
              <w:placeholder>
                <w:docPart w:val="FEEB07C7FD4245A88BD827959A81752F"/>
              </w:placeholder>
              <w:temporary/>
              <w:showingPlcHdr/>
            </w:sdtPr>
            <w:sdtContent>
              <w:r>
                <w:t>Bölüm başlığını yazın (düzey 3)</w:t>
              </w:r>
            </w:sdtContent>
          </w:sdt>
          <w:r>
            <w:ptab w:relativeTo="margin" w:alignment="right" w:leader="dot"/>
          </w:r>
          <w:r>
            <w:t>3</w:t>
          </w:r>
        </w:p>
        <w:p w:rsidR="005A2E7C" w:rsidRDefault="005A2E7C">
          <w:pPr>
            <w:pStyle w:val="T1"/>
          </w:pPr>
          <w:sdt>
            <w:sdtPr>
              <w:rPr>
                <w:b/>
                <w:bCs/>
              </w:rPr>
              <w:id w:val="183865966"/>
              <w:placeholder>
                <w:docPart w:val="0FA5B476222E4457B640689580616733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Bölüm başlığını yazın (düzey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5A2E7C" w:rsidRDefault="005A2E7C">
          <w:pPr>
            <w:pStyle w:val="T2"/>
            <w:ind w:left="216"/>
          </w:pPr>
          <w:sdt>
            <w:sdtPr>
              <w:id w:val="93059040"/>
              <w:placeholder>
                <w:docPart w:val="BE9F202D38D1464D80951436B12E803C"/>
              </w:placeholder>
              <w:temporary/>
              <w:showingPlcHdr/>
            </w:sdtPr>
            <w:sdtContent>
              <w:r>
                <w:t>Bölüm başlığını yazın (düzey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5A2E7C" w:rsidRDefault="005A2E7C">
          <w:pPr>
            <w:pStyle w:val="T3"/>
            <w:ind w:left="446"/>
          </w:pPr>
          <w:sdt>
            <w:sdtPr>
              <w:id w:val="93059044"/>
              <w:placeholder>
                <w:docPart w:val="FEEB07C7FD4245A88BD827959A81752F"/>
              </w:placeholder>
              <w:temporary/>
              <w:showingPlcHdr/>
            </w:sdtPr>
            <w:sdtContent>
              <w:r>
                <w:t>Bölüm başlığını yazın (düzey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5A2E7C" w:rsidRDefault="005A2E7C" w:rsidP="005A2E7C">
      <w:r>
        <w:br w:type="page"/>
      </w:r>
    </w:p>
    <w:p w:rsidR="005A2E7C" w:rsidRDefault="005A2E7C" w:rsidP="005A2E7C">
      <w:bookmarkStart w:id="0" w:name="_GoBack"/>
      <w:bookmarkEnd w:id="0"/>
    </w:p>
    <w:sectPr w:rsidR="005A2E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PMincho">
    <w:altName w:val="MS Gothic"/>
    <w:charset w:val="80"/>
    <w:family w:val="roman"/>
    <w:pitch w:val="variable"/>
    <w:sig w:usb0="00000000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95831"/>
    <w:multiLevelType w:val="hybridMultilevel"/>
    <w:tmpl w:val="4DEE0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wMDAzs7A0MzEwNjdW0lEKTi0uzszPAykwrAUAJoHHhSwAAAA="/>
  </w:docVars>
  <w:rsids>
    <w:rsidRoot w:val="00E541DA"/>
    <w:rsid w:val="00406D90"/>
    <w:rsid w:val="005A2E7C"/>
    <w:rsid w:val="006760BC"/>
    <w:rsid w:val="00755424"/>
    <w:rsid w:val="00912ED1"/>
    <w:rsid w:val="0092408E"/>
    <w:rsid w:val="00966181"/>
    <w:rsid w:val="00DB3CAE"/>
    <w:rsid w:val="00E541DA"/>
    <w:rsid w:val="00F63475"/>
    <w:rsid w:val="00FF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445E3"/>
  <w15:chartTrackingRefBased/>
  <w15:docId w15:val="{9C94BD5A-46F0-4167-8F73-FB0178BD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475"/>
    <w:pPr>
      <w:spacing w:before="120" w:line="360" w:lineRule="auto"/>
      <w:jc w:val="both"/>
    </w:pPr>
    <w:rPr>
      <w:rFonts w:ascii="Cambria" w:hAnsi="Cambria"/>
      <w:sz w:val="24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5A2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63475"/>
    <w:pPr>
      <w:spacing w:before="0" w:after="0" w:line="240" w:lineRule="auto"/>
      <w:ind w:left="720"/>
      <w:contextualSpacing/>
      <w:jc w:val="left"/>
    </w:pPr>
    <w:rPr>
      <w:szCs w:val="24"/>
    </w:rPr>
  </w:style>
  <w:style w:type="character" w:styleId="Kpr">
    <w:name w:val="Hyperlink"/>
    <w:basedOn w:val="VarsaylanParagrafYazTipi"/>
    <w:uiPriority w:val="99"/>
    <w:unhideWhenUsed/>
    <w:rsid w:val="00F63475"/>
    <w:rPr>
      <w:color w:val="0000FF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5A2E7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Bal">
    <w:name w:val="TOC Heading"/>
    <w:basedOn w:val="Balk1"/>
    <w:next w:val="Normal"/>
    <w:uiPriority w:val="39"/>
    <w:unhideWhenUsed/>
    <w:qFormat/>
    <w:rsid w:val="005A2E7C"/>
    <w:pPr>
      <w:spacing w:line="259" w:lineRule="auto"/>
      <w:jc w:val="left"/>
      <w:outlineLvl w:val="9"/>
    </w:pPr>
    <w:rPr>
      <w:lang w:val="tr-TR"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5A2E7C"/>
    <w:pPr>
      <w:spacing w:before="0"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val="tr-TR"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5A2E7C"/>
    <w:pPr>
      <w:spacing w:before="0" w:after="100" w:line="259" w:lineRule="auto"/>
      <w:jc w:val="left"/>
    </w:pPr>
    <w:rPr>
      <w:rFonts w:asciiTheme="minorHAnsi" w:eastAsiaTheme="minorEastAsia" w:hAnsiTheme="minorHAnsi" w:cs="Times New Roman"/>
      <w:sz w:val="22"/>
      <w:lang w:val="tr-TR"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5A2E7C"/>
    <w:pPr>
      <w:spacing w:before="0"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de.bayazit@metu.edu.tr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mailto:oytun.akpulat@metu.edu.tr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burak.sezgin@metu.edu.t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taha.dogan@metu.edu.t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ogan.emre@metu.edu.tr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A5B476222E4457B64068958061673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89689E0-126C-417E-BECD-108B493C89E4}"/>
      </w:docPartPr>
      <w:docPartBody>
        <w:p w:rsidR="00000000" w:rsidRDefault="003245B0" w:rsidP="003245B0">
          <w:pPr>
            <w:pStyle w:val="0FA5B476222E4457B640689580616733"/>
          </w:pPr>
          <w:r>
            <w:t>Bölüm başlığını yazın (düzey 1)</w:t>
          </w:r>
        </w:p>
      </w:docPartBody>
    </w:docPart>
    <w:docPart>
      <w:docPartPr>
        <w:name w:val="BE9F202D38D1464D80951436B12E803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255ADB7-00C9-4256-8007-6D1DEFE64C73}"/>
      </w:docPartPr>
      <w:docPartBody>
        <w:p w:rsidR="00000000" w:rsidRDefault="003245B0" w:rsidP="003245B0">
          <w:pPr>
            <w:pStyle w:val="BE9F202D38D1464D80951436B12E803C"/>
          </w:pPr>
          <w:r>
            <w:t>Bölüm başlığını yazın (düzey 2)</w:t>
          </w:r>
        </w:p>
      </w:docPartBody>
    </w:docPart>
    <w:docPart>
      <w:docPartPr>
        <w:name w:val="FEEB07C7FD4245A88BD827959A8175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7E24072-507A-4538-BA69-FAFF84379EA8}"/>
      </w:docPartPr>
      <w:docPartBody>
        <w:p w:rsidR="00000000" w:rsidRDefault="003245B0" w:rsidP="003245B0">
          <w:pPr>
            <w:pStyle w:val="FEEB07C7FD4245A88BD827959A81752F"/>
          </w:pPr>
          <w:r>
            <w:t>Bölüm başlığını yazın (düzey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PMincho">
    <w:altName w:val="MS Gothic"/>
    <w:charset w:val="80"/>
    <w:family w:val="roman"/>
    <w:pitch w:val="variable"/>
    <w:sig w:usb0="00000000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5B0"/>
    <w:rsid w:val="001C68FD"/>
    <w:rsid w:val="0032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0FA5B476222E4457B640689580616733">
    <w:name w:val="0FA5B476222E4457B640689580616733"/>
    <w:rsid w:val="003245B0"/>
  </w:style>
  <w:style w:type="paragraph" w:customStyle="1" w:styleId="BE9F202D38D1464D80951436B12E803C">
    <w:name w:val="BE9F202D38D1464D80951436B12E803C"/>
    <w:rsid w:val="003245B0"/>
  </w:style>
  <w:style w:type="paragraph" w:customStyle="1" w:styleId="FEEB07C7FD4245A88BD827959A81752F">
    <w:name w:val="FEEB07C7FD4245A88BD827959A81752F"/>
    <w:rsid w:val="003245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F265602-028B-4D99-B24B-3121EBB9A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2018-03-08T16:37:00Z</dcterms:created>
  <dcterms:modified xsi:type="dcterms:W3CDTF">2018-03-08T16:40:00Z</dcterms:modified>
</cp:coreProperties>
</file>