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9C5C57" w14:textId="49C3BCD7" w:rsidR="009B2183" w:rsidRPr="003E480A" w:rsidRDefault="009B2183" w:rsidP="003E480A">
      <w:pPr>
        <w:jc w:val="center"/>
        <w:rPr>
          <w:lang w:val="en-US"/>
        </w:rPr>
      </w:pPr>
      <w:bookmarkStart w:id="0" w:name="_Toc370928531"/>
      <w:bookmarkStart w:id="1" w:name="_Toc370928560"/>
      <w:bookmarkStart w:id="2" w:name="_Toc370936169"/>
      <w:bookmarkStart w:id="3" w:name="_Toc371039175"/>
    </w:p>
    <w:p w14:paraId="01DFB258" w14:textId="001217B7" w:rsidR="0028721C" w:rsidRDefault="00D77D04" w:rsidP="0028721C">
      <w:pPr>
        <w:ind w:left="-426"/>
        <w:jc w:val="center"/>
        <w:rPr>
          <w:b/>
          <w:sz w:val="36"/>
          <w:szCs w:val="36"/>
          <w:lang w:val="en-US"/>
        </w:rPr>
      </w:pPr>
      <w:r>
        <w:rPr>
          <w:b/>
          <w:sz w:val="36"/>
          <w:szCs w:val="36"/>
          <w:lang w:val="en-US"/>
        </w:rPr>
        <w:pict w14:anchorId="0AA7F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58.5pt">
            <v:imagedata r:id="rId8" o:title="3" croptop="20346f" cropbottom="18403f"/>
          </v:shape>
        </w:pict>
      </w:r>
    </w:p>
    <w:p w14:paraId="49FF4E0B" w14:textId="77777777" w:rsidR="0028721C" w:rsidRDefault="0028721C" w:rsidP="009B2183">
      <w:pPr>
        <w:jc w:val="center"/>
        <w:rPr>
          <w:b/>
          <w:sz w:val="36"/>
          <w:szCs w:val="36"/>
          <w:lang w:val="en-US"/>
        </w:rPr>
      </w:pPr>
      <w:r>
        <w:rPr>
          <w:b/>
          <w:sz w:val="36"/>
          <w:szCs w:val="36"/>
          <w:lang w:val="en-US"/>
        </w:rPr>
        <w:t>EE-493 Engineering Design Project</w:t>
      </w:r>
    </w:p>
    <w:p w14:paraId="0C74FAE3" w14:textId="77777777" w:rsidR="0028721C" w:rsidRDefault="0028721C" w:rsidP="009B2183">
      <w:pPr>
        <w:jc w:val="center"/>
        <w:rPr>
          <w:b/>
          <w:sz w:val="32"/>
          <w:szCs w:val="32"/>
          <w:lang w:val="en-US"/>
        </w:rPr>
      </w:pPr>
      <w:r w:rsidRPr="005E570B">
        <w:rPr>
          <w:noProof/>
          <w:lang w:val="tr-TR" w:eastAsia="tr-TR"/>
        </w:rPr>
        <w:drawing>
          <wp:inline distT="0" distB="0" distL="0" distR="0" wp14:anchorId="1A5B6BC3" wp14:editId="4041D728">
            <wp:extent cx="1634837" cy="1631546"/>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8843" cy="1635544"/>
                    </a:xfrm>
                    <a:prstGeom prst="rect">
                      <a:avLst/>
                    </a:prstGeom>
                    <a:noFill/>
                    <a:ln>
                      <a:noFill/>
                    </a:ln>
                  </pic:spPr>
                </pic:pic>
              </a:graphicData>
            </a:graphic>
          </wp:inline>
        </w:drawing>
      </w:r>
    </w:p>
    <w:p w14:paraId="0ABE5738" w14:textId="45E1936E" w:rsidR="0028721C" w:rsidRPr="0028721C" w:rsidRDefault="0028721C" w:rsidP="0028721C">
      <w:pPr>
        <w:jc w:val="center"/>
        <w:rPr>
          <w:b/>
          <w:sz w:val="32"/>
          <w:szCs w:val="32"/>
          <w:lang w:val="en-US"/>
        </w:rPr>
      </w:pPr>
      <w:r w:rsidRPr="0028721C">
        <w:rPr>
          <w:b/>
          <w:sz w:val="32"/>
          <w:szCs w:val="32"/>
          <w:lang w:val="en-US"/>
        </w:rPr>
        <w:t xml:space="preserve">Company: </w:t>
      </w:r>
      <w:r w:rsidR="00124AB9" w:rsidRPr="0028721C">
        <w:rPr>
          <w:b/>
          <w:sz w:val="32"/>
          <w:szCs w:val="32"/>
          <w:lang w:val="en-US"/>
        </w:rPr>
        <w:t>X-Cali</w:t>
      </w:r>
      <w:bookmarkEnd w:id="0"/>
      <w:bookmarkEnd w:id="1"/>
      <w:bookmarkEnd w:id="2"/>
      <w:bookmarkEnd w:id="3"/>
    </w:p>
    <w:p w14:paraId="3CD077A5" w14:textId="3907D630" w:rsidR="00124AB9" w:rsidRPr="0028721C" w:rsidRDefault="00124AB9" w:rsidP="009D3FA3">
      <w:pPr>
        <w:jc w:val="center"/>
        <w:rPr>
          <w:b/>
          <w:sz w:val="44"/>
          <w:szCs w:val="40"/>
          <w:lang w:val="en-US"/>
        </w:rPr>
      </w:pPr>
      <w:r w:rsidRPr="0028721C">
        <w:rPr>
          <w:b/>
          <w:sz w:val="44"/>
          <w:szCs w:val="40"/>
          <w:lang w:val="en-US"/>
        </w:rPr>
        <w:t>Proposal Report</w:t>
      </w:r>
    </w:p>
    <w:p w14:paraId="24044CC3" w14:textId="17EC4EC4" w:rsidR="0028721C" w:rsidRDefault="009B2183" w:rsidP="0028721C">
      <w:pPr>
        <w:rPr>
          <w:sz w:val="28"/>
          <w:szCs w:val="40"/>
          <w:lang w:val="en-US"/>
        </w:rPr>
      </w:pPr>
      <w:r w:rsidRPr="0028721C">
        <w:rPr>
          <w:sz w:val="28"/>
          <w:szCs w:val="40"/>
          <w:lang w:val="en-US"/>
        </w:rPr>
        <w:t xml:space="preserve">Design Studio Instructor: Prof. Dr. Ali Özgür YILMAZ </w:t>
      </w:r>
    </w:p>
    <w:p w14:paraId="5F967E2F" w14:textId="77777777" w:rsidR="0028721C" w:rsidRPr="0028721C" w:rsidRDefault="0028721C" w:rsidP="0028721C">
      <w:pPr>
        <w:rPr>
          <w:sz w:val="28"/>
          <w:szCs w:val="40"/>
          <w:lang w:val="en-US"/>
        </w:rPr>
      </w:pPr>
    </w:p>
    <w:tbl>
      <w:tblPr>
        <w:tblW w:w="11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085"/>
        <w:gridCol w:w="3402"/>
        <w:gridCol w:w="4801"/>
      </w:tblGrid>
      <w:tr w:rsidR="00124AB9" w:rsidRPr="005E570B" w14:paraId="5D68FCAD" w14:textId="77777777" w:rsidTr="006D3960">
        <w:trPr>
          <w:trHeight w:val="417"/>
        </w:trPr>
        <w:tc>
          <w:tcPr>
            <w:tcW w:w="3085" w:type="dxa"/>
          </w:tcPr>
          <w:p w14:paraId="78FD5E56" w14:textId="77777777" w:rsidR="00124AB9" w:rsidRPr="005E570B" w:rsidRDefault="00124AB9" w:rsidP="009D3FA3">
            <w:pPr>
              <w:rPr>
                <w:b/>
                <w:sz w:val="24"/>
                <w:szCs w:val="24"/>
                <w:lang w:val="en-US" w:eastAsia="tr-TR"/>
              </w:rPr>
            </w:pPr>
            <w:r w:rsidRPr="005E570B">
              <w:rPr>
                <w:b/>
                <w:sz w:val="24"/>
                <w:szCs w:val="24"/>
                <w:lang w:val="en-US" w:eastAsia="tr-TR"/>
              </w:rPr>
              <w:t>Project Start Date:</w:t>
            </w:r>
          </w:p>
        </w:tc>
        <w:tc>
          <w:tcPr>
            <w:tcW w:w="3402" w:type="dxa"/>
          </w:tcPr>
          <w:p w14:paraId="2B18F12B" w14:textId="7CECA9F0" w:rsidR="00124AB9" w:rsidRPr="005E570B" w:rsidRDefault="00CC3C25" w:rsidP="009D3FA3">
            <w:pPr>
              <w:rPr>
                <w:sz w:val="24"/>
                <w:szCs w:val="24"/>
                <w:lang w:val="en-US" w:eastAsia="tr-TR"/>
              </w:rPr>
            </w:pPr>
            <w:r w:rsidRPr="005E570B">
              <w:rPr>
                <w:sz w:val="24"/>
                <w:szCs w:val="24"/>
                <w:lang w:val="en-US" w:eastAsia="tr-TR"/>
              </w:rPr>
              <w:t>October 1</w:t>
            </w:r>
            <w:r w:rsidR="00DA1A7A" w:rsidRPr="005E570B">
              <w:rPr>
                <w:sz w:val="24"/>
                <w:szCs w:val="24"/>
                <w:lang w:val="en-US" w:eastAsia="tr-TR"/>
              </w:rPr>
              <w:t>0th</w:t>
            </w:r>
            <w:r w:rsidRPr="005E570B">
              <w:rPr>
                <w:sz w:val="24"/>
                <w:szCs w:val="24"/>
                <w:lang w:val="en-US" w:eastAsia="tr-TR"/>
              </w:rPr>
              <w:t>, 2015</w:t>
            </w:r>
          </w:p>
        </w:tc>
        <w:tc>
          <w:tcPr>
            <w:tcW w:w="4801" w:type="dxa"/>
          </w:tcPr>
          <w:p w14:paraId="76E8D60F" w14:textId="77777777" w:rsidR="00124AB9" w:rsidRPr="005E570B" w:rsidRDefault="00124AB9" w:rsidP="009D3FA3">
            <w:pPr>
              <w:rPr>
                <w:rStyle w:val="Kpr"/>
                <w:sz w:val="24"/>
                <w:szCs w:val="24"/>
                <w:lang w:val="en-US" w:eastAsia="tr-TR"/>
              </w:rPr>
            </w:pPr>
          </w:p>
        </w:tc>
      </w:tr>
      <w:tr w:rsidR="00DA1A7A" w:rsidRPr="005E570B" w14:paraId="01E745A6" w14:textId="77777777" w:rsidTr="006D3960">
        <w:trPr>
          <w:trHeight w:val="417"/>
        </w:trPr>
        <w:tc>
          <w:tcPr>
            <w:tcW w:w="3085" w:type="dxa"/>
          </w:tcPr>
          <w:p w14:paraId="1FB2632C" w14:textId="77777777" w:rsidR="00DA1A7A" w:rsidRPr="005E570B" w:rsidRDefault="00DA1A7A" w:rsidP="009D3FA3">
            <w:pPr>
              <w:rPr>
                <w:b/>
                <w:sz w:val="24"/>
                <w:szCs w:val="24"/>
                <w:lang w:val="en-US" w:eastAsia="tr-TR"/>
              </w:rPr>
            </w:pPr>
            <w:r w:rsidRPr="005E570B">
              <w:rPr>
                <w:b/>
                <w:sz w:val="24"/>
                <w:szCs w:val="24"/>
                <w:lang w:val="en-US" w:eastAsia="tr-TR"/>
              </w:rPr>
              <w:t>Project End Date:</w:t>
            </w:r>
          </w:p>
        </w:tc>
        <w:tc>
          <w:tcPr>
            <w:tcW w:w="3402" w:type="dxa"/>
          </w:tcPr>
          <w:p w14:paraId="19935F29" w14:textId="7DBCA979" w:rsidR="00DA1A7A" w:rsidRPr="005E570B" w:rsidRDefault="00DA1A7A" w:rsidP="009D3FA3">
            <w:pPr>
              <w:rPr>
                <w:sz w:val="24"/>
                <w:szCs w:val="24"/>
                <w:lang w:val="en-US" w:eastAsia="tr-TR"/>
              </w:rPr>
            </w:pPr>
            <w:r w:rsidRPr="005E570B">
              <w:rPr>
                <w:sz w:val="24"/>
                <w:szCs w:val="24"/>
                <w:lang w:val="en-US" w:eastAsia="tr-TR"/>
              </w:rPr>
              <w:t xml:space="preserve"> June 4th, 2015</w:t>
            </w:r>
          </w:p>
        </w:tc>
        <w:tc>
          <w:tcPr>
            <w:tcW w:w="4801" w:type="dxa"/>
          </w:tcPr>
          <w:p w14:paraId="45B66902" w14:textId="77777777" w:rsidR="00DA1A7A" w:rsidRPr="005E570B" w:rsidRDefault="00DA1A7A" w:rsidP="009D3FA3">
            <w:pPr>
              <w:rPr>
                <w:rStyle w:val="Kpr"/>
                <w:sz w:val="24"/>
                <w:szCs w:val="24"/>
                <w:lang w:val="en-US" w:eastAsia="tr-TR"/>
              </w:rPr>
            </w:pPr>
          </w:p>
        </w:tc>
      </w:tr>
      <w:tr w:rsidR="00DA1A7A" w:rsidRPr="005E570B" w14:paraId="0800593A" w14:textId="77777777" w:rsidTr="006D3960">
        <w:trPr>
          <w:trHeight w:val="417"/>
        </w:trPr>
        <w:tc>
          <w:tcPr>
            <w:tcW w:w="3085" w:type="dxa"/>
          </w:tcPr>
          <w:p w14:paraId="2067B591" w14:textId="77777777" w:rsidR="00DA1A7A" w:rsidRPr="005E570B" w:rsidRDefault="00DA1A7A" w:rsidP="009D3FA3">
            <w:pPr>
              <w:rPr>
                <w:b/>
                <w:sz w:val="24"/>
                <w:szCs w:val="24"/>
                <w:lang w:val="en-US" w:eastAsia="tr-TR"/>
              </w:rPr>
            </w:pPr>
            <w:r w:rsidRPr="005E570B">
              <w:rPr>
                <w:b/>
                <w:sz w:val="24"/>
                <w:szCs w:val="24"/>
                <w:lang w:val="en-US" w:eastAsia="tr-TR"/>
              </w:rPr>
              <w:t>Project Duration:</w:t>
            </w:r>
          </w:p>
        </w:tc>
        <w:tc>
          <w:tcPr>
            <w:tcW w:w="3402" w:type="dxa"/>
          </w:tcPr>
          <w:p w14:paraId="45AD415D" w14:textId="09940C81" w:rsidR="00DA1A7A" w:rsidRPr="005E570B" w:rsidRDefault="004C0DC8" w:rsidP="009D3FA3">
            <w:pPr>
              <w:rPr>
                <w:sz w:val="24"/>
                <w:szCs w:val="24"/>
                <w:lang w:val="en-US" w:eastAsia="tr-TR"/>
              </w:rPr>
            </w:pPr>
            <w:r w:rsidRPr="005E570B">
              <w:rPr>
                <w:sz w:val="24"/>
                <w:szCs w:val="24"/>
                <w:lang w:val="en-US" w:eastAsia="tr-TR"/>
              </w:rPr>
              <w:t>8</w:t>
            </w:r>
            <w:r w:rsidR="00DA1A7A" w:rsidRPr="005E570B">
              <w:rPr>
                <w:sz w:val="24"/>
                <w:szCs w:val="24"/>
                <w:lang w:val="en-US" w:eastAsia="tr-TR"/>
              </w:rPr>
              <w:t xml:space="preserve"> Months</w:t>
            </w:r>
          </w:p>
        </w:tc>
        <w:tc>
          <w:tcPr>
            <w:tcW w:w="4801" w:type="dxa"/>
          </w:tcPr>
          <w:p w14:paraId="22B1546B" w14:textId="77777777" w:rsidR="00DA1A7A" w:rsidRPr="005E570B" w:rsidRDefault="00DA1A7A" w:rsidP="009D3FA3">
            <w:pPr>
              <w:rPr>
                <w:rStyle w:val="Kpr"/>
                <w:sz w:val="24"/>
                <w:szCs w:val="24"/>
                <w:lang w:val="en-US" w:eastAsia="tr-TR"/>
              </w:rPr>
            </w:pPr>
          </w:p>
        </w:tc>
      </w:tr>
      <w:tr w:rsidR="00DA1A7A" w:rsidRPr="005E570B" w14:paraId="6AA3F4DD" w14:textId="77777777" w:rsidTr="006D3960">
        <w:trPr>
          <w:trHeight w:val="1022"/>
        </w:trPr>
        <w:tc>
          <w:tcPr>
            <w:tcW w:w="3085" w:type="dxa"/>
          </w:tcPr>
          <w:p w14:paraId="106BBD12" w14:textId="77777777" w:rsidR="00DA1A7A" w:rsidRPr="005E570B" w:rsidRDefault="00DA1A7A" w:rsidP="009D3FA3">
            <w:pPr>
              <w:rPr>
                <w:b/>
                <w:sz w:val="24"/>
                <w:szCs w:val="24"/>
                <w:lang w:val="en-US" w:eastAsia="tr-TR"/>
              </w:rPr>
            </w:pPr>
          </w:p>
        </w:tc>
        <w:tc>
          <w:tcPr>
            <w:tcW w:w="3402" w:type="dxa"/>
          </w:tcPr>
          <w:p w14:paraId="10411B75" w14:textId="569E7D41" w:rsidR="00DA1A7A" w:rsidRPr="0028721C" w:rsidRDefault="009B2183" w:rsidP="009B2183">
            <w:pPr>
              <w:jc w:val="center"/>
              <w:rPr>
                <w:b/>
                <w:i/>
                <w:sz w:val="28"/>
              </w:rPr>
            </w:pPr>
            <w:r w:rsidRPr="0028721C">
              <w:rPr>
                <w:b/>
                <w:i/>
                <w:sz w:val="28"/>
              </w:rPr>
              <w:t>Company Partners:</w:t>
            </w:r>
          </w:p>
        </w:tc>
        <w:tc>
          <w:tcPr>
            <w:tcW w:w="4801" w:type="dxa"/>
          </w:tcPr>
          <w:p w14:paraId="2CC708A9" w14:textId="77777777" w:rsidR="00DA1A7A" w:rsidRPr="005E570B" w:rsidRDefault="00DA1A7A" w:rsidP="009D3FA3">
            <w:pPr>
              <w:rPr>
                <w:rStyle w:val="Kpr"/>
                <w:sz w:val="24"/>
                <w:szCs w:val="24"/>
                <w:lang w:val="en-US" w:eastAsia="tr-TR"/>
              </w:rPr>
            </w:pPr>
          </w:p>
        </w:tc>
      </w:tr>
      <w:tr w:rsidR="00DA1A7A" w:rsidRPr="005E570B" w14:paraId="6AE95946" w14:textId="77777777" w:rsidTr="006D3960">
        <w:trPr>
          <w:trHeight w:val="417"/>
        </w:trPr>
        <w:tc>
          <w:tcPr>
            <w:tcW w:w="3085" w:type="dxa"/>
          </w:tcPr>
          <w:p w14:paraId="2EF5A857" w14:textId="17D617E7" w:rsidR="00DA1A7A" w:rsidRPr="005E570B" w:rsidRDefault="00DA1A7A" w:rsidP="009D3FA3">
            <w:pPr>
              <w:rPr>
                <w:b/>
                <w:sz w:val="24"/>
                <w:szCs w:val="24"/>
                <w:lang w:val="en-US" w:eastAsia="tr-TR"/>
              </w:rPr>
            </w:pPr>
            <w:r w:rsidRPr="005E570B">
              <w:rPr>
                <w:b/>
                <w:sz w:val="24"/>
                <w:szCs w:val="24"/>
                <w:lang w:val="en-US" w:eastAsia="tr-TR"/>
              </w:rPr>
              <w:t>Göksenin Hande BAYAZIT</w:t>
            </w:r>
          </w:p>
        </w:tc>
        <w:tc>
          <w:tcPr>
            <w:tcW w:w="3402" w:type="dxa"/>
          </w:tcPr>
          <w:p w14:paraId="2147D438" w14:textId="45DA4E87" w:rsidR="00DA1A7A" w:rsidRPr="005E570B" w:rsidRDefault="00DA1A7A" w:rsidP="009D3FA3">
            <w:pPr>
              <w:rPr>
                <w:sz w:val="24"/>
                <w:szCs w:val="24"/>
                <w:lang w:val="en-US" w:eastAsia="tr-TR"/>
              </w:rPr>
            </w:pPr>
            <w:r w:rsidRPr="005E570B">
              <w:rPr>
                <w:sz w:val="24"/>
                <w:szCs w:val="24"/>
                <w:lang w:val="en-US" w:eastAsia="tr-TR"/>
              </w:rPr>
              <w:t>2093441</w:t>
            </w:r>
          </w:p>
        </w:tc>
        <w:tc>
          <w:tcPr>
            <w:tcW w:w="4801" w:type="dxa"/>
          </w:tcPr>
          <w:p w14:paraId="5BA52E2D" w14:textId="2C05013C" w:rsidR="00DA1A7A" w:rsidRPr="005E570B" w:rsidRDefault="00DA1A7A" w:rsidP="009D3FA3">
            <w:pPr>
              <w:rPr>
                <w:rStyle w:val="Kpr"/>
                <w:sz w:val="24"/>
                <w:szCs w:val="24"/>
                <w:lang w:val="en-US" w:eastAsia="tr-TR"/>
              </w:rPr>
            </w:pPr>
            <w:r w:rsidRPr="005E570B">
              <w:rPr>
                <w:rStyle w:val="Kpr"/>
                <w:sz w:val="24"/>
                <w:szCs w:val="24"/>
                <w:lang w:val="en-US" w:eastAsia="tr-TR"/>
              </w:rPr>
              <w:t>hande.bayazit@metu.edu.tr</w:t>
            </w:r>
          </w:p>
        </w:tc>
      </w:tr>
      <w:tr w:rsidR="00DA1A7A" w:rsidRPr="005E570B" w14:paraId="56CBCA47" w14:textId="77777777" w:rsidTr="006D3960">
        <w:trPr>
          <w:trHeight w:val="417"/>
        </w:trPr>
        <w:tc>
          <w:tcPr>
            <w:tcW w:w="3085" w:type="dxa"/>
          </w:tcPr>
          <w:p w14:paraId="1512C5F9" w14:textId="48159AF5" w:rsidR="00DA1A7A" w:rsidRPr="005E570B" w:rsidRDefault="00DA1A7A" w:rsidP="009D3FA3">
            <w:pPr>
              <w:rPr>
                <w:b/>
                <w:sz w:val="24"/>
                <w:szCs w:val="24"/>
                <w:lang w:val="en-US" w:eastAsia="tr-TR"/>
              </w:rPr>
            </w:pPr>
            <w:r w:rsidRPr="005E570B">
              <w:rPr>
                <w:b/>
                <w:sz w:val="24"/>
                <w:szCs w:val="24"/>
                <w:lang w:val="en-US" w:eastAsia="tr-TR"/>
              </w:rPr>
              <w:t>Emre DOĞAN</w:t>
            </w:r>
          </w:p>
        </w:tc>
        <w:tc>
          <w:tcPr>
            <w:tcW w:w="3402" w:type="dxa"/>
          </w:tcPr>
          <w:p w14:paraId="0C419888" w14:textId="444B6DF8" w:rsidR="00DA1A7A" w:rsidRPr="005E570B" w:rsidRDefault="00DA1A7A" w:rsidP="009D3FA3">
            <w:pPr>
              <w:rPr>
                <w:sz w:val="24"/>
                <w:szCs w:val="24"/>
                <w:lang w:val="en-US" w:eastAsia="tr-TR"/>
              </w:rPr>
            </w:pPr>
            <w:r w:rsidRPr="005E570B">
              <w:rPr>
                <w:sz w:val="24"/>
                <w:szCs w:val="24"/>
                <w:lang w:val="en-US" w:eastAsia="tr-TR"/>
              </w:rPr>
              <w:t>2093656</w:t>
            </w:r>
          </w:p>
        </w:tc>
        <w:tc>
          <w:tcPr>
            <w:tcW w:w="4801" w:type="dxa"/>
          </w:tcPr>
          <w:p w14:paraId="4B85604A" w14:textId="25FF3E4E" w:rsidR="00DA1A7A" w:rsidRPr="005E570B" w:rsidRDefault="00DA1A7A" w:rsidP="009D3FA3">
            <w:pPr>
              <w:rPr>
                <w:rStyle w:val="Kpr"/>
                <w:sz w:val="24"/>
                <w:szCs w:val="24"/>
                <w:lang w:val="en-US" w:eastAsia="tr-TR"/>
              </w:rPr>
            </w:pPr>
            <w:r w:rsidRPr="005E570B">
              <w:rPr>
                <w:rStyle w:val="Kpr"/>
                <w:sz w:val="24"/>
                <w:szCs w:val="24"/>
                <w:lang w:val="en-US" w:eastAsia="tr-TR"/>
              </w:rPr>
              <w:t>dogan.emre@metu.edu.tr</w:t>
            </w:r>
          </w:p>
        </w:tc>
      </w:tr>
      <w:tr w:rsidR="00DA1A7A" w:rsidRPr="005E570B" w14:paraId="0F4BCB01" w14:textId="77777777" w:rsidTr="006D3960">
        <w:trPr>
          <w:trHeight w:val="401"/>
        </w:trPr>
        <w:tc>
          <w:tcPr>
            <w:tcW w:w="3085" w:type="dxa"/>
          </w:tcPr>
          <w:p w14:paraId="631BE600" w14:textId="04943D5B" w:rsidR="00DA1A7A" w:rsidRPr="005E570B" w:rsidRDefault="00DA1A7A" w:rsidP="009D3FA3">
            <w:pPr>
              <w:rPr>
                <w:b/>
                <w:sz w:val="24"/>
                <w:szCs w:val="24"/>
                <w:lang w:val="en-US" w:eastAsia="tr-TR"/>
              </w:rPr>
            </w:pPr>
            <w:r w:rsidRPr="005E570B">
              <w:rPr>
                <w:b/>
                <w:sz w:val="24"/>
                <w:szCs w:val="24"/>
                <w:lang w:val="en-US" w:eastAsia="tr-TR"/>
              </w:rPr>
              <w:t>Taha DOĞAN</w:t>
            </w:r>
          </w:p>
        </w:tc>
        <w:tc>
          <w:tcPr>
            <w:tcW w:w="3402" w:type="dxa"/>
          </w:tcPr>
          <w:p w14:paraId="40537088" w14:textId="59E58A75" w:rsidR="00DA1A7A" w:rsidRPr="005E570B" w:rsidRDefault="00DA1A7A" w:rsidP="009D3FA3">
            <w:pPr>
              <w:rPr>
                <w:sz w:val="24"/>
                <w:szCs w:val="24"/>
                <w:lang w:val="en-US" w:eastAsia="tr-TR"/>
              </w:rPr>
            </w:pPr>
            <w:r w:rsidRPr="005E570B">
              <w:rPr>
                <w:sz w:val="24"/>
                <w:szCs w:val="24"/>
                <w:lang w:val="en-US" w:eastAsia="tr-TR"/>
              </w:rPr>
              <w:t>2093672</w:t>
            </w:r>
          </w:p>
        </w:tc>
        <w:tc>
          <w:tcPr>
            <w:tcW w:w="4801" w:type="dxa"/>
          </w:tcPr>
          <w:p w14:paraId="5C10E5C6" w14:textId="5DEE6DD5" w:rsidR="00DA1A7A" w:rsidRPr="005E570B" w:rsidRDefault="00DA1A7A" w:rsidP="009D3FA3">
            <w:pPr>
              <w:rPr>
                <w:rStyle w:val="Kpr"/>
                <w:sz w:val="24"/>
                <w:szCs w:val="24"/>
                <w:lang w:val="en-US" w:eastAsia="tr-TR"/>
              </w:rPr>
            </w:pPr>
            <w:r w:rsidRPr="005E570B">
              <w:rPr>
                <w:rStyle w:val="Kpr"/>
                <w:sz w:val="24"/>
                <w:szCs w:val="24"/>
                <w:lang w:val="en-US" w:eastAsia="tr-TR"/>
              </w:rPr>
              <w:t>e209367@metu.edu.tr</w:t>
            </w:r>
          </w:p>
        </w:tc>
      </w:tr>
      <w:tr w:rsidR="00DA1A7A" w:rsidRPr="005E570B" w14:paraId="4470EE29" w14:textId="77777777" w:rsidTr="006D3960">
        <w:trPr>
          <w:trHeight w:val="417"/>
        </w:trPr>
        <w:tc>
          <w:tcPr>
            <w:tcW w:w="3085" w:type="dxa"/>
          </w:tcPr>
          <w:p w14:paraId="40CC3B27" w14:textId="77777777" w:rsidR="00DA1A7A" w:rsidRPr="005E570B" w:rsidRDefault="00DA1A7A" w:rsidP="009D3FA3">
            <w:pPr>
              <w:rPr>
                <w:b/>
                <w:sz w:val="24"/>
                <w:szCs w:val="24"/>
                <w:lang w:val="en-US" w:eastAsia="tr-TR"/>
              </w:rPr>
            </w:pPr>
            <w:r w:rsidRPr="005E570B">
              <w:rPr>
                <w:b/>
                <w:sz w:val="24"/>
                <w:szCs w:val="24"/>
                <w:lang w:val="en-US" w:eastAsia="tr-TR"/>
              </w:rPr>
              <w:t>Burak SEZGİN</w:t>
            </w:r>
          </w:p>
          <w:p w14:paraId="69B79251" w14:textId="2A8BEE92" w:rsidR="009B2183" w:rsidRPr="005E570B" w:rsidRDefault="009B2183" w:rsidP="009D3FA3">
            <w:pPr>
              <w:rPr>
                <w:b/>
                <w:sz w:val="24"/>
                <w:szCs w:val="24"/>
                <w:lang w:val="en-US" w:eastAsia="tr-TR"/>
              </w:rPr>
            </w:pPr>
            <w:r w:rsidRPr="005E570B">
              <w:rPr>
                <w:b/>
                <w:sz w:val="24"/>
                <w:szCs w:val="24"/>
                <w:lang w:val="en-US" w:eastAsia="tr-TR"/>
              </w:rPr>
              <w:t>Oytun AKPULAT</w:t>
            </w:r>
          </w:p>
        </w:tc>
        <w:tc>
          <w:tcPr>
            <w:tcW w:w="3402" w:type="dxa"/>
          </w:tcPr>
          <w:p w14:paraId="4CE4C631" w14:textId="77777777" w:rsidR="00DA1A7A" w:rsidRPr="005E570B" w:rsidRDefault="00DA1A7A" w:rsidP="009D3FA3">
            <w:pPr>
              <w:rPr>
                <w:sz w:val="24"/>
                <w:szCs w:val="24"/>
                <w:lang w:val="en-US" w:eastAsia="tr-TR"/>
              </w:rPr>
            </w:pPr>
            <w:r w:rsidRPr="005E570B">
              <w:rPr>
                <w:sz w:val="24"/>
                <w:szCs w:val="24"/>
                <w:lang w:val="en-US" w:eastAsia="tr-TR"/>
              </w:rPr>
              <w:t>2094456</w:t>
            </w:r>
          </w:p>
          <w:p w14:paraId="42752D07" w14:textId="41FE44A1" w:rsidR="009B2183" w:rsidRPr="005E570B" w:rsidRDefault="002A0861" w:rsidP="009D3FA3">
            <w:pPr>
              <w:rPr>
                <w:sz w:val="24"/>
                <w:szCs w:val="24"/>
                <w:lang w:val="en-US" w:eastAsia="tr-TR"/>
              </w:rPr>
            </w:pPr>
            <w:r>
              <w:rPr>
                <w:sz w:val="24"/>
                <w:szCs w:val="24"/>
                <w:lang w:val="en-US" w:eastAsia="tr-TR"/>
              </w:rPr>
              <w:t>2093201</w:t>
            </w:r>
          </w:p>
        </w:tc>
        <w:tc>
          <w:tcPr>
            <w:tcW w:w="4801" w:type="dxa"/>
          </w:tcPr>
          <w:p w14:paraId="07049E34" w14:textId="15F5864F" w:rsidR="00DA1A7A" w:rsidRPr="005E570B" w:rsidRDefault="008819D4" w:rsidP="009D3FA3">
            <w:pPr>
              <w:rPr>
                <w:rStyle w:val="Kpr"/>
                <w:sz w:val="24"/>
                <w:szCs w:val="24"/>
                <w:lang w:val="en-US" w:eastAsia="tr-TR"/>
              </w:rPr>
            </w:pPr>
            <w:hyperlink r:id="rId10" w:history="1">
              <w:r w:rsidR="00DA1A7A" w:rsidRPr="005E570B">
                <w:rPr>
                  <w:rStyle w:val="Kpr"/>
                  <w:sz w:val="24"/>
                  <w:szCs w:val="24"/>
                  <w:lang w:val="en-US" w:eastAsia="tr-TR"/>
                </w:rPr>
                <w:t xml:space="preserve">burak.sezgin@metu.edu.tr </w:t>
              </w:r>
            </w:hyperlink>
          </w:p>
          <w:p w14:paraId="072E35C8" w14:textId="6F1D0920" w:rsidR="009B2183" w:rsidRPr="005E570B" w:rsidRDefault="002A0861" w:rsidP="009D3FA3">
            <w:pPr>
              <w:rPr>
                <w:rStyle w:val="Kpr"/>
                <w:sz w:val="24"/>
                <w:szCs w:val="24"/>
                <w:lang w:val="en-US" w:eastAsia="tr-TR"/>
              </w:rPr>
            </w:pPr>
            <w:r>
              <w:rPr>
                <w:rStyle w:val="Kpr"/>
                <w:sz w:val="24"/>
                <w:szCs w:val="24"/>
                <w:lang w:val="en-US" w:eastAsia="tr-TR"/>
              </w:rPr>
              <w:t>oytun.akpulat@metu.edu.tr</w:t>
            </w:r>
          </w:p>
          <w:p w14:paraId="244D4C32" w14:textId="78A25786" w:rsidR="009B2183" w:rsidRPr="005E570B" w:rsidRDefault="009B2183" w:rsidP="009D3FA3">
            <w:pPr>
              <w:rPr>
                <w:rStyle w:val="Kpr"/>
                <w:sz w:val="24"/>
                <w:szCs w:val="24"/>
                <w:lang w:val="en-US" w:eastAsia="tr-TR"/>
              </w:rPr>
            </w:pPr>
          </w:p>
        </w:tc>
      </w:tr>
    </w:tbl>
    <w:p w14:paraId="6DD602EE" w14:textId="385936FB" w:rsidR="00124AB9" w:rsidRPr="005E570B" w:rsidRDefault="00124AB9" w:rsidP="009D3FA3">
      <w:pPr>
        <w:rPr>
          <w:lang w:val="en-US"/>
        </w:rPr>
      </w:pPr>
    </w:p>
    <w:sdt>
      <w:sdtPr>
        <w:rPr>
          <w:rFonts w:asciiTheme="minorHAnsi" w:eastAsiaTheme="minorHAnsi" w:hAnsiTheme="minorHAnsi" w:cstheme="minorBidi"/>
          <w:color w:val="auto"/>
          <w:sz w:val="22"/>
          <w:szCs w:val="22"/>
          <w:u w:val="single"/>
          <w:lang w:val="en-GB"/>
        </w:rPr>
        <w:id w:val="12280227"/>
        <w:docPartObj>
          <w:docPartGallery w:val="Table of Contents"/>
          <w:docPartUnique/>
        </w:docPartObj>
      </w:sdtPr>
      <w:sdtEndPr>
        <w:rPr>
          <w:b/>
          <w:bCs/>
          <w:noProof/>
          <w:sz w:val="28"/>
        </w:rPr>
      </w:sdtEndPr>
      <w:sdtContent>
        <w:p w14:paraId="153DD599" w14:textId="2B377C5B" w:rsidR="009D3FA3" w:rsidRPr="005E570B" w:rsidRDefault="009D3FA3" w:rsidP="00E05B64">
          <w:pPr>
            <w:pStyle w:val="TBal"/>
            <w:numPr>
              <w:ilvl w:val="0"/>
              <w:numId w:val="0"/>
            </w:numPr>
          </w:pPr>
          <w:r w:rsidRPr="005E570B">
            <w:t>Table of Contents</w:t>
          </w:r>
        </w:p>
        <w:p w14:paraId="5E9E503C" w14:textId="60604D99" w:rsidR="00054BFA" w:rsidRDefault="009D3FA3">
          <w:pPr>
            <w:pStyle w:val="T1"/>
            <w:tabs>
              <w:tab w:val="left" w:pos="440"/>
              <w:tab w:val="right" w:leader="dot" w:pos="9062"/>
            </w:tabs>
            <w:rPr>
              <w:rFonts w:eastAsiaTheme="minorEastAsia"/>
              <w:noProof/>
              <w:lang w:val="tr-TR" w:eastAsia="tr-TR"/>
            </w:rPr>
          </w:pPr>
          <w:r w:rsidRPr="005E570B">
            <w:rPr>
              <w:sz w:val="28"/>
              <w:lang w:val="en-US"/>
            </w:rPr>
            <w:fldChar w:fldCharType="begin"/>
          </w:r>
          <w:r w:rsidRPr="005E570B">
            <w:rPr>
              <w:sz w:val="28"/>
              <w:lang w:val="en-US"/>
            </w:rPr>
            <w:instrText xml:space="preserve"> TOC \o "1-3" \h \z \u </w:instrText>
          </w:r>
          <w:r w:rsidRPr="005E570B">
            <w:rPr>
              <w:sz w:val="28"/>
              <w:lang w:val="en-US"/>
            </w:rPr>
            <w:fldChar w:fldCharType="separate"/>
          </w:r>
          <w:hyperlink w:anchor="_Toc498040253" w:history="1">
            <w:r w:rsidR="00054BFA" w:rsidRPr="00090499">
              <w:rPr>
                <w:rStyle w:val="Kpr"/>
                <w:noProof/>
                <w:lang w:val="en-US"/>
              </w:rPr>
              <w:t>1</w:t>
            </w:r>
            <w:r w:rsidR="00054BFA">
              <w:rPr>
                <w:rFonts w:eastAsiaTheme="minorEastAsia"/>
                <w:noProof/>
                <w:lang w:val="tr-TR" w:eastAsia="tr-TR"/>
              </w:rPr>
              <w:tab/>
            </w:r>
            <w:r w:rsidR="00054BFA" w:rsidRPr="00090499">
              <w:rPr>
                <w:rStyle w:val="Kpr"/>
                <w:noProof/>
                <w:lang w:val="en-US"/>
              </w:rPr>
              <w:t>Executive Summary</w:t>
            </w:r>
            <w:r w:rsidR="00054BFA">
              <w:rPr>
                <w:noProof/>
                <w:webHidden/>
              </w:rPr>
              <w:tab/>
            </w:r>
            <w:r w:rsidR="00054BFA">
              <w:rPr>
                <w:noProof/>
                <w:webHidden/>
              </w:rPr>
              <w:fldChar w:fldCharType="begin"/>
            </w:r>
            <w:r w:rsidR="00054BFA">
              <w:rPr>
                <w:noProof/>
                <w:webHidden/>
              </w:rPr>
              <w:instrText xml:space="preserve"> PAGEREF _Toc498040253 \h </w:instrText>
            </w:r>
            <w:r w:rsidR="00054BFA">
              <w:rPr>
                <w:noProof/>
                <w:webHidden/>
              </w:rPr>
            </w:r>
            <w:r w:rsidR="00054BFA">
              <w:rPr>
                <w:noProof/>
                <w:webHidden/>
              </w:rPr>
              <w:fldChar w:fldCharType="separate"/>
            </w:r>
            <w:r w:rsidR="00054BFA">
              <w:rPr>
                <w:noProof/>
                <w:webHidden/>
              </w:rPr>
              <w:t>3</w:t>
            </w:r>
            <w:r w:rsidR="00054BFA">
              <w:rPr>
                <w:noProof/>
                <w:webHidden/>
              </w:rPr>
              <w:fldChar w:fldCharType="end"/>
            </w:r>
          </w:hyperlink>
        </w:p>
        <w:p w14:paraId="7A78F472" w14:textId="08A7FF53" w:rsidR="00054BFA" w:rsidRDefault="008819D4">
          <w:pPr>
            <w:pStyle w:val="T1"/>
            <w:tabs>
              <w:tab w:val="left" w:pos="440"/>
              <w:tab w:val="right" w:leader="dot" w:pos="9062"/>
            </w:tabs>
            <w:rPr>
              <w:rFonts w:eastAsiaTheme="minorEastAsia"/>
              <w:noProof/>
              <w:lang w:val="tr-TR" w:eastAsia="tr-TR"/>
            </w:rPr>
          </w:pPr>
          <w:hyperlink w:anchor="_Toc498040254" w:history="1">
            <w:r w:rsidR="00054BFA" w:rsidRPr="00090499">
              <w:rPr>
                <w:rStyle w:val="Kpr"/>
                <w:noProof/>
                <w:lang w:val="en-US"/>
              </w:rPr>
              <w:t>2</w:t>
            </w:r>
            <w:r w:rsidR="00054BFA">
              <w:rPr>
                <w:rFonts w:eastAsiaTheme="minorEastAsia"/>
                <w:noProof/>
                <w:lang w:val="tr-TR" w:eastAsia="tr-TR"/>
              </w:rPr>
              <w:tab/>
            </w:r>
            <w:r w:rsidR="00054BFA" w:rsidRPr="00090499">
              <w:rPr>
                <w:rStyle w:val="Kpr"/>
                <w:noProof/>
                <w:lang w:val="en-US"/>
              </w:rPr>
              <w:t>Introduction</w:t>
            </w:r>
            <w:r w:rsidR="00054BFA">
              <w:rPr>
                <w:noProof/>
                <w:webHidden/>
              </w:rPr>
              <w:tab/>
            </w:r>
            <w:r w:rsidR="00054BFA">
              <w:rPr>
                <w:noProof/>
                <w:webHidden/>
              </w:rPr>
              <w:fldChar w:fldCharType="begin"/>
            </w:r>
            <w:r w:rsidR="00054BFA">
              <w:rPr>
                <w:noProof/>
                <w:webHidden/>
              </w:rPr>
              <w:instrText xml:space="preserve"> PAGEREF _Toc498040254 \h </w:instrText>
            </w:r>
            <w:r w:rsidR="00054BFA">
              <w:rPr>
                <w:noProof/>
                <w:webHidden/>
              </w:rPr>
            </w:r>
            <w:r w:rsidR="00054BFA">
              <w:rPr>
                <w:noProof/>
                <w:webHidden/>
              </w:rPr>
              <w:fldChar w:fldCharType="separate"/>
            </w:r>
            <w:r w:rsidR="00054BFA">
              <w:rPr>
                <w:noProof/>
                <w:webHidden/>
              </w:rPr>
              <w:t>3</w:t>
            </w:r>
            <w:r w:rsidR="00054BFA">
              <w:rPr>
                <w:noProof/>
                <w:webHidden/>
              </w:rPr>
              <w:fldChar w:fldCharType="end"/>
            </w:r>
          </w:hyperlink>
        </w:p>
        <w:p w14:paraId="0D46BF3D" w14:textId="5417E1AA" w:rsidR="00054BFA" w:rsidRDefault="008819D4">
          <w:pPr>
            <w:pStyle w:val="T1"/>
            <w:tabs>
              <w:tab w:val="left" w:pos="440"/>
              <w:tab w:val="right" w:leader="dot" w:pos="9062"/>
            </w:tabs>
            <w:rPr>
              <w:rFonts w:eastAsiaTheme="minorEastAsia"/>
              <w:noProof/>
              <w:lang w:val="tr-TR" w:eastAsia="tr-TR"/>
            </w:rPr>
          </w:pPr>
          <w:hyperlink w:anchor="_Toc498040255" w:history="1">
            <w:r w:rsidR="00054BFA" w:rsidRPr="00090499">
              <w:rPr>
                <w:rStyle w:val="Kpr"/>
                <w:noProof/>
                <w:lang w:val="en-US"/>
              </w:rPr>
              <w:t>3</w:t>
            </w:r>
            <w:r w:rsidR="00054BFA">
              <w:rPr>
                <w:rFonts w:eastAsiaTheme="minorEastAsia"/>
                <w:noProof/>
                <w:lang w:val="tr-TR" w:eastAsia="tr-TR"/>
              </w:rPr>
              <w:tab/>
            </w:r>
            <w:r w:rsidR="00054BFA" w:rsidRPr="00090499">
              <w:rPr>
                <w:rStyle w:val="Kpr"/>
                <w:noProof/>
                <w:lang w:val="en-US"/>
              </w:rPr>
              <w:t>Project Goals and Objectives</w:t>
            </w:r>
            <w:r w:rsidR="00054BFA">
              <w:rPr>
                <w:noProof/>
                <w:webHidden/>
              </w:rPr>
              <w:tab/>
            </w:r>
            <w:r w:rsidR="00054BFA">
              <w:rPr>
                <w:noProof/>
                <w:webHidden/>
              </w:rPr>
              <w:fldChar w:fldCharType="begin"/>
            </w:r>
            <w:r w:rsidR="00054BFA">
              <w:rPr>
                <w:noProof/>
                <w:webHidden/>
              </w:rPr>
              <w:instrText xml:space="preserve"> PAGEREF _Toc498040255 \h </w:instrText>
            </w:r>
            <w:r w:rsidR="00054BFA">
              <w:rPr>
                <w:noProof/>
                <w:webHidden/>
              </w:rPr>
            </w:r>
            <w:r w:rsidR="00054BFA">
              <w:rPr>
                <w:noProof/>
                <w:webHidden/>
              </w:rPr>
              <w:fldChar w:fldCharType="separate"/>
            </w:r>
            <w:r w:rsidR="00054BFA">
              <w:rPr>
                <w:noProof/>
                <w:webHidden/>
              </w:rPr>
              <w:t>4</w:t>
            </w:r>
            <w:r w:rsidR="00054BFA">
              <w:rPr>
                <w:noProof/>
                <w:webHidden/>
              </w:rPr>
              <w:fldChar w:fldCharType="end"/>
            </w:r>
          </w:hyperlink>
        </w:p>
        <w:p w14:paraId="6E234A85" w14:textId="4CBCB763" w:rsidR="00054BFA" w:rsidRDefault="008819D4">
          <w:pPr>
            <w:pStyle w:val="T2"/>
            <w:tabs>
              <w:tab w:val="left" w:pos="880"/>
              <w:tab w:val="right" w:leader="dot" w:pos="9062"/>
            </w:tabs>
            <w:rPr>
              <w:rFonts w:eastAsiaTheme="minorEastAsia"/>
              <w:noProof/>
              <w:lang w:val="tr-TR" w:eastAsia="tr-TR"/>
            </w:rPr>
          </w:pPr>
          <w:hyperlink w:anchor="_Toc498040256" w:history="1">
            <w:r w:rsidR="00054BFA" w:rsidRPr="00090499">
              <w:rPr>
                <w:rStyle w:val="Kpr"/>
                <w:noProof/>
                <w:lang w:val="en-US"/>
              </w:rPr>
              <w:t>3.1</w:t>
            </w:r>
            <w:r w:rsidR="00054BFA">
              <w:rPr>
                <w:rFonts w:eastAsiaTheme="minorEastAsia"/>
                <w:noProof/>
                <w:lang w:val="tr-TR" w:eastAsia="tr-TR"/>
              </w:rPr>
              <w:tab/>
            </w:r>
            <w:r w:rsidR="00054BFA" w:rsidRPr="00090499">
              <w:rPr>
                <w:rStyle w:val="Kpr"/>
                <w:noProof/>
                <w:lang w:val="en-US"/>
              </w:rPr>
              <w:t>Requirements</w:t>
            </w:r>
            <w:r w:rsidR="00054BFA">
              <w:rPr>
                <w:noProof/>
                <w:webHidden/>
              </w:rPr>
              <w:tab/>
            </w:r>
            <w:r w:rsidR="00054BFA">
              <w:rPr>
                <w:noProof/>
                <w:webHidden/>
              </w:rPr>
              <w:fldChar w:fldCharType="begin"/>
            </w:r>
            <w:r w:rsidR="00054BFA">
              <w:rPr>
                <w:noProof/>
                <w:webHidden/>
              </w:rPr>
              <w:instrText xml:space="preserve"> PAGEREF _Toc498040256 \h </w:instrText>
            </w:r>
            <w:r w:rsidR="00054BFA">
              <w:rPr>
                <w:noProof/>
                <w:webHidden/>
              </w:rPr>
            </w:r>
            <w:r w:rsidR="00054BFA">
              <w:rPr>
                <w:noProof/>
                <w:webHidden/>
              </w:rPr>
              <w:fldChar w:fldCharType="separate"/>
            </w:r>
            <w:r w:rsidR="00054BFA">
              <w:rPr>
                <w:noProof/>
                <w:webHidden/>
              </w:rPr>
              <w:t>4</w:t>
            </w:r>
            <w:r w:rsidR="00054BFA">
              <w:rPr>
                <w:noProof/>
                <w:webHidden/>
              </w:rPr>
              <w:fldChar w:fldCharType="end"/>
            </w:r>
          </w:hyperlink>
        </w:p>
        <w:p w14:paraId="5AEEB578" w14:textId="08933791" w:rsidR="00054BFA" w:rsidRDefault="008819D4">
          <w:pPr>
            <w:pStyle w:val="T2"/>
            <w:tabs>
              <w:tab w:val="left" w:pos="880"/>
              <w:tab w:val="right" w:leader="dot" w:pos="9062"/>
            </w:tabs>
            <w:rPr>
              <w:rFonts w:eastAsiaTheme="minorEastAsia"/>
              <w:noProof/>
              <w:lang w:val="tr-TR" w:eastAsia="tr-TR"/>
            </w:rPr>
          </w:pPr>
          <w:hyperlink w:anchor="_Toc498040257" w:history="1">
            <w:r w:rsidR="00054BFA" w:rsidRPr="00090499">
              <w:rPr>
                <w:rStyle w:val="Kpr"/>
                <w:noProof/>
                <w:lang w:val="en-US"/>
              </w:rPr>
              <w:t>3.2</w:t>
            </w:r>
            <w:r w:rsidR="00054BFA">
              <w:rPr>
                <w:rFonts w:eastAsiaTheme="minorEastAsia"/>
                <w:noProof/>
                <w:lang w:val="tr-TR" w:eastAsia="tr-TR"/>
              </w:rPr>
              <w:tab/>
            </w:r>
            <w:r w:rsidR="00054BFA" w:rsidRPr="00090499">
              <w:rPr>
                <w:rStyle w:val="Kpr"/>
                <w:noProof/>
                <w:lang w:val="en-US"/>
              </w:rPr>
              <w:t>Objectives</w:t>
            </w:r>
            <w:r w:rsidR="00054BFA">
              <w:rPr>
                <w:noProof/>
                <w:webHidden/>
              </w:rPr>
              <w:tab/>
            </w:r>
            <w:r w:rsidR="00054BFA">
              <w:rPr>
                <w:noProof/>
                <w:webHidden/>
              </w:rPr>
              <w:fldChar w:fldCharType="begin"/>
            </w:r>
            <w:r w:rsidR="00054BFA">
              <w:rPr>
                <w:noProof/>
                <w:webHidden/>
              </w:rPr>
              <w:instrText xml:space="preserve"> PAGEREF _Toc498040257 \h </w:instrText>
            </w:r>
            <w:r w:rsidR="00054BFA">
              <w:rPr>
                <w:noProof/>
                <w:webHidden/>
              </w:rPr>
            </w:r>
            <w:r w:rsidR="00054BFA">
              <w:rPr>
                <w:noProof/>
                <w:webHidden/>
              </w:rPr>
              <w:fldChar w:fldCharType="separate"/>
            </w:r>
            <w:r w:rsidR="00054BFA">
              <w:rPr>
                <w:noProof/>
                <w:webHidden/>
              </w:rPr>
              <w:t>4</w:t>
            </w:r>
            <w:r w:rsidR="00054BFA">
              <w:rPr>
                <w:noProof/>
                <w:webHidden/>
              </w:rPr>
              <w:fldChar w:fldCharType="end"/>
            </w:r>
          </w:hyperlink>
        </w:p>
        <w:p w14:paraId="12B49ED4" w14:textId="05515769" w:rsidR="00054BFA" w:rsidRDefault="008819D4">
          <w:pPr>
            <w:pStyle w:val="T3"/>
            <w:tabs>
              <w:tab w:val="left" w:pos="1320"/>
              <w:tab w:val="right" w:leader="dot" w:pos="9062"/>
            </w:tabs>
            <w:rPr>
              <w:rFonts w:eastAsiaTheme="minorEastAsia"/>
              <w:noProof/>
              <w:lang w:val="tr-TR" w:eastAsia="tr-TR"/>
            </w:rPr>
          </w:pPr>
          <w:hyperlink w:anchor="_Toc498040258" w:history="1">
            <w:r w:rsidR="00054BFA" w:rsidRPr="00090499">
              <w:rPr>
                <w:rStyle w:val="Kpr"/>
                <w:noProof/>
                <w:lang w:val="en-US"/>
              </w:rPr>
              <w:t>3.2.1</w:t>
            </w:r>
            <w:r w:rsidR="00054BFA">
              <w:rPr>
                <w:rFonts w:eastAsiaTheme="minorEastAsia"/>
                <w:noProof/>
                <w:lang w:val="tr-TR" w:eastAsia="tr-TR"/>
              </w:rPr>
              <w:tab/>
            </w:r>
            <w:r w:rsidR="00054BFA" w:rsidRPr="00090499">
              <w:rPr>
                <w:rStyle w:val="Kpr"/>
                <w:noProof/>
                <w:lang w:val="en-US"/>
              </w:rPr>
              <w:t>Company Objectives</w:t>
            </w:r>
            <w:r w:rsidR="00054BFA">
              <w:rPr>
                <w:noProof/>
                <w:webHidden/>
              </w:rPr>
              <w:tab/>
            </w:r>
            <w:r w:rsidR="00054BFA">
              <w:rPr>
                <w:noProof/>
                <w:webHidden/>
              </w:rPr>
              <w:fldChar w:fldCharType="begin"/>
            </w:r>
            <w:r w:rsidR="00054BFA">
              <w:rPr>
                <w:noProof/>
                <w:webHidden/>
              </w:rPr>
              <w:instrText xml:space="preserve"> PAGEREF _Toc498040258 \h </w:instrText>
            </w:r>
            <w:r w:rsidR="00054BFA">
              <w:rPr>
                <w:noProof/>
                <w:webHidden/>
              </w:rPr>
            </w:r>
            <w:r w:rsidR="00054BFA">
              <w:rPr>
                <w:noProof/>
                <w:webHidden/>
              </w:rPr>
              <w:fldChar w:fldCharType="separate"/>
            </w:r>
            <w:r w:rsidR="00054BFA">
              <w:rPr>
                <w:noProof/>
                <w:webHidden/>
              </w:rPr>
              <w:t>4</w:t>
            </w:r>
            <w:r w:rsidR="00054BFA">
              <w:rPr>
                <w:noProof/>
                <w:webHidden/>
              </w:rPr>
              <w:fldChar w:fldCharType="end"/>
            </w:r>
          </w:hyperlink>
        </w:p>
        <w:p w14:paraId="363DE383" w14:textId="0EF3616F" w:rsidR="00054BFA" w:rsidRDefault="008819D4">
          <w:pPr>
            <w:pStyle w:val="T3"/>
            <w:tabs>
              <w:tab w:val="left" w:pos="1320"/>
              <w:tab w:val="right" w:leader="dot" w:pos="9062"/>
            </w:tabs>
            <w:rPr>
              <w:rFonts w:eastAsiaTheme="minorEastAsia"/>
              <w:noProof/>
              <w:lang w:val="tr-TR" w:eastAsia="tr-TR"/>
            </w:rPr>
          </w:pPr>
          <w:hyperlink w:anchor="_Toc498040259" w:history="1">
            <w:r w:rsidR="00054BFA" w:rsidRPr="00090499">
              <w:rPr>
                <w:rStyle w:val="Kpr"/>
                <w:noProof/>
                <w:lang w:val="en-US"/>
              </w:rPr>
              <w:t>3.2.2</w:t>
            </w:r>
            <w:r w:rsidR="00054BFA">
              <w:rPr>
                <w:rFonts w:eastAsiaTheme="minorEastAsia"/>
                <w:noProof/>
                <w:lang w:val="tr-TR" w:eastAsia="tr-TR"/>
              </w:rPr>
              <w:tab/>
            </w:r>
            <w:r w:rsidR="00054BFA" w:rsidRPr="00090499">
              <w:rPr>
                <w:rStyle w:val="Kpr"/>
                <w:noProof/>
                <w:lang w:val="en-US"/>
              </w:rPr>
              <w:t>Project Objectives</w:t>
            </w:r>
            <w:r w:rsidR="00054BFA">
              <w:rPr>
                <w:noProof/>
                <w:webHidden/>
              </w:rPr>
              <w:tab/>
            </w:r>
            <w:r w:rsidR="00054BFA">
              <w:rPr>
                <w:noProof/>
                <w:webHidden/>
              </w:rPr>
              <w:fldChar w:fldCharType="begin"/>
            </w:r>
            <w:r w:rsidR="00054BFA">
              <w:rPr>
                <w:noProof/>
                <w:webHidden/>
              </w:rPr>
              <w:instrText xml:space="preserve"> PAGEREF _Toc498040259 \h </w:instrText>
            </w:r>
            <w:r w:rsidR="00054BFA">
              <w:rPr>
                <w:noProof/>
                <w:webHidden/>
              </w:rPr>
            </w:r>
            <w:r w:rsidR="00054BFA">
              <w:rPr>
                <w:noProof/>
                <w:webHidden/>
              </w:rPr>
              <w:fldChar w:fldCharType="separate"/>
            </w:r>
            <w:r w:rsidR="00054BFA">
              <w:rPr>
                <w:noProof/>
                <w:webHidden/>
              </w:rPr>
              <w:t>4</w:t>
            </w:r>
            <w:r w:rsidR="00054BFA">
              <w:rPr>
                <w:noProof/>
                <w:webHidden/>
              </w:rPr>
              <w:fldChar w:fldCharType="end"/>
            </w:r>
          </w:hyperlink>
        </w:p>
        <w:p w14:paraId="7F4DF0C7" w14:textId="53AB0DFC" w:rsidR="00054BFA" w:rsidRDefault="008819D4">
          <w:pPr>
            <w:pStyle w:val="T1"/>
            <w:tabs>
              <w:tab w:val="left" w:pos="440"/>
              <w:tab w:val="right" w:leader="dot" w:pos="9062"/>
            </w:tabs>
            <w:rPr>
              <w:rFonts w:eastAsiaTheme="minorEastAsia"/>
              <w:noProof/>
              <w:lang w:val="tr-TR" w:eastAsia="tr-TR"/>
            </w:rPr>
          </w:pPr>
          <w:hyperlink w:anchor="_Toc498040260" w:history="1">
            <w:r w:rsidR="00054BFA" w:rsidRPr="00090499">
              <w:rPr>
                <w:rStyle w:val="Kpr"/>
                <w:noProof/>
                <w:lang w:val="en-US"/>
              </w:rPr>
              <w:t>4</w:t>
            </w:r>
            <w:r w:rsidR="00054BFA">
              <w:rPr>
                <w:rFonts w:eastAsiaTheme="minorEastAsia"/>
                <w:noProof/>
                <w:lang w:val="tr-TR" w:eastAsia="tr-TR"/>
              </w:rPr>
              <w:tab/>
            </w:r>
            <w:r w:rsidR="00054BFA" w:rsidRPr="00090499">
              <w:rPr>
                <w:rStyle w:val="Kpr"/>
                <w:noProof/>
                <w:lang w:val="en-US"/>
              </w:rPr>
              <w:t>Outline of Standards</w:t>
            </w:r>
            <w:r w:rsidR="00054BFA">
              <w:rPr>
                <w:noProof/>
                <w:webHidden/>
              </w:rPr>
              <w:tab/>
            </w:r>
            <w:r w:rsidR="00054BFA">
              <w:rPr>
                <w:noProof/>
                <w:webHidden/>
              </w:rPr>
              <w:fldChar w:fldCharType="begin"/>
            </w:r>
            <w:r w:rsidR="00054BFA">
              <w:rPr>
                <w:noProof/>
                <w:webHidden/>
              </w:rPr>
              <w:instrText xml:space="preserve"> PAGEREF _Toc498040260 \h </w:instrText>
            </w:r>
            <w:r w:rsidR="00054BFA">
              <w:rPr>
                <w:noProof/>
                <w:webHidden/>
              </w:rPr>
            </w:r>
            <w:r w:rsidR="00054BFA">
              <w:rPr>
                <w:noProof/>
                <w:webHidden/>
              </w:rPr>
              <w:fldChar w:fldCharType="separate"/>
            </w:r>
            <w:r w:rsidR="00054BFA">
              <w:rPr>
                <w:noProof/>
                <w:webHidden/>
              </w:rPr>
              <w:t>4</w:t>
            </w:r>
            <w:r w:rsidR="00054BFA">
              <w:rPr>
                <w:noProof/>
                <w:webHidden/>
              </w:rPr>
              <w:fldChar w:fldCharType="end"/>
            </w:r>
          </w:hyperlink>
        </w:p>
        <w:p w14:paraId="6C1AFA7A" w14:textId="49E25148" w:rsidR="00054BFA" w:rsidRDefault="008819D4">
          <w:pPr>
            <w:pStyle w:val="T1"/>
            <w:tabs>
              <w:tab w:val="left" w:pos="440"/>
              <w:tab w:val="right" w:leader="dot" w:pos="9062"/>
            </w:tabs>
            <w:rPr>
              <w:rFonts w:eastAsiaTheme="minorEastAsia"/>
              <w:noProof/>
              <w:lang w:val="tr-TR" w:eastAsia="tr-TR"/>
            </w:rPr>
          </w:pPr>
          <w:hyperlink w:anchor="_Toc498040261" w:history="1">
            <w:r w:rsidR="00054BFA" w:rsidRPr="00090499">
              <w:rPr>
                <w:rStyle w:val="Kpr"/>
                <w:noProof/>
                <w:lang w:val="en-US"/>
              </w:rPr>
              <w:t>5</w:t>
            </w:r>
            <w:r w:rsidR="00054BFA">
              <w:rPr>
                <w:rFonts w:eastAsiaTheme="minorEastAsia"/>
                <w:noProof/>
                <w:lang w:val="tr-TR" w:eastAsia="tr-TR"/>
              </w:rPr>
              <w:tab/>
            </w:r>
            <w:r w:rsidR="00054BFA" w:rsidRPr="00090499">
              <w:rPr>
                <w:rStyle w:val="Kpr"/>
                <w:noProof/>
                <w:lang w:val="en-US"/>
              </w:rPr>
              <w:t>Team Organization</w:t>
            </w:r>
            <w:r w:rsidR="00054BFA">
              <w:rPr>
                <w:noProof/>
                <w:webHidden/>
              </w:rPr>
              <w:tab/>
            </w:r>
            <w:r w:rsidR="00054BFA">
              <w:rPr>
                <w:noProof/>
                <w:webHidden/>
              </w:rPr>
              <w:fldChar w:fldCharType="begin"/>
            </w:r>
            <w:r w:rsidR="00054BFA">
              <w:rPr>
                <w:noProof/>
                <w:webHidden/>
              </w:rPr>
              <w:instrText xml:space="preserve"> PAGEREF _Toc498040261 \h </w:instrText>
            </w:r>
            <w:r w:rsidR="00054BFA">
              <w:rPr>
                <w:noProof/>
                <w:webHidden/>
              </w:rPr>
            </w:r>
            <w:r w:rsidR="00054BFA">
              <w:rPr>
                <w:noProof/>
                <w:webHidden/>
              </w:rPr>
              <w:fldChar w:fldCharType="separate"/>
            </w:r>
            <w:r w:rsidR="00054BFA">
              <w:rPr>
                <w:noProof/>
                <w:webHidden/>
              </w:rPr>
              <w:t>5</w:t>
            </w:r>
            <w:r w:rsidR="00054BFA">
              <w:rPr>
                <w:noProof/>
                <w:webHidden/>
              </w:rPr>
              <w:fldChar w:fldCharType="end"/>
            </w:r>
          </w:hyperlink>
        </w:p>
        <w:p w14:paraId="620801A5" w14:textId="5CA03E1B" w:rsidR="00054BFA" w:rsidRDefault="008819D4">
          <w:pPr>
            <w:pStyle w:val="T1"/>
            <w:tabs>
              <w:tab w:val="left" w:pos="440"/>
              <w:tab w:val="right" w:leader="dot" w:pos="9062"/>
            </w:tabs>
            <w:rPr>
              <w:rFonts w:eastAsiaTheme="minorEastAsia"/>
              <w:noProof/>
              <w:lang w:val="tr-TR" w:eastAsia="tr-TR"/>
            </w:rPr>
          </w:pPr>
          <w:hyperlink w:anchor="_Toc498040262" w:history="1">
            <w:r w:rsidR="00054BFA" w:rsidRPr="00090499">
              <w:rPr>
                <w:rStyle w:val="Kpr"/>
                <w:noProof/>
                <w:lang w:val="en-US"/>
              </w:rPr>
              <w:t>6</w:t>
            </w:r>
            <w:r w:rsidR="00054BFA">
              <w:rPr>
                <w:rFonts w:eastAsiaTheme="minorEastAsia"/>
                <w:noProof/>
                <w:lang w:val="tr-TR" w:eastAsia="tr-TR"/>
              </w:rPr>
              <w:tab/>
            </w:r>
            <w:r w:rsidR="00054BFA" w:rsidRPr="00090499">
              <w:rPr>
                <w:rStyle w:val="Kpr"/>
                <w:noProof/>
                <w:lang w:val="en-US"/>
              </w:rPr>
              <w:t>Solution Procedure</w:t>
            </w:r>
            <w:r w:rsidR="00054BFA">
              <w:rPr>
                <w:noProof/>
                <w:webHidden/>
              </w:rPr>
              <w:tab/>
            </w:r>
            <w:r w:rsidR="00054BFA">
              <w:rPr>
                <w:noProof/>
                <w:webHidden/>
              </w:rPr>
              <w:fldChar w:fldCharType="begin"/>
            </w:r>
            <w:r w:rsidR="00054BFA">
              <w:rPr>
                <w:noProof/>
                <w:webHidden/>
              </w:rPr>
              <w:instrText xml:space="preserve"> PAGEREF _Toc498040262 \h </w:instrText>
            </w:r>
            <w:r w:rsidR="00054BFA">
              <w:rPr>
                <w:noProof/>
                <w:webHidden/>
              </w:rPr>
            </w:r>
            <w:r w:rsidR="00054BFA">
              <w:rPr>
                <w:noProof/>
                <w:webHidden/>
              </w:rPr>
              <w:fldChar w:fldCharType="separate"/>
            </w:r>
            <w:r w:rsidR="00054BFA">
              <w:rPr>
                <w:noProof/>
                <w:webHidden/>
              </w:rPr>
              <w:t>6</w:t>
            </w:r>
            <w:r w:rsidR="00054BFA">
              <w:rPr>
                <w:noProof/>
                <w:webHidden/>
              </w:rPr>
              <w:fldChar w:fldCharType="end"/>
            </w:r>
          </w:hyperlink>
        </w:p>
        <w:p w14:paraId="6834035C" w14:textId="5CCF3D05" w:rsidR="00054BFA" w:rsidRDefault="008819D4">
          <w:pPr>
            <w:pStyle w:val="T2"/>
            <w:tabs>
              <w:tab w:val="left" w:pos="880"/>
              <w:tab w:val="right" w:leader="dot" w:pos="9062"/>
            </w:tabs>
            <w:rPr>
              <w:rFonts w:eastAsiaTheme="minorEastAsia"/>
              <w:noProof/>
              <w:lang w:val="tr-TR" w:eastAsia="tr-TR"/>
            </w:rPr>
          </w:pPr>
          <w:hyperlink w:anchor="_Toc498040263" w:history="1">
            <w:r w:rsidR="00054BFA" w:rsidRPr="00090499">
              <w:rPr>
                <w:rStyle w:val="Kpr"/>
                <w:noProof/>
                <w:lang w:val="en-US"/>
              </w:rPr>
              <w:t>6.1</w:t>
            </w:r>
            <w:r w:rsidR="00054BFA">
              <w:rPr>
                <w:rFonts w:eastAsiaTheme="minorEastAsia"/>
                <w:noProof/>
                <w:lang w:val="tr-TR" w:eastAsia="tr-TR"/>
              </w:rPr>
              <w:tab/>
            </w:r>
            <w:r w:rsidR="00054BFA" w:rsidRPr="00090499">
              <w:rPr>
                <w:rStyle w:val="Kpr"/>
                <w:noProof/>
                <w:lang w:val="en-US"/>
              </w:rPr>
              <w:t>Mechanical Design and Maneuverability</w:t>
            </w:r>
            <w:r w:rsidR="00054BFA">
              <w:rPr>
                <w:noProof/>
                <w:webHidden/>
              </w:rPr>
              <w:tab/>
            </w:r>
            <w:r w:rsidR="00054BFA">
              <w:rPr>
                <w:noProof/>
                <w:webHidden/>
              </w:rPr>
              <w:fldChar w:fldCharType="begin"/>
            </w:r>
            <w:r w:rsidR="00054BFA">
              <w:rPr>
                <w:noProof/>
                <w:webHidden/>
              </w:rPr>
              <w:instrText xml:space="preserve"> PAGEREF _Toc498040263 \h </w:instrText>
            </w:r>
            <w:r w:rsidR="00054BFA">
              <w:rPr>
                <w:noProof/>
                <w:webHidden/>
              </w:rPr>
            </w:r>
            <w:r w:rsidR="00054BFA">
              <w:rPr>
                <w:noProof/>
                <w:webHidden/>
              </w:rPr>
              <w:fldChar w:fldCharType="separate"/>
            </w:r>
            <w:r w:rsidR="00054BFA">
              <w:rPr>
                <w:noProof/>
                <w:webHidden/>
              </w:rPr>
              <w:t>6</w:t>
            </w:r>
            <w:r w:rsidR="00054BFA">
              <w:rPr>
                <w:noProof/>
                <w:webHidden/>
              </w:rPr>
              <w:fldChar w:fldCharType="end"/>
            </w:r>
          </w:hyperlink>
        </w:p>
        <w:p w14:paraId="2E71DA42" w14:textId="6AA633CF" w:rsidR="00054BFA" w:rsidRDefault="008819D4">
          <w:pPr>
            <w:pStyle w:val="T2"/>
            <w:tabs>
              <w:tab w:val="left" w:pos="880"/>
              <w:tab w:val="right" w:leader="dot" w:pos="9062"/>
            </w:tabs>
            <w:rPr>
              <w:rFonts w:eastAsiaTheme="minorEastAsia"/>
              <w:noProof/>
              <w:lang w:val="tr-TR" w:eastAsia="tr-TR"/>
            </w:rPr>
          </w:pPr>
          <w:hyperlink w:anchor="_Toc498040264" w:history="1">
            <w:r w:rsidR="00054BFA" w:rsidRPr="00090499">
              <w:rPr>
                <w:rStyle w:val="Kpr"/>
                <w:noProof/>
                <w:lang w:val="en-US"/>
              </w:rPr>
              <w:t>6.2</w:t>
            </w:r>
            <w:r w:rsidR="00054BFA">
              <w:rPr>
                <w:rFonts w:eastAsiaTheme="minorEastAsia"/>
                <w:noProof/>
                <w:lang w:val="tr-TR" w:eastAsia="tr-TR"/>
              </w:rPr>
              <w:tab/>
            </w:r>
            <w:r w:rsidR="00054BFA" w:rsidRPr="00090499">
              <w:rPr>
                <w:rStyle w:val="Kpr"/>
                <w:noProof/>
                <w:lang w:val="en-US"/>
              </w:rPr>
              <w:t>Communication / Sensing</w:t>
            </w:r>
            <w:r w:rsidR="00054BFA">
              <w:rPr>
                <w:noProof/>
                <w:webHidden/>
              </w:rPr>
              <w:tab/>
            </w:r>
            <w:r w:rsidR="00054BFA">
              <w:rPr>
                <w:noProof/>
                <w:webHidden/>
              </w:rPr>
              <w:fldChar w:fldCharType="begin"/>
            </w:r>
            <w:r w:rsidR="00054BFA">
              <w:rPr>
                <w:noProof/>
                <w:webHidden/>
              </w:rPr>
              <w:instrText xml:space="preserve"> PAGEREF _Toc498040264 \h </w:instrText>
            </w:r>
            <w:r w:rsidR="00054BFA">
              <w:rPr>
                <w:noProof/>
                <w:webHidden/>
              </w:rPr>
            </w:r>
            <w:r w:rsidR="00054BFA">
              <w:rPr>
                <w:noProof/>
                <w:webHidden/>
              </w:rPr>
              <w:fldChar w:fldCharType="separate"/>
            </w:r>
            <w:r w:rsidR="00054BFA">
              <w:rPr>
                <w:noProof/>
                <w:webHidden/>
              </w:rPr>
              <w:t>7</w:t>
            </w:r>
            <w:r w:rsidR="00054BFA">
              <w:rPr>
                <w:noProof/>
                <w:webHidden/>
              </w:rPr>
              <w:fldChar w:fldCharType="end"/>
            </w:r>
          </w:hyperlink>
        </w:p>
        <w:p w14:paraId="60CED6CA" w14:textId="436AD744" w:rsidR="00054BFA" w:rsidRDefault="008819D4">
          <w:pPr>
            <w:pStyle w:val="T2"/>
            <w:tabs>
              <w:tab w:val="left" w:pos="880"/>
              <w:tab w:val="right" w:leader="dot" w:pos="9062"/>
            </w:tabs>
            <w:rPr>
              <w:rFonts w:eastAsiaTheme="minorEastAsia"/>
              <w:noProof/>
              <w:lang w:val="tr-TR" w:eastAsia="tr-TR"/>
            </w:rPr>
          </w:pPr>
          <w:hyperlink w:anchor="_Toc498040265" w:history="1">
            <w:r w:rsidR="00054BFA" w:rsidRPr="00090499">
              <w:rPr>
                <w:rStyle w:val="Kpr"/>
                <w:noProof/>
                <w:lang w:val="en-US"/>
              </w:rPr>
              <w:t>6.3</w:t>
            </w:r>
            <w:r w:rsidR="00054BFA">
              <w:rPr>
                <w:rFonts w:eastAsiaTheme="minorEastAsia"/>
                <w:noProof/>
                <w:lang w:val="tr-TR" w:eastAsia="tr-TR"/>
              </w:rPr>
              <w:tab/>
            </w:r>
            <w:r w:rsidR="00054BFA" w:rsidRPr="00090499">
              <w:rPr>
                <w:rStyle w:val="Kpr"/>
                <w:noProof/>
                <w:lang w:val="en-US"/>
              </w:rPr>
              <w:t>Power and Electronic Systems</w:t>
            </w:r>
            <w:r w:rsidR="00054BFA">
              <w:rPr>
                <w:noProof/>
                <w:webHidden/>
              </w:rPr>
              <w:tab/>
            </w:r>
            <w:r w:rsidR="00054BFA">
              <w:rPr>
                <w:noProof/>
                <w:webHidden/>
              </w:rPr>
              <w:fldChar w:fldCharType="begin"/>
            </w:r>
            <w:r w:rsidR="00054BFA">
              <w:rPr>
                <w:noProof/>
                <w:webHidden/>
              </w:rPr>
              <w:instrText xml:space="preserve"> PAGEREF _Toc498040265 \h </w:instrText>
            </w:r>
            <w:r w:rsidR="00054BFA">
              <w:rPr>
                <w:noProof/>
                <w:webHidden/>
              </w:rPr>
            </w:r>
            <w:r w:rsidR="00054BFA">
              <w:rPr>
                <w:noProof/>
                <w:webHidden/>
              </w:rPr>
              <w:fldChar w:fldCharType="separate"/>
            </w:r>
            <w:r w:rsidR="00054BFA">
              <w:rPr>
                <w:noProof/>
                <w:webHidden/>
              </w:rPr>
              <w:t>8</w:t>
            </w:r>
            <w:r w:rsidR="00054BFA">
              <w:rPr>
                <w:noProof/>
                <w:webHidden/>
              </w:rPr>
              <w:fldChar w:fldCharType="end"/>
            </w:r>
          </w:hyperlink>
        </w:p>
        <w:p w14:paraId="7A12E1CA" w14:textId="0CC9F5E1" w:rsidR="00054BFA" w:rsidRDefault="008819D4">
          <w:pPr>
            <w:pStyle w:val="T1"/>
            <w:tabs>
              <w:tab w:val="left" w:pos="440"/>
              <w:tab w:val="right" w:leader="dot" w:pos="9062"/>
            </w:tabs>
            <w:rPr>
              <w:rFonts w:eastAsiaTheme="minorEastAsia"/>
              <w:noProof/>
              <w:lang w:val="tr-TR" w:eastAsia="tr-TR"/>
            </w:rPr>
          </w:pPr>
          <w:hyperlink w:anchor="_Toc498040266" w:history="1">
            <w:r w:rsidR="00054BFA" w:rsidRPr="00090499">
              <w:rPr>
                <w:rStyle w:val="Kpr"/>
                <w:noProof/>
                <w:lang w:val="en-US"/>
              </w:rPr>
              <w:t>7</w:t>
            </w:r>
            <w:r w:rsidR="00054BFA">
              <w:rPr>
                <w:rFonts w:eastAsiaTheme="minorEastAsia"/>
                <w:noProof/>
                <w:lang w:val="tr-TR" w:eastAsia="tr-TR"/>
              </w:rPr>
              <w:tab/>
            </w:r>
            <w:r w:rsidR="00054BFA" w:rsidRPr="00090499">
              <w:rPr>
                <w:rStyle w:val="Kpr"/>
                <w:noProof/>
                <w:lang w:val="en-US"/>
              </w:rPr>
              <w:t>Expected Deliverables</w:t>
            </w:r>
            <w:r w:rsidR="00054BFA">
              <w:rPr>
                <w:noProof/>
                <w:webHidden/>
              </w:rPr>
              <w:tab/>
            </w:r>
            <w:r w:rsidR="00054BFA">
              <w:rPr>
                <w:noProof/>
                <w:webHidden/>
              </w:rPr>
              <w:fldChar w:fldCharType="begin"/>
            </w:r>
            <w:r w:rsidR="00054BFA">
              <w:rPr>
                <w:noProof/>
                <w:webHidden/>
              </w:rPr>
              <w:instrText xml:space="preserve"> PAGEREF _Toc498040266 \h </w:instrText>
            </w:r>
            <w:r w:rsidR="00054BFA">
              <w:rPr>
                <w:noProof/>
                <w:webHidden/>
              </w:rPr>
            </w:r>
            <w:r w:rsidR="00054BFA">
              <w:rPr>
                <w:noProof/>
                <w:webHidden/>
              </w:rPr>
              <w:fldChar w:fldCharType="separate"/>
            </w:r>
            <w:r w:rsidR="00054BFA">
              <w:rPr>
                <w:noProof/>
                <w:webHidden/>
              </w:rPr>
              <w:t>8</w:t>
            </w:r>
            <w:r w:rsidR="00054BFA">
              <w:rPr>
                <w:noProof/>
                <w:webHidden/>
              </w:rPr>
              <w:fldChar w:fldCharType="end"/>
            </w:r>
          </w:hyperlink>
        </w:p>
        <w:p w14:paraId="416CFD7E" w14:textId="03B9D5CE" w:rsidR="00054BFA" w:rsidRDefault="008819D4">
          <w:pPr>
            <w:pStyle w:val="T1"/>
            <w:tabs>
              <w:tab w:val="left" w:pos="440"/>
              <w:tab w:val="right" w:leader="dot" w:pos="9062"/>
            </w:tabs>
            <w:rPr>
              <w:rFonts w:eastAsiaTheme="minorEastAsia"/>
              <w:noProof/>
              <w:lang w:val="tr-TR" w:eastAsia="tr-TR"/>
            </w:rPr>
          </w:pPr>
          <w:hyperlink w:anchor="_Toc498040267" w:history="1">
            <w:r w:rsidR="00054BFA" w:rsidRPr="00090499">
              <w:rPr>
                <w:rStyle w:val="Kpr"/>
                <w:noProof/>
                <w:lang w:val="en-US"/>
              </w:rPr>
              <w:t>8</w:t>
            </w:r>
            <w:r w:rsidR="00054BFA">
              <w:rPr>
                <w:rFonts w:eastAsiaTheme="minorEastAsia"/>
                <w:noProof/>
                <w:lang w:val="tr-TR" w:eastAsia="tr-TR"/>
              </w:rPr>
              <w:tab/>
            </w:r>
            <w:r w:rsidR="00054BFA" w:rsidRPr="00090499">
              <w:rPr>
                <w:rStyle w:val="Kpr"/>
                <w:noProof/>
                <w:lang w:val="en-US"/>
              </w:rPr>
              <w:t>Conclusion</w:t>
            </w:r>
            <w:r w:rsidR="00054BFA">
              <w:rPr>
                <w:noProof/>
                <w:webHidden/>
              </w:rPr>
              <w:tab/>
            </w:r>
            <w:r w:rsidR="00054BFA">
              <w:rPr>
                <w:noProof/>
                <w:webHidden/>
              </w:rPr>
              <w:fldChar w:fldCharType="begin"/>
            </w:r>
            <w:r w:rsidR="00054BFA">
              <w:rPr>
                <w:noProof/>
                <w:webHidden/>
              </w:rPr>
              <w:instrText xml:space="preserve"> PAGEREF _Toc498040267 \h </w:instrText>
            </w:r>
            <w:r w:rsidR="00054BFA">
              <w:rPr>
                <w:noProof/>
                <w:webHidden/>
              </w:rPr>
            </w:r>
            <w:r w:rsidR="00054BFA">
              <w:rPr>
                <w:noProof/>
                <w:webHidden/>
              </w:rPr>
              <w:fldChar w:fldCharType="separate"/>
            </w:r>
            <w:r w:rsidR="00054BFA">
              <w:rPr>
                <w:noProof/>
                <w:webHidden/>
              </w:rPr>
              <w:t>9</w:t>
            </w:r>
            <w:r w:rsidR="00054BFA">
              <w:rPr>
                <w:noProof/>
                <w:webHidden/>
              </w:rPr>
              <w:fldChar w:fldCharType="end"/>
            </w:r>
          </w:hyperlink>
        </w:p>
        <w:p w14:paraId="0D458F09" w14:textId="54FCA5ED" w:rsidR="00054BFA" w:rsidRDefault="008819D4">
          <w:pPr>
            <w:pStyle w:val="T1"/>
            <w:tabs>
              <w:tab w:val="left" w:pos="440"/>
              <w:tab w:val="right" w:leader="dot" w:pos="9062"/>
            </w:tabs>
            <w:rPr>
              <w:rFonts w:eastAsiaTheme="minorEastAsia"/>
              <w:noProof/>
              <w:lang w:val="tr-TR" w:eastAsia="tr-TR"/>
            </w:rPr>
          </w:pPr>
          <w:hyperlink w:anchor="_Toc498040268" w:history="1">
            <w:r w:rsidR="00054BFA" w:rsidRPr="00090499">
              <w:rPr>
                <w:rStyle w:val="Kpr"/>
                <w:noProof/>
                <w:lang w:val="en-US"/>
              </w:rPr>
              <w:t>9</w:t>
            </w:r>
            <w:r w:rsidR="00054BFA">
              <w:rPr>
                <w:rFonts w:eastAsiaTheme="minorEastAsia"/>
                <w:noProof/>
                <w:lang w:val="tr-TR" w:eastAsia="tr-TR"/>
              </w:rPr>
              <w:tab/>
            </w:r>
            <w:r w:rsidR="00054BFA" w:rsidRPr="00090499">
              <w:rPr>
                <w:rStyle w:val="Kpr"/>
                <w:noProof/>
                <w:lang w:val="en-US"/>
              </w:rPr>
              <w:t>Appendices</w:t>
            </w:r>
            <w:r w:rsidR="00054BFA">
              <w:rPr>
                <w:noProof/>
                <w:webHidden/>
              </w:rPr>
              <w:tab/>
            </w:r>
            <w:r w:rsidR="00054BFA">
              <w:rPr>
                <w:noProof/>
                <w:webHidden/>
              </w:rPr>
              <w:fldChar w:fldCharType="begin"/>
            </w:r>
            <w:r w:rsidR="00054BFA">
              <w:rPr>
                <w:noProof/>
                <w:webHidden/>
              </w:rPr>
              <w:instrText xml:space="preserve"> PAGEREF _Toc498040268 \h </w:instrText>
            </w:r>
            <w:r w:rsidR="00054BFA">
              <w:rPr>
                <w:noProof/>
                <w:webHidden/>
              </w:rPr>
            </w:r>
            <w:r w:rsidR="00054BFA">
              <w:rPr>
                <w:noProof/>
                <w:webHidden/>
              </w:rPr>
              <w:fldChar w:fldCharType="separate"/>
            </w:r>
            <w:r w:rsidR="00054BFA">
              <w:rPr>
                <w:noProof/>
                <w:webHidden/>
              </w:rPr>
              <w:t>10</w:t>
            </w:r>
            <w:r w:rsidR="00054BFA">
              <w:rPr>
                <w:noProof/>
                <w:webHidden/>
              </w:rPr>
              <w:fldChar w:fldCharType="end"/>
            </w:r>
          </w:hyperlink>
        </w:p>
        <w:p w14:paraId="408D11F4" w14:textId="209A7EBD" w:rsidR="00054BFA" w:rsidRDefault="008819D4">
          <w:pPr>
            <w:pStyle w:val="T2"/>
            <w:tabs>
              <w:tab w:val="left" w:pos="880"/>
              <w:tab w:val="right" w:leader="dot" w:pos="9062"/>
            </w:tabs>
            <w:rPr>
              <w:rFonts w:eastAsiaTheme="minorEastAsia"/>
              <w:noProof/>
              <w:lang w:val="tr-TR" w:eastAsia="tr-TR"/>
            </w:rPr>
          </w:pPr>
          <w:hyperlink w:anchor="_Toc498040269" w:history="1">
            <w:r w:rsidR="00054BFA" w:rsidRPr="00090499">
              <w:rPr>
                <w:rStyle w:val="Kpr"/>
                <w:noProof/>
                <w:lang w:val="en-US"/>
              </w:rPr>
              <w:t>9.1</w:t>
            </w:r>
            <w:r w:rsidR="00054BFA">
              <w:rPr>
                <w:rFonts w:eastAsiaTheme="minorEastAsia"/>
                <w:noProof/>
                <w:lang w:val="tr-TR" w:eastAsia="tr-TR"/>
              </w:rPr>
              <w:tab/>
            </w:r>
            <w:r w:rsidR="00054BFA" w:rsidRPr="00090499">
              <w:rPr>
                <w:rStyle w:val="Kpr"/>
                <w:noProof/>
                <w:lang w:val="en-US"/>
              </w:rPr>
              <w:t>Appendix A-Criteria Weighted Voting</w:t>
            </w:r>
            <w:r w:rsidR="00054BFA">
              <w:rPr>
                <w:noProof/>
                <w:webHidden/>
              </w:rPr>
              <w:tab/>
            </w:r>
            <w:r w:rsidR="00054BFA">
              <w:rPr>
                <w:noProof/>
                <w:webHidden/>
              </w:rPr>
              <w:fldChar w:fldCharType="begin"/>
            </w:r>
            <w:r w:rsidR="00054BFA">
              <w:rPr>
                <w:noProof/>
                <w:webHidden/>
              </w:rPr>
              <w:instrText xml:space="preserve"> PAGEREF _Toc498040269 \h </w:instrText>
            </w:r>
            <w:r w:rsidR="00054BFA">
              <w:rPr>
                <w:noProof/>
                <w:webHidden/>
              </w:rPr>
            </w:r>
            <w:r w:rsidR="00054BFA">
              <w:rPr>
                <w:noProof/>
                <w:webHidden/>
              </w:rPr>
              <w:fldChar w:fldCharType="separate"/>
            </w:r>
            <w:r w:rsidR="00054BFA">
              <w:rPr>
                <w:noProof/>
                <w:webHidden/>
              </w:rPr>
              <w:t>10</w:t>
            </w:r>
            <w:r w:rsidR="00054BFA">
              <w:rPr>
                <w:noProof/>
                <w:webHidden/>
              </w:rPr>
              <w:fldChar w:fldCharType="end"/>
            </w:r>
          </w:hyperlink>
        </w:p>
        <w:p w14:paraId="7EF694A1" w14:textId="6371520F" w:rsidR="00054BFA" w:rsidRDefault="008819D4">
          <w:pPr>
            <w:pStyle w:val="T2"/>
            <w:tabs>
              <w:tab w:val="left" w:pos="880"/>
              <w:tab w:val="right" w:leader="dot" w:pos="9062"/>
            </w:tabs>
            <w:rPr>
              <w:rFonts w:eastAsiaTheme="minorEastAsia"/>
              <w:noProof/>
              <w:lang w:val="tr-TR" w:eastAsia="tr-TR"/>
            </w:rPr>
          </w:pPr>
          <w:hyperlink w:anchor="_Toc498040270" w:history="1">
            <w:r w:rsidR="00054BFA" w:rsidRPr="00090499">
              <w:rPr>
                <w:rStyle w:val="Kpr"/>
                <w:noProof/>
                <w:lang w:val="en-US"/>
              </w:rPr>
              <w:t>9.2</w:t>
            </w:r>
            <w:r w:rsidR="00054BFA">
              <w:rPr>
                <w:rFonts w:eastAsiaTheme="minorEastAsia"/>
                <w:noProof/>
                <w:lang w:val="tr-TR" w:eastAsia="tr-TR"/>
              </w:rPr>
              <w:tab/>
            </w:r>
            <w:r w:rsidR="00054BFA" w:rsidRPr="00090499">
              <w:rPr>
                <w:rStyle w:val="Kpr"/>
                <w:noProof/>
                <w:lang w:val="en-US"/>
              </w:rPr>
              <w:t>Appendix B-Gantt Chart</w:t>
            </w:r>
            <w:r w:rsidR="00054BFA">
              <w:rPr>
                <w:noProof/>
                <w:webHidden/>
              </w:rPr>
              <w:tab/>
            </w:r>
            <w:r w:rsidR="00054BFA">
              <w:rPr>
                <w:noProof/>
                <w:webHidden/>
              </w:rPr>
              <w:fldChar w:fldCharType="begin"/>
            </w:r>
            <w:r w:rsidR="00054BFA">
              <w:rPr>
                <w:noProof/>
                <w:webHidden/>
              </w:rPr>
              <w:instrText xml:space="preserve"> PAGEREF _Toc498040270 \h </w:instrText>
            </w:r>
            <w:r w:rsidR="00054BFA">
              <w:rPr>
                <w:noProof/>
                <w:webHidden/>
              </w:rPr>
            </w:r>
            <w:r w:rsidR="00054BFA">
              <w:rPr>
                <w:noProof/>
                <w:webHidden/>
              </w:rPr>
              <w:fldChar w:fldCharType="separate"/>
            </w:r>
            <w:r w:rsidR="00054BFA">
              <w:rPr>
                <w:noProof/>
                <w:webHidden/>
              </w:rPr>
              <w:t>10</w:t>
            </w:r>
            <w:r w:rsidR="00054BFA">
              <w:rPr>
                <w:noProof/>
                <w:webHidden/>
              </w:rPr>
              <w:fldChar w:fldCharType="end"/>
            </w:r>
          </w:hyperlink>
        </w:p>
        <w:p w14:paraId="54B0E045" w14:textId="24EB5BD1" w:rsidR="00054BFA" w:rsidRDefault="008819D4">
          <w:pPr>
            <w:pStyle w:val="T2"/>
            <w:tabs>
              <w:tab w:val="left" w:pos="880"/>
              <w:tab w:val="right" w:leader="dot" w:pos="9062"/>
            </w:tabs>
            <w:rPr>
              <w:rFonts w:eastAsiaTheme="minorEastAsia"/>
              <w:noProof/>
              <w:lang w:val="tr-TR" w:eastAsia="tr-TR"/>
            </w:rPr>
          </w:pPr>
          <w:hyperlink w:anchor="_Toc498040271" w:history="1">
            <w:r w:rsidR="00054BFA" w:rsidRPr="00090499">
              <w:rPr>
                <w:rStyle w:val="Kpr"/>
                <w:noProof/>
                <w:lang w:val="en-US"/>
              </w:rPr>
              <w:t>9.3</w:t>
            </w:r>
            <w:r w:rsidR="00054BFA">
              <w:rPr>
                <w:rFonts w:eastAsiaTheme="minorEastAsia"/>
                <w:noProof/>
                <w:lang w:val="tr-TR" w:eastAsia="tr-TR"/>
              </w:rPr>
              <w:tab/>
            </w:r>
            <w:r w:rsidR="00054BFA" w:rsidRPr="00090499">
              <w:rPr>
                <w:rStyle w:val="Kpr"/>
                <w:noProof/>
                <w:lang w:val="en-US"/>
              </w:rPr>
              <w:t>Appendix C-Cost Analysis Table</w:t>
            </w:r>
            <w:r w:rsidR="00054BFA">
              <w:rPr>
                <w:noProof/>
                <w:webHidden/>
              </w:rPr>
              <w:tab/>
            </w:r>
            <w:r w:rsidR="00054BFA">
              <w:rPr>
                <w:noProof/>
                <w:webHidden/>
              </w:rPr>
              <w:fldChar w:fldCharType="begin"/>
            </w:r>
            <w:r w:rsidR="00054BFA">
              <w:rPr>
                <w:noProof/>
                <w:webHidden/>
              </w:rPr>
              <w:instrText xml:space="preserve"> PAGEREF _Toc498040271 \h </w:instrText>
            </w:r>
            <w:r w:rsidR="00054BFA">
              <w:rPr>
                <w:noProof/>
                <w:webHidden/>
              </w:rPr>
            </w:r>
            <w:r w:rsidR="00054BFA">
              <w:rPr>
                <w:noProof/>
                <w:webHidden/>
              </w:rPr>
              <w:fldChar w:fldCharType="separate"/>
            </w:r>
            <w:r w:rsidR="00054BFA">
              <w:rPr>
                <w:noProof/>
                <w:webHidden/>
              </w:rPr>
              <w:t>10</w:t>
            </w:r>
            <w:r w:rsidR="00054BFA">
              <w:rPr>
                <w:noProof/>
                <w:webHidden/>
              </w:rPr>
              <w:fldChar w:fldCharType="end"/>
            </w:r>
          </w:hyperlink>
        </w:p>
        <w:p w14:paraId="00380296" w14:textId="0110050C" w:rsidR="009D3FA3" w:rsidRPr="005E570B" w:rsidRDefault="009D3FA3">
          <w:pPr>
            <w:rPr>
              <w:sz w:val="28"/>
              <w:lang w:val="en-US"/>
            </w:rPr>
          </w:pPr>
          <w:r w:rsidRPr="005E570B">
            <w:rPr>
              <w:b/>
              <w:bCs/>
              <w:noProof/>
              <w:sz w:val="28"/>
              <w:lang w:val="en-US"/>
            </w:rPr>
            <w:fldChar w:fldCharType="end"/>
          </w:r>
        </w:p>
      </w:sdtContent>
    </w:sdt>
    <w:p w14:paraId="7C191F2B" w14:textId="131701F9" w:rsidR="00344841" w:rsidRPr="005E570B" w:rsidRDefault="00344841" w:rsidP="00344841">
      <w:pPr>
        <w:rPr>
          <w:lang w:val="en-US"/>
        </w:rPr>
      </w:pPr>
    </w:p>
    <w:p w14:paraId="74B367D3" w14:textId="21A2F69A" w:rsidR="00D83A4B" w:rsidRPr="005E570B" w:rsidRDefault="00D83A4B" w:rsidP="00344841">
      <w:pPr>
        <w:rPr>
          <w:lang w:val="en-US"/>
        </w:rPr>
      </w:pPr>
    </w:p>
    <w:p w14:paraId="03DB299F" w14:textId="09D86AAB" w:rsidR="00D83A4B" w:rsidRPr="005E570B" w:rsidRDefault="00D83A4B" w:rsidP="00344841">
      <w:pPr>
        <w:rPr>
          <w:lang w:val="en-US"/>
        </w:rPr>
      </w:pPr>
    </w:p>
    <w:p w14:paraId="4E80D48C" w14:textId="3F66E211" w:rsidR="00D83A4B" w:rsidRPr="005E570B" w:rsidRDefault="00D83A4B" w:rsidP="00344841">
      <w:pPr>
        <w:rPr>
          <w:lang w:val="en-US"/>
        </w:rPr>
      </w:pPr>
    </w:p>
    <w:p w14:paraId="68FB6C88" w14:textId="471AAAD3" w:rsidR="00D83A4B" w:rsidRPr="005E570B" w:rsidRDefault="00D83A4B" w:rsidP="00344841">
      <w:pPr>
        <w:rPr>
          <w:lang w:val="en-US"/>
        </w:rPr>
      </w:pPr>
    </w:p>
    <w:p w14:paraId="65184248" w14:textId="77777777" w:rsidR="00850156" w:rsidRPr="005E570B" w:rsidRDefault="00850156" w:rsidP="00344841">
      <w:pPr>
        <w:rPr>
          <w:lang w:val="en-US"/>
        </w:rPr>
      </w:pPr>
    </w:p>
    <w:p w14:paraId="08477872" w14:textId="38E466F6" w:rsidR="00D83A4B" w:rsidRPr="005E570B" w:rsidRDefault="00D83A4B" w:rsidP="00344841">
      <w:pPr>
        <w:rPr>
          <w:lang w:val="en-US"/>
        </w:rPr>
      </w:pPr>
    </w:p>
    <w:p w14:paraId="2D4EB207" w14:textId="3F107509" w:rsidR="00D83A4B" w:rsidRPr="005E570B" w:rsidRDefault="00D83A4B" w:rsidP="00344841">
      <w:pPr>
        <w:rPr>
          <w:lang w:val="en-US"/>
        </w:rPr>
      </w:pPr>
    </w:p>
    <w:p w14:paraId="02B9D178" w14:textId="6407E64E" w:rsidR="008019C4" w:rsidRDefault="003E6DFA" w:rsidP="008019C4">
      <w:pPr>
        <w:pStyle w:val="Balk1"/>
        <w:rPr>
          <w:lang w:val="en-US"/>
        </w:rPr>
      </w:pPr>
      <w:bookmarkStart w:id="4" w:name="_Toc498040253"/>
      <w:r w:rsidRPr="005E570B">
        <w:rPr>
          <w:lang w:val="en-US"/>
        </w:rPr>
        <w:lastRenderedPageBreak/>
        <w:t>Executive Summary</w:t>
      </w:r>
      <w:bookmarkEnd w:id="4"/>
    </w:p>
    <w:p w14:paraId="1E1B199A" w14:textId="77777777" w:rsidR="0036633C" w:rsidRPr="0036633C" w:rsidRDefault="0036633C" w:rsidP="0036633C">
      <w:pPr>
        <w:rPr>
          <w:lang w:val="en-US"/>
        </w:rPr>
      </w:pPr>
    </w:p>
    <w:p w14:paraId="26CEB2D1" w14:textId="77777777" w:rsidR="00BF24D7" w:rsidRPr="0036633C" w:rsidRDefault="00BF24D7" w:rsidP="002F79FD">
      <w:pPr>
        <w:ind w:firstLine="432"/>
        <w:jc w:val="both"/>
        <w:rPr>
          <w:sz w:val="24"/>
          <w:szCs w:val="24"/>
          <w:lang w:val="en-US"/>
        </w:rPr>
      </w:pPr>
      <w:r w:rsidRPr="0036633C">
        <w:rPr>
          <w:sz w:val="24"/>
          <w:szCs w:val="24"/>
          <w:lang w:val="en-US"/>
        </w:rPr>
        <w:t>X-Cali was founded to manufacture top quality robots with the best technology by five electrical and electronics engineering understudies. Due to our individual specializations, we are very keen robots of different types.</w:t>
      </w:r>
    </w:p>
    <w:p w14:paraId="62AEB3D2" w14:textId="77777777" w:rsidR="00BF24D7" w:rsidRPr="0036633C" w:rsidRDefault="00BF24D7" w:rsidP="002F79FD">
      <w:pPr>
        <w:ind w:firstLine="432"/>
        <w:jc w:val="both"/>
        <w:rPr>
          <w:sz w:val="24"/>
          <w:szCs w:val="24"/>
          <w:lang w:val="en-US"/>
        </w:rPr>
      </w:pPr>
      <w:r w:rsidRPr="0036633C">
        <w:rPr>
          <w:sz w:val="24"/>
          <w:szCs w:val="24"/>
          <w:lang w:val="en-US"/>
        </w:rPr>
        <w:t xml:space="preserve">In today’s growing world, importing and exporting goods increase day by day. This cause and increase in need of transportation. However, every good may not be appropriate for simple carrying, like carrying with forklifts and so on. For this purpose, use of robots increase as technology allows us. </w:t>
      </w:r>
    </w:p>
    <w:p w14:paraId="63356C75" w14:textId="77777777" w:rsidR="00BF24D7" w:rsidRPr="0036633C" w:rsidRDefault="00BF24D7" w:rsidP="002F79FD">
      <w:pPr>
        <w:ind w:firstLine="432"/>
        <w:jc w:val="both"/>
        <w:rPr>
          <w:sz w:val="24"/>
          <w:szCs w:val="24"/>
          <w:lang w:val="en-US"/>
        </w:rPr>
      </w:pPr>
      <w:r w:rsidRPr="0036633C">
        <w:rPr>
          <w:sz w:val="24"/>
          <w:szCs w:val="24"/>
          <w:lang w:val="en-US"/>
        </w:rPr>
        <w:t xml:space="preserve">In our very first project, the focus is on how to carry a long object through edges and corners, that is normally the object does not fit for turning the corners. For this purpose, a maze environment is used. This project aims to write an algorithm for carrying a long object with two robots, which are they are not allowed to direct-communication. </w:t>
      </w:r>
    </w:p>
    <w:p w14:paraId="138EB74C" w14:textId="5F9172E0" w:rsidR="00BF24D7" w:rsidRDefault="00BF24D7" w:rsidP="002F79FD">
      <w:pPr>
        <w:ind w:firstLine="708"/>
        <w:jc w:val="both"/>
        <w:rPr>
          <w:rStyle w:val="shorttext"/>
          <w:sz w:val="24"/>
          <w:szCs w:val="24"/>
          <w:lang w:val="en-US"/>
        </w:rPr>
      </w:pPr>
      <w:r w:rsidRPr="0036633C">
        <w:rPr>
          <w:sz w:val="24"/>
          <w:szCs w:val="24"/>
          <w:lang w:val="en-US"/>
        </w:rPr>
        <w:t xml:space="preserve">Of course, there are tremendous amount of approach available to resolve that problem. Nevertheless, we need to find the one which is most suitable for our team members and the constraints. For example, we may not pick the best solution for our project since there is a budget limit as $200 to produce the robot. And also, our solution has to be innovative </w:t>
      </w:r>
      <w:r w:rsidRPr="0036633C">
        <w:rPr>
          <w:sz w:val="24"/>
          <w:szCs w:val="24"/>
          <w:lang w:val="en"/>
        </w:rPr>
        <w:t>in order to be at the top among the similar products in this area.</w:t>
      </w:r>
      <w:r w:rsidRPr="0036633C">
        <w:rPr>
          <w:sz w:val="24"/>
          <w:szCs w:val="24"/>
          <w:lang w:val="en-US"/>
        </w:rPr>
        <w:t xml:space="preserve"> We will approach the project systematically in order to realize our goals. To simply put, </w:t>
      </w:r>
      <w:r w:rsidRPr="0036633C">
        <w:rPr>
          <w:rStyle w:val="shorttext"/>
          <w:sz w:val="24"/>
          <w:szCs w:val="24"/>
          <w:lang w:val="en-US"/>
        </w:rPr>
        <w:t>we will proceed step by step while paying attention to every detail in this project. Major tasks to be considered in this project are movements of the robots in the maze, identifying the turns (such as U-turns and L-turns), subsequent move decision analysis, somehow indirect communication logic between robots. After designing and integration of these subsystem, sanguinely our maze robot fulfills all the necessary tasks, and get out of the maze with its partner.</w:t>
      </w:r>
    </w:p>
    <w:p w14:paraId="69F0D835" w14:textId="77777777" w:rsidR="0036633C" w:rsidRPr="0036633C" w:rsidRDefault="0036633C" w:rsidP="002F79FD">
      <w:pPr>
        <w:ind w:firstLine="708"/>
        <w:jc w:val="both"/>
        <w:rPr>
          <w:rStyle w:val="shorttext"/>
          <w:sz w:val="24"/>
          <w:szCs w:val="24"/>
        </w:rPr>
      </w:pPr>
    </w:p>
    <w:p w14:paraId="178A11B3" w14:textId="4BD50842" w:rsidR="00D17D34" w:rsidRDefault="00D17D34" w:rsidP="002F79FD">
      <w:pPr>
        <w:pStyle w:val="Balk1"/>
        <w:jc w:val="both"/>
        <w:rPr>
          <w:lang w:val="en-US"/>
        </w:rPr>
      </w:pPr>
      <w:bookmarkStart w:id="5" w:name="_Toc498040254"/>
      <w:r w:rsidRPr="005E570B">
        <w:rPr>
          <w:lang w:val="en-US"/>
        </w:rPr>
        <w:t>Introduction</w:t>
      </w:r>
      <w:bookmarkEnd w:id="5"/>
    </w:p>
    <w:p w14:paraId="46AAB28E" w14:textId="77777777" w:rsidR="002F79FD" w:rsidRPr="002F79FD" w:rsidRDefault="002F79FD" w:rsidP="002F79FD">
      <w:pPr>
        <w:rPr>
          <w:lang w:val="en-US"/>
        </w:rPr>
      </w:pPr>
    </w:p>
    <w:p w14:paraId="6DF88398" w14:textId="3F01169B" w:rsidR="00201C19" w:rsidRPr="0036633C" w:rsidRDefault="00F61E20" w:rsidP="0036633C">
      <w:pPr>
        <w:ind w:firstLine="432"/>
        <w:jc w:val="both"/>
        <w:rPr>
          <w:rStyle w:val="shorttext"/>
          <w:sz w:val="24"/>
          <w:szCs w:val="24"/>
          <w:lang w:val="en-US"/>
        </w:rPr>
      </w:pPr>
      <w:r w:rsidRPr="0036633C">
        <w:rPr>
          <w:sz w:val="24"/>
          <w:szCs w:val="24"/>
          <w:lang w:val="en-US"/>
        </w:rPr>
        <w:t xml:space="preserve">As X-Cali, we have </w:t>
      </w:r>
      <w:r w:rsidR="00BF24D7" w:rsidRPr="0036633C">
        <w:rPr>
          <w:sz w:val="24"/>
          <w:szCs w:val="24"/>
          <w:lang w:val="en-US"/>
        </w:rPr>
        <w:t>picked EE</w:t>
      </w:r>
      <w:r w:rsidRPr="0036633C">
        <w:rPr>
          <w:sz w:val="24"/>
          <w:szCs w:val="24"/>
          <w:lang w:val="en-US"/>
        </w:rPr>
        <w:t xml:space="preserve">493 Engineering Design </w:t>
      </w:r>
      <w:r w:rsidR="003669BD" w:rsidRPr="0036633C">
        <w:rPr>
          <w:sz w:val="24"/>
          <w:szCs w:val="24"/>
          <w:lang w:val="en-US"/>
        </w:rPr>
        <w:t xml:space="preserve">course </w:t>
      </w:r>
      <w:r w:rsidRPr="0036633C">
        <w:rPr>
          <w:sz w:val="24"/>
          <w:szCs w:val="24"/>
          <w:lang w:val="en-US"/>
        </w:rPr>
        <w:t>as our very first project</w:t>
      </w:r>
      <w:r w:rsidR="00672079" w:rsidRPr="0036633C">
        <w:rPr>
          <w:sz w:val="24"/>
          <w:szCs w:val="24"/>
          <w:lang w:val="en-US"/>
        </w:rPr>
        <w:t>.</w:t>
      </w:r>
      <w:r w:rsidR="00C61344" w:rsidRPr="0036633C">
        <w:rPr>
          <w:sz w:val="24"/>
          <w:szCs w:val="24"/>
          <w:lang w:val="en-US"/>
        </w:rPr>
        <w:t xml:space="preserve"> We, first, voted several projects to pick suitable one for us.  For that purpose, we used a “</w:t>
      </w:r>
      <w:r w:rsidR="00766ABE" w:rsidRPr="0036633C">
        <w:rPr>
          <w:sz w:val="24"/>
          <w:szCs w:val="24"/>
          <w:lang w:val="en-US"/>
        </w:rPr>
        <w:t>Criteria W</w:t>
      </w:r>
      <w:r w:rsidR="00C61344" w:rsidRPr="0036633C">
        <w:rPr>
          <w:sz w:val="24"/>
          <w:szCs w:val="24"/>
          <w:lang w:val="en-US"/>
        </w:rPr>
        <w:t xml:space="preserve">eighted </w:t>
      </w:r>
      <w:r w:rsidR="00766ABE" w:rsidRPr="0036633C">
        <w:rPr>
          <w:sz w:val="24"/>
          <w:szCs w:val="24"/>
          <w:lang w:val="en-US"/>
        </w:rPr>
        <w:t>V</w:t>
      </w:r>
      <w:r w:rsidR="00C61344" w:rsidRPr="0036633C">
        <w:rPr>
          <w:sz w:val="24"/>
          <w:szCs w:val="24"/>
          <w:lang w:val="en-US"/>
        </w:rPr>
        <w:t>oting” system.</w:t>
      </w:r>
      <w:r w:rsidR="00913517">
        <w:rPr>
          <w:sz w:val="24"/>
          <w:szCs w:val="24"/>
          <w:lang w:val="en-US"/>
        </w:rPr>
        <w:t xml:space="preserve"> The results are provided in Appendix A. Additionally,</w:t>
      </w:r>
      <w:r w:rsidR="00C61344" w:rsidRPr="0036633C">
        <w:rPr>
          <w:sz w:val="24"/>
          <w:szCs w:val="24"/>
          <w:lang w:val="en-US"/>
        </w:rPr>
        <w:t xml:space="preserve"> “</w:t>
      </w:r>
      <w:hyperlink r:id="rId11" w:anchor="p4" w:history="1">
        <w:r w:rsidR="00C61344" w:rsidRPr="0036633C">
          <w:rPr>
            <w:sz w:val="24"/>
            <w:szCs w:val="24"/>
            <w:lang w:val="en-US"/>
          </w:rPr>
          <w:t>Robots collaboratively carrying a long object through an open-top maze</w:t>
        </w:r>
      </w:hyperlink>
      <w:r w:rsidR="00C61344" w:rsidRPr="0036633C">
        <w:rPr>
          <w:sz w:val="24"/>
          <w:szCs w:val="24"/>
          <w:lang w:val="en-US"/>
        </w:rPr>
        <w:t xml:space="preserve">” project </w:t>
      </w:r>
      <w:r w:rsidR="003F60E0" w:rsidRPr="0036633C">
        <w:rPr>
          <w:sz w:val="24"/>
          <w:szCs w:val="24"/>
          <w:lang w:val="en-US"/>
        </w:rPr>
        <w:t>was the winner by landslide.</w:t>
      </w:r>
      <w:r w:rsidR="00672079" w:rsidRPr="0036633C">
        <w:rPr>
          <w:sz w:val="24"/>
          <w:szCs w:val="24"/>
          <w:lang w:val="en-US"/>
        </w:rPr>
        <w:t xml:space="preserve"> In this project, it is required to design and construct an autonomous robot, which can </w:t>
      </w:r>
      <w:r w:rsidR="00E624FF" w:rsidRPr="0036633C">
        <w:rPr>
          <w:rStyle w:val="shorttext"/>
          <w:sz w:val="24"/>
          <w:szCs w:val="24"/>
          <w:lang w:val="en-US"/>
        </w:rPr>
        <w:t xml:space="preserve">find the exit from the maze while carrying a long object with another robot. </w:t>
      </w:r>
    </w:p>
    <w:p w14:paraId="5589B5CE" w14:textId="311FFC66" w:rsidR="00E5588C" w:rsidRPr="0036633C" w:rsidRDefault="00E5588C" w:rsidP="002F79FD">
      <w:pPr>
        <w:jc w:val="both"/>
        <w:rPr>
          <w:sz w:val="24"/>
          <w:szCs w:val="24"/>
          <w:lang w:val="en-US"/>
        </w:rPr>
      </w:pPr>
      <w:r w:rsidRPr="0036633C">
        <w:rPr>
          <w:sz w:val="24"/>
          <w:szCs w:val="24"/>
          <w:lang w:val="en-US"/>
        </w:rPr>
        <w:t>If we divide the project</w:t>
      </w:r>
      <w:r w:rsidR="00201C19" w:rsidRPr="0036633C">
        <w:rPr>
          <w:sz w:val="24"/>
          <w:szCs w:val="24"/>
          <w:lang w:val="en-US"/>
        </w:rPr>
        <w:t xml:space="preserve"> into parts, the firs</w:t>
      </w:r>
      <w:bookmarkStart w:id="6" w:name="_GoBack"/>
      <w:bookmarkEnd w:id="6"/>
      <w:r w:rsidR="00201C19" w:rsidRPr="0036633C">
        <w:rPr>
          <w:sz w:val="24"/>
          <w:szCs w:val="24"/>
          <w:lang w:val="en-US"/>
        </w:rPr>
        <w:t xml:space="preserve">t part would </w:t>
      </w:r>
      <w:r w:rsidRPr="0036633C">
        <w:rPr>
          <w:sz w:val="24"/>
          <w:szCs w:val="24"/>
          <w:lang w:val="en-US"/>
        </w:rPr>
        <w:t xml:space="preserve">be </w:t>
      </w:r>
      <w:r w:rsidR="006C1553" w:rsidRPr="0036633C">
        <w:rPr>
          <w:sz w:val="24"/>
          <w:szCs w:val="24"/>
          <w:lang w:val="en-US"/>
        </w:rPr>
        <w:t xml:space="preserve">collaboration </w:t>
      </w:r>
      <w:r w:rsidRPr="0036633C">
        <w:rPr>
          <w:sz w:val="24"/>
          <w:szCs w:val="24"/>
          <w:lang w:val="en-US"/>
        </w:rPr>
        <w:t xml:space="preserve">with other robot. The robots cannot communicate with each other. Sensors </w:t>
      </w:r>
      <w:r w:rsidR="00044318" w:rsidRPr="0036633C">
        <w:rPr>
          <w:sz w:val="24"/>
          <w:szCs w:val="24"/>
          <w:lang w:val="en-US"/>
        </w:rPr>
        <w:t>and</w:t>
      </w:r>
      <w:r w:rsidRPr="0036633C">
        <w:rPr>
          <w:sz w:val="24"/>
          <w:szCs w:val="24"/>
          <w:lang w:val="en-US"/>
        </w:rPr>
        <w:t xml:space="preserve"> algorithm can be utilized, for that aim, to understand </w:t>
      </w:r>
      <w:r w:rsidR="00044318" w:rsidRPr="0036633C">
        <w:rPr>
          <w:sz w:val="24"/>
          <w:szCs w:val="24"/>
          <w:lang w:val="en-US"/>
        </w:rPr>
        <w:t xml:space="preserve">when and </w:t>
      </w:r>
      <w:r w:rsidRPr="0036633C">
        <w:rPr>
          <w:sz w:val="24"/>
          <w:szCs w:val="24"/>
          <w:lang w:val="en-US"/>
        </w:rPr>
        <w:t xml:space="preserve">which robot </w:t>
      </w:r>
      <w:r w:rsidR="00044318" w:rsidRPr="0036633C">
        <w:rPr>
          <w:sz w:val="24"/>
          <w:szCs w:val="24"/>
          <w:lang w:val="en-US"/>
        </w:rPr>
        <w:t>must</w:t>
      </w:r>
      <w:r w:rsidRPr="0036633C">
        <w:rPr>
          <w:sz w:val="24"/>
          <w:szCs w:val="24"/>
          <w:lang w:val="en-US"/>
        </w:rPr>
        <w:t xml:space="preserve"> take </w:t>
      </w:r>
      <w:r w:rsidR="009B2183" w:rsidRPr="0036633C">
        <w:rPr>
          <w:sz w:val="24"/>
          <w:szCs w:val="24"/>
          <w:lang w:val="en-US"/>
        </w:rPr>
        <w:t>control. Maze</w:t>
      </w:r>
      <w:r w:rsidR="00282780" w:rsidRPr="0036633C">
        <w:rPr>
          <w:sz w:val="24"/>
          <w:szCs w:val="24"/>
          <w:lang w:val="en-US"/>
        </w:rPr>
        <w:t xml:space="preserve"> solving algorithm</w:t>
      </w:r>
      <w:r w:rsidR="00201C19" w:rsidRPr="0036633C">
        <w:rPr>
          <w:sz w:val="24"/>
          <w:szCs w:val="24"/>
          <w:lang w:val="en-US"/>
        </w:rPr>
        <w:t xml:space="preserve"> is </w:t>
      </w:r>
      <w:r w:rsidR="004E1CDC" w:rsidRPr="0036633C">
        <w:rPr>
          <w:sz w:val="24"/>
          <w:szCs w:val="24"/>
          <w:lang w:val="en-US"/>
        </w:rPr>
        <w:t>next</w:t>
      </w:r>
      <w:r w:rsidR="00575876" w:rsidRPr="0036633C">
        <w:rPr>
          <w:sz w:val="24"/>
          <w:szCs w:val="24"/>
          <w:lang w:val="en-US"/>
        </w:rPr>
        <w:t xml:space="preserve"> </w:t>
      </w:r>
      <w:r w:rsidR="00575876" w:rsidRPr="0036633C">
        <w:rPr>
          <w:sz w:val="24"/>
          <w:szCs w:val="24"/>
          <w:lang w:val="en-US"/>
        </w:rPr>
        <w:lastRenderedPageBreak/>
        <w:t xml:space="preserve">part for </w:t>
      </w:r>
      <w:r w:rsidR="00282780" w:rsidRPr="0036633C">
        <w:rPr>
          <w:sz w:val="24"/>
          <w:szCs w:val="24"/>
          <w:lang w:val="en-US"/>
        </w:rPr>
        <w:t>such</w:t>
      </w:r>
      <w:r w:rsidR="00575876" w:rsidRPr="0036633C">
        <w:rPr>
          <w:sz w:val="24"/>
          <w:szCs w:val="24"/>
          <w:lang w:val="en-US"/>
        </w:rPr>
        <w:t xml:space="preserve"> a</w:t>
      </w:r>
      <w:r w:rsidR="00282780" w:rsidRPr="0036633C">
        <w:rPr>
          <w:sz w:val="24"/>
          <w:szCs w:val="24"/>
          <w:lang w:val="en-US"/>
        </w:rPr>
        <w:t xml:space="preserve"> robot project</w:t>
      </w:r>
      <w:r w:rsidR="00201C19" w:rsidRPr="0036633C">
        <w:rPr>
          <w:sz w:val="24"/>
          <w:szCs w:val="24"/>
          <w:lang w:val="en-US"/>
        </w:rPr>
        <w:t xml:space="preserve">. </w:t>
      </w:r>
      <w:r w:rsidR="008A586C" w:rsidRPr="0036633C">
        <w:rPr>
          <w:sz w:val="24"/>
          <w:szCs w:val="24"/>
          <w:lang w:val="en-US"/>
        </w:rPr>
        <w:t>To get out of the maze, a maze solving algorithm is an essential. This algorithm can be found and implemented with some modifications or a new algorithm can be written for our robo</w:t>
      </w:r>
      <w:r w:rsidR="004E1CDC" w:rsidRPr="0036633C">
        <w:rPr>
          <w:sz w:val="24"/>
          <w:szCs w:val="24"/>
          <w:lang w:val="en-US"/>
        </w:rPr>
        <w:t>t</w:t>
      </w:r>
      <w:r w:rsidR="008A586C" w:rsidRPr="0036633C">
        <w:rPr>
          <w:sz w:val="24"/>
          <w:szCs w:val="24"/>
          <w:lang w:val="en-US"/>
        </w:rPr>
        <w:t>.</w:t>
      </w:r>
    </w:p>
    <w:p w14:paraId="51A228F3" w14:textId="150D7909" w:rsidR="004E1CDC" w:rsidRPr="0036633C" w:rsidRDefault="004E1CDC" w:rsidP="0036633C">
      <w:pPr>
        <w:ind w:firstLine="432"/>
        <w:jc w:val="both"/>
        <w:rPr>
          <w:sz w:val="24"/>
          <w:szCs w:val="24"/>
          <w:lang w:val="en-US"/>
        </w:rPr>
      </w:pPr>
      <w:r w:rsidRPr="0036633C">
        <w:rPr>
          <w:sz w:val="24"/>
          <w:szCs w:val="24"/>
          <w:lang w:val="en-US"/>
        </w:rPr>
        <w:t xml:space="preserve">In the accompanying parts of the report, point by point clarification of the project is given. Firstly, the objectives and goals of the </w:t>
      </w:r>
      <w:r w:rsidR="009963B2" w:rsidRPr="0036633C">
        <w:rPr>
          <w:sz w:val="24"/>
          <w:szCs w:val="24"/>
          <w:lang w:val="en-US"/>
        </w:rPr>
        <w:t xml:space="preserve">project </w:t>
      </w:r>
      <w:r w:rsidRPr="0036633C">
        <w:rPr>
          <w:sz w:val="24"/>
          <w:szCs w:val="24"/>
          <w:lang w:val="en-US"/>
        </w:rPr>
        <w:t xml:space="preserve">are </w:t>
      </w:r>
      <w:r w:rsidR="009963B2" w:rsidRPr="0036633C">
        <w:rPr>
          <w:sz w:val="24"/>
          <w:szCs w:val="24"/>
          <w:lang w:val="en-US"/>
        </w:rPr>
        <w:t>listed</w:t>
      </w:r>
      <w:r w:rsidRPr="0036633C">
        <w:rPr>
          <w:sz w:val="24"/>
          <w:szCs w:val="24"/>
          <w:lang w:val="en-US"/>
        </w:rPr>
        <w:t xml:space="preserve">. At that point, </w:t>
      </w:r>
      <w:r w:rsidR="00394A6C" w:rsidRPr="0036633C">
        <w:rPr>
          <w:sz w:val="24"/>
          <w:szCs w:val="24"/>
          <w:lang w:val="en-US"/>
        </w:rPr>
        <w:t xml:space="preserve">standards </w:t>
      </w:r>
      <w:r w:rsidRPr="0036633C">
        <w:rPr>
          <w:sz w:val="24"/>
          <w:szCs w:val="24"/>
          <w:lang w:val="en-US"/>
        </w:rPr>
        <w:t xml:space="preserve">of the project are </w:t>
      </w:r>
      <w:r w:rsidR="00394A6C" w:rsidRPr="0036633C">
        <w:rPr>
          <w:sz w:val="24"/>
          <w:szCs w:val="24"/>
          <w:lang w:val="en-US"/>
        </w:rPr>
        <w:t>clarified</w:t>
      </w:r>
      <w:r w:rsidRPr="0036633C">
        <w:rPr>
          <w:sz w:val="24"/>
          <w:szCs w:val="24"/>
          <w:lang w:val="en-US"/>
        </w:rPr>
        <w:t xml:space="preserve">. Next, the </w:t>
      </w:r>
      <w:r w:rsidR="00B232D0" w:rsidRPr="0036633C">
        <w:rPr>
          <w:sz w:val="24"/>
          <w:szCs w:val="24"/>
          <w:lang w:val="en-US"/>
        </w:rPr>
        <w:t xml:space="preserve">team organizational structure </w:t>
      </w:r>
      <w:r w:rsidRPr="0036633C">
        <w:rPr>
          <w:sz w:val="24"/>
          <w:szCs w:val="24"/>
          <w:lang w:val="en-US"/>
        </w:rPr>
        <w:t xml:space="preserve">is appeared and brief data about the individuals is given. Besides, a point by point </w:t>
      </w:r>
      <w:r w:rsidR="003C7853" w:rsidRPr="0036633C">
        <w:rPr>
          <w:sz w:val="24"/>
          <w:szCs w:val="24"/>
          <w:lang w:val="en-US"/>
        </w:rPr>
        <w:t>solution procedure</w:t>
      </w:r>
      <w:r w:rsidRPr="0036633C">
        <w:rPr>
          <w:sz w:val="24"/>
          <w:szCs w:val="24"/>
          <w:lang w:val="en-US"/>
        </w:rPr>
        <w:t xml:space="preserve"> and our approach towards to </w:t>
      </w:r>
      <w:r w:rsidR="003C7853" w:rsidRPr="0036633C">
        <w:rPr>
          <w:sz w:val="24"/>
          <w:szCs w:val="24"/>
          <w:lang w:val="en-US"/>
        </w:rPr>
        <w:t xml:space="preserve">project </w:t>
      </w:r>
      <w:r w:rsidRPr="0036633C">
        <w:rPr>
          <w:sz w:val="24"/>
          <w:szCs w:val="24"/>
          <w:lang w:val="en-US"/>
        </w:rPr>
        <w:t xml:space="preserve">will be given with a prerequisite </w:t>
      </w:r>
      <w:r w:rsidR="003C7853" w:rsidRPr="0036633C">
        <w:rPr>
          <w:sz w:val="24"/>
          <w:szCs w:val="24"/>
          <w:lang w:val="en-US"/>
        </w:rPr>
        <w:t>analysis</w:t>
      </w:r>
      <w:r w:rsidRPr="0036633C">
        <w:rPr>
          <w:sz w:val="24"/>
          <w:szCs w:val="24"/>
          <w:lang w:val="en-US"/>
        </w:rPr>
        <w:t xml:space="preserve">. Finally, expected </w:t>
      </w:r>
      <w:r w:rsidR="00DF7695" w:rsidRPr="0036633C">
        <w:rPr>
          <w:sz w:val="24"/>
          <w:szCs w:val="24"/>
          <w:lang w:val="en-US"/>
        </w:rPr>
        <w:t xml:space="preserve">deliverables </w:t>
      </w:r>
      <w:r w:rsidRPr="0036633C">
        <w:rPr>
          <w:sz w:val="24"/>
          <w:szCs w:val="24"/>
          <w:lang w:val="en-US"/>
        </w:rPr>
        <w:t xml:space="preserve">of our </w:t>
      </w:r>
      <w:r w:rsidR="00DF7695" w:rsidRPr="0036633C">
        <w:rPr>
          <w:sz w:val="24"/>
          <w:szCs w:val="24"/>
          <w:lang w:val="en-US"/>
        </w:rPr>
        <w:t xml:space="preserve">product </w:t>
      </w:r>
      <w:r w:rsidRPr="0036633C">
        <w:rPr>
          <w:sz w:val="24"/>
          <w:szCs w:val="24"/>
          <w:lang w:val="en-US"/>
        </w:rPr>
        <w:t>are given.</w:t>
      </w:r>
    </w:p>
    <w:p w14:paraId="40E903FE" w14:textId="77777777" w:rsidR="0036633C" w:rsidRPr="005E570B" w:rsidRDefault="0036633C" w:rsidP="002F79FD">
      <w:pPr>
        <w:jc w:val="both"/>
        <w:rPr>
          <w:lang w:val="en-US"/>
        </w:rPr>
      </w:pPr>
    </w:p>
    <w:p w14:paraId="6C3BBA90" w14:textId="4B8BD485" w:rsidR="009B2183" w:rsidRPr="00BA51D6" w:rsidRDefault="009B2183" w:rsidP="009B2183">
      <w:pPr>
        <w:pStyle w:val="Balk1"/>
        <w:rPr>
          <w:sz w:val="26"/>
          <w:szCs w:val="26"/>
          <w:lang w:val="en-US"/>
        </w:rPr>
      </w:pPr>
      <w:bookmarkStart w:id="7" w:name="_Toc498040255"/>
      <w:r w:rsidRPr="00BA51D6">
        <w:rPr>
          <w:sz w:val="26"/>
          <w:szCs w:val="26"/>
          <w:lang w:val="en-US"/>
        </w:rPr>
        <w:t>Project Goals and Objectives</w:t>
      </w:r>
      <w:bookmarkEnd w:id="7"/>
    </w:p>
    <w:p w14:paraId="0829E545" w14:textId="77777777" w:rsidR="005A4785" w:rsidRDefault="005A4785" w:rsidP="005A4785">
      <w:pPr>
        <w:pStyle w:val="Balk2"/>
        <w:rPr>
          <w:lang w:val="en-US"/>
        </w:rPr>
      </w:pPr>
      <w:bookmarkStart w:id="8" w:name="_Toc498040256"/>
      <w:r w:rsidRPr="00BA51D6">
        <w:rPr>
          <w:lang w:val="en-US"/>
        </w:rPr>
        <w:t>Requirements</w:t>
      </w:r>
      <w:bookmarkEnd w:id="8"/>
    </w:p>
    <w:p w14:paraId="4A4D4CB3" w14:textId="77777777" w:rsidR="005A4785" w:rsidRDefault="005A4785" w:rsidP="005A4785">
      <w:pPr>
        <w:pStyle w:val="ListeParagraf"/>
        <w:numPr>
          <w:ilvl w:val="0"/>
          <w:numId w:val="7"/>
        </w:numPr>
        <w:rPr>
          <w:lang w:val="en-US"/>
        </w:rPr>
      </w:pPr>
      <w:r>
        <w:rPr>
          <w:lang w:val="en-US"/>
        </w:rPr>
        <w:t>Solving the maze with the other robot</w:t>
      </w:r>
    </w:p>
    <w:p w14:paraId="1284578E" w14:textId="77777777" w:rsidR="005A4785" w:rsidRPr="00040A8D" w:rsidRDefault="005A4785" w:rsidP="005A4785">
      <w:pPr>
        <w:pStyle w:val="ListeParagraf"/>
        <w:numPr>
          <w:ilvl w:val="0"/>
          <w:numId w:val="7"/>
        </w:numPr>
        <w:rPr>
          <w:lang w:val="en-US"/>
        </w:rPr>
      </w:pPr>
      <w:r>
        <w:rPr>
          <w:lang w:val="en-US"/>
        </w:rPr>
        <w:t>No direct communication</w:t>
      </w:r>
    </w:p>
    <w:p w14:paraId="7A1FA4F8" w14:textId="77777777" w:rsidR="005A4785" w:rsidRDefault="005A4785" w:rsidP="005A4785">
      <w:pPr>
        <w:pStyle w:val="Balk2"/>
        <w:rPr>
          <w:lang w:val="en-US"/>
        </w:rPr>
      </w:pPr>
      <w:bookmarkStart w:id="9" w:name="_Toc498040257"/>
      <w:r w:rsidRPr="005E570B">
        <w:rPr>
          <w:lang w:val="en-US"/>
        </w:rPr>
        <w:t>Objectives</w:t>
      </w:r>
      <w:bookmarkEnd w:id="9"/>
    </w:p>
    <w:p w14:paraId="2B08BBC0" w14:textId="3EBA3E80" w:rsidR="005A4785" w:rsidRDefault="005A4785" w:rsidP="005A4785">
      <w:pPr>
        <w:pStyle w:val="ListeParagraf"/>
        <w:numPr>
          <w:ilvl w:val="0"/>
          <w:numId w:val="7"/>
        </w:numPr>
        <w:rPr>
          <w:lang w:val="en-US"/>
        </w:rPr>
      </w:pPr>
      <w:r>
        <w:rPr>
          <w:lang w:val="en-US"/>
        </w:rPr>
        <w:t>Entering and exiting the maze</w:t>
      </w:r>
      <w:r w:rsidR="00FD7AA0">
        <w:rPr>
          <w:lang w:val="en-US"/>
        </w:rPr>
        <w:t xml:space="preserve"> successfully</w:t>
      </w:r>
    </w:p>
    <w:p w14:paraId="09177FC2" w14:textId="77777777" w:rsidR="005A4785" w:rsidRDefault="005A4785" w:rsidP="005A4785">
      <w:pPr>
        <w:pStyle w:val="ListeParagraf"/>
        <w:numPr>
          <w:ilvl w:val="0"/>
          <w:numId w:val="7"/>
        </w:numPr>
        <w:rPr>
          <w:lang w:val="en-US"/>
        </w:rPr>
      </w:pPr>
      <w:r>
        <w:rPr>
          <w:lang w:val="en-US"/>
        </w:rPr>
        <w:t>Taking the master / slave roles</w:t>
      </w:r>
    </w:p>
    <w:p w14:paraId="658CE222" w14:textId="13953B90" w:rsidR="005A4785" w:rsidRDefault="005A4785" w:rsidP="005A4785">
      <w:pPr>
        <w:pStyle w:val="ListeParagraf"/>
        <w:numPr>
          <w:ilvl w:val="0"/>
          <w:numId w:val="7"/>
        </w:numPr>
        <w:rPr>
          <w:lang w:val="en-US"/>
        </w:rPr>
      </w:pPr>
      <w:r>
        <w:rPr>
          <w:lang w:val="en-US"/>
        </w:rPr>
        <w:t>Making U-Turns, L-Turns, Double U-Turns, Double L-Turns</w:t>
      </w:r>
    </w:p>
    <w:p w14:paraId="5F1ACB04" w14:textId="080B2DD4" w:rsidR="00503FB5" w:rsidRPr="00040A8D" w:rsidRDefault="00503FB5" w:rsidP="005A4785">
      <w:pPr>
        <w:pStyle w:val="ListeParagraf"/>
        <w:numPr>
          <w:ilvl w:val="0"/>
          <w:numId w:val="7"/>
        </w:numPr>
        <w:rPr>
          <w:lang w:val="en-US"/>
        </w:rPr>
      </w:pPr>
      <w:r>
        <w:rPr>
          <w:lang w:val="en-US"/>
        </w:rPr>
        <w:t>Maintaining the robot at a constant speed</w:t>
      </w:r>
    </w:p>
    <w:p w14:paraId="68CC1614" w14:textId="77777777" w:rsidR="005A4785" w:rsidRDefault="005A4785" w:rsidP="005A4785">
      <w:pPr>
        <w:pStyle w:val="Balk3"/>
        <w:rPr>
          <w:color w:val="365F91" w:themeColor="accent1" w:themeShade="BF"/>
          <w:sz w:val="26"/>
          <w:szCs w:val="26"/>
          <w:lang w:val="en-US"/>
        </w:rPr>
      </w:pPr>
      <w:bookmarkStart w:id="10" w:name="_Toc498040258"/>
      <w:r w:rsidRPr="00BA51D6">
        <w:rPr>
          <w:color w:val="365F91" w:themeColor="accent1" w:themeShade="BF"/>
          <w:sz w:val="26"/>
          <w:szCs w:val="26"/>
          <w:lang w:val="en-US"/>
        </w:rPr>
        <w:t>Company Objectives</w:t>
      </w:r>
      <w:bookmarkEnd w:id="10"/>
    </w:p>
    <w:p w14:paraId="7877F466" w14:textId="70F6D7E4" w:rsidR="005A4785" w:rsidRDefault="00D04F1C" w:rsidP="005A4785">
      <w:pPr>
        <w:pStyle w:val="ListeParagraf"/>
        <w:numPr>
          <w:ilvl w:val="0"/>
          <w:numId w:val="7"/>
        </w:numPr>
        <w:rPr>
          <w:lang w:val="en-US"/>
        </w:rPr>
      </w:pPr>
      <w:r>
        <w:rPr>
          <w:lang w:val="en-US"/>
        </w:rPr>
        <w:t>Producing the maze solver robot under 200$</w:t>
      </w:r>
      <w:r w:rsidR="00D77D04">
        <w:rPr>
          <w:lang w:val="en-US"/>
        </w:rPr>
        <w:t>, Appendix C</w:t>
      </w:r>
    </w:p>
    <w:p w14:paraId="27551488" w14:textId="53588741" w:rsidR="00FD7AA0" w:rsidRPr="00FD7AA0" w:rsidRDefault="00FD7AA0" w:rsidP="00FD7AA0">
      <w:pPr>
        <w:pStyle w:val="ListeParagraf"/>
        <w:numPr>
          <w:ilvl w:val="0"/>
          <w:numId w:val="7"/>
        </w:numPr>
        <w:rPr>
          <w:lang w:val="en-US"/>
        </w:rPr>
      </w:pPr>
      <w:r>
        <w:rPr>
          <w:lang w:val="en-US"/>
        </w:rPr>
        <w:t>Providing maintenance service for 2 years</w:t>
      </w:r>
    </w:p>
    <w:p w14:paraId="2CE7E5EA" w14:textId="1375626B" w:rsidR="005A4785" w:rsidRDefault="005A4785" w:rsidP="005A4785">
      <w:pPr>
        <w:pStyle w:val="Balk3"/>
        <w:rPr>
          <w:color w:val="365F91" w:themeColor="accent1" w:themeShade="BF"/>
          <w:sz w:val="26"/>
          <w:szCs w:val="26"/>
          <w:lang w:val="en-US"/>
        </w:rPr>
      </w:pPr>
      <w:bookmarkStart w:id="11" w:name="_Toc498040259"/>
      <w:r w:rsidRPr="00BA51D6">
        <w:rPr>
          <w:color w:val="365F91" w:themeColor="accent1" w:themeShade="BF"/>
          <w:sz w:val="26"/>
          <w:szCs w:val="26"/>
          <w:lang w:val="en-US"/>
        </w:rPr>
        <w:t>Project Objectives</w:t>
      </w:r>
      <w:bookmarkEnd w:id="11"/>
    </w:p>
    <w:p w14:paraId="194D548D" w14:textId="1AE570B9" w:rsidR="00D04F1C" w:rsidRDefault="00503FB5" w:rsidP="00D04F1C">
      <w:pPr>
        <w:pStyle w:val="ListeParagraf"/>
        <w:numPr>
          <w:ilvl w:val="0"/>
          <w:numId w:val="7"/>
        </w:numPr>
        <w:rPr>
          <w:lang w:val="en-US"/>
        </w:rPr>
      </w:pPr>
      <w:r>
        <w:rPr>
          <w:lang w:val="en-US"/>
        </w:rPr>
        <w:t>Completing the maze under a specific time limit</w:t>
      </w:r>
    </w:p>
    <w:p w14:paraId="6F222659" w14:textId="5AB9DC63" w:rsidR="00D77D04" w:rsidRPr="00D04F1C" w:rsidRDefault="00D77D04" w:rsidP="00D04F1C">
      <w:pPr>
        <w:pStyle w:val="ListeParagraf"/>
        <w:numPr>
          <w:ilvl w:val="0"/>
          <w:numId w:val="7"/>
        </w:numPr>
        <w:rPr>
          <w:lang w:val="en-US"/>
        </w:rPr>
      </w:pPr>
      <w:r>
        <w:rPr>
          <w:lang w:val="en-US"/>
        </w:rPr>
        <w:t>Completing the robot design and produce before June 4</w:t>
      </w:r>
      <w:r w:rsidR="006B788A">
        <w:rPr>
          <w:lang w:val="en-US"/>
        </w:rPr>
        <w:t>, Appendix B</w:t>
      </w:r>
    </w:p>
    <w:p w14:paraId="69AD68F1" w14:textId="1D5317EF" w:rsidR="003E6DFA" w:rsidRPr="00BA51D6" w:rsidRDefault="00A37389" w:rsidP="008019C4">
      <w:pPr>
        <w:pStyle w:val="Balk1"/>
        <w:rPr>
          <w:sz w:val="26"/>
          <w:szCs w:val="26"/>
          <w:lang w:val="en-US"/>
        </w:rPr>
      </w:pPr>
      <w:bookmarkStart w:id="12" w:name="_Toc498040260"/>
      <w:r>
        <w:rPr>
          <w:sz w:val="26"/>
          <w:szCs w:val="26"/>
          <w:lang w:val="en-US"/>
        </w:rPr>
        <w:t xml:space="preserve">Outline of </w:t>
      </w:r>
      <w:r w:rsidR="003E6DFA" w:rsidRPr="00BA51D6">
        <w:rPr>
          <w:sz w:val="26"/>
          <w:szCs w:val="26"/>
          <w:lang w:val="en-US"/>
        </w:rPr>
        <w:t>Standards</w:t>
      </w:r>
      <w:bookmarkEnd w:id="12"/>
    </w:p>
    <w:p w14:paraId="4DB79B30" w14:textId="77777777" w:rsidR="0036633C" w:rsidRDefault="0036633C" w:rsidP="00500EBD">
      <w:pPr>
        <w:ind w:firstLine="432"/>
        <w:jc w:val="both"/>
        <w:rPr>
          <w:sz w:val="24"/>
          <w:szCs w:val="24"/>
          <w:lang w:val="en-US"/>
        </w:rPr>
      </w:pPr>
    </w:p>
    <w:p w14:paraId="54519F26" w14:textId="77777777" w:rsidR="0010028B" w:rsidRDefault="0010028B" w:rsidP="0010028B">
      <w:pPr>
        <w:ind w:firstLine="432"/>
        <w:jc w:val="both"/>
        <w:rPr>
          <w:sz w:val="24"/>
          <w:szCs w:val="24"/>
          <w:lang w:val="en-US"/>
        </w:rPr>
      </w:pPr>
      <w:r w:rsidRPr="00CD1D94">
        <w:rPr>
          <w:sz w:val="24"/>
          <w:szCs w:val="24"/>
          <w:lang w:val="en-US"/>
        </w:rPr>
        <w:t xml:space="preserve">Within the scope of “maze-solving robot” project, </w:t>
      </w:r>
      <w:r>
        <w:rPr>
          <w:sz w:val="24"/>
          <w:szCs w:val="24"/>
          <w:lang w:val="en-US"/>
        </w:rPr>
        <w:t>the design specifications and implementation of the project are standardized with several limitations and conditions. As the project requires strong collaborative work, the standards are especially focused on the plank that the robots should carry and the open-top maze.</w:t>
      </w:r>
    </w:p>
    <w:p w14:paraId="5A535DA1" w14:textId="77777777" w:rsidR="0010028B" w:rsidRDefault="0010028B" w:rsidP="0010028B">
      <w:pPr>
        <w:ind w:firstLine="432"/>
        <w:jc w:val="both"/>
        <w:rPr>
          <w:sz w:val="24"/>
          <w:szCs w:val="24"/>
          <w:lang w:val="en-US"/>
        </w:rPr>
      </w:pPr>
      <w:r>
        <w:rPr>
          <w:sz w:val="24"/>
          <w:szCs w:val="24"/>
          <w:lang w:val="en-US"/>
        </w:rPr>
        <w:t>Standards are determined on the following specifications:</w:t>
      </w:r>
    </w:p>
    <w:p w14:paraId="4B3BC7BF" w14:textId="77777777" w:rsidR="0010028B" w:rsidRDefault="0010028B" w:rsidP="0010028B">
      <w:pPr>
        <w:pStyle w:val="ListeParagraf"/>
        <w:numPr>
          <w:ilvl w:val="0"/>
          <w:numId w:val="6"/>
        </w:numPr>
        <w:jc w:val="both"/>
        <w:rPr>
          <w:sz w:val="24"/>
          <w:szCs w:val="24"/>
          <w:lang w:val="en-US"/>
        </w:rPr>
      </w:pPr>
      <w:r>
        <w:rPr>
          <w:sz w:val="24"/>
          <w:szCs w:val="24"/>
          <w:lang w:val="en-US"/>
        </w:rPr>
        <w:t>S</w:t>
      </w:r>
      <w:r w:rsidRPr="00EA29CC">
        <w:rPr>
          <w:sz w:val="24"/>
          <w:szCs w:val="24"/>
          <w:lang w:val="en-US"/>
        </w:rPr>
        <w:t>hape, length, width, we</w:t>
      </w:r>
      <w:r>
        <w:rPr>
          <w:sz w:val="24"/>
          <w:szCs w:val="24"/>
          <w:lang w:val="en-US"/>
        </w:rPr>
        <w:t>ight and material of the plank</w:t>
      </w:r>
    </w:p>
    <w:p w14:paraId="4F6AD78E" w14:textId="77777777" w:rsidR="0010028B" w:rsidRDefault="0010028B" w:rsidP="0010028B">
      <w:pPr>
        <w:pStyle w:val="ListeParagraf"/>
        <w:numPr>
          <w:ilvl w:val="0"/>
          <w:numId w:val="6"/>
        </w:numPr>
        <w:jc w:val="both"/>
        <w:rPr>
          <w:sz w:val="24"/>
          <w:szCs w:val="24"/>
          <w:lang w:val="en-US"/>
        </w:rPr>
      </w:pPr>
      <w:r>
        <w:rPr>
          <w:sz w:val="24"/>
          <w:szCs w:val="24"/>
          <w:lang w:val="en-US"/>
        </w:rPr>
        <w:t>Presence of a mark on the plank</w:t>
      </w:r>
    </w:p>
    <w:p w14:paraId="50DC5560" w14:textId="77777777" w:rsidR="0010028B" w:rsidRDefault="0010028B" w:rsidP="0010028B">
      <w:pPr>
        <w:pStyle w:val="ListeParagraf"/>
        <w:numPr>
          <w:ilvl w:val="0"/>
          <w:numId w:val="6"/>
        </w:numPr>
        <w:jc w:val="both"/>
        <w:rPr>
          <w:sz w:val="24"/>
          <w:szCs w:val="24"/>
          <w:lang w:val="en-US"/>
        </w:rPr>
      </w:pPr>
      <w:r>
        <w:rPr>
          <w:sz w:val="24"/>
          <w:szCs w:val="24"/>
          <w:lang w:val="en-US"/>
        </w:rPr>
        <w:t>S</w:t>
      </w:r>
      <w:r w:rsidRPr="00EA29CC">
        <w:rPr>
          <w:sz w:val="24"/>
          <w:szCs w:val="24"/>
          <w:lang w:val="en-US"/>
        </w:rPr>
        <w:t>pecifications of the holding point of the pl</w:t>
      </w:r>
      <w:r>
        <w:rPr>
          <w:sz w:val="24"/>
          <w:szCs w:val="24"/>
          <w:lang w:val="en-US"/>
        </w:rPr>
        <w:t xml:space="preserve">ank on top of the robot </w:t>
      </w:r>
    </w:p>
    <w:p w14:paraId="2FC42835" w14:textId="77777777" w:rsidR="0010028B" w:rsidRDefault="0010028B" w:rsidP="0010028B">
      <w:pPr>
        <w:pStyle w:val="ListeParagraf"/>
        <w:numPr>
          <w:ilvl w:val="1"/>
          <w:numId w:val="6"/>
        </w:numPr>
        <w:jc w:val="both"/>
        <w:rPr>
          <w:sz w:val="24"/>
          <w:szCs w:val="24"/>
          <w:lang w:val="en-US"/>
        </w:rPr>
      </w:pPr>
      <w:r>
        <w:rPr>
          <w:sz w:val="24"/>
          <w:szCs w:val="24"/>
          <w:lang w:val="en-US"/>
        </w:rPr>
        <w:lastRenderedPageBreak/>
        <w:t>Width</w:t>
      </w:r>
    </w:p>
    <w:p w14:paraId="1347350D" w14:textId="77777777" w:rsidR="0010028B" w:rsidRDefault="0010028B" w:rsidP="0010028B">
      <w:pPr>
        <w:pStyle w:val="ListeParagraf"/>
        <w:numPr>
          <w:ilvl w:val="1"/>
          <w:numId w:val="6"/>
        </w:numPr>
        <w:jc w:val="both"/>
        <w:rPr>
          <w:sz w:val="24"/>
          <w:szCs w:val="24"/>
          <w:lang w:val="en-US"/>
        </w:rPr>
      </w:pPr>
      <w:r>
        <w:rPr>
          <w:sz w:val="24"/>
          <w:szCs w:val="24"/>
          <w:lang w:val="en-US"/>
        </w:rPr>
        <w:t xml:space="preserve">Height </w:t>
      </w:r>
    </w:p>
    <w:p w14:paraId="2DCAE540" w14:textId="77777777" w:rsidR="0010028B" w:rsidRDefault="0010028B" w:rsidP="0010028B">
      <w:pPr>
        <w:pStyle w:val="ListeParagraf"/>
        <w:numPr>
          <w:ilvl w:val="1"/>
          <w:numId w:val="6"/>
        </w:numPr>
        <w:jc w:val="both"/>
        <w:rPr>
          <w:sz w:val="24"/>
          <w:szCs w:val="24"/>
          <w:lang w:val="en-US"/>
        </w:rPr>
      </w:pPr>
      <w:r>
        <w:rPr>
          <w:sz w:val="24"/>
          <w:szCs w:val="24"/>
          <w:lang w:val="en-US"/>
        </w:rPr>
        <w:t>Shape of the drill</w:t>
      </w:r>
    </w:p>
    <w:p w14:paraId="5BC9A48F" w14:textId="77777777" w:rsidR="0010028B" w:rsidRDefault="0010028B" w:rsidP="0010028B">
      <w:pPr>
        <w:pStyle w:val="ListeParagraf"/>
        <w:numPr>
          <w:ilvl w:val="0"/>
          <w:numId w:val="6"/>
        </w:numPr>
        <w:jc w:val="both"/>
        <w:rPr>
          <w:sz w:val="24"/>
          <w:szCs w:val="24"/>
          <w:lang w:val="en-US"/>
        </w:rPr>
      </w:pPr>
      <w:r>
        <w:rPr>
          <w:sz w:val="24"/>
          <w:szCs w:val="24"/>
          <w:lang w:val="en-US"/>
        </w:rPr>
        <w:t>H</w:t>
      </w:r>
      <w:r w:rsidRPr="00EA29CC">
        <w:rPr>
          <w:sz w:val="24"/>
          <w:szCs w:val="24"/>
          <w:lang w:val="en-US"/>
        </w:rPr>
        <w:t>eight, thickness and color o</w:t>
      </w:r>
      <w:r>
        <w:rPr>
          <w:sz w:val="24"/>
          <w:szCs w:val="24"/>
          <w:lang w:val="en-US"/>
        </w:rPr>
        <w:t xml:space="preserve">f the walls of the maze </w:t>
      </w:r>
    </w:p>
    <w:p w14:paraId="61BAF9C2" w14:textId="77777777" w:rsidR="0010028B" w:rsidRDefault="0010028B" w:rsidP="0010028B">
      <w:pPr>
        <w:pStyle w:val="ListeParagraf"/>
        <w:numPr>
          <w:ilvl w:val="0"/>
          <w:numId w:val="6"/>
        </w:numPr>
        <w:jc w:val="both"/>
        <w:rPr>
          <w:sz w:val="24"/>
          <w:szCs w:val="24"/>
          <w:lang w:val="en-US"/>
        </w:rPr>
      </w:pPr>
      <w:r>
        <w:rPr>
          <w:sz w:val="24"/>
          <w:szCs w:val="24"/>
          <w:lang w:val="en-US"/>
        </w:rPr>
        <w:t>Maze solving algorithm</w:t>
      </w:r>
    </w:p>
    <w:p w14:paraId="5D0C7253" w14:textId="77777777" w:rsidR="0010028B" w:rsidRDefault="0010028B" w:rsidP="0010028B">
      <w:pPr>
        <w:pStyle w:val="ListeParagraf"/>
        <w:numPr>
          <w:ilvl w:val="0"/>
          <w:numId w:val="6"/>
        </w:numPr>
        <w:jc w:val="both"/>
        <w:rPr>
          <w:sz w:val="24"/>
          <w:szCs w:val="24"/>
          <w:lang w:val="en-US"/>
        </w:rPr>
      </w:pPr>
      <w:r>
        <w:rPr>
          <w:sz w:val="24"/>
          <w:szCs w:val="24"/>
          <w:lang w:val="en-US"/>
        </w:rPr>
        <w:t>M</w:t>
      </w:r>
      <w:r w:rsidRPr="00EA29CC">
        <w:rPr>
          <w:sz w:val="24"/>
          <w:szCs w:val="24"/>
          <w:lang w:val="en-US"/>
        </w:rPr>
        <w:t>aximum cros</w:t>
      </w:r>
      <w:r>
        <w:rPr>
          <w:sz w:val="24"/>
          <w:szCs w:val="24"/>
          <w:lang w:val="en-US"/>
        </w:rPr>
        <w:t xml:space="preserve">s-section area of the robot </w:t>
      </w:r>
    </w:p>
    <w:p w14:paraId="418AB4BE" w14:textId="77777777" w:rsidR="0010028B" w:rsidRPr="00EA29CC" w:rsidRDefault="0010028B" w:rsidP="0010028B">
      <w:pPr>
        <w:pStyle w:val="ListeParagraf"/>
        <w:numPr>
          <w:ilvl w:val="0"/>
          <w:numId w:val="6"/>
        </w:numPr>
        <w:jc w:val="both"/>
        <w:rPr>
          <w:sz w:val="24"/>
          <w:szCs w:val="24"/>
          <w:lang w:val="en-US"/>
        </w:rPr>
      </w:pPr>
      <w:r>
        <w:rPr>
          <w:sz w:val="24"/>
          <w:szCs w:val="24"/>
          <w:lang w:val="en-US"/>
        </w:rPr>
        <w:t>M</w:t>
      </w:r>
      <w:r w:rsidRPr="00EA29CC">
        <w:rPr>
          <w:sz w:val="24"/>
          <w:szCs w:val="24"/>
          <w:lang w:val="en-US"/>
        </w:rPr>
        <w:t>axim</w:t>
      </w:r>
      <w:r>
        <w:rPr>
          <w:sz w:val="24"/>
          <w:szCs w:val="24"/>
          <w:lang w:val="en-US"/>
        </w:rPr>
        <w:t>um and minimum speed boundaries</w:t>
      </w:r>
    </w:p>
    <w:p w14:paraId="73CA6F71" w14:textId="77777777" w:rsidR="0036633C" w:rsidRPr="00CD1D94" w:rsidRDefault="0036633C" w:rsidP="00500EBD">
      <w:pPr>
        <w:ind w:firstLine="432"/>
        <w:jc w:val="both"/>
        <w:rPr>
          <w:sz w:val="24"/>
          <w:szCs w:val="24"/>
          <w:lang w:val="en-US"/>
        </w:rPr>
      </w:pPr>
    </w:p>
    <w:p w14:paraId="18DB4263" w14:textId="2ECBFF6B" w:rsidR="003E6DFA" w:rsidRPr="005E570B" w:rsidRDefault="003E6DFA" w:rsidP="008019C4">
      <w:pPr>
        <w:pStyle w:val="Balk1"/>
        <w:rPr>
          <w:lang w:val="en-US"/>
        </w:rPr>
      </w:pPr>
      <w:bookmarkStart w:id="13" w:name="_Toc498040261"/>
      <w:r w:rsidRPr="005E570B">
        <w:rPr>
          <w:lang w:val="en-US"/>
        </w:rPr>
        <w:t>Team Organization</w:t>
      </w:r>
      <w:bookmarkEnd w:id="13"/>
    </w:p>
    <w:p w14:paraId="7A55F64B" w14:textId="77777777" w:rsidR="00A61B67" w:rsidRPr="005E570B" w:rsidRDefault="00A61B67" w:rsidP="006D3960">
      <w:pPr>
        <w:autoSpaceDE w:val="0"/>
        <w:autoSpaceDN w:val="0"/>
        <w:adjustRightInd w:val="0"/>
        <w:spacing w:after="0" w:line="240" w:lineRule="auto"/>
        <w:rPr>
          <w:rFonts w:ascii="Calibri" w:hAnsi="Calibri" w:cs="Calibri"/>
          <w:color w:val="000000"/>
          <w:sz w:val="23"/>
          <w:szCs w:val="23"/>
          <w:lang w:val="en-US"/>
        </w:rPr>
      </w:pPr>
    </w:p>
    <w:p w14:paraId="59A8CBEE" w14:textId="77777777" w:rsidR="00F12029" w:rsidRPr="005E570B" w:rsidRDefault="00F12029" w:rsidP="00F12029">
      <w:pPr>
        <w:autoSpaceDE w:val="0"/>
        <w:autoSpaceDN w:val="0"/>
        <w:adjustRightInd w:val="0"/>
        <w:spacing w:after="0" w:line="240" w:lineRule="auto"/>
        <w:ind w:firstLine="432"/>
        <w:jc w:val="both"/>
        <w:rPr>
          <w:rFonts w:ascii="Calibri" w:hAnsi="Calibri" w:cs="Calibri"/>
          <w:color w:val="000000"/>
          <w:sz w:val="23"/>
          <w:szCs w:val="23"/>
          <w:lang w:val="en-US"/>
        </w:rPr>
      </w:pPr>
      <w:r w:rsidRPr="005E570B">
        <w:rPr>
          <w:rFonts w:ascii="Calibri" w:hAnsi="Calibri" w:cs="Calibri"/>
          <w:color w:val="000000"/>
          <w:sz w:val="23"/>
          <w:szCs w:val="23"/>
          <w:lang w:val="en-US"/>
        </w:rPr>
        <w:t xml:space="preserve">X-Cali is set up by five qualified senior year understudies. </w:t>
      </w:r>
      <w:r w:rsidRPr="005E570B">
        <w:rPr>
          <w:rFonts w:cs="TT15Ct00"/>
          <w:sz w:val="24"/>
          <w:szCs w:val="24"/>
          <w:lang w:val="en-US"/>
        </w:rPr>
        <w:t xml:space="preserve">Each team member is well-equipped with both knowledge and practical experience on various fields that is interconnected to this project. Organizational structure of </w:t>
      </w:r>
      <w:r>
        <w:rPr>
          <w:rFonts w:cs="TT15Ct00"/>
          <w:sz w:val="24"/>
          <w:szCs w:val="24"/>
          <w:lang w:val="en-US"/>
        </w:rPr>
        <w:t xml:space="preserve">X-CALI with respect to tasks is given in </w:t>
      </w:r>
      <w:r>
        <w:rPr>
          <w:sz w:val="23"/>
          <w:szCs w:val="23"/>
          <w:lang w:val="en-US"/>
        </w:rPr>
        <w:t xml:space="preserve">Figure </w:t>
      </w:r>
      <w:r w:rsidRPr="005E570B">
        <w:rPr>
          <w:sz w:val="23"/>
          <w:szCs w:val="23"/>
          <w:lang w:val="en-US"/>
        </w:rPr>
        <w:t>2.</w:t>
      </w:r>
    </w:p>
    <w:p w14:paraId="507D94AB" w14:textId="77777777" w:rsidR="00A61B67" w:rsidRPr="005E570B" w:rsidRDefault="00A61B67" w:rsidP="0091638C">
      <w:pPr>
        <w:autoSpaceDE w:val="0"/>
        <w:autoSpaceDN w:val="0"/>
        <w:adjustRightInd w:val="0"/>
        <w:spacing w:after="0"/>
        <w:jc w:val="both"/>
        <w:rPr>
          <w:rFonts w:ascii="Calibri" w:hAnsi="Calibri" w:cs="Calibri"/>
          <w:color w:val="000000"/>
          <w:sz w:val="23"/>
          <w:szCs w:val="23"/>
          <w:lang w:val="en-US"/>
        </w:rPr>
      </w:pPr>
    </w:p>
    <w:p w14:paraId="766C3998"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Oytun Akplulat</w:t>
      </w:r>
    </w:p>
    <w:p w14:paraId="30EA73A8"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Specialization Area: Computer and Software Development</w:t>
      </w:r>
    </w:p>
    <w:p w14:paraId="2D63BC30"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Interested in Control Systems</w:t>
      </w:r>
    </w:p>
    <w:p w14:paraId="66375434"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Dedicated team-member</w:t>
      </w:r>
    </w:p>
    <w:p w14:paraId="73A635C4"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4A69891A"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Signal processing</w:t>
      </w:r>
    </w:p>
    <w:p w14:paraId="4DBD8FAC"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Coding the microprocessors</w:t>
      </w:r>
    </w:p>
    <w:p w14:paraId="7C3DA288" w14:textId="77777777" w:rsidR="00F63D06" w:rsidRPr="005E570B" w:rsidRDefault="00F63D06" w:rsidP="0091638C">
      <w:pPr>
        <w:pStyle w:val="ListeParagraf"/>
        <w:autoSpaceDE w:val="0"/>
        <w:autoSpaceDN w:val="0"/>
        <w:adjustRightInd w:val="0"/>
        <w:spacing w:after="0"/>
        <w:ind w:left="1440"/>
        <w:jc w:val="both"/>
        <w:rPr>
          <w:rFonts w:ascii="Calibri" w:hAnsi="Calibri" w:cs="Calibri"/>
          <w:color w:val="000000"/>
          <w:sz w:val="23"/>
          <w:szCs w:val="23"/>
          <w:lang w:val="en-US"/>
        </w:rPr>
      </w:pPr>
    </w:p>
    <w:p w14:paraId="63912E92"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Göksenin Hande BAYAZIT</w:t>
      </w:r>
    </w:p>
    <w:p w14:paraId="53B477EC" w14:textId="72D858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w:t>
      </w:r>
      <w:r w:rsidR="0091638C">
        <w:rPr>
          <w:sz w:val="23"/>
          <w:szCs w:val="23"/>
          <w:lang w:val="en-US"/>
        </w:rPr>
        <w:t>ecialization Area: Power Electronics, Electrical Machines</w:t>
      </w:r>
      <w:r>
        <w:rPr>
          <w:sz w:val="23"/>
          <w:szCs w:val="23"/>
          <w:lang w:val="en-US"/>
        </w:rPr>
        <w:t xml:space="preserve"> and Control Systems</w:t>
      </w:r>
    </w:p>
    <w:p w14:paraId="4D696D41" w14:textId="6929B186" w:rsidR="00F63D06" w:rsidRPr="00B168E9"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Interested in</w:t>
      </w:r>
      <w:r w:rsidRPr="005E570B">
        <w:rPr>
          <w:lang w:val="en-US"/>
        </w:rPr>
        <w:t xml:space="preserve"> Power Electronics and Control Systems</w:t>
      </w:r>
    </w:p>
    <w:p w14:paraId="7F8C5AC3" w14:textId="57DAE320" w:rsidR="00B168E9" w:rsidRPr="005E570B" w:rsidRDefault="00B168E9"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Experience on PCB design, motor control and power converters</w:t>
      </w:r>
    </w:p>
    <w:p w14:paraId="60912C41"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Has great communication skills</w:t>
      </w:r>
    </w:p>
    <w:p w14:paraId="3C5BAB0E"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23BE1214"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Motor Controlling</w:t>
      </w:r>
    </w:p>
    <w:p w14:paraId="4DC84283"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Power Management</w:t>
      </w:r>
    </w:p>
    <w:p w14:paraId="16AC6CBD"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p>
    <w:p w14:paraId="6FD45DA2"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Emre DOĞAN</w:t>
      </w:r>
    </w:p>
    <w:p w14:paraId="4118FAED"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Specialization Area: Telecommunication and AI, Machine Learning</w:t>
      </w:r>
    </w:p>
    <w:p w14:paraId="765F1F4D" w14:textId="77777777" w:rsidR="00F63D06" w:rsidRPr="004B0965"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Interested in Signal Processing</w:t>
      </w:r>
    </w:p>
    <w:p w14:paraId="3A40B892" w14:textId="77777777" w:rsidR="00F63D06" w:rsidRPr="004B0965"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 xml:space="preserve">Experience on Business Administration, and Entrepreneurship </w:t>
      </w:r>
    </w:p>
    <w:p w14:paraId="5FF58C95" w14:textId="77777777" w:rsidR="00F63D06" w:rsidRPr="004B0965" w:rsidRDefault="00F63D06" w:rsidP="0091638C">
      <w:pPr>
        <w:pStyle w:val="Default"/>
        <w:numPr>
          <w:ilvl w:val="0"/>
          <w:numId w:val="4"/>
        </w:numPr>
        <w:spacing w:line="276" w:lineRule="auto"/>
        <w:jc w:val="both"/>
        <w:rPr>
          <w:lang w:val="en-US"/>
        </w:rPr>
      </w:pPr>
      <w:r w:rsidRPr="005E570B">
        <w:rPr>
          <w:sz w:val="23"/>
          <w:szCs w:val="23"/>
          <w:lang w:val="en-US"/>
        </w:rPr>
        <w:t>Has</w:t>
      </w:r>
      <w:r w:rsidRPr="005E570B">
        <w:rPr>
          <w:lang w:val="en-US"/>
        </w:rPr>
        <w:t xml:space="preserve"> quick learning ability</w:t>
      </w:r>
    </w:p>
    <w:p w14:paraId="6A1F1E45"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46D93DB8"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Communication systems</w:t>
      </w:r>
    </w:p>
    <w:p w14:paraId="172190F7"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Finding maze algorithms</w:t>
      </w:r>
    </w:p>
    <w:p w14:paraId="7DC31464" w14:textId="78EBF7F9" w:rsidR="00F63D06" w:rsidRDefault="00F63D06" w:rsidP="0091638C">
      <w:pPr>
        <w:pStyle w:val="ListeParagraf"/>
        <w:autoSpaceDE w:val="0"/>
        <w:autoSpaceDN w:val="0"/>
        <w:adjustRightInd w:val="0"/>
        <w:spacing w:after="0"/>
        <w:jc w:val="both"/>
        <w:rPr>
          <w:rFonts w:ascii="Calibri" w:hAnsi="Calibri" w:cs="Calibri"/>
          <w:color w:val="000000"/>
          <w:sz w:val="23"/>
          <w:szCs w:val="23"/>
          <w:lang w:val="en-US"/>
        </w:rPr>
      </w:pPr>
    </w:p>
    <w:p w14:paraId="0F95158E" w14:textId="77777777" w:rsidR="00FD7AA0" w:rsidRPr="005E570B" w:rsidRDefault="00FD7AA0" w:rsidP="0091638C">
      <w:pPr>
        <w:pStyle w:val="ListeParagraf"/>
        <w:autoSpaceDE w:val="0"/>
        <w:autoSpaceDN w:val="0"/>
        <w:adjustRightInd w:val="0"/>
        <w:spacing w:after="0"/>
        <w:jc w:val="both"/>
        <w:rPr>
          <w:rFonts w:ascii="Calibri" w:hAnsi="Calibri" w:cs="Calibri"/>
          <w:color w:val="000000"/>
          <w:sz w:val="23"/>
          <w:szCs w:val="23"/>
          <w:lang w:val="en-US"/>
        </w:rPr>
      </w:pPr>
    </w:p>
    <w:p w14:paraId="3FF2372A" w14:textId="77777777" w:rsidR="00F63D06" w:rsidRPr="005E570B" w:rsidRDefault="00F63D06" w:rsidP="0091638C">
      <w:pPr>
        <w:autoSpaceDE w:val="0"/>
        <w:autoSpaceDN w:val="0"/>
        <w:adjustRightInd w:val="0"/>
        <w:spacing w:after="0"/>
        <w:jc w:val="both"/>
        <w:rPr>
          <w:rFonts w:ascii="Calibri" w:hAnsi="Calibri" w:cs="Calibri"/>
          <w:color w:val="000000"/>
          <w:sz w:val="23"/>
          <w:szCs w:val="23"/>
          <w:lang w:val="en-US"/>
        </w:rPr>
      </w:pPr>
      <w:r w:rsidRPr="005E570B">
        <w:rPr>
          <w:rFonts w:ascii="Calibri" w:hAnsi="Calibri" w:cs="Calibri"/>
          <w:color w:val="000000"/>
          <w:sz w:val="23"/>
          <w:szCs w:val="23"/>
          <w:lang w:val="en-US"/>
        </w:rPr>
        <w:t>Taha DOĞAN</w:t>
      </w:r>
    </w:p>
    <w:p w14:paraId="4A3B2365"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 xml:space="preserve">Specialization Area: Computer and Software Development, </w:t>
      </w:r>
    </w:p>
    <w:p w14:paraId="59C9AB10" w14:textId="77777777" w:rsidR="00F63D06" w:rsidRPr="000E09F9"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sidRPr="005E570B">
        <w:rPr>
          <w:sz w:val="23"/>
          <w:szCs w:val="23"/>
          <w:lang w:val="en-US"/>
        </w:rPr>
        <w:t xml:space="preserve">Interested in </w:t>
      </w:r>
      <w:r w:rsidRPr="005E570B">
        <w:rPr>
          <w:lang w:val="en-US"/>
        </w:rPr>
        <w:t xml:space="preserve">Digital System Design </w:t>
      </w:r>
    </w:p>
    <w:p w14:paraId="28B468B2"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Experience on PCB design and modelling HF passive circuit elements</w:t>
      </w:r>
    </w:p>
    <w:p w14:paraId="2C212D03" w14:textId="723079CD" w:rsidR="00F63D06" w:rsidRPr="005E570B" w:rsidRDefault="00B168E9" w:rsidP="0091638C">
      <w:pPr>
        <w:pStyle w:val="Default"/>
        <w:numPr>
          <w:ilvl w:val="0"/>
          <w:numId w:val="4"/>
        </w:numPr>
        <w:spacing w:line="276" w:lineRule="auto"/>
        <w:jc w:val="both"/>
        <w:rPr>
          <w:lang w:val="en-US"/>
        </w:rPr>
      </w:pPr>
      <w:r>
        <w:rPr>
          <w:sz w:val="23"/>
          <w:szCs w:val="23"/>
          <w:lang w:val="en-US"/>
        </w:rPr>
        <w:t>G</w:t>
      </w:r>
      <w:r w:rsidR="00F63D06" w:rsidRPr="005E570B">
        <w:rPr>
          <w:lang w:val="en-US"/>
        </w:rPr>
        <w:t>ood analytical skills</w:t>
      </w:r>
    </w:p>
    <w:p w14:paraId="0FC89659" w14:textId="77777777" w:rsidR="00F63D06" w:rsidRPr="005E570B" w:rsidRDefault="00F63D06" w:rsidP="0091638C">
      <w:pPr>
        <w:pStyle w:val="ListeParagraf"/>
        <w:autoSpaceDE w:val="0"/>
        <w:autoSpaceDN w:val="0"/>
        <w:adjustRightInd w:val="0"/>
        <w:spacing w:after="0"/>
        <w:jc w:val="both"/>
        <w:rPr>
          <w:rFonts w:ascii="Calibri" w:hAnsi="Calibri" w:cs="Calibri"/>
          <w:color w:val="000000"/>
          <w:sz w:val="23"/>
          <w:szCs w:val="23"/>
          <w:lang w:val="en-US"/>
        </w:rPr>
      </w:pPr>
      <w:r>
        <w:rPr>
          <w:sz w:val="23"/>
          <w:szCs w:val="23"/>
          <w:lang w:val="en-US"/>
        </w:rPr>
        <w:t>D</w:t>
      </w:r>
      <w:r w:rsidRPr="005E570B">
        <w:rPr>
          <w:sz w:val="23"/>
          <w:szCs w:val="23"/>
          <w:lang w:val="en-US"/>
        </w:rPr>
        <w:t>uties;</w:t>
      </w:r>
    </w:p>
    <w:p w14:paraId="1D3C8809" w14:textId="77777777" w:rsidR="00F63D06" w:rsidRPr="005E570B" w:rsidRDefault="00F63D06" w:rsidP="0091638C">
      <w:pPr>
        <w:pStyle w:val="ListeParagraf"/>
        <w:numPr>
          <w:ilvl w:val="1"/>
          <w:numId w:val="4"/>
        </w:numPr>
        <w:autoSpaceDE w:val="0"/>
        <w:autoSpaceDN w:val="0"/>
        <w:adjustRightInd w:val="0"/>
        <w:spacing w:after="0"/>
        <w:jc w:val="both"/>
        <w:rPr>
          <w:rFonts w:ascii="Calibri" w:hAnsi="Calibri" w:cs="Calibri"/>
          <w:color w:val="000000"/>
          <w:sz w:val="23"/>
          <w:szCs w:val="23"/>
          <w:lang w:val="en-US"/>
        </w:rPr>
      </w:pPr>
      <w:r>
        <w:rPr>
          <w:rFonts w:ascii="Calibri" w:hAnsi="Calibri" w:cs="Calibri"/>
          <w:color w:val="000000"/>
          <w:sz w:val="23"/>
          <w:szCs w:val="23"/>
          <w:lang w:val="en-US"/>
        </w:rPr>
        <w:t>Subsystem and Suprasystem Integration</w:t>
      </w:r>
    </w:p>
    <w:p w14:paraId="363B817C" w14:textId="77777777" w:rsidR="00F63D06" w:rsidRPr="000E09F9"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Pr>
          <w:sz w:val="23"/>
          <w:szCs w:val="23"/>
          <w:lang w:val="en-US"/>
        </w:rPr>
        <w:t>Mechanic and Hardware Maintenance</w:t>
      </w:r>
    </w:p>
    <w:p w14:paraId="23E33F13" w14:textId="77777777" w:rsidR="00F63D06" w:rsidRPr="005E570B"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Pr>
          <w:rFonts w:ascii="Calibri" w:hAnsi="Calibri" w:cs="Calibri"/>
          <w:color w:val="000000"/>
          <w:sz w:val="23"/>
          <w:szCs w:val="23"/>
          <w:lang w:val="en-US"/>
        </w:rPr>
        <w:t>Software Development</w:t>
      </w:r>
    </w:p>
    <w:p w14:paraId="5FF78B40" w14:textId="77777777" w:rsidR="00F63D06" w:rsidRPr="005E570B" w:rsidRDefault="00F63D06" w:rsidP="0091638C">
      <w:pPr>
        <w:pStyle w:val="ListeParagraf"/>
        <w:autoSpaceDE w:val="0"/>
        <w:autoSpaceDN w:val="0"/>
        <w:adjustRightInd w:val="0"/>
        <w:spacing w:after="0"/>
        <w:rPr>
          <w:rFonts w:ascii="Calibri" w:hAnsi="Calibri" w:cs="Calibri"/>
          <w:color w:val="000000"/>
          <w:sz w:val="23"/>
          <w:szCs w:val="23"/>
          <w:lang w:val="en-US"/>
        </w:rPr>
      </w:pPr>
    </w:p>
    <w:p w14:paraId="36A5FDCD" w14:textId="77777777" w:rsidR="00F63D06" w:rsidRPr="005E570B" w:rsidRDefault="00F63D06" w:rsidP="0091638C">
      <w:pPr>
        <w:autoSpaceDE w:val="0"/>
        <w:autoSpaceDN w:val="0"/>
        <w:adjustRightInd w:val="0"/>
        <w:spacing w:after="0"/>
        <w:rPr>
          <w:rFonts w:ascii="Calibri" w:hAnsi="Calibri" w:cs="Calibri"/>
          <w:color w:val="000000"/>
          <w:sz w:val="23"/>
          <w:szCs w:val="23"/>
          <w:lang w:val="en-US"/>
        </w:rPr>
      </w:pPr>
      <w:r w:rsidRPr="005E570B">
        <w:rPr>
          <w:rFonts w:ascii="Calibri" w:hAnsi="Calibri" w:cs="Calibri"/>
          <w:color w:val="000000"/>
          <w:sz w:val="23"/>
          <w:szCs w:val="23"/>
          <w:lang w:val="en-US"/>
        </w:rPr>
        <w:t>Burak SEZGİN</w:t>
      </w:r>
    </w:p>
    <w:p w14:paraId="19067C5D" w14:textId="77777777" w:rsidR="00F63D06" w:rsidRPr="005E570B" w:rsidRDefault="00F63D06" w:rsidP="0091638C">
      <w:pPr>
        <w:pStyle w:val="ListeParagraf"/>
        <w:numPr>
          <w:ilvl w:val="0"/>
          <w:numId w:val="4"/>
        </w:numPr>
        <w:autoSpaceDE w:val="0"/>
        <w:autoSpaceDN w:val="0"/>
        <w:adjustRightInd w:val="0"/>
        <w:spacing w:after="0"/>
        <w:jc w:val="both"/>
        <w:rPr>
          <w:rFonts w:ascii="Calibri" w:hAnsi="Calibri" w:cs="Calibri"/>
          <w:color w:val="000000"/>
          <w:sz w:val="23"/>
          <w:szCs w:val="23"/>
          <w:lang w:val="en-US"/>
        </w:rPr>
      </w:pPr>
      <w:r>
        <w:rPr>
          <w:sz w:val="23"/>
          <w:szCs w:val="23"/>
          <w:lang w:val="en-US"/>
        </w:rPr>
        <w:t>Specialization Area: Computer and Software Development</w:t>
      </w:r>
    </w:p>
    <w:p w14:paraId="28DDBBED" w14:textId="77777777" w:rsidR="00F63D06" w:rsidRPr="005E570B" w:rsidRDefault="00F63D06" w:rsidP="0091638C">
      <w:pPr>
        <w:pStyle w:val="ListeParagraf"/>
        <w:numPr>
          <w:ilvl w:val="0"/>
          <w:numId w:val="4"/>
        </w:numPr>
        <w:autoSpaceDE w:val="0"/>
        <w:autoSpaceDN w:val="0"/>
        <w:adjustRightInd w:val="0"/>
        <w:spacing w:after="0"/>
        <w:rPr>
          <w:rFonts w:ascii="Calibri" w:hAnsi="Calibri" w:cs="Calibri"/>
          <w:color w:val="000000"/>
          <w:sz w:val="23"/>
          <w:szCs w:val="23"/>
          <w:lang w:val="en-US"/>
        </w:rPr>
      </w:pPr>
      <w:r w:rsidRPr="005E570B">
        <w:rPr>
          <w:sz w:val="23"/>
          <w:szCs w:val="23"/>
          <w:lang w:val="en-US"/>
        </w:rPr>
        <w:t>Interested in AI and Programming Languages</w:t>
      </w:r>
    </w:p>
    <w:p w14:paraId="5D7F3927" w14:textId="77777777" w:rsidR="00F63D06" w:rsidRPr="005E570B" w:rsidRDefault="00F63D06" w:rsidP="0091638C">
      <w:pPr>
        <w:pStyle w:val="Default"/>
        <w:numPr>
          <w:ilvl w:val="0"/>
          <w:numId w:val="4"/>
        </w:numPr>
        <w:spacing w:line="276" w:lineRule="auto"/>
        <w:rPr>
          <w:lang w:val="en-US"/>
        </w:rPr>
      </w:pPr>
      <w:r w:rsidRPr="005E570B">
        <w:rPr>
          <w:color w:val="auto"/>
          <w:lang w:val="en-US"/>
        </w:rPr>
        <w:t xml:space="preserve">Has goal oriented working ability </w:t>
      </w:r>
    </w:p>
    <w:p w14:paraId="74C08700" w14:textId="77777777" w:rsidR="00F63D06" w:rsidRPr="005E570B" w:rsidRDefault="00F63D06" w:rsidP="0091638C">
      <w:pPr>
        <w:pStyle w:val="ListeParagraf"/>
        <w:autoSpaceDE w:val="0"/>
        <w:autoSpaceDN w:val="0"/>
        <w:adjustRightInd w:val="0"/>
        <w:spacing w:after="0"/>
        <w:rPr>
          <w:rFonts w:ascii="Calibri" w:hAnsi="Calibri" w:cs="Calibri"/>
          <w:color w:val="000000"/>
          <w:sz w:val="23"/>
          <w:szCs w:val="23"/>
          <w:lang w:val="en-US"/>
        </w:rPr>
      </w:pPr>
      <w:r>
        <w:rPr>
          <w:sz w:val="23"/>
          <w:szCs w:val="23"/>
          <w:lang w:val="en-US"/>
        </w:rPr>
        <w:t>D</w:t>
      </w:r>
      <w:r w:rsidRPr="005E570B">
        <w:rPr>
          <w:sz w:val="23"/>
          <w:szCs w:val="23"/>
          <w:lang w:val="en-US"/>
        </w:rPr>
        <w:t>uties;</w:t>
      </w:r>
    </w:p>
    <w:p w14:paraId="1907F22E" w14:textId="77777777" w:rsidR="00F63D06" w:rsidRPr="005E570B"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sidRPr="005E570B">
        <w:rPr>
          <w:sz w:val="23"/>
          <w:szCs w:val="23"/>
          <w:lang w:val="en-US"/>
        </w:rPr>
        <w:t>Finding maze algorithms</w:t>
      </w:r>
    </w:p>
    <w:p w14:paraId="60E286D5" w14:textId="77777777" w:rsidR="00F63D06" w:rsidRPr="005E570B" w:rsidRDefault="00F63D06" w:rsidP="0091638C">
      <w:pPr>
        <w:pStyle w:val="ListeParagraf"/>
        <w:numPr>
          <w:ilvl w:val="1"/>
          <w:numId w:val="4"/>
        </w:numPr>
        <w:autoSpaceDE w:val="0"/>
        <w:autoSpaceDN w:val="0"/>
        <w:adjustRightInd w:val="0"/>
        <w:spacing w:after="0"/>
        <w:rPr>
          <w:rFonts w:ascii="Calibri" w:hAnsi="Calibri" w:cs="Calibri"/>
          <w:color w:val="000000"/>
          <w:sz w:val="23"/>
          <w:szCs w:val="23"/>
          <w:lang w:val="en-US"/>
        </w:rPr>
      </w:pPr>
      <w:r w:rsidRPr="005E570B">
        <w:rPr>
          <w:sz w:val="23"/>
          <w:szCs w:val="23"/>
          <w:lang w:val="en-US"/>
        </w:rPr>
        <w:t>Coding the microprocessors</w:t>
      </w:r>
    </w:p>
    <w:p w14:paraId="5034B238" w14:textId="77777777" w:rsidR="00516C7D" w:rsidRPr="005E570B" w:rsidRDefault="00516C7D" w:rsidP="0091638C">
      <w:pPr>
        <w:pStyle w:val="ListeParagraf"/>
        <w:autoSpaceDE w:val="0"/>
        <w:autoSpaceDN w:val="0"/>
        <w:adjustRightInd w:val="0"/>
        <w:spacing w:after="0"/>
        <w:rPr>
          <w:rFonts w:ascii="Calibri" w:hAnsi="Calibri" w:cs="Calibri"/>
          <w:color w:val="000000"/>
          <w:sz w:val="23"/>
          <w:szCs w:val="23"/>
          <w:lang w:val="en-US"/>
        </w:rPr>
      </w:pPr>
    </w:p>
    <w:p w14:paraId="1A54EF92" w14:textId="77777777" w:rsidR="009344AC" w:rsidRPr="005E570B" w:rsidRDefault="009344AC" w:rsidP="0091638C">
      <w:pPr>
        <w:autoSpaceDE w:val="0"/>
        <w:autoSpaceDN w:val="0"/>
        <w:adjustRightInd w:val="0"/>
        <w:spacing w:after="0"/>
        <w:rPr>
          <w:rFonts w:ascii="Calibri" w:hAnsi="Calibri" w:cs="Calibri"/>
          <w:color w:val="000000"/>
          <w:sz w:val="23"/>
          <w:szCs w:val="23"/>
          <w:lang w:val="en-US"/>
        </w:rPr>
      </w:pPr>
    </w:p>
    <w:p w14:paraId="13730F0F" w14:textId="08241129" w:rsidR="00A61B67" w:rsidRPr="005E570B" w:rsidRDefault="003F7B04" w:rsidP="0091638C">
      <w:pPr>
        <w:autoSpaceDE w:val="0"/>
        <w:autoSpaceDN w:val="0"/>
        <w:adjustRightInd w:val="0"/>
        <w:spacing w:after="0"/>
        <w:rPr>
          <w:rFonts w:ascii="Calibri" w:hAnsi="Calibri" w:cs="Calibri"/>
          <w:color w:val="000000"/>
          <w:sz w:val="23"/>
          <w:szCs w:val="23"/>
          <w:lang w:val="en-US"/>
        </w:rPr>
      </w:pPr>
      <w:r>
        <w:rPr>
          <w:rFonts w:ascii="Calibri" w:hAnsi="Calibri" w:cs="Calibri"/>
          <w:noProof/>
          <w:color w:val="000000"/>
          <w:sz w:val="23"/>
          <w:szCs w:val="23"/>
          <w:lang w:val="tr-TR" w:eastAsia="tr-TR"/>
        </w:rPr>
        <w:drawing>
          <wp:inline distT="0" distB="0" distL="0" distR="0" wp14:anchorId="6AB300B9" wp14:editId="15910696">
            <wp:extent cx="5760720" cy="3436630"/>
            <wp:effectExtent l="0" t="19050" r="0" b="30480"/>
            <wp:docPr id="2" name="Diy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DD96E8B" w14:textId="0B43184D" w:rsidR="008E16FC" w:rsidRPr="005E570B" w:rsidRDefault="008E16FC" w:rsidP="0091638C">
      <w:pPr>
        <w:autoSpaceDE w:val="0"/>
        <w:autoSpaceDN w:val="0"/>
        <w:adjustRightInd w:val="0"/>
        <w:spacing w:after="0"/>
        <w:rPr>
          <w:rFonts w:ascii="Calibri" w:hAnsi="Calibri" w:cs="Calibri"/>
          <w:color w:val="000000"/>
          <w:sz w:val="23"/>
          <w:szCs w:val="23"/>
          <w:lang w:val="en-US"/>
        </w:rPr>
      </w:pPr>
    </w:p>
    <w:p w14:paraId="28080868" w14:textId="1E7EBD8E" w:rsidR="008E16FC" w:rsidRDefault="008E16FC" w:rsidP="0091638C">
      <w:pPr>
        <w:autoSpaceDE w:val="0"/>
        <w:autoSpaceDN w:val="0"/>
        <w:adjustRightInd w:val="0"/>
        <w:spacing w:after="0"/>
        <w:rPr>
          <w:lang w:val="en-US"/>
        </w:rPr>
      </w:pPr>
      <w:r w:rsidRPr="005E570B">
        <w:rPr>
          <w:rFonts w:ascii="Calibri" w:hAnsi="Calibri" w:cs="Calibri"/>
          <w:color w:val="000000"/>
          <w:sz w:val="23"/>
          <w:szCs w:val="23"/>
          <w:lang w:val="en-US"/>
        </w:rPr>
        <w:t>Figure 2:</w:t>
      </w:r>
      <w:r w:rsidRPr="005E570B">
        <w:rPr>
          <w:lang w:val="en-US"/>
        </w:rPr>
        <w:t xml:space="preserve"> Organizational Structure of </w:t>
      </w:r>
      <w:r w:rsidRPr="005E570B">
        <w:rPr>
          <w:rFonts w:ascii="Rockwell" w:hAnsi="Rockwell" w:cs="Rockwell"/>
          <w:lang w:val="en-US"/>
        </w:rPr>
        <w:t>X-Cali</w:t>
      </w:r>
      <w:r w:rsidRPr="005E570B">
        <w:rPr>
          <w:lang w:val="en-US"/>
        </w:rPr>
        <w:t>.</w:t>
      </w:r>
    </w:p>
    <w:p w14:paraId="7F3ABFC8" w14:textId="50C93199" w:rsidR="00264070" w:rsidRDefault="00264070" w:rsidP="0091638C">
      <w:pPr>
        <w:autoSpaceDE w:val="0"/>
        <w:autoSpaceDN w:val="0"/>
        <w:adjustRightInd w:val="0"/>
        <w:spacing w:after="0"/>
        <w:rPr>
          <w:rFonts w:ascii="Calibri" w:hAnsi="Calibri" w:cs="Calibri"/>
          <w:color w:val="000000"/>
          <w:sz w:val="23"/>
          <w:szCs w:val="23"/>
          <w:lang w:val="en-US"/>
        </w:rPr>
      </w:pPr>
    </w:p>
    <w:p w14:paraId="5180AE45" w14:textId="77777777" w:rsidR="00EF64B1" w:rsidRPr="005E570B" w:rsidRDefault="00EF64B1" w:rsidP="0091638C">
      <w:pPr>
        <w:autoSpaceDE w:val="0"/>
        <w:autoSpaceDN w:val="0"/>
        <w:adjustRightInd w:val="0"/>
        <w:spacing w:after="0"/>
        <w:rPr>
          <w:rFonts w:ascii="Calibri" w:hAnsi="Calibri" w:cs="Calibri"/>
          <w:color w:val="000000"/>
          <w:sz w:val="23"/>
          <w:szCs w:val="23"/>
          <w:lang w:val="en-US"/>
        </w:rPr>
      </w:pPr>
    </w:p>
    <w:p w14:paraId="6CE9D7CC" w14:textId="2970DBA6" w:rsidR="003E6DFA" w:rsidRDefault="003E6DFA" w:rsidP="0091638C">
      <w:pPr>
        <w:pStyle w:val="Balk1"/>
        <w:rPr>
          <w:lang w:val="en-US"/>
        </w:rPr>
      </w:pPr>
      <w:bookmarkStart w:id="14" w:name="_Toc498040262"/>
      <w:r w:rsidRPr="005E570B">
        <w:rPr>
          <w:lang w:val="en-US"/>
        </w:rPr>
        <w:lastRenderedPageBreak/>
        <w:t>Solution Procedure</w:t>
      </w:r>
      <w:bookmarkEnd w:id="14"/>
    </w:p>
    <w:p w14:paraId="69A74AA4" w14:textId="77777777" w:rsidR="00264070" w:rsidRPr="00264070" w:rsidRDefault="00264070" w:rsidP="00264070">
      <w:pPr>
        <w:rPr>
          <w:lang w:val="en-US"/>
        </w:rPr>
      </w:pPr>
    </w:p>
    <w:p w14:paraId="4FDA85F6" w14:textId="443B93AC" w:rsidR="00D17D34" w:rsidRDefault="000707BD" w:rsidP="0091638C">
      <w:pPr>
        <w:pStyle w:val="Balk2"/>
        <w:rPr>
          <w:lang w:val="en-US"/>
        </w:rPr>
      </w:pPr>
      <w:bookmarkStart w:id="15" w:name="_Toc498040263"/>
      <w:r>
        <w:rPr>
          <w:lang w:val="en-US"/>
        </w:rPr>
        <w:t>Mechanical Design and Maneuverability</w:t>
      </w:r>
      <w:bookmarkEnd w:id="15"/>
      <w:r>
        <w:rPr>
          <w:lang w:val="en-US"/>
        </w:rPr>
        <w:t xml:space="preserve"> </w:t>
      </w:r>
    </w:p>
    <w:p w14:paraId="17196DDE" w14:textId="75E17A27" w:rsidR="002F79FD" w:rsidRPr="00264070" w:rsidRDefault="002F79FD" w:rsidP="0091638C">
      <w:pPr>
        <w:rPr>
          <w:sz w:val="24"/>
          <w:szCs w:val="24"/>
          <w:lang w:val="en-US"/>
        </w:rPr>
      </w:pPr>
    </w:p>
    <w:p w14:paraId="0071E092" w14:textId="77777777" w:rsidR="00557B00" w:rsidRPr="00264070" w:rsidRDefault="00557B00" w:rsidP="00264070">
      <w:pPr>
        <w:ind w:firstLine="576"/>
        <w:jc w:val="both"/>
        <w:rPr>
          <w:sz w:val="24"/>
          <w:szCs w:val="24"/>
          <w:lang w:val="en-US"/>
        </w:rPr>
      </w:pPr>
      <w:r w:rsidRPr="00264070">
        <w:rPr>
          <w:sz w:val="24"/>
          <w:szCs w:val="24"/>
          <w:lang w:val="en-US"/>
        </w:rPr>
        <w:t>Mechanical design includes two main problems:</w:t>
      </w:r>
    </w:p>
    <w:p w14:paraId="2BC0DFC3" w14:textId="77777777" w:rsidR="00557B00" w:rsidRPr="00264070" w:rsidRDefault="00557B00" w:rsidP="0091638C">
      <w:pPr>
        <w:jc w:val="both"/>
        <w:rPr>
          <w:sz w:val="24"/>
          <w:szCs w:val="24"/>
          <w:lang w:val="en-US"/>
        </w:rPr>
      </w:pPr>
      <w:r w:rsidRPr="00264070">
        <w:rPr>
          <w:sz w:val="24"/>
          <w:szCs w:val="24"/>
          <w:lang w:val="en-US"/>
        </w:rPr>
        <w:t>1-</w:t>
      </w:r>
      <w:r w:rsidRPr="00264070">
        <w:rPr>
          <w:sz w:val="24"/>
          <w:szCs w:val="24"/>
          <w:lang w:val="en-US"/>
        </w:rPr>
        <w:tab/>
        <w:t>Shape of the robot</w:t>
      </w:r>
    </w:p>
    <w:p w14:paraId="21550174" w14:textId="77777777" w:rsidR="00557B00" w:rsidRPr="00264070" w:rsidRDefault="00557B00" w:rsidP="0091638C">
      <w:pPr>
        <w:jc w:val="both"/>
        <w:rPr>
          <w:sz w:val="24"/>
          <w:szCs w:val="24"/>
          <w:lang w:val="en-US"/>
        </w:rPr>
      </w:pPr>
      <w:r w:rsidRPr="00264070">
        <w:rPr>
          <w:sz w:val="24"/>
          <w:szCs w:val="24"/>
          <w:lang w:val="en-US"/>
        </w:rPr>
        <w:t>2-</w:t>
      </w:r>
      <w:r w:rsidRPr="00264070">
        <w:rPr>
          <w:sz w:val="24"/>
          <w:szCs w:val="24"/>
          <w:lang w:val="en-US"/>
        </w:rPr>
        <w:tab/>
        <w:t>Movement of the robot</w:t>
      </w:r>
    </w:p>
    <w:p w14:paraId="5525744D" w14:textId="3FA5111B" w:rsidR="00557B00" w:rsidRPr="00264070" w:rsidRDefault="00557B00" w:rsidP="00264070">
      <w:pPr>
        <w:ind w:firstLine="708"/>
        <w:jc w:val="both"/>
        <w:rPr>
          <w:sz w:val="24"/>
          <w:szCs w:val="24"/>
          <w:lang w:val="en-US"/>
        </w:rPr>
      </w:pPr>
      <w:r w:rsidRPr="00264070">
        <w:rPr>
          <w:sz w:val="24"/>
          <w:szCs w:val="24"/>
          <w:lang w:val="en-US"/>
        </w:rPr>
        <w:t xml:space="preserve">Robot has a cylindrical shape so that robot can keep its symmetry through the maze. Although circular shapes are not efficient in terms of area usage and area efficiency, it gives a good maneuverability around the edges. In order to achieve clear turns, omni-wheels </w:t>
      </w:r>
      <w:r w:rsidR="003B1F43">
        <w:rPr>
          <w:sz w:val="24"/>
          <w:szCs w:val="24"/>
          <w:lang w:val="en-US"/>
        </w:rPr>
        <w:t>can be</w:t>
      </w:r>
      <w:r w:rsidRPr="00264070">
        <w:rPr>
          <w:sz w:val="24"/>
          <w:szCs w:val="24"/>
          <w:lang w:val="en-US"/>
        </w:rPr>
        <w:t xml:space="preserve"> used in the design. One of major reason to use such wheels is to rotate around itself or without rotating continuing the</w:t>
      </w:r>
      <w:r w:rsidR="007D2049">
        <w:rPr>
          <w:sz w:val="24"/>
          <w:szCs w:val="24"/>
          <w:lang w:val="en-US"/>
        </w:rPr>
        <w:t xml:space="preserve"> linear</w:t>
      </w:r>
      <w:r w:rsidRPr="00264070">
        <w:rPr>
          <w:sz w:val="24"/>
          <w:szCs w:val="24"/>
          <w:lang w:val="en-US"/>
        </w:rPr>
        <w:t xml:space="preserve"> motion.</w:t>
      </w:r>
    </w:p>
    <w:p w14:paraId="18EB962A" w14:textId="77777777" w:rsidR="00557B00" w:rsidRPr="00264070" w:rsidRDefault="00557B00" w:rsidP="00264070">
      <w:pPr>
        <w:ind w:firstLine="708"/>
        <w:jc w:val="both"/>
        <w:rPr>
          <w:sz w:val="24"/>
          <w:szCs w:val="24"/>
          <w:lang w:val="en-US"/>
        </w:rPr>
      </w:pPr>
      <w:r w:rsidRPr="00264070">
        <w:rPr>
          <w:sz w:val="24"/>
          <w:szCs w:val="24"/>
          <w:lang w:val="en-US"/>
        </w:rPr>
        <w:t>The connection point of the plank is also another focus point in the mechanical design. This plank must be attached on top of the robot so that there is no non-negligible margin but also it must rotate freely with negligible opposing torque. At the connection points, ball-bearings perform this duty.</w:t>
      </w:r>
    </w:p>
    <w:p w14:paraId="553A22C6" w14:textId="77777777" w:rsidR="00557B00" w:rsidRPr="00264070" w:rsidRDefault="00557B00" w:rsidP="00264070">
      <w:pPr>
        <w:ind w:firstLine="708"/>
        <w:jc w:val="both"/>
        <w:rPr>
          <w:sz w:val="24"/>
          <w:szCs w:val="24"/>
          <w:lang w:val="en-US"/>
        </w:rPr>
      </w:pPr>
      <w:r w:rsidRPr="00264070">
        <w:rPr>
          <w:sz w:val="24"/>
          <w:szCs w:val="24"/>
          <w:lang w:val="en-US"/>
        </w:rPr>
        <w:t>An illustrative drawing is shown in Figure 3.</w:t>
      </w:r>
    </w:p>
    <w:p w14:paraId="3254E8E9" w14:textId="77777777" w:rsidR="00557B00" w:rsidRDefault="00557B00" w:rsidP="00557B00">
      <w:pPr>
        <w:jc w:val="both"/>
        <w:rPr>
          <w:lang w:val="en-US"/>
        </w:rPr>
      </w:pPr>
      <w:r>
        <w:rPr>
          <w:noProof/>
          <w:lang w:val="tr-TR" w:eastAsia="tr-TR"/>
        </w:rPr>
        <w:drawing>
          <wp:inline distT="0" distB="0" distL="0" distR="0" wp14:anchorId="5E362636" wp14:editId="5E64BB42">
            <wp:extent cx="5756275" cy="3172460"/>
            <wp:effectExtent l="0" t="0" r="0" b="8890"/>
            <wp:docPr id="10" name="Resim 10" descr="yakal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yakala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6275" cy="3172460"/>
                    </a:xfrm>
                    <a:prstGeom prst="rect">
                      <a:avLst/>
                    </a:prstGeom>
                    <a:noFill/>
                    <a:ln>
                      <a:noFill/>
                    </a:ln>
                  </pic:spPr>
                </pic:pic>
              </a:graphicData>
            </a:graphic>
          </wp:inline>
        </w:drawing>
      </w:r>
    </w:p>
    <w:p w14:paraId="7E780A75" w14:textId="5726E16D" w:rsidR="00557B00" w:rsidRDefault="00557B00" w:rsidP="00557B00">
      <w:pPr>
        <w:jc w:val="both"/>
        <w:rPr>
          <w:lang w:val="en-US"/>
        </w:rPr>
      </w:pPr>
      <w:r>
        <w:rPr>
          <w:lang w:val="en-US"/>
        </w:rPr>
        <w:t>Figure 3: An illustrative design for maze solver robot</w:t>
      </w:r>
    </w:p>
    <w:p w14:paraId="09A30385" w14:textId="77777777" w:rsidR="003B1F43" w:rsidRPr="002F79FD" w:rsidRDefault="003B1F43" w:rsidP="00557B00">
      <w:pPr>
        <w:jc w:val="both"/>
        <w:rPr>
          <w:lang w:val="en-US"/>
        </w:rPr>
      </w:pPr>
    </w:p>
    <w:p w14:paraId="6E540805" w14:textId="77777777" w:rsidR="00CF59AB" w:rsidRDefault="00CF59AB" w:rsidP="00CF59AB">
      <w:pPr>
        <w:pStyle w:val="Balk2"/>
        <w:rPr>
          <w:lang w:val="en-US"/>
        </w:rPr>
      </w:pPr>
      <w:bookmarkStart w:id="16" w:name="_Toc498040264"/>
      <w:r>
        <w:rPr>
          <w:lang w:val="en-US"/>
        </w:rPr>
        <w:lastRenderedPageBreak/>
        <w:t>Communication / Sensing</w:t>
      </w:r>
      <w:bookmarkEnd w:id="16"/>
    </w:p>
    <w:p w14:paraId="13BAE848" w14:textId="77777777" w:rsidR="00264070" w:rsidRDefault="00264070" w:rsidP="00CF59AB">
      <w:pPr>
        <w:rPr>
          <w:sz w:val="24"/>
          <w:szCs w:val="24"/>
        </w:rPr>
      </w:pPr>
    </w:p>
    <w:p w14:paraId="28C4A46D" w14:textId="648D1712" w:rsidR="00CF59AB" w:rsidRPr="00264070" w:rsidRDefault="00CF59AB" w:rsidP="00264070">
      <w:pPr>
        <w:ind w:firstLine="576"/>
        <w:rPr>
          <w:sz w:val="24"/>
          <w:szCs w:val="24"/>
        </w:rPr>
      </w:pPr>
      <w:r w:rsidRPr="00264070">
        <w:rPr>
          <w:sz w:val="24"/>
          <w:szCs w:val="24"/>
        </w:rPr>
        <w:t>In this project direct communication is forbidden. Thus, sensing and indirect information passing are the only possible understanding the robot’s motion. The information is passed through indirect ways means that one robot cannot tell the other its decision and what the other should do. Communication between the two robots differently from sensing, is to be decided throughout the Standard Committee.</w:t>
      </w:r>
    </w:p>
    <w:p w14:paraId="1AE49FC6" w14:textId="77777777" w:rsidR="00CF59AB" w:rsidRPr="00264070" w:rsidRDefault="00CF59AB" w:rsidP="00264070">
      <w:pPr>
        <w:ind w:firstLine="576"/>
        <w:rPr>
          <w:sz w:val="24"/>
          <w:szCs w:val="24"/>
          <w:lang w:val="en-US"/>
        </w:rPr>
      </w:pPr>
      <w:r w:rsidRPr="00264070">
        <w:rPr>
          <w:sz w:val="24"/>
          <w:szCs w:val="24"/>
        </w:rPr>
        <w:t>Sensing the other robot can be done by sensing the torque or sensing the tension or compression on the plank so that they can predict their future movements and their current situation.</w:t>
      </w:r>
    </w:p>
    <w:p w14:paraId="2BD816B3" w14:textId="7815175A" w:rsidR="00D17D34" w:rsidRDefault="00D17D34" w:rsidP="00D17D34">
      <w:pPr>
        <w:pStyle w:val="Balk2"/>
        <w:rPr>
          <w:lang w:val="en-US"/>
        </w:rPr>
      </w:pPr>
      <w:bookmarkStart w:id="17" w:name="_Toc498040265"/>
      <w:r w:rsidRPr="005E570B">
        <w:rPr>
          <w:lang w:val="en-US"/>
        </w:rPr>
        <w:t>Power and Electronic Systems</w:t>
      </w:r>
      <w:bookmarkEnd w:id="17"/>
    </w:p>
    <w:p w14:paraId="5C2DC6BD" w14:textId="2E28BA17" w:rsidR="00522A38" w:rsidRDefault="00522A38" w:rsidP="00522A38">
      <w:pPr>
        <w:rPr>
          <w:lang w:val="en-US"/>
        </w:rPr>
      </w:pPr>
    </w:p>
    <w:p w14:paraId="74520D37" w14:textId="006FA25A" w:rsidR="00522A38" w:rsidRPr="007E6D8E" w:rsidRDefault="00522A38" w:rsidP="00522A38">
      <w:pPr>
        <w:ind w:firstLine="432"/>
        <w:jc w:val="both"/>
        <w:rPr>
          <w:sz w:val="24"/>
          <w:szCs w:val="24"/>
          <w:lang w:val="en-US"/>
        </w:rPr>
      </w:pPr>
      <w:r>
        <w:rPr>
          <w:sz w:val="24"/>
          <w:szCs w:val="24"/>
          <w:lang w:val="en-US"/>
        </w:rPr>
        <w:t xml:space="preserve">Our product is mobile, which obviously should include motors, leading to a high power consumption. In order not to give harm to sensors, controller and other temperature-sensitive components, we will design / prefer to buy high efficiency power converters. Also, we will use a rechargeable LiPO battery as it will reduce the cost of the product (not final cost but R&amp;D cost) as we will be able to use it multiple times. As a result of using a battery, we will definitely need a voltage regulator to </w:t>
      </w:r>
      <w:r w:rsidR="00194FE8">
        <w:rPr>
          <w:sz w:val="24"/>
          <w:szCs w:val="24"/>
          <w:lang w:val="en-US"/>
        </w:rPr>
        <w:t>provide a</w:t>
      </w:r>
      <w:r>
        <w:rPr>
          <w:sz w:val="24"/>
          <w:szCs w:val="24"/>
          <w:lang w:val="en-US"/>
        </w:rPr>
        <w:t xml:space="preserve"> stable voltage level to all electronic components in the product.</w:t>
      </w:r>
    </w:p>
    <w:p w14:paraId="6B77D414" w14:textId="77777777" w:rsidR="00522A38" w:rsidRPr="00522A38" w:rsidRDefault="00522A38" w:rsidP="00522A38">
      <w:pPr>
        <w:rPr>
          <w:lang w:val="en-US"/>
        </w:rPr>
      </w:pPr>
    </w:p>
    <w:p w14:paraId="298D6F85" w14:textId="3527E056" w:rsidR="003E6DFA" w:rsidRDefault="003E6DFA" w:rsidP="008019C4">
      <w:pPr>
        <w:pStyle w:val="Balk1"/>
        <w:rPr>
          <w:lang w:val="en-US"/>
        </w:rPr>
      </w:pPr>
      <w:bookmarkStart w:id="18" w:name="_Toc498040266"/>
      <w:r w:rsidRPr="005E570B">
        <w:rPr>
          <w:lang w:val="en-US"/>
        </w:rPr>
        <w:t>Expected Deliverables</w:t>
      </w:r>
      <w:bookmarkEnd w:id="18"/>
    </w:p>
    <w:p w14:paraId="55D6246C" w14:textId="699567A3" w:rsidR="002F79FD" w:rsidRDefault="002F79FD" w:rsidP="002F79FD">
      <w:pPr>
        <w:rPr>
          <w:lang w:val="en-US"/>
        </w:rPr>
      </w:pPr>
    </w:p>
    <w:p w14:paraId="49AEC773" w14:textId="77777777" w:rsidR="002F79FD" w:rsidRPr="00264070" w:rsidRDefault="002F79FD" w:rsidP="00264070">
      <w:pPr>
        <w:ind w:firstLine="432"/>
        <w:jc w:val="both"/>
        <w:rPr>
          <w:sz w:val="24"/>
          <w:szCs w:val="24"/>
          <w:lang w:val="en-US"/>
        </w:rPr>
      </w:pPr>
      <w:r w:rsidRPr="00264070">
        <w:rPr>
          <w:sz w:val="24"/>
          <w:szCs w:val="24"/>
          <w:lang w:val="en-US"/>
        </w:rPr>
        <w:t>The package of our product will include the main body of robot, a plank, user manual, 2 spare tires, a back-up battery and a remote controller deciding the robot to become master or slave.</w:t>
      </w:r>
    </w:p>
    <w:p w14:paraId="51266BC8" w14:textId="77777777" w:rsidR="002F79FD" w:rsidRPr="00264070" w:rsidRDefault="002F79FD" w:rsidP="00264070">
      <w:pPr>
        <w:ind w:firstLine="432"/>
        <w:jc w:val="both"/>
        <w:rPr>
          <w:sz w:val="24"/>
          <w:szCs w:val="24"/>
          <w:lang w:val="en-US"/>
        </w:rPr>
      </w:pPr>
      <w:r w:rsidRPr="00264070">
        <w:rPr>
          <w:sz w:val="24"/>
          <w:szCs w:val="24"/>
          <w:lang w:val="en-US"/>
        </w:rPr>
        <w:t xml:space="preserve">The size of the robot is not strictly unalterable as the company will not have a stockpiling policy. After your order, your product will be prepared with respect to your requests and sent you in 10 weekdays. During the ordering process, your robot can be specialized for its size, color and some other extra features. Also, there will be an option to purchase the overall system which includes 2 separate robots, a plank and an example maze platform. </w:t>
      </w:r>
    </w:p>
    <w:p w14:paraId="3D28B0A3" w14:textId="77777777" w:rsidR="002F79FD" w:rsidRPr="00264070" w:rsidRDefault="002F79FD" w:rsidP="002F79FD">
      <w:pPr>
        <w:jc w:val="both"/>
        <w:rPr>
          <w:sz w:val="24"/>
          <w:szCs w:val="24"/>
          <w:lang w:val="en-US"/>
        </w:rPr>
      </w:pPr>
      <w:r w:rsidRPr="00264070">
        <w:rPr>
          <w:sz w:val="24"/>
          <w:szCs w:val="24"/>
          <w:lang w:val="en-US"/>
        </w:rPr>
        <w:t>Our product will have a low-power consumption so that charging will not be an issue for users. Rechargeable batteries with higher charging cycles will be preferred in the design process. But still, for the degeneration problems due to battery, we are sending a back-up battery within the package.</w:t>
      </w:r>
    </w:p>
    <w:p w14:paraId="5D0D3CE6" w14:textId="77777777" w:rsidR="002F79FD" w:rsidRPr="00264070" w:rsidRDefault="002F79FD" w:rsidP="00264070">
      <w:pPr>
        <w:ind w:firstLine="708"/>
        <w:jc w:val="both"/>
        <w:rPr>
          <w:sz w:val="24"/>
          <w:szCs w:val="24"/>
          <w:lang w:val="en-US"/>
        </w:rPr>
      </w:pPr>
      <w:r w:rsidRPr="00264070">
        <w:rPr>
          <w:sz w:val="24"/>
          <w:szCs w:val="24"/>
          <w:lang w:val="en-US"/>
        </w:rPr>
        <w:lastRenderedPageBreak/>
        <w:t>In the user manual, customers will be able to find all necessary information about the setup of the robot, methods of changing the tires and battery and switching the robot’s duty (master or slave). All this information and some extra contents will be available on our company website http://www.xcali.ml/ . You can easily leave a message from the contact tab to ask anything about our company and products.</w:t>
      </w:r>
    </w:p>
    <w:p w14:paraId="23B5C277" w14:textId="47FCA5B2" w:rsidR="002F79FD" w:rsidRDefault="002F79FD" w:rsidP="00264070">
      <w:pPr>
        <w:ind w:firstLine="432"/>
        <w:jc w:val="both"/>
        <w:rPr>
          <w:sz w:val="24"/>
          <w:szCs w:val="24"/>
          <w:lang w:val="en-US"/>
        </w:rPr>
      </w:pPr>
      <w:r w:rsidRPr="00264070">
        <w:rPr>
          <w:sz w:val="24"/>
          <w:szCs w:val="24"/>
          <w:lang w:val="en-US"/>
        </w:rPr>
        <w:t>Our company cares about customer satisfaction. For this reason, we are offering a 2-year warranty for all products except the batteries. After 2 years, you can extend your existing warranty with a small amount of money. Our maintenance and repair service will be in Ankara. But you can send your broken product with our negotiated logistic partner, a well-known shipping company from all around the world.</w:t>
      </w:r>
    </w:p>
    <w:p w14:paraId="426D82F8" w14:textId="5B19748F" w:rsidR="00264070" w:rsidRDefault="00264070">
      <w:pPr>
        <w:rPr>
          <w:sz w:val="24"/>
          <w:szCs w:val="24"/>
          <w:lang w:val="en-US"/>
        </w:rPr>
      </w:pPr>
      <w:r>
        <w:rPr>
          <w:sz w:val="24"/>
          <w:szCs w:val="24"/>
          <w:lang w:val="en-US"/>
        </w:rPr>
        <w:br w:type="page"/>
      </w:r>
    </w:p>
    <w:p w14:paraId="5DD57EB0" w14:textId="5A76AF04" w:rsidR="003E6DFA" w:rsidRDefault="003E6DFA" w:rsidP="008019C4">
      <w:pPr>
        <w:pStyle w:val="Balk1"/>
        <w:rPr>
          <w:lang w:val="en-US"/>
        </w:rPr>
      </w:pPr>
      <w:bookmarkStart w:id="19" w:name="_Toc498040267"/>
      <w:r w:rsidRPr="005E570B">
        <w:rPr>
          <w:lang w:val="en-US"/>
        </w:rPr>
        <w:lastRenderedPageBreak/>
        <w:t>Conclusion</w:t>
      </w:r>
      <w:bookmarkEnd w:id="19"/>
    </w:p>
    <w:p w14:paraId="16251FD8" w14:textId="5019B2F0" w:rsidR="0074646F" w:rsidRDefault="0074646F" w:rsidP="0074646F">
      <w:pPr>
        <w:rPr>
          <w:lang w:val="en-US"/>
        </w:rPr>
      </w:pPr>
    </w:p>
    <w:p w14:paraId="1BDCADA3" w14:textId="77777777" w:rsidR="0074646F" w:rsidRDefault="0074646F" w:rsidP="0074646F">
      <w:pPr>
        <w:ind w:firstLine="432"/>
        <w:jc w:val="both"/>
        <w:rPr>
          <w:sz w:val="24"/>
          <w:szCs w:val="24"/>
          <w:lang w:val="en-US"/>
        </w:rPr>
      </w:pPr>
      <w:r>
        <w:rPr>
          <w:sz w:val="24"/>
          <w:szCs w:val="24"/>
          <w:lang w:val="en-US"/>
        </w:rPr>
        <w:t>This report is prepared in order to provide detailed information about the design and production process of “maze-solver robot” by X-Cali. Main design issues and their solutions such as maneuverability, main body, electronic parts of the robot and the communication procedure between the master and slave robots are explained in detail. Standards that the product should fulfil are also listed. Further, other than product related information, details about our company, the co-founders and their duties and project timetable are present.</w:t>
      </w:r>
    </w:p>
    <w:p w14:paraId="7BFE0693" w14:textId="77777777" w:rsidR="0074646F" w:rsidRDefault="0074646F" w:rsidP="0074646F">
      <w:pPr>
        <w:ind w:firstLine="432"/>
        <w:jc w:val="both"/>
        <w:rPr>
          <w:sz w:val="24"/>
          <w:szCs w:val="24"/>
          <w:lang w:val="en-US"/>
        </w:rPr>
      </w:pPr>
      <w:r>
        <w:rPr>
          <w:sz w:val="24"/>
          <w:szCs w:val="24"/>
          <w:lang w:val="en-US"/>
        </w:rPr>
        <w:t>Besides, even if it seems to be hard at first sight, the project definition is far from being a maze solving project since there is no dead-end in the maze. This eliminates one of the biggest issues of the project description and reduces the problem to a collaborative maneuvering while carrying an object.</w:t>
      </w:r>
    </w:p>
    <w:p w14:paraId="5B4F36BA" w14:textId="77777777" w:rsidR="0074646F" w:rsidRDefault="0074646F" w:rsidP="0074646F">
      <w:pPr>
        <w:ind w:firstLine="432"/>
        <w:jc w:val="both"/>
        <w:rPr>
          <w:sz w:val="24"/>
          <w:szCs w:val="24"/>
          <w:lang w:val="en-US"/>
        </w:rPr>
      </w:pPr>
      <w:r>
        <w:rPr>
          <w:sz w:val="24"/>
          <w:szCs w:val="24"/>
          <w:lang w:val="en-US"/>
        </w:rPr>
        <w:t>The solutions may also be further improved by using artificial intelligence and machine learning based solutions, with different types of alternative sensors and the approaches of different point of views.</w:t>
      </w:r>
    </w:p>
    <w:p w14:paraId="08F36B32" w14:textId="77777777" w:rsidR="0074646F" w:rsidRDefault="0074646F" w:rsidP="0074646F">
      <w:pPr>
        <w:ind w:firstLine="432"/>
        <w:jc w:val="both"/>
        <w:rPr>
          <w:sz w:val="24"/>
          <w:szCs w:val="24"/>
          <w:lang w:val="en-US"/>
        </w:rPr>
      </w:pPr>
      <w:r>
        <w:rPr>
          <w:sz w:val="24"/>
          <w:szCs w:val="24"/>
          <w:lang w:val="en-US"/>
        </w:rPr>
        <w:t>As the company X-Cali, we believe that we can surely complete this project since we are a team with members of various areas of interest and which makes us advantageous for such a multidisciplinary work. With a well-planned design and production process, a successful project management and co-operation, X-Cali will accomplish the production of the described robot.</w:t>
      </w:r>
    </w:p>
    <w:p w14:paraId="04F27749" w14:textId="77777777" w:rsidR="0074646F" w:rsidRDefault="0074646F" w:rsidP="0074646F">
      <w:pPr>
        <w:rPr>
          <w:lang w:val="en-US"/>
        </w:rPr>
      </w:pPr>
    </w:p>
    <w:p w14:paraId="20666CDE" w14:textId="2F8A9662" w:rsidR="0074646F" w:rsidRDefault="0074646F">
      <w:pPr>
        <w:rPr>
          <w:lang w:val="en-US"/>
        </w:rPr>
      </w:pPr>
      <w:r>
        <w:rPr>
          <w:lang w:val="en-US"/>
        </w:rPr>
        <w:br w:type="page"/>
      </w:r>
    </w:p>
    <w:p w14:paraId="03A25C1C" w14:textId="4A8C4C1D" w:rsidR="003E6DFA" w:rsidRPr="005E570B" w:rsidRDefault="003E6DFA" w:rsidP="008019C4">
      <w:pPr>
        <w:pStyle w:val="Balk1"/>
        <w:rPr>
          <w:lang w:val="en-US"/>
        </w:rPr>
      </w:pPr>
      <w:bookmarkStart w:id="20" w:name="_Toc498040268"/>
      <w:r w:rsidRPr="005E570B">
        <w:rPr>
          <w:lang w:val="en-US"/>
        </w:rPr>
        <w:lastRenderedPageBreak/>
        <w:t>Appendices</w:t>
      </w:r>
      <w:bookmarkEnd w:id="20"/>
    </w:p>
    <w:p w14:paraId="0350CC6F" w14:textId="74677E84" w:rsidR="00D17D34" w:rsidRPr="005E570B" w:rsidRDefault="00D17D34" w:rsidP="00D17D34">
      <w:pPr>
        <w:pStyle w:val="Balk2"/>
        <w:rPr>
          <w:lang w:val="en-US"/>
        </w:rPr>
      </w:pPr>
      <w:bookmarkStart w:id="21" w:name="_Toc498040269"/>
      <w:r w:rsidRPr="005E570B">
        <w:rPr>
          <w:lang w:val="en-US"/>
        </w:rPr>
        <w:t xml:space="preserve">Appendix A-Criteria </w:t>
      </w:r>
      <w:r w:rsidR="002E1422" w:rsidRPr="005E570B">
        <w:rPr>
          <w:lang w:val="en-US"/>
        </w:rPr>
        <w:t>Weighted</w:t>
      </w:r>
      <w:r w:rsidRPr="005E570B">
        <w:rPr>
          <w:lang w:val="en-US"/>
        </w:rPr>
        <w:t xml:space="preserve"> Voting</w:t>
      </w:r>
      <w:bookmarkEnd w:id="21"/>
    </w:p>
    <w:bookmarkStart w:id="22" w:name="_MON_1571667599"/>
    <w:bookmarkEnd w:id="22"/>
    <w:p w14:paraId="10697F7E" w14:textId="382E31BE" w:rsidR="00EA31BD" w:rsidRDefault="00D77D04" w:rsidP="00EA31BD">
      <w:pPr>
        <w:ind w:left="-1417"/>
        <w:rPr>
          <w:lang w:val="en-US"/>
        </w:rPr>
      </w:pPr>
      <w:r w:rsidRPr="005E570B">
        <w:rPr>
          <w:lang w:val="en-US"/>
        </w:rPr>
        <w:object w:dxaOrig="14528" w:dyaOrig="3454" w14:anchorId="73A744A1">
          <v:shape id="_x0000_i1029" type="#_x0000_t75" style="width:591.5pt;height:110pt" o:ole="">
            <v:imagedata r:id="rId18" o:title="" cropbottom="13929f"/>
          </v:shape>
          <o:OLEObject Type="Embed" ProgID="Excel.Sheet.12" ShapeID="_x0000_i1029" DrawAspect="Content" ObjectID="_1571784617" r:id="rId19"/>
        </w:object>
      </w:r>
    </w:p>
    <w:p w14:paraId="5724FDB7" w14:textId="31480D95" w:rsidR="00EA31BD" w:rsidRDefault="00EA31BD" w:rsidP="00EA31BD">
      <w:pPr>
        <w:ind w:left="-1417"/>
        <w:rPr>
          <w:lang w:val="en-US"/>
        </w:rPr>
      </w:pPr>
      <w:r>
        <w:rPr>
          <w:lang w:val="en-US"/>
        </w:rPr>
        <w:t>Result: Maze</w:t>
      </w:r>
    </w:p>
    <w:p w14:paraId="3E46E3D3" w14:textId="4A894D5B" w:rsidR="00D17D34" w:rsidRPr="005E570B" w:rsidRDefault="00D17D34" w:rsidP="00D17D34">
      <w:pPr>
        <w:pStyle w:val="Balk2"/>
        <w:rPr>
          <w:lang w:val="en-US"/>
        </w:rPr>
      </w:pPr>
      <w:bookmarkStart w:id="23" w:name="_Toc498040270"/>
      <w:r w:rsidRPr="005E570B">
        <w:rPr>
          <w:lang w:val="en-US"/>
        </w:rPr>
        <w:t>Appendix B-Gantt Chart</w:t>
      </w:r>
      <w:bookmarkEnd w:id="23"/>
    </w:p>
    <w:p w14:paraId="05E87D14" w14:textId="2B51CEAB" w:rsidR="004045EC" w:rsidRPr="005E570B" w:rsidRDefault="008627D2" w:rsidP="004045EC">
      <w:pPr>
        <w:rPr>
          <w:lang w:val="en-US"/>
        </w:rPr>
      </w:pPr>
      <w:r>
        <w:rPr>
          <w:noProof/>
          <w:lang w:val="tr-TR" w:eastAsia="tr-TR"/>
        </w:rPr>
        <w:drawing>
          <wp:inline distT="0" distB="0" distL="0" distR="0" wp14:anchorId="3579A25B" wp14:editId="2E2A642D">
            <wp:extent cx="5753100" cy="3486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486150"/>
                    </a:xfrm>
                    <a:prstGeom prst="rect">
                      <a:avLst/>
                    </a:prstGeom>
                    <a:noFill/>
                    <a:ln>
                      <a:noFill/>
                    </a:ln>
                  </pic:spPr>
                </pic:pic>
              </a:graphicData>
            </a:graphic>
          </wp:inline>
        </w:drawing>
      </w:r>
    </w:p>
    <w:p w14:paraId="646AF02D" w14:textId="7ED88903" w:rsidR="00D17D34" w:rsidRPr="005E570B" w:rsidRDefault="00D17D34" w:rsidP="00D17D34">
      <w:pPr>
        <w:pStyle w:val="Balk2"/>
        <w:rPr>
          <w:lang w:val="en-US"/>
        </w:rPr>
      </w:pPr>
      <w:bookmarkStart w:id="24" w:name="_Toc498040271"/>
      <w:r w:rsidRPr="005E570B">
        <w:rPr>
          <w:lang w:val="en-US"/>
        </w:rPr>
        <w:t>Appendix C-Cost Analysis Table</w:t>
      </w:r>
      <w:bookmarkEnd w:id="24"/>
    </w:p>
    <w:p w14:paraId="6E5CD3B9" w14:textId="3D4D1050" w:rsidR="00D17D34" w:rsidRPr="00765004" w:rsidRDefault="00D17D34" w:rsidP="00D17D34">
      <w:pPr>
        <w:pStyle w:val="Balk2"/>
        <w:numPr>
          <w:ilvl w:val="0"/>
          <w:numId w:val="0"/>
        </w:numPr>
        <w:ind w:left="576"/>
        <w:rPr>
          <w:lang w:val="en-US"/>
        </w:rPr>
      </w:pPr>
    </w:p>
    <w:p w14:paraId="1FF63207" w14:textId="47210343" w:rsidR="00D17D34" w:rsidRPr="00765004" w:rsidRDefault="0010132C" w:rsidP="00D17D34">
      <w:pPr>
        <w:rPr>
          <w:lang w:val="en-US"/>
        </w:rPr>
      </w:pPr>
      <w:r>
        <w:rPr>
          <w:noProof/>
          <w:lang w:val="tr-TR" w:eastAsia="tr-TR"/>
        </w:rPr>
        <w:drawing>
          <wp:inline distT="0" distB="0" distL="0" distR="0" wp14:anchorId="79C7D1A6" wp14:editId="4B7614B6">
            <wp:extent cx="5753100" cy="12763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1276350"/>
                    </a:xfrm>
                    <a:prstGeom prst="rect">
                      <a:avLst/>
                    </a:prstGeom>
                    <a:noFill/>
                    <a:ln>
                      <a:noFill/>
                    </a:ln>
                  </pic:spPr>
                </pic:pic>
              </a:graphicData>
            </a:graphic>
          </wp:inline>
        </w:drawing>
      </w:r>
    </w:p>
    <w:p w14:paraId="25085207" w14:textId="77777777" w:rsidR="00D83A4B" w:rsidRPr="00765004" w:rsidRDefault="00D83A4B" w:rsidP="00344841">
      <w:pPr>
        <w:rPr>
          <w:lang w:val="en-US"/>
        </w:rPr>
      </w:pPr>
    </w:p>
    <w:sectPr w:rsidR="00D83A4B" w:rsidRPr="00765004" w:rsidSect="000869A4">
      <w:headerReference w:type="default" r:id="rId22"/>
      <w:footerReference w:type="defaul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2E680A" w14:textId="77777777" w:rsidR="008819D4" w:rsidRDefault="008819D4" w:rsidP="000869A4">
      <w:pPr>
        <w:spacing w:after="0" w:line="240" w:lineRule="auto"/>
      </w:pPr>
      <w:r>
        <w:separator/>
      </w:r>
    </w:p>
  </w:endnote>
  <w:endnote w:type="continuationSeparator" w:id="0">
    <w:p w14:paraId="08C0BECD" w14:textId="77777777" w:rsidR="008819D4" w:rsidRDefault="008819D4" w:rsidP="00086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TT15Ct00">
    <w:panose1 w:val="00000000000000000000"/>
    <w:charset w:val="A2"/>
    <w:family w:val="auto"/>
    <w:notTrueType/>
    <w:pitch w:val="default"/>
    <w:sig w:usb0="00000005" w:usb1="00000000" w:usb2="00000000" w:usb3="00000000" w:csb0="00000010" w:csb1="00000000"/>
  </w:font>
  <w:font w:name="Rockwell">
    <w:altName w:val="Rockwell"/>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4183445"/>
      <w:docPartObj>
        <w:docPartGallery w:val="Page Numbers (Bottom of Page)"/>
        <w:docPartUnique/>
      </w:docPartObj>
    </w:sdtPr>
    <w:sdtEndPr/>
    <w:sdtContent>
      <w:p w14:paraId="36730A44" w14:textId="1C41766F" w:rsidR="00D45A55" w:rsidRDefault="00D45A55">
        <w:pPr>
          <w:pStyle w:val="AltBilgi"/>
          <w:jc w:val="right"/>
        </w:pPr>
        <w:r>
          <w:fldChar w:fldCharType="begin"/>
        </w:r>
        <w:r>
          <w:instrText>PAGE   \* MERGEFORMAT</w:instrText>
        </w:r>
        <w:r>
          <w:fldChar w:fldCharType="separate"/>
        </w:r>
        <w:r w:rsidR="00913517" w:rsidRPr="00913517">
          <w:rPr>
            <w:noProof/>
            <w:lang w:val="tr-TR"/>
          </w:rPr>
          <w:t>4</w:t>
        </w:r>
        <w:r>
          <w:fldChar w:fldCharType="end"/>
        </w:r>
      </w:p>
    </w:sdtContent>
  </w:sdt>
  <w:p w14:paraId="3317C086" w14:textId="77777777" w:rsidR="004A13AA" w:rsidRDefault="004A13AA">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714361" w14:textId="77777777" w:rsidR="008819D4" w:rsidRDefault="008819D4" w:rsidP="000869A4">
      <w:pPr>
        <w:spacing w:after="0" w:line="240" w:lineRule="auto"/>
      </w:pPr>
      <w:r>
        <w:separator/>
      </w:r>
    </w:p>
  </w:footnote>
  <w:footnote w:type="continuationSeparator" w:id="0">
    <w:p w14:paraId="7139AF8D" w14:textId="77777777" w:rsidR="008819D4" w:rsidRDefault="008819D4" w:rsidP="00086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C80CC" w14:textId="3734C58D" w:rsidR="006551C1" w:rsidRDefault="006551C1" w:rsidP="006551C1">
    <w:pPr>
      <w:pStyle w:val="stBilgi"/>
      <w:jc w:val="center"/>
    </w:pPr>
    <w:r w:rsidRPr="005E570B">
      <w:rPr>
        <w:noProof/>
        <w:lang w:val="tr-TR" w:eastAsia="tr-TR"/>
      </w:rPr>
      <w:drawing>
        <wp:anchor distT="0" distB="0" distL="114300" distR="114300" simplePos="0" relativeHeight="251686912" behindDoc="0" locked="0" layoutInCell="1" allowOverlap="1" wp14:anchorId="6476166E" wp14:editId="214771C6">
          <wp:simplePos x="0" y="0"/>
          <wp:positionH relativeFrom="column">
            <wp:posOffset>5866130</wp:posOffset>
          </wp:positionH>
          <wp:positionV relativeFrom="paragraph">
            <wp:posOffset>-276167</wp:posOffset>
          </wp:positionV>
          <wp:extent cx="520594" cy="519546"/>
          <wp:effectExtent l="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20594" cy="5195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D6D1FA" w14:textId="4DCACCDF" w:rsidR="004A13AA" w:rsidRDefault="004A13AA">
    <w:pPr>
      <w:pStyle w:val="stBilgi"/>
    </w:pPr>
  </w:p>
  <w:p w14:paraId="577B2326" w14:textId="62C7A61F" w:rsidR="004A13AA" w:rsidRDefault="004A13AA">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1587C"/>
    <w:multiLevelType w:val="hybridMultilevel"/>
    <w:tmpl w:val="90AEDC3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A7D3FDA"/>
    <w:multiLevelType w:val="hybridMultilevel"/>
    <w:tmpl w:val="1FC06CFE"/>
    <w:lvl w:ilvl="0" w:tplc="E93E6E20">
      <w:start w:val="2"/>
      <w:numFmt w:val="bullet"/>
      <w:lvlText w:val=""/>
      <w:lvlJc w:val="left"/>
      <w:pPr>
        <w:ind w:left="792" w:hanging="360"/>
      </w:pPr>
      <w:rPr>
        <w:rFonts w:ascii="Symbol" w:eastAsiaTheme="minorHAnsi" w:hAnsi="Symbol" w:cstheme="minorBidi"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2CE04342"/>
    <w:multiLevelType w:val="hybridMultilevel"/>
    <w:tmpl w:val="FE4400FA"/>
    <w:lvl w:ilvl="0" w:tplc="35F67178">
      <w:start w:val="1"/>
      <w:numFmt w:val="bullet"/>
      <w:lvlText w:val=""/>
      <w:lvlJc w:val="left"/>
      <w:pPr>
        <w:ind w:left="720" w:hanging="360"/>
      </w:pPr>
      <w:rPr>
        <w:rFonts w:ascii="Symbol" w:hAnsi="Symbol" w:hint="default"/>
        <w:color w:val="003366"/>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3CF1725"/>
    <w:multiLevelType w:val="hybridMultilevel"/>
    <w:tmpl w:val="E0387C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7EE2BD2"/>
    <w:multiLevelType w:val="hybridMultilevel"/>
    <w:tmpl w:val="C0D40B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8077678"/>
    <w:multiLevelType w:val="hybridMultilevel"/>
    <w:tmpl w:val="34029E9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AEC6323"/>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num w:numId="1">
    <w:abstractNumId w:val="4"/>
  </w:num>
  <w:num w:numId="2">
    <w:abstractNumId w:val="0"/>
  </w:num>
  <w:num w:numId="3">
    <w:abstractNumId w:val="6"/>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E3sjAwNDSzNDczM7RQ0lEKTi0uzszPAykwNKkFADeyNEotAAAA"/>
  </w:docVars>
  <w:rsids>
    <w:rsidRoot w:val="00D209E2"/>
    <w:rsid w:val="000148C9"/>
    <w:rsid w:val="00017A05"/>
    <w:rsid w:val="00020415"/>
    <w:rsid w:val="00044318"/>
    <w:rsid w:val="00054BFA"/>
    <w:rsid w:val="0006554C"/>
    <w:rsid w:val="000707BD"/>
    <w:rsid w:val="00071999"/>
    <w:rsid w:val="00077C25"/>
    <w:rsid w:val="000869A4"/>
    <w:rsid w:val="0009715C"/>
    <w:rsid w:val="000A0688"/>
    <w:rsid w:val="000D3E49"/>
    <w:rsid w:val="0010028B"/>
    <w:rsid w:val="0010132C"/>
    <w:rsid w:val="00124AB9"/>
    <w:rsid w:val="00137C52"/>
    <w:rsid w:val="00161F67"/>
    <w:rsid w:val="00173884"/>
    <w:rsid w:val="00193528"/>
    <w:rsid w:val="00194084"/>
    <w:rsid w:val="00194FE8"/>
    <w:rsid w:val="001D7018"/>
    <w:rsid w:val="001E154C"/>
    <w:rsid w:val="001E7673"/>
    <w:rsid w:val="00201C19"/>
    <w:rsid w:val="00204F79"/>
    <w:rsid w:val="002067F8"/>
    <w:rsid w:val="00210CC4"/>
    <w:rsid w:val="002361AB"/>
    <w:rsid w:val="00264070"/>
    <w:rsid w:val="00282780"/>
    <w:rsid w:val="0028721C"/>
    <w:rsid w:val="002A0861"/>
    <w:rsid w:val="002E1422"/>
    <w:rsid w:val="002E789E"/>
    <w:rsid w:val="002F5288"/>
    <w:rsid w:val="002F79FD"/>
    <w:rsid w:val="00344841"/>
    <w:rsid w:val="0036139A"/>
    <w:rsid w:val="0036633C"/>
    <w:rsid w:val="003669BD"/>
    <w:rsid w:val="00394A6C"/>
    <w:rsid w:val="003A22D1"/>
    <w:rsid w:val="003A5E8A"/>
    <w:rsid w:val="003B07B3"/>
    <w:rsid w:val="003B1F43"/>
    <w:rsid w:val="003B5A0F"/>
    <w:rsid w:val="003C3EE0"/>
    <w:rsid w:val="003C40BC"/>
    <w:rsid w:val="003C7853"/>
    <w:rsid w:val="003E480A"/>
    <w:rsid w:val="003E6DFA"/>
    <w:rsid w:val="003F0458"/>
    <w:rsid w:val="003F60E0"/>
    <w:rsid w:val="003F7B04"/>
    <w:rsid w:val="004045EC"/>
    <w:rsid w:val="00416E6D"/>
    <w:rsid w:val="0043743C"/>
    <w:rsid w:val="004A13AA"/>
    <w:rsid w:val="004A4981"/>
    <w:rsid w:val="004C0DC8"/>
    <w:rsid w:val="004D29F5"/>
    <w:rsid w:val="004E1CDC"/>
    <w:rsid w:val="004E7C33"/>
    <w:rsid w:val="004F5579"/>
    <w:rsid w:val="00500EBD"/>
    <w:rsid w:val="005031A4"/>
    <w:rsid w:val="00503F80"/>
    <w:rsid w:val="00503FB5"/>
    <w:rsid w:val="00516C7D"/>
    <w:rsid w:val="00522A38"/>
    <w:rsid w:val="0052311C"/>
    <w:rsid w:val="005243E3"/>
    <w:rsid w:val="00557B00"/>
    <w:rsid w:val="00567940"/>
    <w:rsid w:val="00575876"/>
    <w:rsid w:val="005762FE"/>
    <w:rsid w:val="00596589"/>
    <w:rsid w:val="005A4785"/>
    <w:rsid w:val="005B05A1"/>
    <w:rsid w:val="005E570B"/>
    <w:rsid w:val="005F35EE"/>
    <w:rsid w:val="00616B05"/>
    <w:rsid w:val="00622D5D"/>
    <w:rsid w:val="00640BBD"/>
    <w:rsid w:val="006474E0"/>
    <w:rsid w:val="006551C1"/>
    <w:rsid w:val="00657123"/>
    <w:rsid w:val="00672079"/>
    <w:rsid w:val="006941C0"/>
    <w:rsid w:val="006A53F8"/>
    <w:rsid w:val="006B788A"/>
    <w:rsid w:val="006C1553"/>
    <w:rsid w:val="006D3960"/>
    <w:rsid w:val="006D7DEC"/>
    <w:rsid w:val="006F7F75"/>
    <w:rsid w:val="007029B3"/>
    <w:rsid w:val="00717DAD"/>
    <w:rsid w:val="00721841"/>
    <w:rsid w:val="00743174"/>
    <w:rsid w:val="007457B8"/>
    <w:rsid w:val="0074646F"/>
    <w:rsid w:val="007579CF"/>
    <w:rsid w:val="00765004"/>
    <w:rsid w:val="007664EE"/>
    <w:rsid w:val="00766ABE"/>
    <w:rsid w:val="00782203"/>
    <w:rsid w:val="007869A0"/>
    <w:rsid w:val="007A35B8"/>
    <w:rsid w:val="007C5752"/>
    <w:rsid w:val="007D2049"/>
    <w:rsid w:val="007F6272"/>
    <w:rsid w:val="008019C4"/>
    <w:rsid w:val="00802250"/>
    <w:rsid w:val="0081663A"/>
    <w:rsid w:val="00850156"/>
    <w:rsid w:val="008517A5"/>
    <w:rsid w:val="00853B77"/>
    <w:rsid w:val="008627D2"/>
    <w:rsid w:val="008819D4"/>
    <w:rsid w:val="008A4771"/>
    <w:rsid w:val="008A586C"/>
    <w:rsid w:val="008B7AEA"/>
    <w:rsid w:val="008D06EC"/>
    <w:rsid w:val="008E16FC"/>
    <w:rsid w:val="00913517"/>
    <w:rsid w:val="00916315"/>
    <w:rsid w:val="0091638C"/>
    <w:rsid w:val="009344AC"/>
    <w:rsid w:val="00945DDB"/>
    <w:rsid w:val="009504DC"/>
    <w:rsid w:val="00960395"/>
    <w:rsid w:val="009642AA"/>
    <w:rsid w:val="00981DD6"/>
    <w:rsid w:val="009963B2"/>
    <w:rsid w:val="009A59D8"/>
    <w:rsid w:val="009B2183"/>
    <w:rsid w:val="009D339D"/>
    <w:rsid w:val="009D3FA3"/>
    <w:rsid w:val="009E058B"/>
    <w:rsid w:val="00A14428"/>
    <w:rsid w:val="00A31A9E"/>
    <w:rsid w:val="00A37389"/>
    <w:rsid w:val="00A41782"/>
    <w:rsid w:val="00A61B67"/>
    <w:rsid w:val="00AA48B8"/>
    <w:rsid w:val="00AA5758"/>
    <w:rsid w:val="00B168E9"/>
    <w:rsid w:val="00B232D0"/>
    <w:rsid w:val="00B445FD"/>
    <w:rsid w:val="00B738D1"/>
    <w:rsid w:val="00BA51D6"/>
    <w:rsid w:val="00BB0F5A"/>
    <w:rsid w:val="00BF24D7"/>
    <w:rsid w:val="00C0235D"/>
    <w:rsid w:val="00C13EDF"/>
    <w:rsid w:val="00C4399E"/>
    <w:rsid w:val="00C61344"/>
    <w:rsid w:val="00CA4139"/>
    <w:rsid w:val="00CC3C25"/>
    <w:rsid w:val="00CC75A1"/>
    <w:rsid w:val="00CD1D94"/>
    <w:rsid w:val="00CE1335"/>
    <w:rsid w:val="00CF59AB"/>
    <w:rsid w:val="00D02789"/>
    <w:rsid w:val="00D04F1C"/>
    <w:rsid w:val="00D17D34"/>
    <w:rsid w:val="00D209E2"/>
    <w:rsid w:val="00D31EA0"/>
    <w:rsid w:val="00D45A55"/>
    <w:rsid w:val="00D55DEC"/>
    <w:rsid w:val="00D61CBA"/>
    <w:rsid w:val="00D77D04"/>
    <w:rsid w:val="00D83A4B"/>
    <w:rsid w:val="00DA1A7A"/>
    <w:rsid w:val="00DB4FCF"/>
    <w:rsid w:val="00DC45E8"/>
    <w:rsid w:val="00DC6F36"/>
    <w:rsid w:val="00DF7695"/>
    <w:rsid w:val="00E05B64"/>
    <w:rsid w:val="00E256C3"/>
    <w:rsid w:val="00E3701D"/>
    <w:rsid w:val="00E43786"/>
    <w:rsid w:val="00E5588C"/>
    <w:rsid w:val="00E624FF"/>
    <w:rsid w:val="00E655B2"/>
    <w:rsid w:val="00E7699A"/>
    <w:rsid w:val="00E846B2"/>
    <w:rsid w:val="00E93DCB"/>
    <w:rsid w:val="00EA2DF9"/>
    <w:rsid w:val="00EA31BD"/>
    <w:rsid w:val="00EC028B"/>
    <w:rsid w:val="00ED0E4D"/>
    <w:rsid w:val="00EE746D"/>
    <w:rsid w:val="00EF64B1"/>
    <w:rsid w:val="00F101D4"/>
    <w:rsid w:val="00F12029"/>
    <w:rsid w:val="00F13BD7"/>
    <w:rsid w:val="00F33AE2"/>
    <w:rsid w:val="00F61E20"/>
    <w:rsid w:val="00F63D06"/>
    <w:rsid w:val="00F94CFF"/>
    <w:rsid w:val="00FD7AA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4389C"/>
  <w15:chartTrackingRefBased/>
  <w15:docId w15:val="{C46715B0-C72F-4148-8B99-5C628BE56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Balk1">
    <w:name w:val="heading 1"/>
    <w:basedOn w:val="Normal"/>
    <w:next w:val="Normal"/>
    <w:link w:val="Balk1Char"/>
    <w:uiPriority w:val="9"/>
    <w:qFormat/>
    <w:rsid w:val="00124AB9"/>
    <w:pPr>
      <w:keepNext/>
      <w:keepLines/>
      <w:numPr>
        <w:numId w:val="3"/>
      </w:numPr>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3E6DFA"/>
    <w:pPr>
      <w:keepNext/>
      <w:keepLines/>
      <w:numPr>
        <w:ilvl w:val="1"/>
        <w:numId w:val="3"/>
      </w:numPr>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unhideWhenUsed/>
    <w:qFormat/>
    <w:rsid w:val="008019C4"/>
    <w:pPr>
      <w:keepNext/>
      <w:keepLines/>
      <w:numPr>
        <w:ilvl w:val="2"/>
        <w:numId w:val="3"/>
      </w:numPr>
      <w:spacing w:before="40" w:after="0"/>
      <w:outlineLvl w:val="2"/>
    </w:pPr>
    <w:rPr>
      <w:rFonts w:asciiTheme="majorHAnsi" w:eastAsiaTheme="majorEastAsia" w:hAnsiTheme="majorHAnsi" w:cstheme="majorBidi"/>
      <w:color w:val="243F60" w:themeColor="accent1" w:themeShade="7F"/>
      <w:sz w:val="24"/>
      <w:szCs w:val="24"/>
    </w:rPr>
  </w:style>
  <w:style w:type="paragraph" w:styleId="Balk4">
    <w:name w:val="heading 4"/>
    <w:basedOn w:val="Normal"/>
    <w:next w:val="Normal"/>
    <w:link w:val="Balk4Char"/>
    <w:uiPriority w:val="9"/>
    <w:unhideWhenUsed/>
    <w:qFormat/>
    <w:rsid w:val="008019C4"/>
    <w:pPr>
      <w:keepNext/>
      <w:keepLines/>
      <w:numPr>
        <w:ilvl w:val="3"/>
        <w:numId w:val="3"/>
      </w:numPr>
      <w:spacing w:before="40" w:after="0"/>
      <w:outlineLvl w:val="3"/>
    </w:pPr>
    <w:rPr>
      <w:rFonts w:asciiTheme="majorHAnsi" w:eastAsiaTheme="majorEastAsia" w:hAnsiTheme="majorHAnsi" w:cstheme="majorBidi"/>
      <w:i/>
      <w:iCs/>
      <w:color w:val="365F91" w:themeColor="accent1" w:themeShade="BF"/>
    </w:rPr>
  </w:style>
  <w:style w:type="paragraph" w:styleId="Balk5">
    <w:name w:val="heading 5"/>
    <w:basedOn w:val="Normal"/>
    <w:next w:val="Normal"/>
    <w:link w:val="Balk5Char"/>
    <w:uiPriority w:val="9"/>
    <w:semiHidden/>
    <w:unhideWhenUsed/>
    <w:qFormat/>
    <w:rsid w:val="008019C4"/>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Balk6">
    <w:name w:val="heading 6"/>
    <w:basedOn w:val="Normal"/>
    <w:next w:val="Normal"/>
    <w:link w:val="Balk6Char"/>
    <w:uiPriority w:val="9"/>
    <w:semiHidden/>
    <w:unhideWhenUsed/>
    <w:qFormat/>
    <w:rsid w:val="008019C4"/>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Balk7">
    <w:name w:val="heading 7"/>
    <w:basedOn w:val="Normal"/>
    <w:next w:val="Normal"/>
    <w:link w:val="Balk7Char"/>
    <w:uiPriority w:val="9"/>
    <w:semiHidden/>
    <w:unhideWhenUsed/>
    <w:qFormat/>
    <w:rsid w:val="008019C4"/>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Balk8">
    <w:name w:val="heading 8"/>
    <w:basedOn w:val="Normal"/>
    <w:next w:val="Normal"/>
    <w:link w:val="Balk8Char"/>
    <w:uiPriority w:val="9"/>
    <w:semiHidden/>
    <w:unhideWhenUsed/>
    <w:qFormat/>
    <w:rsid w:val="008019C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8019C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24AB9"/>
    <w:rPr>
      <w:rFonts w:asciiTheme="majorHAnsi" w:eastAsiaTheme="majorEastAsia" w:hAnsiTheme="majorHAnsi" w:cstheme="majorBidi"/>
      <w:color w:val="365F91" w:themeColor="accent1" w:themeShade="BF"/>
      <w:sz w:val="32"/>
      <w:szCs w:val="32"/>
      <w:lang w:val="en-GB"/>
    </w:rPr>
  </w:style>
  <w:style w:type="character" w:styleId="Kpr">
    <w:name w:val="Hyperlink"/>
    <w:basedOn w:val="VarsaylanParagrafYazTipi"/>
    <w:uiPriority w:val="99"/>
    <w:rsid w:val="00124AB9"/>
    <w:rPr>
      <w:color w:val="0000FF"/>
      <w:u w:val="single"/>
    </w:rPr>
  </w:style>
  <w:style w:type="paragraph" w:customStyle="1" w:styleId="Default">
    <w:name w:val="Default"/>
    <w:rsid w:val="00CC3C25"/>
    <w:pPr>
      <w:autoSpaceDE w:val="0"/>
      <w:autoSpaceDN w:val="0"/>
      <w:adjustRightInd w:val="0"/>
      <w:spacing w:after="0" w:line="240" w:lineRule="auto"/>
    </w:pPr>
    <w:rPr>
      <w:rFonts w:ascii="Calibri" w:hAnsi="Calibri" w:cs="Calibri"/>
      <w:color w:val="000000"/>
      <w:sz w:val="24"/>
      <w:szCs w:val="24"/>
    </w:rPr>
  </w:style>
  <w:style w:type="paragraph" w:styleId="TBal">
    <w:name w:val="TOC Heading"/>
    <w:basedOn w:val="Balk1"/>
    <w:next w:val="Normal"/>
    <w:uiPriority w:val="39"/>
    <w:unhideWhenUsed/>
    <w:qFormat/>
    <w:rsid w:val="009D3FA3"/>
    <w:pPr>
      <w:spacing w:line="259" w:lineRule="auto"/>
      <w:outlineLvl w:val="9"/>
    </w:pPr>
    <w:rPr>
      <w:lang w:val="en-US"/>
    </w:rPr>
  </w:style>
  <w:style w:type="paragraph" w:styleId="T1">
    <w:name w:val="toc 1"/>
    <w:basedOn w:val="Normal"/>
    <w:next w:val="Normal"/>
    <w:autoRedefine/>
    <w:uiPriority w:val="39"/>
    <w:unhideWhenUsed/>
    <w:rsid w:val="009D3FA3"/>
    <w:pPr>
      <w:spacing w:after="100"/>
    </w:pPr>
  </w:style>
  <w:style w:type="character" w:customStyle="1" w:styleId="Balk2Char">
    <w:name w:val="Başlık 2 Char"/>
    <w:basedOn w:val="VarsaylanParagrafYazTipi"/>
    <w:link w:val="Balk2"/>
    <w:uiPriority w:val="9"/>
    <w:rsid w:val="003E6DFA"/>
    <w:rPr>
      <w:rFonts w:asciiTheme="majorHAnsi" w:eastAsiaTheme="majorEastAsia" w:hAnsiTheme="majorHAnsi" w:cstheme="majorBidi"/>
      <w:color w:val="365F91" w:themeColor="accent1" w:themeShade="BF"/>
      <w:sz w:val="26"/>
      <w:szCs w:val="26"/>
      <w:lang w:val="en-GB"/>
    </w:rPr>
  </w:style>
  <w:style w:type="character" w:customStyle="1" w:styleId="Balk3Char">
    <w:name w:val="Başlık 3 Char"/>
    <w:basedOn w:val="VarsaylanParagrafYazTipi"/>
    <w:link w:val="Balk3"/>
    <w:uiPriority w:val="9"/>
    <w:rsid w:val="008019C4"/>
    <w:rPr>
      <w:rFonts w:asciiTheme="majorHAnsi" w:eastAsiaTheme="majorEastAsia" w:hAnsiTheme="majorHAnsi" w:cstheme="majorBidi"/>
      <w:color w:val="243F60" w:themeColor="accent1" w:themeShade="7F"/>
      <w:sz w:val="24"/>
      <w:szCs w:val="24"/>
      <w:lang w:val="en-GB"/>
    </w:rPr>
  </w:style>
  <w:style w:type="character" w:customStyle="1" w:styleId="Balk4Char">
    <w:name w:val="Başlık 4 Char"/>
    <w:basedOn w:val="VarsaylanParagrafYazTipi"/>
    <w:link w:val="Balk4"/>
    <w:uiPriority w:val="9"/>
    <w:rsid w:val="008019C4"/>
    <w:rPr>
      <w:rFonts w:asciiTheme="majorHAnsi" w:eastAsiaTheme="majorEastAsia" w:hAnsiTheme="majorHAnsi" w:cstheme="majorBidi"/>
      <w:i/>
      <w:iCs/>
      <w:color w:val="365F91" w:themeColor="accent1" w:themeShade="BF"/>
      <w:lang w:val="en-GB"/>
    </w:rPr>
  </w:style>
  <w:style w:type="character" w:customStyle="1" w:styleId="Balk5Char">
    <w:name w:val="Başlık 5 Char"/>
    <w:basedOn w:val="VarsaylanParagrafYazTipi"/>
    <w:link w:val="Balk5"/>
    <w:uiPriority w:val="9"/>
    <w:semiHidden/>
    <w:rsid w:val="008019C4"/>
    <w:rPr>
      <w:rFonts w:asciiTheme="majorHAnsi" w:eastAsiaTheme="majorEastAsia" w:hAnsiTheme="majorHAnsi" w:cstheme="majorBidi"/>
      <w:color w:val="365F91" w:themeColor="accent1" w:themeShade="BF"/>
      <w:lang w:val="en-GB"/>
    </w:rPr>
  </w:style>
  <w:style w:type="character" w:customStyle="1" w:styleId="Balk6Char">
    <w:name w:val="Başlık 6 Char"/>
    <w:basedOn w:val="VarsaylanParagrafYazTipi"/>
    <w:link w:val="Balk6"/>
    <w:uiPriority w:val="9"/>
    <w:semiHidden/>
    <w:rsid w:val="008019C4"/>
    <w:rPr>
      <w:rFonts w:asciiTheme="majorHAnsi" w:eastAsiaTheme="majorEastAsia" w:hAnsiTheme="majorHAnsi" w:cstheme="majorBidi"/>
      <w:color w:val="243F60" w:themeColor="accent1" w:themeShade="7F"/>
      <w:lang w:val="en-GB"/>
    </w:rPr>
  </w:style>
  <w:style w:type="character" w:customStyle="1" w:styleId="Balk7Char">
    <w:name w:val="Başlık 7 Char"/>
    <w:basedOn w:val="VarsaylanParagrafYazTipi"/>
    <w:link w:val="Balk7"/>
    <w:uiPriority w:val="9"/>
    <w:semiHidden/>
    <w:rsid w:val="008019C4"/>
    <w:rPr>
      <w:rFonts w:asciiTheme="majorHAnsi" w:eastAsiaTheme="majorEastAsia" w:hAnsiTheme="majorHAnsi" w:cstheme="majorBidi"/>
      <w:i/>
      <w:iCs/>
      <w:color w:val="243F60" w:themeColor="accent1" w:themeShade="7F"/>
      <w:lang w:val="en-GB"/>
    </w:rPr>
  </w:style>
  <w:style w:type="character" w:customStyle="1" w:styleId="Balk8Char">
    <w:name w:val="Başlık 8 Char"/>
    <w:basedOn w:val="VarsaylanParagrafYazTipi"/>
    <w:link w:val="Balk8"/>
    <w:uiPriority w:val="9"/>
    <w:semiHidden/>
    <w:rsid w:val="008019C4"/>
    <w:rPr>
      <w:rFonts w:asciiTheme="majorHAnsi" w:eastAsiaTheme="majorEastAsia" w:hAnsiTheme="majorHAnsi" w:cstheme="majorBidi"/>
      <w:color w:val="272727" w:themeColor="text1" w:themeTint="D8"/>
      <w:sz w:val="21"/>
      <w:szCs w:val="21"/>
      <w:lang w:val="en-GB"/>
    </w:rPr>
  </w:style>
  <w:style w:type="character" w:customStyle="1" w:styleId="Balk9Char">
    <w:name w:val="Başlık 9 Char"/>
    <w:basedOn w:val="VarsaylanParagrafYazTipi"/>
    <w:link w:val="Balk9"/>
    <w:uiPriority w:val="9"/>
    <w:semiHidden/>
    <w:rsid w:val="008019C4"/>
    <w:rPr>
      <w:rFonts w:asciiTheme="majorHAnsi" w:eastAsiaTheme="majorEastAsia" w:hAnsiTheme="majorHAnsi" w:cstheme="majorBidi"/>
      <w:i/>
      <w:iCs/>
      <w:color w:val="272727" w:themeColor="text1" w:themeTint="D8"/>
      <w:sz w:val="21"/>
      <w:szCs w:val="21"/>
      <w:lang w:val="en-GB"/>
    </w:rPr>
  </w:style>
  <w:style w:type="paragraph" w:styleId="stBilgi">
    <w:name w:val="header"/>
    <w:basedOn w:val="Normal"/>
    <w:link w:val="stBilgiChar"/>
    <w:uiPriority w:val="99"/>
    <w:unhideWhenUsed/>
    <w:rsid w:val="000869A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869A4"/>
    <w:rPr>
      <w:lang w:val="en-GB"/>
    </w:rPr>
  </w:style>
  <w:style w:type="paragraph" w:styleId="AltBilgi">
    <w:name w:val="footer"/>
    <w:basedOn w:val="Normal"/>
    <w:link w:val="AltBilgiChar"/>
    <w:uiPriority w:val="99"/>
    <w:unhideWhenUsed/>
    <w:rsid w:val="000869A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869A4"/>
    <w:rPr>
      <w:lang w:val="en-GB"/>
    </w:rPr>
  </w:style>
  <w:style w:type="paragraph" w:styleId="T2">
    <w:name w:val="toc 2"/>
    <w:basedOn w:val="Normal"/>
    <w:next w:val="Normal"/>
    <w:autoRedefine/>
    <w:uiPriority w:val="39"/>
    <w:unhideWhenUsed/>
    <w:rsid w:val="000869A4"/>
    <w:pPr>
      <w:spacing w:after="100"/>
      <w:ind w:left="220"/>
    </w:pPr>
  </w:style>
  <w:style w:type="paragraph" w:styleId="T3">
    <w:name w:val="toc 3"/>
    <w:basedOn w:val="Normal"/>
    <w:next w:val="Normal"/>
    <w:autoRedefine/>
    <w:uiPriority w:val="39"/>
    <w:unhideWhenUsed/>
    <w:rsid w:val="000869A4"/>
    <w:pPr>
      <w:spacing w:after="100"/>
      <w:ind w:left="440"/>
    </w:pPr>
  </w:style>
  <w:style w:type="character" w:customStyle="1" w:styleId="shorttext">
    <w:name w:val="short_text"/>
    <w:basedOn w:val="VarsaylanParagrafYazTipi"/>
    <w:rsid w:val="00E624FF"/>
  </w:style>
  <w:style w:type="paragraph" w:styleId="ListeParagraf">
    <w:name w:val="List Paragraph"/>
    <w:basedOn w:val="Normal"/>
    <w:uiPriority w:val="34"/>
    <w:qFormat/>
    <w:rsid w:val="00934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767881">
      <w:bodyDiv w:val="1"/>
      <w:marLeft w:val="0"/>
      <w:marRight w:val="0"/>
      <w:marTop w:val="0"/>
      <w:marBottom w:val="0"/>
      <w:divBdr>
        <w:top w:val="none" w:sz="0" w:space="0" w:color="auto"/>
        <w:left w:val="none" w:sz="0" w:space="0" w:color="auto"/>
        <w:bottom w:val="none" w:sz="0" w:space="0" w:color="auto"/>
        <w:right w:val="none" w:sz="0" w:space="0" w:color="auto"/>
      </w:divBdr>
    </w:div>
    <w:div w:id="169499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sers.metu.edu.tr/capstone/Projects17/"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oter" Target="footer1.xml"/><Relationship Id="rId10" Type="http://schemas.openxmlformats.org/officeDocument/2006/relationships/hyperlink" Target="mailto:zekier@gmail.com" TargetMode="External"/><Relationship Id="rId19" Type="http://schemas.openxmlformats.org/officeDocument/2006/relationships/package" Target="embeddings/Microsoft_Excel__al__ma_Sayfas_.xls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59AA99-0A72-4325-A976-C3CFA4E1E623}"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tr-TR"/>
        </a:p>
      </dgm:t>
    </dgm:pt>
    <dgm:pt modelId="{DEE4E436-0A3E-42B3-9553-717B0D347B78}">
      <dgm:prSet phldrT="[Metin]" custT="1"/>
      <dgm:spPr/>
      <dgm:t>
        <a:bodyPr/>
        <a:lstStyle/>
        <a:p>
          <a:pPr algn="ctr"/>
          <a:r>
            <a:rPr lang="tr-TR" sz="1600"/>
            <a:t>X-CALI</a:t>
          </a:r>
          <a:endParaRPr lang="tr-TR" sz="900"/>
        </a:p>
      </dgm:t>
    </dgm:pt>
    <dgm:pt modelId="{DDA667F4-7E6A-46D8-853B-5DBCB6F5172F}" type="parTrans" cxnId="{9E0697BB-8091-4859-9E45-1CF120DF9AC0}">
      <dgm:prSet/>
      <dgm:spPr/>
      <dgm:t>
        <a:bodyPr/>
        <a:lstStyle/>
        <a:p>
          <a:pPr algn="ctr"/>
          <a:endParaRPr lang="tr-TR"/>
        </a:p>
      </dgm:t>
    </dgm:pt>
    <dgm:pt modelId="{1578AE06-07E7-4EF6-88C1-9826E20F2C26}" type="sibTrans" cxnId="{9E0697BB-8091-4859-9E45-1CF120DF9AC0}">
      <dgm:prSet/>
      <dgm:spPr/>
      <dgm:t>
        <a:bodyPr/>
        <a:lstStyle/>
        <a:p>
          <a:pPr algn="ctr"/>
          <a:endParaRPr lang="tr-TR"/>
        </a:p>
      </dgm:t>
    </dgm:pt>
    <dgm:pt modelId="{EA4C4950-D3DA-4678-89B0-A93340746024}">
      <dgm:prSet phldrT="[Metin]"/>
      <dgm:spPr/>
      <dgm:t>
        <a:bodyPr/>
        <a:lstStyle/>
        <a:p>
          <a:pPr algn="ctr"/>
          <a:r>
            <a:rPr lang="tr-TR"/>
            <a:t>Software Developement</a:t>
          </a:r>
        </a:p>
      </dgm:t>
    </dgm:pt>
    <dgm:pt modelId="{FBF94B9B-3BBD-4B13-92DB-A8D40E1DC6C5}" type="parTrans" cxnId="{9407F564-FEF8-40B7-8ACD-28B5DEDCD7FA}">
      <dgm:prSet/>
      <dgm:spPr/>
      <dgm:t>
        <a:bodyPr/>
        <a:lstStyle/>
        <a:p>
          <a:pPr algn="ctr"/>
          <a:endParaRPr lang="tr-TR"/>
        </a:p>
      </dgm:t>
    </dgm:pt>
    <dgm:pt modelId="{8DCF3CFC-4D95-4583-9467-980CC6CD335A}" type="sibTrans" cxnId="{9407F564-FEF8-40B7-8ACD-28B5DEDCD7FA}">
      <dgm:prSet/>
      <dgm:spPr/>
      <dgm:t>
        <a:bodyPr/>
        <a:lstStyle/>
        <a:p>
          <a:pPr algn="ctr"/>
          <a:endParaRPr lang="tr-TR"/>
        </a:p>
      </dgm:t>
    </dgm:pt>
    <dgm:pt modelId="{AD68D42A-3E88-4935-A23F-B592A58550D5}">
      <dgm:prSet phldrT="[Metin]"/>
      <dgm:spPr/>
      <dgm:t>
        <a:bodyPr/>
        <a:lstStyle/>
        <a:p>
          <a:pPr algn="ctr"/>
          <a:r>
            <a:rPr lang="tr-TR"/>
            <a:t>Power Systems and Efficiency</a:t>
          </a:r>
        </a:p>
      </dgm:t>
    </dgm:pt>
    <dgm:pt modelId="{E600F44C-19CA-4BF2-A356-B7DC2ADBA86A}" type="parTrans" cxnId="{06B8CDFE-358D-426E-9343-EDEE7AEEE436}">
      <dgm:prSet/>
      <dgm:spPr/>
      <dgm:t>
        <a:bodyPr/>
        <a:lstStyle/>
        <a:p>
          <a:pPr algn="ctr"/>
          <a:endParaRPr lang="tr-TR"/>
        </a:p>
      </dgm:t>
    </dgm:pt>
    <dgm:pt modelId="{E8ADEE41-281B-4E96-AF44-5F479A295FB3}" type="sibTrans" cxnId="{06B8CDFE-358D-426E-9343-EDEE7AEEE436}">
      <dgm:prSet/>
      <dgm:spPr/>
      <dgm:t>
        <a:bodyPr/>
        <a:lstStyle/>
        <a:p>
          <a:pPr algn="ctr"/>
          <a:endParaRPr lang="tr-TR"/>
        </a:p>
      </dgm:t>
    </dgm:pt>
    <dgm:pt modelId="{E5079F86-D5BA-4801-A2AB-4926E11D4133}">
      <dgm:prSet phldrT="[Metin]"/>
      <dgm:spPr/>
      <dgm:t>
        <a:bodyPr/>
        <a:lstStyle/>
        <a:p>
          <a:pPr algn="ctr"/>
          <a:r>
            <a:rPr lang="tr-TR"/>
            <a:t>Finance</a:t>
          </a:r>
        </a:p>
      </dgm:t>
    </dgm:pt>
    <dgm:pt modelId="{2B63FA86-7A3A-49EE-B1B9-506670021301}" type="parTrans" cxnId="{566A4332-3348-4A82-A169-60AD50EA5DFF}">
      <dgm:prSet/>
      <dgm:spPr/>
      <dgm:t>
        <a:bodyPr/>
        <a:lstStyle/>
        <a:p>
          <a:pPr algn="ctr"/>
          <a:endParaRPr lang="tr-TR"/>
        </a:p>
      </dgm:t>
    </dgm:pt>
    <dgm:pt modelId="{247FAF67-1520-4A38-A43B-F7844958E932}" type="sibTrans" cxnId="{566A4332-3348-4A82-A169-60AD50EA5DFF}">
      <dgm:prSet/>
      <dgm:spPr/>
      <dgm:t>
        <a:bodyPr/>
        <a:lstStyle/>
        <a:p>
          <a:pPr algn="ctr"/>
          <a:endParaRPr lang="tr-TR"/>
        </a:p>
      </dgm:t>
    </dgm:pt>
    <dgm:pt modelId="{A52AC902-80BE-4F78-ABED-E111747FA08C}">
      <dgm:prSet phldrT="[Metin]"/>
      <dgm:spPr/>
      <dgm:t>
        <a:bodyPr/>
        <a:lstStyle/>
        <a:p>
          <a:pPr algn="ctr"/>
          <a:r>
            <a:rPr lang="tr-TR"/>
            <a:t>Mechanical Design</a:t>
          </a:r>
        </a:p>
      </dgm:t>
    </dgm:pt>
    <dgm:pt modelId="{B9196455-E3D8-484E-9117-F8824530F244}" type="parTrans" cxnId="{3AF45DF1-890F-45D3-B7FC-D2468267241A}">
      <dgm:prSet/>
      <dgm:spPr/>
      <dgm:t>
        <a:bodyPr/>
        <a:lstStyle/>
        <a:p>
          <a:pPr algn="ctr"/>
          <a:endParaRPr lang="tr-TR"/>
        </a:p>
      </dgm:t>
    </dgm:pt>
    <dgm:pt modelId="{2AF4522D-012B-4F8D-8424-64F6098AE78B}" type="sibTrans" cxnId="{3AF45DF1-890F-45D3-B7FC-D2468267241A}">
      <dgm:prSet/>
      <dgm:spPr/>
      <dgm:t>
        <a:bodyPr/>
        <a:lstStyle/>
        <a:p>
          <a:pPr algn="ctr"/>
          <a:endParaRPr lang="tr-TR"/>
        </a:p>
      </dgm:t>
    </dgm:pt>
    <dgm:pt modelId="{8DD5554C-8352-4C65-B26E-1C1F426195CE}">
      <dgm:prSet phldrT="[Metin]"/>
      <dgm:spPr/>
      <dgm:t>
        <a:bodyPr/>
        <a:lstStyle/>
        <a:p>
          <a:pPr algn="ctr"/>
          <a:r>
            <a:rPr lang="tr-TR"/>
            <a:t>R&amp;D</a:t>
          </a:r>
        </a:p>
      </dgm:t>
    </dgm:pt>
    <dgm:pt modelId="{B036A171-F5D1-4AC5-AE63-71194E31F595}" type="parTrans" cxnId="{BD677E3A-5278-4FF1-AEA4-9A6A75E75611}">
      <dgm:prSet/>
      <dgm:spPr/>
      <dgm:t>
        <a:bodyPr/>
        <a:lstStyle/>
        <a:p>
          <a:endParaRPr lang="tr-TR"/>
        </a:p>
      </dgm:t>
    </dgm:pt>
    <dgm:pt modelId="{A79E5201-8857-4307-8D87-4F46F3CD8FA0}" type="sibTrans" cxnId="{BD677E3A-5278-4FF1-AEA4-9A6A75E75611}">
      <dgm:prSet/>
      <dgm:spPr/>
      <dgm:t>
        <a:bodyPr/>
        <a:lstStyle/>
        <a:p>
          <a:endParaRPr lang="tr-TR"/>
        </a:p>
      </dgm:t>
    </dgm:pt>
    <dgm:pt modelId="{DC15EDE7-6AF0-4B06-BFB4-685B30F1A1D2}">
      <dgm:prSet phldrT="[Metin]"/>
      <dgm:spPr/>
      <dgm:t>
        <a:bodyPr/>
        <a:lstStyle/>
        <a:p>
          <a:pPr algn="ctr"/>
          <a:r>
            <a:rPr lang="tr-TR"/>
            <a:t>Burak SEZGİN</a:t>
          </a:r>
        </a:p>
      </dgm:t>
    </dgm:pt>
    <dgm:pt modelId="{15487E23-0C31-480F-B963-5A290BD7FBE6}" type="parTrans" cxnId="{66900EDA-022B-499E-B649-A0BB3CCAC43C}">
      <dgm:prSet/>
      <dgm:spPr/>
      <dgm:t>
        <a:bodyPr/>
        <a:lstStyle/>
        <a:p>
          <a:endParaRPr lang="tr-TR"/>
        </a:p>
      </dgm:t>
    </dgm:pt>
    <dgm:pt modelId="{8B3A7E92-77DF-4EF5-BD77-641633D82881}" type="sibTrans" cxnId="{66900EDA-022B-499E-B649-A0BB3CCAC43C}">
      <dgm:prSet/>
      <dgm:spPr/>
      <dgm:t>
        <a:bodyPr/>
        <a:lstStyle/>
        <a:p>
          <a:endParaRPr lang="tr-TR"/>
        </a:p>
      </dgm:t>
    </dgm:pt>
    <dgm:pt modelId="{DDA35D42-BDE6-4D1F-9DEC-06F1170306E5}">
      <dgm:prSet phldrT="[Metin]"/>
      <dgm:spPr/>
      <dgm:t>
        <a:bodyPr/>
        <a:lstStyle/>
        <a:p>
          <a:pPr algn="ctr"/>
          <a:r>
            <a:rPr lang="tr-TR"/>
            <a:t>Emre DOĞAN</a:t>
          </a:r>
        </a:p>
      </dgm:t>
    </dgm:pt>
    <dgm:pt modelId="{8C5523E2-26AF-499D-A58F-9681352EB56D}" type="parTrans" cxnId="{FB90A23B-5B5B-440F-9960-7AB7BF57D740}">
      <dgm:prSet/>
      <dgm:spPr/>
      <dgm:t>
        <a:bodyPr/>
        <a:lstStyle/>
        <a:p>
          <a:endParaRPr lang="tr-TR"/>
        </a:p>
      </dgm:t>
    </dgm:pt>
    <dgm:pt modelId="{407CBD72-FC9E-4212-8656-D17D8637E951}" type="sibTrans" cxnId="{FB90A23B-5B5B-440F-9960-7AB7BF57D740}">
      <dgm:prSet/>
      <dgm:spPr/>
      <dgm:t>
        <a:bodyPr/>
        <a:lstStyle/>
        <a:p>
          <a:endParaRPr lang="tr-TR"/>
        </a:p>
      </dgm:t>
    </dgm:pt>
    <dgm:pt modelId="{337D9778-0124-4181-967E-CECC68E3A3D1}">
      <dgm:prSet phldrT="[Metin]"/>
      <dgm:spPr/>
      <dgm:t>
        <a:bodyPr/>
        <a:lstStyle/>
        <a:p>
          <a:pPr algn="ctr"/>
          <a:r>
            <a:rPr lang="tr-TR"/>
            <a:t>Taha DOĞAN</a:t>
          </a:r>
        </a:p>
      </dgm:t>
    </dgm:pt>
    <dgm:pt modelId="{3005A91C-05F1-4663-9E9B-C19EA6CEA263}" type="parTrans" cxnId="{011C15EE-CC64-4E47-80D2-48D5CECC40A7}">
      <dgm:prSet/>
      <dgm:spPr/>
      <dgm:t>
        <a:bodyPr/>
        <a:lstStyle/>
        <a:p>
          <a:endParaRPr lang="tr-TR"/>
        </a:p>
      </dgm:t>
    </dgm:pt>
    <dgm:pt modelId="{1CB76253-7430-40F4-B2F3-F48CECE8A339}" type="sibTrans" cxnId="{011C15EE-CC64-4E47-80D2-48D5CECC40A7}">
      <dgm:prSet/>
      <dgm:spPr/>
      <dgm:t>
        <a:bodyPr/>
        <a:lstStyle/>
        <a:p>
          <a:endParaRPr lang="tr-TR"/>
        </a:p>
      </dgm:t>
    </dgm:pt>
    <dgm:pt modelId="{19BB9B33-A4E5-4518-A391-343BD39F51E5}">
      <dgm:prSet phldrT="[Metin]"/>
      <dgm:spPr/>
      <dgm:t>
        <a:bodyPr/>
        <a:lstStyle/>
        <a:p>
          <a:pPr algn="ctr"/>
          <a:r>
            <a:rPr lang="tr-TR"/>
            <a:t>Oytun AKPULAT</a:t>
          </a:r>
        </a:p>
      </dgm:t>
    </dgm:pt>
    <dgm:pt modelId="{D3416B03-CB43-4311-A5EB-041937E5E029}" type="parTrans" cxnId="{C40DE716-5A52-4840-849C-1A3275CB9A5D}">
      <dgm:prSet/>
      <dgm:spPr/>
      <dgm:t>
        <a:bodyPr/>
        <a:lstStyle/>
        <a:p>
          <a:endParaRPr lang="tr-TR"/>
        </a:p>
      </dgm:t>
    </dgm:pt>
    <dgm:pt modelId="{1A19CE4F-0A14-4AF3-8DEE-C08AC9BBC82E}" type="sibTrans" cxnId="{C40DE716-5A52-4840-849C-1A3275CB9A5D}">
      <dgm:prSet/>
      <dgm:spPr/>
      <dgm:t>
        <a:bodyPr/>
        <a:lstStyle/>
        <a:p>
          <a:endParaRPr lang="tr-TR"/>
        </a:p>
      </dgm:t>
    </dgm:pt>
    <dgm:pt modelId="{C5DCB81A-436A-44B6-BD2B-220B09401B20}">
      <dgm:prSet phldrT="[Metin]"/>
      <dgm:spPr/>
      <dgm:t>
        <a:bodyPr/>
        <a:lstStyle/>
        <a:p>
          <a:pPr algn="ctr"/>
          <a:r>
            <a:rPr lang="tr-TR"/>
            <a:t>Göksenin Hande BAYAZIT</a:t>
          </a:r>
        </a:p>
      </dgm:t>
    </dgm:pt>
    <dgm:pt modelId="{2B626EF1-458B-41D2-A463-320388117E44}" type="parTrans" cxnId="{9A5A63F4-9607-4519-8DA6-B6EBED3BE007}">
      <dgm:prSet/>
      <dgm:spPr/>
      <dgm:t>
        <a:bodyPr/>
        <a:lstStyle/>
        <a:p>
          <a:endParaRPr lang="tr-TR"/>
        </a:p>
      </dgm:t>
    </dgm:pt>
    <dgm:pt modelId="{C099887A-88A9-4437-8FCE-DA9E27A0B1F1}" type="sibTrans" cxnId="{9A5A63F4-9607-4519-8DA6-B6EBED3BE007}">
      <dgm:prSet/>
      <dgm:spPr/>
      <dgm:t>
        <a:bodyPr/>
        <a:lstStyle/>
        <a:p>
          <a:endParaRPr lang="tr-TR"/>
        </a:p>
      </dgm:t>
    </dgm:pt>
    <dgm:pt modelId="{59CE6137-4BC3-4459-8134-13044F447ABC}">
      <dgm:prSet phldrT="[Metin]"/>
      <dgm:spPr/>
      <dgm:t>
        <a:bodyPr/>
        <a:lstStyle/>
        <a:p>
          <a:pPr algn="ctr"/>
          <a:r>
            <a:rPr lang="tr-TR"/>
            <a:t>Burak SEZGİN</a:t>
          </a:r>
        </a:p>
      </dgm:t>
    </dgm:pt>
    <dgm:pt modelId="{93C2D1FD-EB58-4457-AB7D-CAA852A84E1D}" type="parTrans" cxnId="{A9840AF0-BA51-40B5-A830-70050E32F071}">
      <dgm:prSet/>
      <dgm:spPr/>
      <dgm:t>
        <a:bodyPr/>
        <a:lstStyle/>
        <a:p>
          <a:endParaRPr lang="tr-TR"/>
        </a:p>
      </dgm:t>
    </dgm:pt>
    <dgm:pt modelId="{89B641C2-D2D2-4D14-88A4-F65923478DAA}" type="sibTrans" cxnId="{A9840AF0-BA51-40B5-A830-70050E32F071}">
      <dgm:prSet/>
      <dgm:spPr/>
      <dgm:t>
        <a:bodyPr/>
        <a:lstStyle/>
        <a:p>
          <a:endParaRPr lang="tr-TR"/>
        </a:p>
      </dgm:t>
    </dgm:pt>
    <dgm:pt modelId="{4139B855-4C50-4014-82B6-9F59B6B7323A}">
      <dgm:prSet phldrT="[Metin]"/>
      <dgm:spPr/>
      <dgm:t>
        <a:bodyPr/>
        <a:lstStyle/>
        <a:p>
          <a:pPr algn="ctr"/>
          <a:r>
            <a:rPr lang="tr-TR"/>
            <a:t>Emre DOĞAN</a:t>
          </a:r>
        </a:p>
      </dgm:t>
    </dgm:pt>
    <dgm:pt modelId="{C9210D95-1F6C-4845-A4CF-0D41D3EF0612}" type="parTrans" cxnId="{631A3C24-E04D-4311-AB0A-81DD91E92314}">
      <dgm:prSet/>
      <dgm:spPr/>
      <dgm:t>
        <a:bodyPr/>
        <a:lstStyle/>
        <a:p>
          <a:endParaRPr lang="tr-TR"/>
        </a:p>
      </dgm:t>
    </dgm:pt>
    <dgm:pt modelId="{10589CFC-31F0-4023-8140-4B8E591BA690}" type="sibTrans" cxnId="{631A3C24-E04D-4311-AB0A-81DD91E92314}">
      <dgm:prSet/>
      <dgm:spPr/>
      <dgm:t>
        <a:bodyPr/>
        <a:lstStyle/>
        <a:p>
          <a:endParaRPr lang="tr-TR"/>
        </a:p>
      </dgm:t>
    </dgm:pt>
    <dgm:pt modelId="{EB0237EF-80FB-49F5-ABA8-07261D08B862}">
      <dgm:prSet phldrT="[Metin]"/>
      <dgm:spPr/>
      <dgm:t>
        <a:bodyPr/>
        <a:lstStyle/>
        <a:p>
          <a:pPr algn="ctr"/>
          <a:r>
            <a:rPr lang="tr-TR"/>
            <a:t>Taha DOĞAN</a:t>
          </a:r>
        </a:p>
      </dgm:t>
    </dgm:pt>
    <dgm:pt modelId="{CFE23AEE-D75D-4E73-BA2E-6F1F5E18144E}" type="parTrans" cxnId="{583C2C06-5977-4A06-9F33-551D72B8BD57}">
      <dgm:prSet/>
      <dgm:spPr/>
      <dgm:t>
        <a:bodyPr/>
        <a:lstStyle/>
        <a:p>
          <a:endParaRPr lang="tr-TR"/>
        </a:p>
      </dgm:t>
    </dgm:pt>
    <dgm:pt modelId="{E18A4ACE-1ACD-4001-8288-32432C9A10B9}" type="sibTrans" cxnId="{583C2C06-5977-4A06-9F33-551D72B8BD57}">
      <dgm:prSet/>
      <dgm:spPr/>
      <dgm:t>
        <a:bodyPr/>
        <a:lstStyle/>
        <a:p>
          <a:endParaRPr lang="tr-TR"/>
        </a:p>
      </dgm:t>
    </dgm:pt>
    <dgm:pt modelId="{83B210FB-8255-4B7E-B42A-1E15BEA0C78C}">
      <dgm:prSet phldrT="[Metin]"/>
      <dgm:spPr/>
      <dgm:t>
        <a:bodyPr/>
        <a:lstStyle/>
        <a:p>
          <a:pPr algn="ctr"/>
          <a:r>
            <a:rPr lang="tr-TR"/>
            <a:t>Burak Sezgin</a:t>
          </a:r>
        </a:p>
      </dgm:t>
    </dgm:pt>
    <dgm:pt modelId="{037F2D6F-3393-42D8-ADFA-F2714E43DBCB}" type="parTrans" cxnId="{C6090E6E-47BE-4382-9BB6-775D6C352382}">
      <dgm:prSet/>
      <dgm:spPr/>
      <dgm:t>
        <a:bodyPr/>
        <a:lstStyle/>
        <a:p>
          <a:endParaRPr lang="tr-TR"/>
        </a:p>
      </dgm:t>
    </dgm:pt>
    <dgm:pt modelId="{AC2678CB-3025-4445-9670-5BC83CB5F295}" type="sibTrans" cxnId="{C6090E6E-47BE-4382-9BB6-775D6C352382}">
      <dgm:prSet/>
      <dgm:spPr/>
      <dgm:t>
        <a:bodyPr/>
        <a:lstStyle/>
        <a:p>
          <a:endParaRPr lang="tr-TR"/>
        </a:p>
      </dgm:t>
    </dgm:pt>
    <dgm:pt modelId="{350E0299-F153-42EA-90C2-37913EA7D53A}">
      <dgm:prSet phldrT="[Metin]"/>
      <dgm:spPr/>
      <dgm:t>
        <a:bodyPr/>
        <a:lstStyle/>
        <a:p>
          <a:pPr algn="ctr"/>
          <a:r>
            <a:rPr lang="tr-TR"/>
            <a:t>Göksenin Hande BAYAZIT</a:t>
          </a:r>
        </a:p>
      </dgm:t>
    </dgm:pt>
    <dgm:pt modelId="{EE4C8E44-E2F7-48EB-A5E8-6100AE29F4CE}" type="parTrans" cxnId="{C4EEBD7B-B8A6-49FE-A95C-C2E4B77367B7}">
      <dgm:prSet/>
      <dgm:spPr/>
      <dgm:t>
        <a:bodyPr/>
        <a:lstStyle/>
        <a:p>
          <a:endParaRPr lang="tr-TR"/>
        </a:p>
      </dgm:t>
    </dgm:pt>
    <dgm:pt modelId="{DF27287C-0B2F-4336-907F-B85D1A783142}" type="sibTrans" cxnId="{C4EEBD7B-B8A6-49FE-A95C-C2E4B77367B7}">
      <dgm:prSet/>
      <dgm:spPr/>
      <dgm:t>
        <a:bodyPr/>
        <a:lstStyle/>
        <a:p>
          <a:endParaRPr lang="tr-TR"/>
        </a:p>
      </dgm:t>
    </dgm:pt>
    <dgm:pt modelId="{D9F5E2F4-BC20-415F-92C0-11668B4D0497}">
      <dgm:prSet phldrT="[Metin]"/>
      <dgm:spPr/>
      <dgm:t>
        <a:bodyPr/>
        <a:lstStyle/>
        <a:p>
          <a:pPr algn="ctr"/>
          <a:r>
            <a:rPr lang="tr-TR"/>
            <a:t>Oytun AKPULAT</a:t>
          </a:r>
        </a:p>
      </dgm:t>
    </dgm:pt>
    <dgm:pt modelId="{98CA87ED-4C94-47AB-9B5B-94ED6D11D38C}" type="parTrans" cxnId="{8E043036-F32E-4105-97E4-DF36F7D52894}">
      <dgm:prSet/>
      <dgm:spPr/>
      <dgm:t>
        <a:bodyPr/>
        <a:lstStyle/>
        <a:p>
          <a:endParaRPr lang="tr-TR"/>
        </a:p>
      </dgm:t>
    </dgm:pt>
    <dgm:pt modelId="{87CFE724-D8C2-4059-B02A-52E5E45FF7D5}" type="sibTrans" cxnId="{8E043036-F32E-4105-97E4-DF36F7D52894}">
      <dgm:prSet/>
      <dgm:spPr/>
      <dgm:t>
        <a:bodyPr/>
        <a:lstStyle/>
        <a:p>
          <a:endParaRPr lang="tr-TR"/>
        </a:p>
      </dgm:t>
    </dgm:pt>
    <dgm:pt modelId="{3573B3D6-8135-4FC6-A095-2B3D3DA4A8E7}">
      <dgm:prSet phldrT="[Metin]"/>
      <dgm:spPr/>
      <dgm:t>
        <a:bodyPr/>
        <a:lstStyle/>
        <a:p>
          <a:pPr algn="ctr"/>
          <a:r>
            <a:rPr lang="tr-TR"/>
            <a:t>Taha DOĞAN</a:t>
          </a:r>
        </a:p>
      </dgm:t>
    </dgm:pt>
    <dgm:pt modelId="{69557D5C-773D-42D3-AA2E-89711580F6FC}" type="parTrans" cxnId="{3B49AE49-A64B-43C8-86C4-C917D7CA7232}">
      <dgm:prSet/>
      <dgm:spPr/>
      <dgm:t>
        <a:bodyPr/>
        <a:lstStyle/>
        <a:p>
          <a:endParaRPr lang="tr-TR"/>
        </a:p>
      </dgm:t>
    </dgm:pt>
    <dgm:pt modelId="{5E387311-9FF2-4A47-BBB9-C7216324B920}" type="sibTrans" cxnId="{3B49AE49-A64B-43C8-86C4-C917D7CA7232}">
      <dgm:prSet/>
      <dgm:spPr/>
      <dgm:t>
        <a:bodyPr/>
        <a:lstStyle/>
        <a:p>
          <a:endParaRPr lang="tr-TR"/>
        </a:p>
      </dgm:t>
    </dgm:pt>
    <dgm:pt modelId="{176C9276-E7CE-434D-8EB8-5DDF8FFA51CF}">
      <dgm:prSet phldrT="[Metin]"/>
      <dgm:spPr/>
      <dgm:t>
        <a:bodyPr/>
        <a:lstStyle/>
        <a:p>
          <a:pPr algn="ctr"/>
          <a:r>
            <a:rPr lang="tr-TR"/>
            <a:t>Göksenin Hande BAYAZIT</a:t>
          </a:r>
        </a:p>
      </dgm:t>
    </dgm:pt>
    <dgm:pt modelId="{C6D25DFB-18DC-49AE-9169-C6183AD06724}" type="parTrans" cxnId="{293E23A0-0947-4EC8-B88B-BF59CC21499D}">
      <dgm:prSet/>
      <dgm:spPr/>
      <dgm:t>
        <a:bodyPr/>
        <a:lstStyle/>
        <a:p>
          <a:endParaRPr lang="tr-TR"/>
        </a:p>
      </dgm:t>
    </dgm:pt>
    <dgm:pt modelId="{5980B403-745D-4D88-A936-3A95473E6CBE}" type="sibTrans" cxnId="{293E23A0-0947-4EC8-B88B-BF59CC21499D}">
      <dgm:prSet/>
      <dgm:spPr/>
      <dgm:t>
        <a:bodyPr/>
        <a:lstStyle/>
        <a:p>
          <a:endParaRPr lang="tr-TR"/>
        </a:p>
      </dgm:t>
    </dgm:pt>
    <dgm:pt modelId="{213AF457-5673-4CC0-809B-24C1F8382BF6}" type="pres">
      <dgm:prSet presAssocID="{4759AA99-0A72-4325-A976-C3CFA4E1E623}" presName="Name0" presStyleCnt="0">
        <dgm:presLayoutVars>
          <dgm:orgChart val="1"/>
          <dgm:chPref val="1"/>
          <dgm:dir/>
          <dgm:animOne val="branch"/>
          <dgm:animLvl val="lvl"/>
          <dgm:resizeHandles/>
        </dgm:presLayoutVars>
      </dgm:prSet>
      <dgm:spPr/>
      <dgm:t>
        <a:bodyPr/>
        <a:lstStyle/>
        <a:p>
          <a:endParaRPr lang="tr-TR"/>
        </a:p>
      </dgm:t>
    </dgm:pt>
    <dgm:pt modelId="{697ABACE-5A62-41B7-948A-86CDC0EB1A4F}" type="pres">
      <dgm:prSet presAssocID="{DEE4E436-0A3E-42B3-9553-717B0D347B78}" presName="hierRoot1" presStyleCnt="0">
        <dgm:presLayoutVars>
          <dgm:hierBranch val="init"/>
        </dgm:presLayoutVars>
      </dgm:prSet>
      <dgm:spPr/>
    </dgm:pt>
    <dgm:pt modelId="{F2B9AC78-A865-405B-82E7-E1E2C6F3840E}" type="pres">
      <dgm:prSet presAssocID="{DEE4E436-0A3E-42B3-9553-717B0D347B78}" presName="rootComposite1" presStyleCnt="0"/>
      <dgm:spPr/>
    </dgm:pt>
    <dgm:pt modelId="{022F3784-F960-420B-9045-8398F77AC520}" type="pres">
      <dgm:prSet presAssocID="{DEE4E436-0A3E-42B3-9553-717B0D347B78}" presName="rootText1" presStyleLbl="alignAcc1" presStyleIdx="0" presStyleCnt="0">
        <dgm:presLayoutVars>
          <dgm:chPref val="3"/>
        </dgm:presLayoutVars>
      </dgm:prSet>
      <dgm:spPr/>
      <dgm:t>
        <a:bodyPr/>
        <a:lstStyle/>
        <a:p>
          <a:endParaRPr lang="tr-TR"/>
        </a:p>
      </dgm:t>
    </dgm:pt>
    <dgm:pt modelId="{F25F4056-D968-44D3-82C1-37A280AE4680}" type="pres">
      <dgm:prSet presAssocID="{DEE4E436-0A3E-42B3-9553-717B0D347B78}" presName="topArc1" presStyleLbl="parChTrans1D1" presStyleIdx="0" presStyleCnt="38"/>
      <dgm:spPr/>
    </dgm:pt>
    <dgm:pt modelId="{E3691EF6-F998-428A-B409-B32A023971A8}" type="pres">
      <dgm:prSet presAssocID="{DEE4E436-0A3E-42B3-9553-717B0D347B78}" presName="bottomArc1" presStyleLbl="parChTrans1D1" presStyleIdx="1" presStyleCnt="38"/>
      <dgm:spPr/>
    </dgm:pt>
    <dgm:pt modelId="{38D805BD-8A04-474E-B243-3F4E61C14237}" type="pres">
      <dgm:prSet presAssocID="{DEE4E436-0A3E-42B3-9553-717B0D347B78}" presName="topConnNode1" presStyleLbl="node1" presStyleIdx="0" presStyleCnt="0"/>
      <dgm:spPr/>
      <dgm:t>
        <a:bodyPr/>
        <a:lstStyle/>
        <a:p>
          <a:endParaRPr lang="tr-TR"/>
        </a:p>
      </dgm:t>
    </dgm:pt>
    <dgm:pt modelId="{7671EA45-7550-46FB-AFCE-6204853A39E3}" type="pres">
      <dgm:prSet presAssocID="{DEE4E436-0A3E-42B3-9553-717B0D347B78}" presName="hierChild2" presStyleCnt="0"/>
      <dgm:spPr/>
    </dgm:pt>
    <dgm:pt modelId="{D20E2C81-0DFC-423F-908B-C94AD7E18B54}" type="pres">
      <dgm:prSet presAssocID="{FBF94B9B-3BBD-4B13-92DB-A8D40E1DC6C5}" presName="Name28" presStyleLbl="parChTrans1D2" presStyleIdx="0" presStyleCnt="5"/>
      <dgm:spPr/>
      <dgm:t>
        <a:bodyPr/>
        <a:lstStyle/>
        <a:p>
          <a:endParaRPr lang="tr-TR"/>
        </a:p>
      </dgm:t>
    </dgm:pt>
    <dgm:pt modelId="{67475063-9278-44F7-B121-FD6D039186A5}" type="pres">
      <dgm:prSet presAssocID="{EA4C4950-D3DA-4678-89B0-A93340746024}" presName="hierRoot2" presStyleCnt="0">
        <dgm:presLayoutVars>
          <dgm:hierBranch val="init"/>
        </dgm:presLayoutVars>
      </dgm:prSet>
      <dgm:spPr/>
    </dgm:pt>
    <dgm:pt modelId="{B1CB674E-3F4A-466F-B117-55AA25A199C8}" type="pres">
      <dgm:prSet presAssocID="{EA4C4950-D3DA-4678-89B0-A93340746024}" presName="rootComposite2" presStyleCnt="0"/>
      <dgm:spPr/>
    </dgm:pt>
    <dgm:pt modelId="{C2024C09-4286-4209-9E5C-936C881642BF}" type="pres">
      <dgm:prSet presAssocID="{EA4C4950-D3DA-4678-89B0-A93340746024}" presName="rootText2" presStyleLbl="alignAcc1" presStyleIdx="0" presStyleCnt="0">
        <dgm:presLayoutVars>
          <dgm:chPref val="3"/>
        </dgm:presLayoutVars>
      </dgm:prSet>
      <dgm:spPr/>
      <dgm:t>
        <a:bodyPr/>
        <a:lstStyle/>
        <a:p>
          <a:endParaRPr lang="tr-TR"/>
        </a:p>
      </dgm:t>
    </dgm:pt>
    <dgm:pt modelId="{CAB9560F-7081-472A-9D10-48466D94B7C2}" type="pres">
      <dgm:prSet presAssocID="{EA4C4950-D3DA-4678-89B0-A93340746024}" presName="topArc2" presStyleLbl="parChTrans1D1" presStyleIdx="2" presStyleCnt="38"/>
      <dgm:spPr/>
    </dgm:pt>
    <dgm:pt modelId="{EB37EA75-8710-4E4C-9E71-6886E4D6F122}" type="pres">
      <dgm:prSet presAssocID="{EA4C4950-D3DA-4678-89B0-A93340746024}" presName="bottomArc2" presStyleLbl="parChTrans1D1" presStyleIdx="3" presStyleCnt="38"/>
      <dgm:spPr/>
    </dgm:pt>
    <dgm:pt modelId="{838FC19A-9F0B-426C-9BEB-2B74B5CEC0A5}" type="pres">
      <dgm:prSet presAssocID="{EA4C4950-D3DA-4678-89B0-A93340746024}" presName="topConnNode2" presStyleLbl="node2" presStyleIdx="0" presStyleCnt="0"/>
      <dgm:spPr/>
      <dgm:t>
        <a:bodyPr/>
        <a:lstStyle/>
        <a:p>
          <a:endParaRPr lang="tr-TR"/>
        </a:p>
      </dgm:t>
    </dgm:pt>
    <dgm:pt modelId="{7259B410-02A4-44D2-AE76-8569CC0B0215}" type="pres">
      <dgm:prSet presAssocID="{EA4C4950-D3DA-4678-89B0-A93340746024}" presName="hierChild4" presStyleCnt="0"/>
      <dgm:spPr/>
    </dgm:pt>
    <dgm:pt modelId="{AD76B78D-EE07-4848-9102-C847C30586D1}" type="pres">
      <dgm:prSet presAssocID="{15487E23-0C31-480F-B963-5A290BD7FBE6}" presName="Name28" presStyleLbl="parChTrans1D3" presStyleIdx="0" presStyleCnt="13"/>
      <dgm:spPr/>
      <dgm:t>
        <a:bodyPr/>
        <a:lstStyle/>
        <a:p>
          <a:endParaRPr lang="tr-TR"/>
        </a:p>
      </dgm:t>
    </dgm:pt>
    <dgm:pt modelId="{62F640C0-A192-434C-BCEA-08D68DBEA8BE}" type="pres">
      <dgm:prSet presAssocID="{DC15EDE7-6AF0-4B06-BFB4-685B30F1A1D2}" presName="hierRoot2" presStyleCnt="0">
        <dgm:presLayoutVars>
          <dgm:hierBranch val="init"/>
        </dgm:presLayoutVars>
      </dgm:prSet>
      <dgm:spPr/>
    </dgm:pt>
    <dgm:pt modelId="{A0C401D4-E5B5-49A2-9350-7F134B4D3E9F}" type="pres">
      <dgm:prSet presAssocID="{DC15EDE7-6AF0-4B06-BFB4-685B30F1A1D2}" presName="rootComposite2" presStyleCnt="0"/>
      <dgm:spPr/>
    </dgm:pt>
    <dgm:pt modelId="{58130F05-6408-4047-AD83-7922E8CD1E25}" type="pres">
      <dgm:prSet presAssocID="{DC15EDE7-6AF0-4B06-BFB4-685B30F1A1D2}" presName="rootText2" presStyleLbl="alignAcc1" presStyleIdx="0" presStyleCnt="0">
        <dgm:presLayoutVars>
          <dgm:chPref val="3"/>
        </dgm:presLayoutVars>
      </dgm:prSet>
      <dgm:spPr/>
      <dgm:t>
        <a:bodyPr/>
        <a:lstStyle/>
        <a:p>
          <a:endParaRPr lang="tr-TR"/>
        </a:p>
      </dgm:t>
    </dgm:pt>
    <dgm:pt modelId="{AC7993EA-C6A7-4054-B553-16CB6A47C39B}" type="pres">
      <dgm:prSet presAssocID="{DC15EDE7-6AF0-4B06-BFB4-685B30F1A1D2}" presName="topArc2" presStyleLbl="parChTrans1D1" presStyleIdx="4" presStyleCnt="38"/>
      <dgm:spPr/>
    </dgm:pt>
    <dgm:pt modelId="{6FA2B2A9-BBA3-4BF9-8FB8-02667980241A}" type="pres">
      <dgm:prSet presAssocID="{DC15EDE7-6AF0-4B06-BFB4-685B30F1A1D2}" presName="bottomArc2" presStyleLbl="parChTrans1D1" presStyleIdx="5" presStyleCnt="38"/>
      <dgm:spPr/>
    </dgm:pt>
    <dgm:pt modelId="{E1F25DEC-4376-4E8D-A986-A375148DAECC}" type="pres">
      <dgm:prSet presAssocID="{DC15EDE7-6AF0-4B06-BFB4-685B30F1A1D2}" presName="topConnNode2" presStyleLbl="node3" presStyleIdx="0" presStyleCnt="0"/>
      <dgm:spPr/>
      <dgm:t>
        <a:bodyPr/>
        <a:lstStyle/>
        <a:p>
          <a:endParaRPr lang="tr-TR"/>
        </a:p>
      </dgm:t>
    </dgm:pt>
    <dgm:pt modelId="{0D9B2FD2-5A9D-48A6-BFDD-5E509529B1CA}" type="pres">
      <dgm:prSet presAssocID="{DC15EDE7-6AF0-4B06-BFB4-685B30F1A1D2}" presName="hierChild4" presStyleCnt="0"/>
      <dgm:spPr/>
    </dgm:pt>
    <dgm:pt modelId="{7DCE3647-7226-4D2A-8A7A-75C56C3DBBCA}" type="pres">
      <dgm:prSet presAssocID="{DC15EDE7-6AF0-4B06-BFB4-685B30F1A1D2}" presName="hierChild5" presStyleCnt="0"/>
      <dgm:spPr/>
    </dgm:pt>
    <dgm:pt modelId="{44F44B87-160E-4B39-AAB8-EAC1D97FD697}" type="pres">
      <dgm:prSet presAssocID="{8C5523E2-26AF-499D-A58F-9681352EB56D}" presName="Name28" presStyleLbl="parChTrans1D3" presStyleIdx="1" presStyleCnt="13"/>
      <dgm:spPr/>
      <dgm:t>
        <a:bodyPr/>
        <a:lstStyle/>
        <a:p>
          <a:endParaRPr lang="tr-TR"/>
        </a:p>
      </dgm:t>
    </dgm:pt>
    <dgm:pt modelId="{67A5E972-7432-41ED-A076-1D7BD07749A7}" type="pres">
      <dgm:prSet presAssocID="{DDA35D42-BDE6-4D1F-9DEC-06F1170306E5}" presName="hierRoot2" presStyleCnt="0">
        <dgm:presLayoutVars>
          <dgm:hierBranch val="init"/>
        </dgm:presLayoutVars>
      </dgm:prSet>
      <dgm:spPr/>
    </dgm:pt>
    <dgm:pt modelId="{6BC072C9-C54D-4C0E-971F-02FFF7FBFCF0}" type="pres">
      <dgm:prSet presAssocID="{DDA35D42-BDE6-4D1F-9DEC-06F1170306E5}" presName="rootComposite2" presStyleCnt="0"/>
      <dgm:spPr/>
    </dgm:pt>
    <dgm:pt modelId="{38D594D6-8845-4FA4-8252-C7930DE8CAC9}" type="pres">
      <dgm:prSet presAssocID="{DDA35D42-BDE6-4D1F-9DEC-06F1170306E5}" presName="rootText2" presStyleLbl="alignAcc1" presStyleIdx="0" presStyleCnt="0">
        <dgm:presLayoutVars>
          <dgm:chPref val="3"/>
        </dgm:presLayoutVars>
      </dgm:prSet>
      <dgm:spPr/>
      <dgm:t>
        <a:bodyPr/>
        <a:lstStyle/>
        <a:p>
          <a:endParaRPr lang="tr-TR"/>
        </a:p>
      </dgm:t>
    </dgm:pt>
    <dgm:pt modelId="{43A778E2-4772-445A-80CF-34BEB1EC52A8}" type="pres">
      <dgm:prSet presAssocID="{DDA35D42-BDE6-4D1F-9DEC-06F1170306E5}" presName="topArc2" presStyleLbl="parChTrans1D1" presStyleIdx="6" presStyleCnt="38"/>
      <dgm:spPr/>
    </dgm:pt>
    <dgm:pt modelId="{78707586-D9B6-48FE-89AE-5B5D213749DB}" type="pres">
      <dgm:prSet presAssocID="{DDA35D42-BDE6-4D1F-9DEC-06F1170306E5}" presName="bottomArc2" presStyleLbl="parChTrans1D1" presStyleIdx="7" presStyleCnt="38"/>
      <dgm:spPr/>
    </dgm:pt>
    <dgm:pt modelId="{ED529E5C-48D4-4B29-8DD6-370AA272BA01}" type="pres">
      <dgm:prSet presAssocID="{DDA35D42-BDE6-4D1F-9DEC-06F1170306E5}" presName="topConnNode2" presStyleLbl="node3" presStyleIdx="0" presStyleCnt="0"/>
      <dgm:spPr/>
      <dgm:t>
        <a:bodyPr/>
        <a:lstStyle/>
        <a:p>
          <a:endParaRPr lang="tr-TR"/>
        </a:p>
      </dgm:t>
    </dgm:pt>
    <dgm:pt modelId="{5739929D-79E3-4BD6-B00F-5C7818C29568}" type="pres">
      <dgm:prSet presAssocID="{DDA35D42-BDE6-4D1F-9DEC-06F1170306E5}" presName="hierChild4" presStyleCnt="0"/>
      <dgm:spPr/>
    </dgm:pt>
    <dgm:pt modelId="{22E7FE2B-0D25-4110-84B6-E6ADF48A5FE6}" type="pres">
      <dgm:prSet presAssocID="{DDA35D42-BDE6-4D1F-9DEC-06F1170306E5}" presName="hierChild5" presStyleCnt="0"/>
      <dgm:spPr/>
    </dgm:pt>
    <dgm:pt modelId="{69925D3D-1A15-4D36-A108-AA9593CCB98A}" type="pres">
      <dgm:prSet presAssocID="{3005A91C-05F1-4663-9E9B-C19EA6CEA263}" presName="Name28" presStyleLbl="parChTrans1D3" presStyleIdx="2" presStyleCnt="13"/>
      <dgm:spPr/>
      <dgm:t>
        <a:bodyPr/>
        <a:lstStyle/>
        <a:p>
          <a:endParaRPr lang="tr-TR"/>
        </a:p>
      </dgm:t>
    </dgm:pt>
    <dgm:pt modelId="{B72B7BCA-BA40-4928-91A7-0F55D543C206}" type="pres">
      <dgm:prSet presAssocID="{337D9778-0124-4181-967E-CECC68E3A3D1}" presName="hierRoot2" presStyleCnt="0">
        <dgm:presLayoutVars>
          <dgm:hierBranch val="init"/>
        </dgm:presLayoutVars>
      </dgm:prSet>
      <dgm:spPr/>
    </dgm:pt>
    <dgm:pt modelId="{CD880965-2172-4A18-A315-DBCC81AC3E30}" type="pres">
      <dgm:prSet presAssocID="{337D9778-0124-4181-967E-CECC68E3A3D1}" presName="rootComposite2" presStyleCnt="0"/>
      <dgm:spPr/>
    </dgm:pt>
    <dgm:pt modelId="{7009100F-151B-43F2-B32D-9D83300BAA3E}" type="pres">
      <dgm:prSet presAssocID="{337D9778-0124-4181-967E-CECC68E3A3D1}" presName="rootText2" presStyleLbl="alignAcc1" presStyleIdx="0" presStyleCnt="0">
        <dgm:presLayoutVars>
          <dgm:chPref val="3"/>
        </dgm:presLayoutVars>
      </dgm:prSet>
      <dgm:spPr/>
      <dgm:t>
        <a:bodyPr/>
        <a:lstStyle/>
        <a:p>
          <a:endParaRPr lang="tr-TR"/>
        </a:p>
      </dgm:t>
    </dgm:pt>
    <dgm:pt modelId="{2C810F27-5D3F-40B4-8621-026887EBB1A9}" type="pres">
      <dgm:prSet presAssocID="{337D9778-0124-4181-967E-CECC68E3A3D1}" presName="topArc2" presStyleLbl="parChTrans1D1" presStyleIdx="8" presStyleCnt="38"/>
      <dgm:spPr/>
    </dgm:pt>
    <dgm:pt modelId="{0D532A1D-BDB2-4CC7-AC85-2197B09F01BB}" type="pres">
      <dgm:prSet presAssocID="{337D9778-0124-4181-967E-CECC68E3A3D1}" presName="bottomArc2" presStyleLbl="parChTrans1D1" presStyleIdx="9" presStyleCnt="38"/>
      <dgm:spPr/>
    </dgm:pt>
    <dgm:pt modelId="{08CE06D6-1060-48E1-9CC8-663CDC61642A}" type="pres">
      <dgm:prSet presAssocID="{337D9778-0124-4181-967E-CECC68E3A3D1}" presName="topConnNode2" presStyleLbl="node3" presStyleIdx="0" presStyleCnt="0"/>
      <dgm:spPr/>
      <dgm:t>
        <a:bodyPr/>
        <a:lstStyle/>
        <a:p>
          <a:endParaRPr lang="tr-TR"/>
        </a:p>
      </dgm:t>
    </dgm:pt>
    <dgm:pt modelId="{BF26BE3F-2EAE-44E7-8013-D7144657D95B}" type="pres">
      <dgm:prSet presAssocID="{337D9778-0124-4181-967E-CECC68E3A3D1}" presName="hierChild4" presStyleCnt="0"/>
      <dgm:spPr/>
    </dgm:pt>
    <dgm:pt modelId="{2372B42A-8ECF-47C7-86C2-27299C308B37}" type="pres">
      <dgm:prSet presAssocID="{337D9778-0124-4181-967E-CECC68E3A3D1}" presName="hierChild5" presStyleCnt="0"/>
      <dgm:spPr/>
    </dgm:pt>
    <dgm:pt modelId="{73C78378-62B7-496C-9994-6ED72F4E9BCB}" type="pres">
      <dgm:prSet presAssocID="{D3416B03-CB43-4311-A5EB-041937E5E029}" presName="Name28" presStyleLbl="parChTrans1D3" presStyleIdx="3" presStyleCnt="13"/>
      <dgm:spPr/>
      <dgm:t>
        <a:bodyPr/>
        <a:lstStyle/>
        <a:p>
          <a:endParaRPr lang="tr-TR"/>
        </a:p>
      </dgm:t>
    </dgm:pt>
    <dgm:pt modelId="{9771D2D0-DDCE-4337-AC68-FF8130EA67A3}" type="pres">
      <dgm:prSet presAssocID="{19BB9B33-A4E5-4518-A391-343BD39F51E5}" presName="hierRoot2" presStyleCnt="0">
        <dgm:presLayoutVars>
          <dgm:hierBranch val="init"/>
        </dgm:presLayoutVars>
      </dgm:prSet>
      <dgm:spPr/>
    </dgm:pt>
    <dgm:pt modelId="{D534DFED-8E5F-419A-83AE-4BC6896818E5}" type="pres">
      <dgm:prSet presAssocID="{19BB9B33-A4E5-4518-A391-343BD39F51E5}" presName="rootComposite2" presStyleCnt="0"/>
      <dgm:spPr/>
    </dgm:pt>
    <dgm:pt modelId="{C3ED2A6E-D0E0-418F-8915-B326CAC5CB4F}" type="pres">
      <dgm:prSet presAssocID="{19BB9B33-A4E5-4518-A391-343BD39F51E5}" presName="rootText2" presStyleLbl="alignAcc1" presStyleIdx="0" presStyleCnt="0">
        <dgm:presLayoutVars>
          <dgm:chPref val="3"/>
        </dgm:presLayoutVars>
      </dgm:prSet>
      <dgm:spPr/>
      <dgm:t>
        <a:bodyPr/>
        <a:lstStyle/>
        <a:p>
          <a:endParaRPr lang="tr-TR"/>
        </a:p>
      </dgm:t>
    </dgm:pt>
    <dgm:pt modelId="{4C2D3BFF-4DC6-499E-9247-DAF0D7146929}" type="pres">
      <dgm:prSet presAssocID="{19BB9B33-A4E5-4518-A391-343BD39F51E5}" presName="topArc2" presStyleLbl="parChTrans1D1" presStyleIdx="10" presStyleCnt="38"/>
      <dgm:spPr/>
    </dgm:pt>
    <dgm:pt modelId="{DF021AA5-9F98-4D4D-8051-B5416F3E1A9B}" type="pres">
      <dgm:prSet presAssocID="{19BB9B33-A4E5-4518-A391-343BD39F51E5}" presName="bottomArc2" presStyleLbl="parChTrans1D1" presStyleIdx="11" presStyleCnt="38"/>
      <dgm:spPr/>
    </dgm:pt>
    <dgm:pt modelId="{9CD1A56D-8C9A-4BD4-8E2A-F76985E089A0}" type="pres">
      <dgm:prSet presAssocID="{19BB9B33-A4E5-4518-A391-343BD39F51E5}" presName="topConnNode2" presStyleLbl="node3" presStyleIdx="0" presStyleCnt="0"/>
      <dgm:spPr/>
      <dgm:t>
        <a:bodyPr/>
        <a:lstStyle/>
        <a:p>
          <a:endParaRPr lang="tr-TR"/>
        </a:p>
      </dgm:t>
    </dgm:pt>
    <dgm:pt modelId="{83A5DB55-C6A6-4AD2-9D35-2BC721F17C77}" type="pres">
      <dgm:prSet presAssocID="{19BB9B33-A4E5-4518-A391-343BD39F51E5}" presName="hierChild4" presStyleCnt="0"/>
      <dgm:spPr/>
    </dgm:pt>
    <dgm:pt modelId="{5D685FAA-D6FC-4678-A810-CD5F72334AEC}" type="pres">
      <dgm:prSet presAssocID="{19BB9B33-A4E5-4518-A391-343BD39F51E5}" presName="hierChild5" presStyleCnt="0"/>
      <dgm:spPr/>
    </dgm:pt>
    <dgm:pt modelId="{662ECCDA-AE1D-4BE9-BE84-CF3C6699EA61}" type="pres">
      <dgm:prSet presAssocID="{EA4C4950-D3DA-4678-89B0-A93340746024}" presName="hierChild5" presStyleCnt="0"/>
      <dgm:spPr/>
    </dgm:pt>
    <dgm:pt modelId="{C40D5E24-AAFC-4BEC-BC9A-34AE46D78774}" type="pres">
      <dgm:prSet presAssocID="{E600F44C-19CA-4BF2-A356-B7DC2ADBA86A}" presName="Name28" presStyleLbl="parChTrans1D2" presStyleIdx="1" presStyleCnt="5"/>
      <dgm:spPr/>
      <dgm:t>
        <a:bodyPr/>
        <a:lstStyle/>
        <a:p>
          <a:endParaRPr lang="tr-TR"/>
        </a:p>
      </dgm:t>
    </dgm:pt>
    <dgm:pt modelId="{636F8C63-DCE9-4FB6-B6A3-0799549A815C}" type="pres">
      <dgm:prSet presAssocID="{AD68D42A-3E88-4935-A23F-B592A58550D5}" presName="hierRoot2" presStyleCnt="0">
        <dgm:presLayoutVars>
          <dgm:hierBranch val="init"/>
        </dgm:presLayoutVars>
      </dgm:prSet>
      <dgm:spPr/>
    </dgm:pt>
    <dgm:pt modelId="{FB84A1E2-CA47-4BCB-A43C-8820810284E0}" type="pres">
      <dgm:prSet presAssocID="{AD68D42A-3E88-4935-A23F-B592A58550D5}" presName="rootComposite2" presStyleCnt="0"/>
      <dgm:spPr/>
    </dgm:pt>
    <dgm:pt modelId="{7694A936-A360-4FD1-9344-AE4830A5477C}" type="pres">
      <dgm:prSet presAssocID="{AD68D42A-3E88-4935-A23F-B592A58550D5}" presName="rootText2" presStyleLbl="alignAcc1" presStyleIdx="0" presStyleCnt="0">
        <dgm:presLayoutVars>
          <dgm:chPref val="3"/>
        </dgm:presLayoutVars>
      </dgm:prSet>
      <dgm:spPr/>
      <dgm:t>
        <a:bodyPr/>
        <a:lstStyle/>
        <a:p>
          <a:endParaRPr lang="tr-TR"/>
        </a:p>
      </dgm:t>
    </dgm:pt>
    <dgm:pt modelId="{AD52CB78-4232-4E66-AA39-193350201043}" type="pres">
      <dgm:prSet presAssocID="{AD68D42A-3E88-4935-A23F-B592A58550D5}" presName="topArc2" presStyleLbl="parChTrans1D1" presStyleIdx="12" presStyleCnt="38"/>
      <dgm:spPr/>
    </dgm:pt>
    <dgm:pt modelId="{E361CBAE-22CA-4854-96C5-F176D8507234}" type="pres">
      <dgm:prSet presAssocID="{AD68D42A-3E88-4935-A23F-B592A58550D5}" presName="bottomArc2" presStyleLbl="parChTrans1D1" presStyleIdx="13" presStyleCnt="38"/>
      <dgm:spPr/>
    </dgm:pt>
    <dgm:pt modelId="{CD698F0D-A8A4-4B47-8648-CB557B3DA5F8}" type="pres">
      <dgm:prSet presAssocID="{AD68D42A-3E88-4935-A23F-B592A58550D5}" presName="topConnNode2" presStyleLbl="node2" presStyleIdx="0" presStyleCnt="0"/>
      <dgm:spPr/>
      <dgm:t>
        <a:bodyPr/>
        <a:lstStyle/>
        <a:p>
          <a:endParaRPr lang="tr-TR"/>
        </a:p>
      </dgm:t>
    </dgm:pt>
    <dgm:pt modelId="{197E8A54-22F8-420B-A478-53187AFA9A57}" type="pres">
      <dgm:prSet presAssocID="{AD68D42A-3E88-4935-A23F-B592A58550D5}" presName="hierChild4" presStyleCnt="0"/>
      <dgm:spPr/>
    </dgm:pt>
    <dgm:pt modelId="{49D8A86C-2017-4A4D-9878-849150EE061C}" type="pres">
      <dgm:prSet presAssocID="{2B626EF1-458B-41D2-A463-320388117E44}" presName="Name28" presStyleLbl="parChTrans1D3" presStyleIdx="4" presStyleCnt="13"/>
      <dgm:spPr/>
      <dgm:t>
        <a:bodyPr/>
        <a:lstStyle/>
        <a:p>
          <a:endParaRPr lang="tr-TR"/>
        </a:p>
      </dgm:t>
    </dgm:pt>
    <dgm:pt modelId="{F2BD48C0-0551-49CE-9630-CA1FE6BDD78F}" type="pres">
      <dgm:prSet presAssocID="{C5DCB81A-436A-44B6-BD2B-220B09401B20}" presName="hierRoot2" presStyleCnt="0">
        <dgm:presLayoutVars>
          <dgm:hierBranch val="init"/>
        </dgm:presLayoutVars>
      </dgm:prSet>
      <dgm:spPr/>
    </dgm:pt>
    <dgm:pt modelId="{2121C91D-DB77-4AD7-A756-D923D30AA54A}" type="pres">
      <dgm:prSet presAssocID="{C5DCB81A-436A-44B6-BD2B-220B09401B20}" presName="rootComposite2" presStyleCnt="0"/>
      <dgm:spPr/>
    </dgm:pt>
    <dgm:pt modelId="{98DD76ED-7E1B-41D1-B332-A54E55BE7D71}" type="pres">
      <dgm:prSet presAssocID="{C5DCB81A-436A-44B6-BD2B-220B09401B20}" presName="rootText2" presStyleLbl="alignAcc1" presStyleIdx="0" presStyleCnt="0">
        <dgm:presLayoutVars>
          <dgm:chPref val="3"/>
        </dgm:presLayoutVars>
      </dgm:prSet>
      <dgm:spPr/>
      <dgm:t>
        <a:bodyPr/>
        <a:lstStyle/>
        <a:p>
          <a:endParaRPr lang="tr-TR"/>
        </a:p>
      </dgm:t>
    </dgm:pt>
    <dgm:pt modelId="{1E37C937-A920-4DD0-B932-DEDD32C9AEFB}" type="pres">
      <dgm:prSet presAssocID="{C5DCB81A-436A-44B6-BD2B-220B09401B20}" presName="topArc2" presStyleLbl="parChTrans1D1" presStyleIdx="14" presStyleCnt="38"/>
      <dgm:spPr/>
    </dgm:pt>
    <dgm:pt modelId="{68707EDC-1DBB-4640-910E-BA51A826E5AF}" type="pres">
      <dgm:prSet presAssocID="{C5DCB81A-436A-44B6-BD2B-220B09401B20}" presName="bottomArc2" presStyleLbl="parChTrans1D1" presStyleIdx="15" presStyleCnt="38"/>
      <dgm:spPr/>
    </dgm:pt>
    <dgm:pt modelId="{39EB5BF7-B78A-44EA-9266-70B10405238E}" type="pres">
      <dgm:prSet presAssocID="{C5DCB81A-436A-44B6-BD2B-220B09401B20}" presName="topConnNode2" presStyleLbl="node3" presStyleIdx="0" presStyleCnt="0"/>
      <dgm:spPr/>
      <dgm:t>
        <a:bodyPr/>
        <a:lstStyle/>
        <a:p>
          <a:endParaRPr lang="tr-TR"/>
        </a:p>
      </dgm:t>
    </dgm:pt>
    <dgm:pt modelId="{9FDCE4F2-00EE-4CDD-B3E0-A6F65E095A94}" type="pres">
      <dgm:prSet presAssocID="{C5DCB81A-436A-44B6-BD2B-220B09401B20}" presName="hierChild4" presStyleCnt="0"/>
      <dgm:spPr/>
    </dgm:pt>
    <dgm:pt modelId="{1A37067F-5D0B-469C-B212-A512C57C9253}" type="pres">
      <dgm:prSet presAssocID="{C5DCB81A-436A-44B6-BD2B-220B09401B20}" presName="hierChild5" presStyleCnt="0"/>
      <dgm:spPr/>
    </dgm:pt>
    <dgm:pt modelId="{4C68B561-F848-41DC-844A-AFC4345236DD}" type="pres">
      <dgm:prSet presAssocID="{93C2D1FD-EB58-4457-AB7D-CAA852A84E1D}" presName="Name28" presStyleLbl="parChTrans1D3" presStyleIdx="5" presStyleCnt="13"/>
      <dgm:spPr/>
      <dgm:t>
        <a:bodyPr/>
        <a:lstStyle/>
        <a:p>
          <a:endParaRPr lang="tr-TR"/>
        </a:p>
      </dgm:t>
    </dgm:pt>
    <dgm:pt modelId="{7C889AD1-AC12-472C-A79A-FFC417005766}" type="pres">
      <dgm:prSet presAssocID="{59CE6137-4BC3-4459-8134-13044F447ABC}" presName="hierRoot2" presStyleCnt="0">
        <dgm:presLayoutVars>
          <dgm:hierBranch val="init"/>
        </dgm:presLayoutVars>
      </dgm:prSet>
      <dgm:spPr/>
    </dgm:pt>
    <dgm:pt modelId="{EB6A9E48-C4AD-4F4F-9A9A-05FA75473D22}" type="pres">
      <dgm:prSet presAssocID="{59CE6137-4BC3-4459-8134-13044F447ABC}" presName="rootComposite2" presStyleCnt="0"/>
      <dgm:spPr/>
    </dgm:pt>
    <dgm:pt modelId="{780CDA27-1999-4188-AA47-2C466BDFE040}" type="pres">
      <dgm:prSet presAssocID="{59CE6137-4BC3-4459-8134-13044F447ABC}" presName="rootText2" presStyleLbl="alignAcc1" presStyleIdx="0" presStyleCnt="0">
        <dgm:presLayoutVars>
          <dgm:chPref val="3"/>
        </dgm:presLayoutVars>
      </dgm:prSet>
      <dgm:spPr/>
      <dgm:t>
        <a:bodyPr/>
        <a:lstStyle/>
        <a:p>
          <a:endParaRPr lang="tr-TR"/>
        </a:p>
      </dgm:t>
    </dgm:pt>
    <dgm:pt modelId="{85D91AF5-FFE3-40AB-A884-8654F14389FC}" type="pres">
      <dgm:prSet presAssocID="{59CE6137-4BC3-4459-8134-13044F447ABC}" presName="topArc2" presStyleLbl="parChTrans1D1" presStyleIdx="16" presStyleCnt="38"/>
      <dgm:spPr/>
    </dgm:pt>
    <dgm:pt modelId="{C1C3B8D6-572C-413B-85B3-7AC2CFEE5111}" type="pres">
      <dgm:prSet presAssocID="{59CE6137-4BC3-4459-8134-13044F447ABC}" presName="bottomArc2" presStyleLbl="parChTrans1D1" presStyleIdx="17" presStyleCnt="38"/>
      <dgm:spPr/>
    </dgm:pt>
    <dgm:pt modelId="{4CA61BE0-E53D-4CCA-B01B-696E8C419FDE}" type="pres">
      <dgm:prSet presAssocID="{59CE6137-4BC3-4459-8134-13044F447ABC}" presName="topConnNode2" presStyleLbl="node3" presStyleIdx="0" presStyleCnt="0"/>
      <dgm:spPr/>
      <dgm:t>
        <a:bodyPr/>
        <a:lstStyle/>
        <a:p>
          <a:endParaRPr lang="tr-TR"/>
        </a:p>
      </dgm:t>
    </dgm:pt>
    <dgm:pt modelId="{D5D080A7-3797-41F8-9DA7-46B38580FAFA}" type="pres">
      <dgm:prSet presAssocID="{59CE6137-4BC3-4459-8134-13044F447ABC}" presName="hierChild4" presStyleCnt="0"/>
      <dgm:spPr/>
    </dgm:pt>
    <dgm:pt modelId="{E2B358DF-64ED-4A90-9EBD-9ECC3E1AD2F1}" type="pres">
      <dgm:prSet presAssocID="{59CE6137-4BC3-4459-8134-13044F447ABC}" presName="hierChild5" presStyleCnt="0"/>
      <dgm:spPr/>
    </dgm:pt>
    <dgm:pt modelId="{57E61CB1-C613-4C1C-9FBC-93E67671A21C}" type="pres">
      <dgm:prSet presAssocID="{AD68D42A-3E88-4935-A23F-B592A58550D5}" presName="hierChild5" presStyleCnt="0"/>
      <dgm:spPr/>
    </dgm:pt>
    <dgm:pt modelId="{EE392E7C-6D5F-4BEB-9C25-98A7502375A5}" type="pres">
      <dgm:prSet presAssocID="{2B63FA86-7A3A-49EE-B1B9-506670021301}" presName="Name28" presStyleLbl="parChTrans1D2" presStyleIdx="2" presStyleCnt="5"/>
      <dgm:spPr/>
      <dgm:t>
        <a:bodyPr/>
        <a:lstStyle/>
        <a:p>
          <a:endParaRPr lang="tr-TR"/>
        </a:p>
      </dgm:t>
    </dgm:pt>
    <dgm:pt modelId="{4C3439C8-E394-46C4-B366-30A530851784}" type="pres">
      <dgm:prSet presAssocID="{E5079F86-D5BA-4801-A2AB-4926E11D4133}" presName="hierRoot2" presStyleCnt="0">
        <dgm:presLayoutVars>
          <dgm:hierBranch val="init"/>
        </dgm:presLayoutVars>
      </dgm:prSet>
      <dgm:spPr/>
    </dgm:pt>
    <dgm:pt modelId="{6F046BB5-0B07-4FA6-8CC4-A1B6F2514977}" type="pres">
      <dgm:prSet presAssocID="{E5079F86-D5BA-4801-A2AB-4926E11D4133}" presName="rootComposite2" presStyleCnt="0"/>
      <dgm:spPr/>
    </dgm:pt>
    <dgm:pt modelId="{07B40FF5-00FE-49E8-AC22-890623B66CA4}" type="pres">
      <dgm:prSet presAssocID="{E5079F86-D5BA-4801-A2AB-4926E11D4133}" presName="rootText2" presStyleLbl="alignAcc1" presStyleIdx="0" presStyleCnt="0">
        <dgm:presLayoutVars>
          <dgm:chPref val="3"/>
        </dgm:presLayoutVars>
      </dgm:prSet>
      <dgm:spPr/>
      <dgm:t>
        <a:bodyPr/>
        <a:lstStyle/>
        <a:p>
          <a:endParaRPr lang="tr-TR"/>
        </a:p>
      </dgm:t>
    </dgm:pt>
    <dgm:pt modelId="{029645B0-8566-4A37-BF25-7FC5DE14372D}" type="pres">
      <dgm:prSet presAssocID="{E5079F86-D5BA-4801-A2AB-4926E11D4133}" presName="topArc2" presStyleLbl="parChTrans1D1" presStyleIdx="18" presStyleCnt="38"/>
      <dgm:spPr/>
    </dgm:pt>
    <dgm:pt modelId="{BFD13947-E67D-4A2D-A6E3-C402956F90AD}" type="pres">
      <dgm:prSet presAssocID="{E5079F86-D5BA-4801-A2AB-4926E11D4133}" presName="bottomArc2" presStyleLbl="parChTrans1D1" presStyleIdx="19" presStyleCnt="38"/>
      <dgm:spPr/>
    </dgm:pt>
    <dgm:pt modelId="{CE4434B0-6180-4FE8-A102-6E52CDD1DF68}" type="pres">
      <dgm:prSet presAssocID="{E5079F86-D5BA-4801-A2AB-4926E11D4133}" presName="topConnNode2" presStyleLbl="node2" presStyleIdx="0" presStyleCnt="0"/>
      <dgm:spPr/>
      <dgm:t>
        <a:bodyPr/>
        <a:lstStyle/>
        <a:p>
          <a:endParaRPr lang="tr-TR"/>
        </a:p>
      </dgm:t>
    </dgm:pt>
    <dgm:pt modelId="{D63EC90C-2691-418A-A9A7-E9A6DF81F68D}" type="pres">
      <dgm:prSet presAssocID="{E5079F86-D5BA-4801-A2AB-4926E11D4133}" presName="hierChild4" presStyleCnt="0"/>
      <dgm:spPr/>
    </dgm:pt>
    <dgm:pt modelId="{B4527F5B-B5A2-49FD-B9A2-87AA0CCFEEE6}" type="pres">
      <dgm:prSet presAssocID="{C9210D95-1F6C-4845-A4CF-0D41D3EF0612}" presName="Name28" presStyleLbl="parChTrans1D3" presStyleIdx="6" presStyleCnt="13"/>
      <dgm:spPr/>
      <dgm:t>
        <a:bodyPr/>
        <a:lstStyle/>
        <a:p>
          <a:endParaRPr lang="tr-TR"/>
        </a:p>
      </dgm:t>
    </dgm:pt>
    <dgm:pt modelId="{AE1D98C2-423D-4D10-AA80-582BF5365DF3}" type="pres">
      <dgm:prSet presAssocID="{4139B855-4C50-4014-82B6-9F59B6B7323A}" presName="hierRoot2" presStyleCnt="0">
        <dgm:presLayoutVars>
          <dgm:hierBranch val="init"/>
        </dgm:presLayoutVars>
      </dgm:prSet>
      <dgm:spPr/>
    </dgm:pt>
    <dgm:pt modelId="{274A89E2-6D42-45DA-B99F-1D4A39BF3477}" type="pres">
      <dgm:prSet presAssocID="{4139B855-4C50-4014-82B6-9F59B6B7323A}" presName="rootComposite2" presStyleCnt="0"/>
      <dgm:spPr/>
    </dgm:pt>
    <dgm:pt modelId="{0AE139DD-D787-4773-8D5F-B5E9D5AF6DDC}" type="pres">
      <dgm:prSet presAssocID="{4139B855-4C50-4014-82B6-9F59B6B7323A}" presName="rootText2" presStyleLbl="alignAcc1" presStyleIdx="0" presStyleCnt="0">
        <dgm:presLayoutVars>
          <dgm:chPref val="3"/>
        </dgm:presLayoutVars>
      </dgm:prSet>
      <dgm:spPr/>
      <dgm:t>
        <a:bodyPr/>
        <a:lstStyle/>
        <a:p>
          <a:endParaRPr lang="tr-TR"/>
        </a:p>
      </dgm:t>
    </dgm:pt>
    <dgm:pt modelId="{DBB712CB-C10B-42E8-AA15-5D5A4757639F}" type="pres">
      <dgm:prSet presAssocID="{4139B855-4C50-4014-82B6-9F59B6B7323A}" presName="topArc2" presStyleLbl="parChTrans1D1" presStyleIdx="20" presStyleCnt="38"/>
      <dgm:spPr/>
    </dgm:pt>
    <dgm:pt modelId="{50CD5A19-918B-4FE8-B2CF-9FA8E6A7C67F}" type="pres">
      <dgm:prSet presAssocID="{4139B855-4C50-4014-82B6-9F59B6B7323A}" presName="bottomArc2" presStyleLbl="parChTrans1D1" presStyleIdx="21" presStyleCnt="38"/>
      <dgm:spPr/>
    </dgm:pt>
    <dgm:pt modelId="{CE4E988D-0494-4227-9981-A8FB00262A53}" type="pres">
      <dgm:prSet presAssocID="{4139B855-4C50-4014-82B6-9F59B6B7323A}" presName="topConnNode2" presStyleLbl="node3" presStyleIdx="0" presStyleCnt="0"/>
      <dgm:spPr/>
      <dgm:t>
        <a:bodyPr/>
        <a:lstStyle/>
        <a:p>
          <a:endParaRPr lang="tr-TR"/>
        </a:p>
      </dgm:t>
    </dgm:pt>
    <dgm:pt modelId="{530DFA5F-2E2A-4467-A72E-CFB6C39E13D6}" type="pres">
      <dgm:prSet presAssocID="{4139B855-4C50-4014-82B6-9F59B6B7323A}" presName="hierChild4" presStyleCnt="0"/>
      <dgm:spPr/>
    </dgm:pt>
    <dgm:pt modelId="{E95C002A-F10E-44BC-9F3A-DBDFB5051B9B}" type="pres">
      <dgm:prSet presAssocID="{4139B855-4C50-4014-82B6-9F59B6B7323A}" presName="hierChild5" presStyleCnt="0"/>
      <dgm:spPr/>
    </dgm:pt>
    <dgm:pt modelId="{24A78709-1621-40C9-97B9-55099ACE6B51}" type="pres">
      <dgm:prSet presAssocID="{98CA87ED-4C94-47AB-9B5B-94ED6D11D38C}" presName="Name28" presStyleLbl="parChTrans1D3" presStyleIdx="7" presStyleCnt="13"/>
      <dgm:spPr/>
      <dgm:t>
        <a:bodyPr/>
        <a:lstStyle/>
        <a:p>
          <a:endParaRPr lang="tr-TR"/>
        </a:p>
      </dgm:t>
    </dgm:pt>
    <dgm:pt modelId="{BE7863EC-37A1-481D-BBBE-B62D93CD4E53}" type="pres">
      <dgm:prSet presAssocID="{D9F5E2F4-BC20-415F-92C0-11668B4D0497}" presName="hierRoot2" presStyleCnt="0">
        <dgm:presLayoutVars>
          <dgm:hierBranch val="init"/>
        </dgm:presLayoutVars>
      </dgm:prSet>
      <dgm:spPr/>
    </dgm:pt>
    <dgm:pt modelId="{3F257AE7-5573-49BB-96C8-8CF8C62A4DB7}" type="pres">
      <dgm:prSet presAssocID="{D9F5E2F4-BC20-415F-92C0-11668B4D0497}" presName="rootComposite2" presStyleCnt="0"/>
      <dgm:spPr/>
    </dgm:pt>
    <dgm:pt modelId="{3F582D20-7F58-4C1A-80B0-3653C1386FBF}" type="pres">
      <dgm:prSet presAssocID="{D9F5E2F4-BC20-415F-92C0-11668B4D0497}" presName="rootText2" presStyleLbl="alignAcc1" presStyleIdx="0" presStyleCnt="0">
        <dgm:presLayoutVars>
          <dgm:chPref val="3"/>
        </dgm:presLayoutVars>
      </dgm:prSet>
      <dgm:spPr/>
      <dgm:t>
        <a:bodyPr/>
        <a:lstStyle/>
        <a:p>
          <a:endParaRPr lang="tr-TR"/>
        </a:p>
      </dgm:t>
    </dgm:pt>
    <dgm:pt modelId="{5E3CB071-86AD-4DE9-9DA5-10BC8D680B87}" type="pres">
      <dgm:prSet presAssocID="{D9F5E2F4-BC20-415F-92C0-11668B4D0497}" presName="topArc2" presStyleLbl="parChTrans1D1" presStyleIdx="22" presStyleCnt="38"/>
      <dgm:spPr/>
    </dgm:pt>
    <dgm:pt modelId="{39F3B7F3-F9BA-4B5D-BACD-EE8E4033014D}" type="pres">
      <dgm:prSet presAssocID="{D9F5E2F4-BC20-415F-92C0-11668B4D0497}" presName="bottomArc2" presStyleLbl="parChTrans1D1" presStyleIdx="23" presStyleCnt="38"/>
      <dgm:spPr/>
    </dgm:pt>
    <dgm:pt modelId="{519AEA3E-E8CF-4DBB-944A-6AAD59FB9EB7}" type="pres">
      <dgm:prSet presAssocID="{D9F5E2F4-BC20-415F-92C0-11668B4D0497}" presName="topConnNode2" presStyleLbl="node3" presStyleIdx="0" presStyleCnt="0"/>
      <dgm:spPr/>
      <dgm:t>
        <a:bodyPr/>
        <a:lstStyle/>
        <a:p>
          <a:endParaRPr lang="tr-TR"/>
        </a:p>
      </dgm:t>
    </dgm:pt>
    <dgm:pt modelId="{1F535B23-E6E7-4491-8763-BD9AE72F0562}" type="pres">
      <dgm:prSet presAssocID="{D9F5E2F4-BC20-415F-92C0-11668B4D0497}" presName="hierChild4" presStyleCnt="0"/>
      <dgm:spPr/>
    </dgm:pt>
    <dgm:pt modelId="{75F7A0A5-C063-4343-B562-E772B74813B5}" type="pres">
      <dgm:prSet presAssocID="{D9F5E2F4-BC20-415F-92C0-11668B4D0497}" presName="hierChild5" presStyleCnt="0"/>
      <dgm:spPr/>
    </dgm:pt>
    <dgm:pt modelId="{E13F192F-595D-42D6-B28F-002682766F49}" type="pres">
      <dgm:prSet presAssocID="{E5079F86-D5BA-4801-A2AB-4926E11D4133}" presName="hierChild5" presStyleCnt="0"/>
      <dgm:spPr/>
    </dgm:pt>
    <dgm:pt modelId="{681AC5B4-C072-488E-9E7A-EC8B27A6EF9A}" type="pres">
      <dgm:prSet presAssocID="{B036A171-F5D1-4AC5-AE63-71194E31F595}" presName="Name28" presStyleLbl="parChTrans1D2" presStyleIdx="3" presStyleCnt="5"/>
      <dgm:spPr/>
      <dgm:t>
        <a:bodyPr/>
        <a:lstStyle/>
        <a:p>
          <a:endParaRPr lang="tr-TR"/>
        </a:p>
      </dgm:t>
    </dgm:pt>
    <dgm:pt modelId="{C6BA218F-FCDE-4DB8-8A7F-07C4FBC807EE}" type="pres">
      <dgm:prSet presAssocID="{8DD5554C-8352-4C65-B26E-1C1F426195CE}" presName="hierRoot2" presStyleCnt="0">
        <dgm:presLayoutVars>
          <dgm:hierBranch val="init"/>
        </dgm:presLayoutVars>
      </dgm:prSet>
      <dgm:spPr/>
    </dgm:pt>
    <dgm:pt modelId="{B4F05066-1CA2-4C01-9876-CEE642DF137F}" type="pres">
      <dgm:prSet presAssocID="{8DD5554C-8352-4C65-B26E-1C1F426195CE}" presName="rootComposite2" presStyleCnt="0"/>
      <dgm:spPr/>
    </dgm:pt>
    <dgm:pt modelId="{6DEE10EA-0FC8-450C-A8B6-102780AD6111}" type="pres">
      <dgm:prSet presAssocID="{8DD5554C-8352-4C65-B26E-1C1F426195CE}" presName="rootText2" presStyleLbl="alignAcc1" presStyleIdx="0" presStyleCnt="0">
        <dgm:presLayoutVars>
          <dgm:chPref val="3"/>
        </dgm:presLayoutVars>
      </dgm:prSet>
      <dgm:spPr/>
      <dgm:t>
        <a:bodyPr/>
        <a:lstStyle/>
        <a:p>
          <a:endParaRPr lang="tr-TR"/>
        </a:p>
      </dgm:t>
    </dgm:pt>
    <dgm:pt modelId="{C0EBE8E2-406E-4A70-98B1-D70A6EE706FF}" type="pres">
      <dgm:prSet presAssocID="{8DD5554C-8352-4C65-B26E-1C1F426195CE}" presName="topArc2" presStyleLbl="parChTrans1D1" presStyleIdx="24" presStyleCnt="38"/>
      <dgm:spPr/>
    </dgm:pt>
    <dgm:pt modelId="{5489CB7B-F893-4F28-91C9-8CC8B3AFF6D1}" type="pres">
      <dgm:prSet presAssocID="{8DD5554C-8352-4C65-B26E-1C1F426195CE}" presName="bottomArc2" presStyleLbl="parChTrans1D1" presStyleIdx="25" presStyleCnt="38"/>
      <dgm:spPr/>
    </dgm:pt>
    <dgm:pt modelId="{B46B73F4-BF92-4809-AA43-64C3EC18E8B6}" type="pres">
      <dgm:prSet presAssocID="{8DD5554C-8352-4C65-B26E-1C1F426195CE}" presName="topConnNode2" presStyleLbl="node2" presStyleIdx="0" presStyleCnt="0"/>
      <dgm:spPr/>
      <dgm:t>
        <a:bodyPr/>
        <a:lstStyle/>
        <a:p>
          <a:endParaRPr lang="tr-TR"/>
        </a:p>
      </dgm:t>
    </dgm:pt>
    <dgm:pt modelId="{722BACA0-F2FB-4A8D-A393-4CAB3CAE86F5}" type="pres">
      <dgm:prSet presAssocID="{8DD5554C-8352-4C65-B26E-1C1F426195CE}" presName="hierChild4" presStyleCnt="0"/>
      <dgm:spPr/>
    </dgm:pt>
    <dgm:pt modelId="{9048071D-7147-42B2-BA44-A691FA69FAA7}" type="pres">
      <dgm:prSet presAssocID="{CFE23AEE-D75D-4E73-BA2E-6F1F5E18144E}" presName="Name28" presStyleLbl="parChTrans1D3" presStyleIdx="8" presStyleCnt="13"/>
      <dgm:spPr/>
      <dgm:t>
        <a:bodyPr/>
        <a:lstStyle/>
        <a:p>
          <a:endParaRPr lang="tr-TR"/>
        </a:p>
      </dgm:t>
    </dgm:pt>
    <dgm:pt modelId="{C0C5AD99-96EA-445C-90E4-77C4072AD3C7}" type="pres">
      <dgm:prSet presAssocID="{EB0237EF-80FB-49F5-ABA8-07261D08B862}" presName="hierRoot2" presStyleCnt="0">
        <dgm:presLayoutVars>
          <dgm:hierBranch val="init"/>
        </dgm:presLayoutVars>
      </dgm:prSet>
      <dgm:spPr/>
    </dgm:pt>
    <dgm:pt modelId="{0DC355C6-3E62-4EA4-AB6E-690331418E80}" type="pres">
      <dgm:prSet presAssocID="{EB0237EF-80FB-49F5-ABA8-07261D08B862}" presName="rootComposite2" presStyleCnt="0"/>
      <dgm:spPr/>
    </dgm:pt>
    <dgm:pt modelId="{FF4DF6D7-B3CF-4B7E-A30C-01D5A0C9079B}" type="pres">
      <dgm:prSet presAssocID="{EB0237EF-80FB-49F5-ABA8-07261D08B862}" presName="rootText2" presStyleLbl="alignAcc1" presStyleIdx="0" presStyleCnt="0">
        <dgm:presLayoutVars>
          <dgm:chPref val="3"/>
        </dgm:presLayoutVars>
      </dgm:prSet>
      <dgm:spPr/>
      <dgm:t>
        <a:bodyPr/>
        <a:lstStyle/>
        <a:p>
          <a:endParaRPr lang="tr-TR"/>
        </a:p>
      </dgm:t>
    </dgm:pt>
    <dgm:pt modelId="{789F1B02-36C0-4F7C-8FC3-27521E0A9827}" type="pres">
      <dgm:prSet presAssocID="{EB0237EF-80FB-49F5-ABA8-07261D08B862}" presName="topArc2" presStyleLbl="parChTrans1D1" presStyleIdx="26" presStyleCnt="38"/>
      <dgm:spPr/>
    </dgm:pt>
    <dgm:pt modelId="{8E114FBC-D093-4D61-99B7-5724A82937C3}" type="pres">
      <dgm:prSet presAssocID="{EB0237EF-80FB-49F5-ABA8-07261D08B862}" presName="bottomArc2" presStyleLbl="parChTrans1D1" presStyleIdx="27" presStyleCnt="38"/>
      <dgm:spPr/>
    </dgm:pt>
    <dgm:pt modelId="{1855C600-3B26-4125-B9AF-C2CFDF8E82B1}" type="pres">
      <dgm:prSet presAssocID="{EB0237EF-80FB-49F5-ABA8-07261D08B862}" presName="topConnNode2" presStyleLbl="node3" presStyleIdx="0" presStyleCnt="0"/>
      <dgm:spPr/>
      <dgm:t>
        <a:bodyPr/>
        <a:lstStyle/>
        <a:p>
          <a:endParaRPr lang="tr-TR"/>
        </a:p>
      </dgm:t>
    </dgm:pt>
    <dgm:pt modelId="{D1D251E4-DBDD-4AA2-BD70-75C36226A6DB}" type="pres">
      <dgm:prSet presAssocID="{EB0237EF-80FB-49F5-ABA8-07261D08B862}" presName="hierChild4" presStyleCnt="0"/>
      <dgm:spPr/>
    </dgm:pt>
    <dgm:pt modelId="{C6BA27D9-3D0D-4E18-BD16-7055AECFAFB3}" type="pres">
      <dgm:prSet presAssocID="{EB0237EF-80FB-49F5-ABA8-07261D08B862}" presName="hierChild5" presStyleCnt="0"/>
      <dgm:spPr/>
    </dgm:pt>
    <dgm:pt modelId="{23D8C2B6-F57E-4445-911E-F1B7FB5439B4}" type="pres">
      <dgm:prSet presAssocID="{037F2D6F-3393-42D8-ADFA-F2714E43DBCB}" presName="Name28" presStyleLbl="parChTrans1D3" presStyleIdx="9" presStyleCnt="13"/>
      <dgm:spPr/>
      <dgm:t>
        <a:bodyPr/>
        <a:lstStyle/>
        <a:p>
          <a:endParaRPr lang="tr-TR"/>
        </a:p>
      </dgm:t>
    </dgm:pt>
    <dgm:pt modelId="{253DC5B5-1C61-4603-8643-EF834B4556B8}" type="pres">
      <dgm:prSet presAssocID="{83B210FB-8255-4B7E-B42A-1E15BEA0C78C}" presName="hierRoot2" presStyleCnt="0">
        <dgm:presLayoutVars>
          <dgm:hierBranch val="init"/>
        </dgm:presLayoutVars>
      </dgm:prSet>
      <dgm:spPr/>
    </dgm:pt>
    <dgm:pt modelId="{B7CBA975-27A0-4FAF-B11C-10B8916676F2}" type="pres">
      <dgm:prSet presAssocID="{83B210FB-8255-4B7E-B42A-1E15BEA0C78C}" presName="rootComposite2" presStyleCnt="0"/>
      <dgm:spPr/>
    </dgm:pt>
    <dgm:pt modelId="{BA1EEA88-AF36-464E-A81C-CF29BF574D78}" type="pres">
      <dgm:prSet presAssocID="{83B210FB-8255-4B7E-B42A-1E15BEA0C78C}" presName="rootText2" presStyleLbl="alignAcc1" presStyleIdx="0" presStyleCnt="0">
        <dgm:presLayoutVars>
          <dgm:chPref val="3"/>
        </dgm:presLayoutVars>
      </dgm:prSet>
      <dgm:spPr/>
      <dgm:t>
        <a:bodyPr/>
        <a:lstStyle/>
        <a:p>
          <a:endParaRPr lang="tr-TR"/>
        </a:p>
      </dgm:t>
    </dgm:pt>
    <dgm:pt modelId="{29CFD9A1-FE53-4C5E-B8C3-77D24B1AE59D}" type="pres">
      <dgm:prSet presAssocID="{83B210FB-8255-4B7E-B42A-1E15BEA0C78C}" presName="topArc2" presStyleLbl="parChTrans1D1" presStyleIdx="28" presStyleCnt="38"/>
      <dgm:spPr/>
    </dgm:pt>
    <dgm:pt modelId="{2DD5FB37-133E-4123-ADE7-A6066F973DE0}" type="pres">
      <dgm:prSet presAssocID="{83B210FB-8255-4B7E-B42A-1E15BEA0C78C}" presName="bottomArc2" presStyleLbl="parChTrans1D1" presStyleIdx="29" presStyleCnt="38"/>
      <dgm:spPr/>
    </dgm:pt>
    <dgm:pt modelId="{9E51699B-60B4-4DFA-BDD5-7502E6399D05}" type="pres">
      <dgm:prSet presAssocID="{83B210FB-8255-4B7E-B42A-1E15BEA0C78C}" presName="topConnNode2" presStyleLbl="node3" presStyleIdx="0" presStyleCnt="0"/>
      <dgm:spPr/>
      <dgm:t>
        <a:bodyPr/>
        <a:lstStyle/>
        <a:p>
          <a:endParaRPr lang="tr-TR"/>
        </a:p>
      </dgm:t>
    </dgm:pt>
    <dgm:pt modelId="{123F22C0-8A7A-4B80-904C-7A6A698288C9}" type="pres">
      <dgm:prSet presAssocID="{83B210FB-8255-4B7E-B42A-1E15BEA0C78C}" presName="hierChild4" presStyleCnt="0"/>
      <dgm:spPr/>
    </dgm:pt>
    <dgm:pt modelId="{0E74354A-BC73-4DEA-9C92-B8C2B92D160C}" type="pres">
      <dgm:prSet presAssocID="{83B210FB-8255-4B7E-B42A-1E15BEA0C78C}" presName="hierChild5" presStyleCnt="0"/>
      <dgm:spPr/>
    </dgm:pt>
    <dgm:pt modelId="{C02F3C89-452F-4CCD-9EF1-1FAABCB44CA6}" type="pres">
      <dgm:prSet presAssocID="{EE4C8E44-E2F7-48EB-A5E8-6100AE29F4CE}" presName="Name28" presStyleLbl="parChTrans1D3" presStyleIdx="10" presStyleCnt="13"/>
      <dgm:spPr/>
      <dgm:t>
        <a:bodyPr/>
        <a:lstStyle/>
        <a:p>
          <a:endParaRPr lang="tr-TR"/>
        </a:p>
      </dgm:t>
    </dgm:pt>
    <dgm:pt modelId="{49E8A2F1-8116-42C1-BA7E-5A74BC61DD8B}" type="pres">
      <dgm:prSet presAssocID="{350E0299-F153-42EA-90C2-37913EA7D53A}" presName="hierRoot2" presStyleCnt="0">
        <dgm:presLayoutVars>
          <dgm:hierBranch val="init"/>
        </dgm:presLayoutVars>
      </dgm:prSet>
      <dgm:spPr/>
    </dgm:pt>
    <dgm:pt modelId="{EF7CAA3B-007F-47C1-9654-99BFECF8C278}" type="pres">
      <dgm:prSet presAssocID="{350E0299-F153-42EA-90C2-37913EA7D53A}" presName="rootComposite2" presStyleCnt="0"/>
      <dgm:spPr/>
    </dgm:pt>
    <dgm:pt modelId="{F2CAEF8A-925F-4AF9-B380-AA5F3875D83E}" type="pres">
      <dgm:prSet presAssocID="{350E0299-F153-42EA-90C2-37913EA7D53A}" presName="rootText2" presStyleLbl="alignAcc1" presStyleIdx="0" presStyleCnt="0">
        <dgm:presLayoutVars>
          <dgm:chPref val="3"/>
        </dgm:presLayoutVars>
      </dgm:prSet>
      <dgm:spPr/>
      <dgm:t>
        <a:bodyPr/>
        <a:lstStyle/>
        <a:p>
          <a:endParaRPr lang="tr-TR"/>
        </a:p>
      </dgm:t>
    </dgm:pt>
    <dgm:pt modelId="{2AEE9C09-3AB7-41E4-82B7-55597A09C000}" type="pres">
      <dgm:prSet presAssocID="{350E0299-F153-42EA-90C2-37913EA7D53A}" presName="topArc2" presStyleLbl="parChTrans1D1" presStyleIdx="30" presStyleCnt="38"/>
      <dgm:spPr/>
    </dgm:pt>
    <dgm:pt modelId="{0AC29D10-A423-4D79-984A-38B754EA62CD}" type="pres">
      <dgm:prSet presAssocID="{350E0299-F153-42EA-90C2-37913EA7D53A}" presName="bottomArc2" presStyleLbl="parChTrans1D1" presStyleIdx="31" presStyleCnt="38"/>
      <dgm:spPr/>
    </dgm:pt>
    <dgm:pt modelId="{4DC0722E-3297-4C6E-8A87-556A2CE7CAE6}" type="pres">
      <dgm:prSet presAssocID="{350E0299-F153-42EA-90C2-37913EA7D53A}" presName="topConnNode2" presStyleLbl="node3" presStyleIdx="0" presStyleCnt="0"/>
      <dgm:spPr/>
      <dgm:t>
        <a:bodyPr/>
        <a:lstStyle/>
        <a:p>
          <a:endParaRPr lang="tr-TR"/>
        </a:p>
      </dgm:t>
    </dgm:pt>
    <dgm:pt modelId="{4AFEB404-4ADB-4119-B135-2D5FA1FCFCF0}" type="pres">
      <dgm:prSet presAssocID="{350E0299-F153-42EA-90C2-37913EA7D53A}" presName="hierChild4" presStyleCnt="0"/>
      <dgm:spPr/>
    </dgm:pt>
    <dgm:pt modelId="{76E161D9-30B3-4A75-9FA9-6F9C7923C7E0}" type="pres">
      <dgm:prSet presAssocID="{350E0299-F153-42EA-90C2-37913EA7D53A}" presName="hierChild5" presStyleCnt="0"/>
      <dgm:spPr/>
    </dgm:pt>
    <dgm:pt modelId="{0B988205-64E7-47A5-BE91-9A0B28ACE88A}" type="pres">
      <dgm:prSet presAssocID="{8DD5554C-8352-4C65-B26E-1C1F426195CE}" presName="hierChild5" presStyleCnt="0"/>
      <dgm:spPr/>
    </dgm:pt>
    <dgm:pt modelId="{2E27A4ED-65EE-46C2-AFB3-A2BCA8412B0B}" type="pres">
      <dgm:prSet presAssocID="{B9196455-E3D8-484E-9117-F8824530F244}" presName="Name28" presStyleLbl="parChTrans1D2" presStyleIdx="4" presStyleCnt="5"/>
      <dgm:spPr/>
      <dgm:t>
        <a:bodyPr/>
        <a:lstStyle/>
        <a:p>
          <a:endParaRPr lang="tr-TR"/>
        </a:p>
      </dgm:t>
    </dgm:pt>
    <dgm:pt modelId="{ECB3A796-41FB-4943-8627-F78A225730EF}" type="pres">
      <dgm:prSet presAssocID="{A52AC902-80BE-4F78-ABED-E111747FA08C}" presName="hierRoot2" presStyleCnt="0">
        <dgm:presLayoutVars>
          <dgm:hierBranch val="init"/>
        </dgm:presLayoutVars>
      </dgm:prSet>
      <dgm:spPr/>
    </dgm:pt>
    <dgm:pt modelId="{1494C978-DECF-4CC1-AECE-6F84E04B87C1}" type="pres">
      <dgm:prSet presAssocID="{A52AC902-80BE-4F78-ABED-E111747FA08C}" presName="rootComposite2" presStyleCnt="0"/>
      <dgm:spPr/>
    </dgm:pt>
    <dgm:pt modelId="{060FF2D3-4E22-4154-AFA9-12A58D4A029C}" type="pres">
      <dgm:prSet presAssocID="{A52AC902-80BE-4F78-ABED-E111747FA08C}" presName="rootText2" presStyleLbl="alignAcc1" presStyleIdx="0" presStyleCnt="0">
        <dgm:presLayoutVars>
          <dgm:chPref val="3"/>
        </dgm:presLayoutVars>
      </dgm:prSet>
      <dgm:spPr/>
      <dgm:t>
        <a:bodyPr/>
        <a:lstStyle/>
        <a:p>
          <a:endParaRPr lang="tr-TR"/>
        </a:p>
      </dgm:t>
    </dgm:pt>
    <dgm:pt modelId="{E81B69ED-C9E3-4948-AA5E-9302A9F776F4}" type="pres">
      <dgm:prSet presAssocID="{A52AC902-80BE-4F78-ABED-E111747FA08C}" presName="topArc2" presStyleLbl="parChTrans1D1" presStyleIdx="32" presStyleCnt="38"/>
      <dgm:spPr/>
    </dgm:pt>
    <dgm:pt modelId="{C40FFDCA-9086-4D3A-8B11-27F05BA35736}" type="pres">
      <dgm:prSet presAssocID="{A52AC902-80BE-4F78-ABED-E111747FA08C}" presName="bottomArc2" presStyleLbl="parChTrans1D1" presStyleIdx="33" presStyleCnt="38"/>
      <dgm:spPr/>
    </dgm:pt>
    <dgm:pt modelId="{90C3A98A-85DB-49B8-B440-8FF16BEC7C3C}" type="pres">
      <dgm:prSet presAssocID="{A52AC902-80BE-4F78-ABED-E111747FA08C}" presName="topConnNode2" presStyleLbl="node2" presStyleIdx="0" presStyleCnt="0"/>
      <dgm:spPr/>
      <dgm:t>
        <a:bodyPr/>
        <a:lstStyle/>
        <a:p>
          <a:endParaRPr lang="tr-TR"/>
        </a:p>
      </dgm:t>
    </dgm:pt>
    <dgm:pt modelId="{E937E9D4-30F4-425A-94B8-2B4C9B968309}" type="pres">
      <dgm:prSet presAssocID="{A52AC902-80BE-4F78-ABED-E111747FA08C}" presName="hierChild4" presStyleCnt="0"/>
      <dgm:spPr/>
    </dgm:pt>
    <dgm:pt modelId="{AE219CB0-96D6-4380-8CC8-2F0F1E805AD1}" type="pres">
      <dgm:prSet presAssocID="{69557D5C-773D-42D3-AA2E-89711580F6FC}" presName="Name28" presStyleLbl="parChTrans1D3" presStyleIdx="11" presStyleCnt="13"/>
      <dgm:spPr/>
      <dgm:t>
        <a:bodyPr/>
        <a:lstStyle/>
        <a:p>
          <a:endParaRPr lang="tr-TR"/>
        </a:p>
      </dgm:t>
    </dgm:pt>
    <dgm:pt modelId="{67FF2F96-4459-4E09-9312-E7DCEA69FA6F}" type="pres">
      <dgm:prSet presAssocID="{3573B3D6-8135-4FC6-A095-2B3D3DA4A8E7}" presName="hierRoot2" presStyleCnt="0">
        <dgm:presLayoutVars>
          <dgm:hierBranch val="init"/>
        </dgm:presLayoutVars>
      </dgm:prSet>
      <dgm:spPr/>
    </dgm:pt>
    <dgm:pt modelId="{56EC782F-E931-4FD5-8150-C7CBA2C04DBA}" type="pres">
      <dgm:prSet presAssocID="{3573B3D6-8135-4FC6-A095-2B3D3DA4A8E7}" presName="rootComposite2" presStyleCnt="0"/>
      <dgm:spPr/>
    </dgm:pt>
    <dgm:pt modelId="{B7CA7246-071A-499B-AE52-CE88BAB6F78C}" type="pres">
      <dgm:prSet presAssocID="{3573B3D6-8135-4FC6-A095-2B3D3DA4A8E7}" presName="rootText2" presStyleLbl="alignAcc1" presStyleIdx="0" presStyleCnt="0">
        <dgm:presLayoutVars>
          <dgm:chPref val="3"/>
        </dgm:presLayoutVars>
      </dgm:prSet>
      <dgm:spPr/>
      <dgm:t>
        <a:bodyPr/>
        <a:lstStyle/>
        <a:p>
          <a:endParaRPr lang="tr-TR"/>
        </a:p>
      </dgm:t>
    </dgm:pt>
    <dgm:pt modelId="{2D603CD4-E095-4A7B-B7B9-DF8166C3E273}" type="pres">
      <dgm:prSet presAssocID="{3573B3D6-8135-4FC6-A095-2B3D3DA4A8E7}" presName="topArc2" presStyleLbl="parChTrans1D1" presStyleIdx="34" presStyleCnt="38"/>
      <dgm:spPr/>
    </dgm:pt>
    <dgm:pt modelId="{87E9AC51-8340-4C99-BC7E-0A8C085BFBF5}" type="pres">
      <dgm:prSet presAssocID="{3573B3D6-8135-4FC6-A095-2B3D3DA4A8E7}" presName="bottomArc2" presStyleLbl="parChTrans1D1" presStyleIdx="35" presStyleCnt="38"/>
      <dgm:spPr/>
    </dgm:pt>
    <dgm:pt modelId="{54D3301D-B08F-4D7B-BE42-BB0DAB709907}" type="pres">
      <dgm:prSet presAssocID="{3573B3D6-8135-4FC6-A095-2B3D3DA4A8E7}" presName="topConnNode2" presStyleLbl="node3" presStyleIdx="0" presStyleCnt="0"/>
      <dgm:spPr/>
      <dgm:t>
        <a:bodyPr/>
        <a:lstStyle/>
        <a:p>
          <a:endParaRPr lang="tr-TR"/>
        </a:p>
      </dgm:t>
    </dgm:pt>
    <dgm:pt modelId="{3396824B-C027-4CA6-9100-4D4CB0AF23C1}" type="pres">
      <dgm:prSet presAssocID="{3573B3D6-8135-4FC6-A095-2B3D3DA4A8E7}" presName="hierChild4" presStyleCnt="0"/>
      <dgm:spPr/>
    </dgm:pt>
    <dgm:pt modelId="{7C5C852A-2913-4C03-8EE4-875DBD56B4BC}" type="pres">
      <dgm:prSet presAssocID="{3573B3D6-8135-4FC6-A095-2B3D3DA4A8E7}" presName="hierChild5" presStyleCnt="0"/>
      <dgm:spPr/>
    </dgm:pt>
    <dgm:pt modelId="{D89C3827-BBAD-4B9A-8F73-0E2B56C334CF}" type="pres">
      <dgm:prSet presAssocID="{C6D25DFB-18DC-49AE-9169-C6183AD06724}" presName="Name28" presStyleLbl="parChTrans1D3" presStyleIdx="12" presStyleCnt="13"/>
      <dgm:spPr/>
      <dgm:t>
        <a:bodyPr/>
        <a:lstStyle/>
        <a:p>
          <a:endParaRPr lang="tr-TR"/>
        </a:p>
      </dgm:t>
    </dgm:pt>
    <dgm:pt modelId="{8FA11D4B-0C55-4F47-AA60-17A7A32D014E}" type="pres">
      <dgm:prSet presAssocID="{176C9276-E7CE-434D-8EB8-5DDF8FFA51CF}" presName="hierRoot2" presStyleCnt="0">
        <dgm:presLayoutVars>
          <dgm:hierBranch val="init"/>
        </dgm:presLayoutVars>
      </dgm:prSet>
      <dgm:spPr/>
    </dgm:pt>
    <dgm:pt modelId="{DE71879E-4519-40F2-B5F4-9D9A9F56BB01}" type="pres">
      <dgm:prSet presAssocID="{176C9276-E7CE-434D-8EB8-5DDF8FFA51CF}" presName="rootComposite2" presStyleCnt="0"/>
      <dgm:spPr/>
    </dgm:pt>
    <dgm:pt modelId="{0F831970-6BD8-4F4D-8CB6-25D44E1E60F0}" type="pres">
      <dgm:prSet presAssocID="{176C9276-E7CE-434D-8EB8-5DDF8FFA51CF}" presName="rootText2" presStyleLbl="alignAcc1" presStyleIdx="0" presStyleCnt="0">
        <dgm:presLayoutVars>
          <dgm:chPref val="3"/>
        </dgm:presLayoutVars>
      </dgm:prSet>
      <dgm:spPr/>
      <dgm:t>
        <a:bodyPr/>
        <a:lstStyle/>
        <a:p>
          <a:endParaRPr lang="tr-TR"/>
        </a:p>
      </dgm:t>
    </dgm:pt>
    <dgm:pt modelId="{E0051E31-8872-4CC9-A04F-1BB441D6CC7C}" type="pres">
      <dgm:prSet presAssocID="{176C9276-E7CE-434D-8EB8-5DDF8FFA51CF}" presName="topArc2" presStyleLbl="parChTrans1D1" presStyleIdx="36" presStyleCnt="38"/>
      <dgm:spPr/>
    </dgm:pt>
    <dgm:pt modelId="{875C00ED-4F2F-4982-BF0F-A97B63684A51}" type="pres">
      <dgm:prSet presAssocID="{176C9276-E7CE-434D-8EB8-5DDF8FFA51CF}" presName="bottomArc2" presStyleLbl="parChTrans1D1" presStyleIdx="37" presStyleCnt="38"/>
      <dgm:spPr/>
    </dgm:pt>
    <dgm:pt modelId="{CD9E2C19-184F-4E08-8D72-B6BDDFC250FE}" type="pres">
      <dgm:prSet presAssocID="{176C9276-E7CE-434D-8EB8-5DDF8FFA51CF}" presName="topConnNode2" presStyleLbl="node3" presStyleIdx="0" presStyleCnt="0"/>
      <dgm:spPr/>
      <dgm:t>
        <a:bodyPr/>
        <a:lstStyle/>
        <a:p>
          <a:endParaRPr lang="tr-TR"/>
        </a:p>
      </dgm:t>
    </dgm:pt>
    <dgm:pt modelId="{AF81C370-DF31-4719-8126-995271303BC1}" type="pres">
      <dgm:prSet presAssocID="{176C9276-E7CE-434D-8EB8-5DDF8FFA51CF}" presName="hierChild4" presStyleCnt="0"/>
      <dgm:spPr/>
    </dgm:pt>
    <dgm:pt modelId="{9C3ACF41-D4B4-4A71-8901-44B648D3EF14}" type="pres">
      <dgm:prSet presAssocID="{176C9276-E7CE-434D-8EB8-5DDF8FFA51CF}" presName="hierChild5" presStyleCnt="0"/>
      <dgm:spPr/>
    </dgm:pt>
    <dgm:pt modelId="{7536B69C-39BB-4642-B645-4513E821CB29}" type="pres">
      <dgm:prSet presAssocID="{A52AC902-80BE-4F78-ABED-E111747FA08C}" presName="hierChild5" presStyleCnt="0"/>
      <dgm:spPr/>
    </dgm:pt>
    <dgm:pt modelId="{54FEAD8F-69E3-40F1-88A1-09E819924C6A}" type="pres">
      <dgm:prSet presAssocID="{DEE4E436-0A3E-42B3-9553-717B0D347B78}" presName="hierChild3" presStyleCnt="0"/>
      <dgm:spPr/>
    </dgm:pt>
  </dgm:ptLst>
  <dgm:cxnLst>
    <dgm:cxn modelId="{AB2CC3DA-F5A0-4497-B128-78634FB045E3}" type="presOf" srcId="{B9196455-E3D8-484E-9117-F8824530F244}" destId="{2E27A4ED-65EE-46C2-AFB3-A2BCA8412B0B}" srcOrd="0" destOrd="0" presId="urn:microsoft.com/office/officeart/2008/layout/HalfCircleOrganizationChart"/>
    <dgm:cxn modelId="{B0C3F9F8-9795-42CD-892B-229D985A8055}" type="presOf" srcId="{037F2D6F-3393-42D8-ADFA-F2714E43DBCB}" destId="{23D8C2B6-F57E-4445-911E-F1B7FB5439B4}" srcOrd="0" destOrd="0" presId="urn:microsoft.com/office/officeart/2008/layout/HalfCircleOrganizationChart"/>
    <dgm:cxn modelId="{5A8BDD0E-3BBF-44AA-BF99-2CC6FD725284}" type="presOf" srcId="{2B63FA86-7A3A-49EE-B1B9-506670021301}" destId="{EE392E7C-6D5F-4BEB-9C25-98A7502375A5}" srcOrd="0" destOrd="0" presId="urn:microsoft.com/office/officeart/2008/layout/HalfCircleOrganizationChart"/>
    <dgm:cxn modelId="{B55589BD-24BF-46EE-BCF5-CC0122435099}" type="presOf" srcId="{C6D25DFB-18DC-49AE-9169-C6183AD06724}" destId="{D89C3827-BBAD-4B9A-8F73-0E2B56C334CF}" srcOrd="0" destOrd="0" presId="urn:microsoft.com/office/officeart/2008/layout/HalfCircleOrganizationChart"/>
    <dgm:cxn modelId="{36E287B1-D796-4333-9ED9-E57EE6CDCD11}" type="presOf" srcId="{3005A91C-05F1-4663-9E9B-C19EA6CEA263}" destId="{69925D3D-1A15-4D36-A108-AA9593CCB98A}" srcOrd="0" destOrd="0" presId="urn:microsoft.com/office/officeart/2008/layout/HalfCircleOrganizationChart"/>
    <dgm:cxn modelId="{1E1FCAD6-5511-4665-8399-790A36A908D4}" type="presOf" srcId="{E5079F86-D5BA-4801-A2AB-4926E11D4133}" destId="{07B40FF5-00FE-49E8-AC22-890623B66CA4}" srcOrd="0" destOrd="0" presId="urn:microsoft.com/office/officeart/2008/layout/HalfCircleOrganizationChart"/>
    <dgm:cxn modelId="{40A14ED4-B65E-42C4-8901-FBBA366A0FF1}" type="presOf" srcId="{A52AC902-80BE-4F78-ABED-E111747FA08C}" destId="{90C3A98A-85DB-49B8-B440-8FF16BEC7C3C}" srcOrd="1" destOrd="0" presId="urn:microsoft.com/office/officeart/2008/layout/HalfCircleOrganizationChart"/>
    <dgm:cxn modelId="{39B378AA-DE20-4453-82BD-1BE472B9BC6D}" type="presOf" srcId="{337D9778-0124-4181-967E-CECC68E3A3D1}" destId="{7009100F-151B-43F2-B32D-9D83300BAA3E}" srcOrd="0" destOrd="0" presId="urn:microsoft.com/office/officeart/2008/layout/HalfCircleOrganizationChart"/>
    <dgm:cxn modelId="{06B8CDFE-358D-426E-9343-EDEE7AEEE436}" srcId="{DEE4E436-0A3E-42B3-9553-717B0D347B78}" destId="{AD68D42A-3E88-4935-A23F-B592A58550D5}" srcOrd="1" destOrd="0" parTransId="{E600F44C-19CA-4BF2-A356-B7DC2ADBA86A}" sibTransId="{E8ADEE41-281B-4E96-AF44-5F479A295FB3}"/>
    <dgm:cxn modelId="{5905AFD4-053C-4F75-8F90-A9AE6772B09B}" type="presOf" srcId="{176C9276-E7CE-434D-8EB8-5DDF8FFA51CF}" destId="{CD9E2C19-184F-4E08-8D72-B6BDDFC250FE}" srcOrd="1" destOrd="0" presId="urn:microsoft.com/office/officeart/2008/layout/HalfCircleOrganizationChart"/>
    <dgm:cxn modelId="{8416772D-8859-4BC5-A103-6EF4D1F90996}" type="presOf" srcId="{4139B855-4C50-4014-82B6-9F59B6B7323A}" destId="{CE4E988D-0494-4227-9981-A8FB00262A53}" srcOrd="1" destOrd="0" presId="urn:microsoft.com/office/officeart/2008/layout/HalfCircleOrganizationChart"/>
    <dgm:cxn modelId="{AE2CA51E-5786-412F-B196-DAEAA2456380}" type="presOf" srcId="{176C9276-E7CE-434D-8EB8-5DDF8FFA51CF}" destId="{0F831970-6BD8-4F4D-8CB6-25D44E1E60F0}" srcOrd="0" destOrd="0" presId="urn:microsoft.com/office/officeart/2008/layout/HalfCircleOrganizationChart"/>
    <dgm:cxn modelId="{C4EEBD7B-B8A6-49FE-A95C-C2E4B77367B7}" srcId="{8DD5554C-8352-4C65-B26E-1C1F426195CE}" destId="{350E0299-F153-42EA-90C2-37913EA7D53A}" srcOrd="2" destOrd="0" parTransId="{EE4C8E44-E2F7-48EB-A5E8-6100AE29F4CE}" sibTransId="{DF27287C-0B2F-4336-907F-B85D1A783142}"/>
    <dgm:cxn modelId="{324ACF07-28B8-484F-B478-160003648431}" type="presOf" srcId="{E600F44C-19CA-4BF2-A356-B7DC2ADBA86A}" destId="{C40D5E24-AAFC-4BEC-BC9A-34AE46D78774}" srcOrd="0" destOrd="0" presId="urn:microsoft.com/office/officeart/2008/layout/HalfCircleOrganizationChart"/>
    <dgm:cxn modelId="{E6A84F42-D141-43B9-91B1-35BEC9963FAA}" type="presOf" srcId="{DC15EDE7-6AF0-4B06-BFB4-685B30F1A1D2}" destId="{58130F05-6408-4047-AD83-7922E8CD1E25}" srcOrd="0" destOrd="0" presId="urn:microsoft.com/office/officeart/2008/layout/HalfCircleOrganizationChart"/>
    <dgm:cxn modelId="{156C985C-88DA-430A-86CD-ECD4E2103DCE}" type="presOf" srcId="{350E0299-F153-42EA-90C2-37913EA7D53A}" destId="{F2CAEF8A-925F-4AF9-B380-AA5F3875D83E}" srcOrd="0" destOrd="0" presId="urn:microsoft.com/office/officeart/2008/layout/HalfCircleOrganizationChart"/>
    <dgm:cxn modelId="{FB90A23B-5B5B-440F-9960-7AB7BF57D740}" srcId="{EA4C4950-D3DA-4678-89B0-A93340746024}" destId="{DDA35D42-BDE6-4D1F-9DEC-06F1170306E5}" srcOrd="1" destOrd="0" parTransId="{8C5523E2-26AF-499D-A58F-9681352EB56D}" sibTransId="{407CBD72-FC9E-4212-8656-D17D8637E951}"/>
    <dgm:cxn modelId="{66C84ED6-24A0-4F39-88CE-B52A2F4CF68C}" type="presOf" srcId="{DDA35D42-BDE6-4D1F-9DEC-06F1170306E5}" destId="{ED529E5C-48D4-4B29-8DD6-370AA272BA01}" srcOrd="1" destOrd="0" presId="urn:microsoft.com/office/officeart/2008/layout/HalfCircleOrganizationChart"/>
    <dgm:cxn modelId="{603AA708-B041-46CD-877A-64DAA5EAD780}" type="presOf" srcId="{4139B855-4C50-4014-82B6-9F59B6B7323A}" destId="{0AE139DD-D787-4773-8D5F-B5E9D5AF6DDC}" srcOrd="0" destOrd="0" presId="urn:microsoft.com/office/officeart/2008/layout/HalfCircleOrganizationChart"/>
    <dgm:cxn modelId="{E110F06B-1D38-4460-9D98-00326883FA45}" type="presOf" srcId="{EA4C4950-D3DA-4678-89B0-A93340746024}" destId="{838FC19A-9F0B-426C-9BEB-2B74B5CEC0A5}" srcOrd="1" destOrd="0" presId="urn:microsoft.com/office/officeart/2008/layout/HalfCircleOrganizationChart"/>
    <dgm:cxn modelId="{BD677E3A-5278-4FF1-AEA4-9A6A75E75611}" srcId="{DEE4E436-0A3E-42B3-9553-717B0D347B78}" destId="{8DD5554C-8352-4C65-B26E-1C1F426195CE}" srcOrd="3" destOrd="0" parTransId="{B036A171-F5D1-4AC5-AE63-71194E31F595}" sibTransId="{A79E5201-8857-4307-8D87-4F46F3CD8FA0}"/>
    <dgm:cxn modelId="{4EB3A16B-83CC-49B2-8657-B542C5B80285}" type="presOf" srcId="{69557D5C-773D-42D3-AA2E-89711580F6FC}" destId="{AE219CB0-96D6-4380-8CC8-2F0F1E805AD1}" srcOrd="0" destOrd="0" presId="urn:microsoft.com/office/officeart/2008/layout/HalfCircleOrganizationChart"/>
    <dgm:cxn modelId="{EFA82188-3BD0-47B0-B421-87613E953347}" type="presOf" srcId="{98CA87ED-4C94-47AB-9B5B-94ED6D11D38C}" destId="{24A78709-1621-40C9-97B9-55099ACE6B51}" srcOrd="0" destOrd="0" presId="urn:microsoft.com/office/officeart/2008/layout/HalfCircleOrganizationChart"/>
    <dgm:cxn modelId="{C84C458B-7B84-4E1D-9FF4-D9C65A1458ED}" type="presOf" srcId="{83B210FB-8255-4B7E-B42A-1E15BEA0C78C}" destId="{BA1EEA88-AF36-464E-A81C-CF29BF574D78}" srcOrd="0" destOrd="0" presId="urn:microsoft.com/office/officeart/2008/layout/HalfCircleOrganizationChart"/>
    <dgm:cxn modelId="{583C2C06-5977-4A06-9F33-551D72B8BD57}" srcId="{8DD5554C-8352-4C65-B26E-1C1F426195CE}" destId="{EB0237EF-80FB-49F5-ABA8-07261D08B862}" srcOrd="0" destOrd="0" parTransId="{CFE23AEE-D75D-4E73-BA2E-6F1F5E18144E}" sibTransId="{E18A4ACE-1ACD-4001-8288-32432C9A10B9}"/>
    <dgm:cxn modelId="{9A5A63F4-9607-4519-8DA6-B6EBED3BE007}" srcId="{AD68D42A-3E88-4935-A23F-B592A58550D5}" destId="{C5DCB81A-436A-44B6-BD2B-220B09401B20}" srcOrd="0" destOrd="0" parTransId="{2B626EF1-458B-41D2-A463-320388117E44}" sibTransId="{C099887A-88A9-4437-8FCE-DA9E27A0B1F1}"/>
    <dgm:cxn modelId="{4621E28C-8F76-4778-A442-461B4051B57B}" type="presOf" srcId="{59CE6137-4BC3-4459-8134-13044F447ABC}" destId="{780CDA27-1999-4188-AA47-2C466BDFE040}" srcOrd="0" destOrd="0" presId="urn:microsoft.com/office/officeart/2008/layout/HalfCircleOrganizationChart"/>
    <dgm:cxn modelId="{DDE80D78-93F5-4615-A0E9-DAE74F1A24EF}" type="presOf" srcId="{C5DCB81A-436A-44B6-BD2B-220B09401B20}" destId="{39EB5BF7-B78A-44EA-9266-70B10405238E}" srcOrd="1" destOrd="0" presId="urn:microsoft.com/office/officeart/2008/layout/HalfCircleOrganizationChart"/>
    <dgm:cxn modelId="{293E23A0-0947-4EC8-B88B-BF59CC21499D}" srcId="{A52AC902-80BE-4F78-ABED-E111747FA08C}" destId="{176C9276-E7CE-434D-8EB8-5DDF8FFA51CF}" srcOrd="1" destOrd="0" parTransId="{C6D25DFB-18DC-49AE-9169-C6183AD06724}" sibTransId="{5980B403-745D-4D88-A936-3A95473E6CBE}"/>
    <dgm:cxn modelId="{9A5DA922-DCF6-49F3-8562-3D844C694DBF}" type="presOf" srcId="{8DD5554C-8352-4C65-B26E-1C1F426195CE}" destId="{B46B73F4-BF92-4809-AA43-64C3EC18E8B6}" srcOrd="1" destOrd="0" presId="urn:microsoft.com/office/officeart/2008/layout/HalfCircleOrganizationChart"/>
    <dgm:cxn modelId="{011C15EE-CC64-4E47-80D2-48D5CECC40A7}" srcId="{EA4C4950-D3DA-4678-89B0-A93340746024}" destId="{337D9778-0124-4181-967E-CECC68E3A3D1}" srcOrd="2" destOrd="0" parTransId="{3005A91C-05F1-4663-9E9B-C19EA6CEA263}" sibTransId="{1CB76253-7430-40F4-B2F3-F48CECE8A339}"/>
    <dgm:cxn modelId="{66900EDA-022B-499E-B649-A0BB3CCAC43C}" srcId="{EA4C4950-D3DA-4678-89B0-A93340746024}" destId="{DC15EDE7-6AF0-4B06-BFB4-685B30F1A1D2}" srcOrd="0" destOrd="0" parTransId="{15487E23-0C31-480F-B963-5A290BD7FBE6}" sibTransId="{8B3A7E92-77DF-4EF5-BD77-641633D82881}"/>
    <dgm:cxn modelId="{FDD7ABAD-8874-4B5E-9EB0-133DF2EDBCE5}" type="presOf" srcId="{3573B3D6-8135-4FC6-A095-2B3D3DA4A8E7}" destId="{B7CA7246-071A-499B-AE52-CE88BAB6F78C}" srcOrd="0" destOrd="0" presId="urn:microsoft.com/office/officeart/2008/layout/HalfCircleOrganizationChart"/>
    <dgm:cxn modelId="{739630D7-F8B7-4C0C-81F0-84A44518D3A1}" type="presOf" srcId="{D9F5E2F4-BC20-415F-92C0-11668B4D0497}" destId="{519AEA3E-E8CF-4DBB-944A-6AAD59FB9EB7}" srcOrd="1" destOrd="0" presId="urn:microsoft.com/office/officeart/2008/layout/HalfCircleOrganizationChart"/>
    <dgm:cxn modelId="{9E0697BB-8091-4859-9E45-1CF120DF9AC0}" srcId="{4759AA99-0A72-4325-A976-C3CFA4E1E623}" destId="{DEE4E436-0A3E-42B3-9553-717B0D347B78}" srcOrd="0" destOrd="0" parTransId="{DDA667F4-7E6A-46D8-853B-5DBCB6F5172F}" sibTransId="{1578AE06-07E7-4EF6-88C1-9826E20F2C26}"/>
    <dgm:cxn modelId="{3AF45DF1-890F-45D3-B7FC-D2468267241A}" srcId="{DEE4E436-0A3E-42B3-9553-717B0D347B78}" destId="{A52AC902-80BE-4F78-ABED-E111747FA08C}" srcOrd="4" destOrd="0" parTransId="{B9196455-E3D8-484E-9117-F8824530F244}" sibTransId="{2AF4522D-012B-4F8D-8424-64F6098AE78B}"/>
    <dgm:cxn modelId="{931DC457-C04E-475C-ACC1-6641180F651B}" type="presOf" srcId="{AD68D42A-3E88-4935-A23F-B592A58550D5}" destId="{CD698F0D-A8A4-4B47-8648-CB557B3DA5F8}" srcOrd="1" destOrd="0" presId="urn:microsoft.com/office/officeart/2008/layout/HalfCircleOrganizationChart"/>
    <dgm:cxn modelId="{E46BF374-B2E0-4D93-95D4-9C62ABB81696}" type="presOf" srcId="{C9210D95-1F6C-4845-A4CF-0D41D3EF0612}" destId="{B4527F5B-B5A2-49FD-B9A2-87AA0CCFEEE6}" srcOrd="0" destOrd="0" presId="urn:microsoft.com/office/officeart/2008/layout/HalfCircleOrganizationChart"/>
    <dgm:cxn modelId="{05B3ECBE-6C1B-4AEF-9C0F-B04286E39F5D}" type="presOf" srcId="{D3416B03-CB43-4311-A5EB-041937E5E029}" destId="{73C78378-62B7-496C-9994-6ED72F4E9BCB}" srcOrd="0" destOrd="0" presId="urn:microsoft.com/office/officeart/2008/layout/HalfCircleOrganizationChart"/>
    <dgm:cxn modelId="{566A4332-3348-4A82-A169-60AD50EA5DFF}" srcId="{DEE4E436-0A3E-42B3-9553-717B0D347B78}" destId="{E5079F86-D5BA-4801-A2AB-4926E11D4133}" srcOrd="2" destOrd="0" parTransId="{2B63FA86-7A3A-49EE-B1B9-506670021301}" sibTransId="{247FAF67-1520-4A38-A43B-F7844958E932}"/>
    <dgm:cxn modelId="{6B746FBC-7FF8-482E-A028-BE02B9549150}" type="presOf" srcId="{337D9778-0124-4181-967E-CECC68E3A3D1}" destId="{08CE06D6-1060-48E1-9CC8-663CDC61642A}" srcOrd="1" destOrd="0" presId="urn:microsoft.com/office/officeart/2008/layout/HalfCircleOrganizationChart"/>
    <dgm:cxn modelId="{C40DE716-5A52-4840-849C-1A3275CB9A5D}" srcId="{EA4C4950-D3DA-4678-89B0-A93340746024}" destId="{19BB9B33-A4E5-4518-A391-343BD39F51E5}" srcOrd="3" destOrd="0" parTransId="{D3416B03-CB43-4311-A5EB-041937E5E029}" sibTransId="{1A19CE4F-0A14-4AF3-8DEE-C08AC9BBC82E}"/>
    <dgm:cxn modelId="{8E043036-F32E-4105-97E4-DF36F7D52894}" srcId="{E5079F86-D5BA-4801-A2AB-4926E11D4133}" destId="{D9F5E2F4-BC20-415F-92C0-11668B4D0497}" srcOrd="1" destOrd="0" parTransId="{98CA87ED-4C94-47AB-9B5B-94ED6D11D38C}" sibTransId="{87CFE724-D8C2-4059-B02A-52E5E45FF7D5}"/>
    <dgm:cxn modelId="{A9840AF0-BA51-40B5-A830-70050E32F071}" srcId="{AD68D42A-3E88-4935-A23F-B592A58550D5}" destId="{59CE6137-4BC3-4459-8134-13044F447ABC}" srcOrd="1" destOrd="0" parTransId="{93C2D1FD-EB58-4457-AB7D-CAA852A84E1D}" sibTransId="{89B641C2-D2D2-4D14-88A4-F65923478DAA}"/>
    <dgm:cxn modelId="{24A686C3-7077-4665-8601-97186F51C71F}" type="presOf" srcId="{E5079F86-D5BA-4801-A2AB-4926E11D4133}" destId="{CE4434B0-6180-4FE8-A102-6E52CDD1DF68}" srcOrd="1" destOrd="0" presId="urn:microsoft.com/office/officeart/2008/layout/HalfCircleOrganizationChart"/>
    <dgm:cxn modelId="{3B49AE49-A64B-43C8-86C4-C917D7CA7232}" srcId="{A52AC902-80BE-4F78-ABED-E111747FA08C}" destId="{3573B3D6-8135-4FC6-A095-2B3D3DA4A8E7}" srcOrd="0" destOrd="0" parTransId="{69557D5C-773D-42D3-AA2E-89711580F6FC}" sibTransId="{5E387311-9FF2-4A47-BBB9-C7216324B920}"/>
    <dgm:cxn modelId="{90D91DC3-1853-42B6-BEEA-5CDFA954BB1C}" type="presOf" srcId="{EE4C8E44-E2F7-48EB-A5E8-6100AE29F4CE}" destId="{C02F3C89-452F-4CCD-9EF1-1FAABCB44CA6}" srcOrd="0" destOrd="0" presId="urn:microsoft.com/office/officeart/2008/layout/HalfCircleOrganizationChart"/>
    <dgm:cxn modelId="{833E623C-FAB1-464A-A704-8FD515A0B34E}" type="presOf" srcId="{4759AA99-0A72-4325-A976-C3CFA4E1E623}" destId="{213AF457-5673-4CC0-809B-24C1F8382BF6}" srcOrd="0" destOrd="0" presId="urn:microsoft.com/office/officeart/2008/layout/HalfCircleOrganizationChart"/>
    <dgm:cxn modelId="{63D6664F-39D0-48BD-BD97-57868770B905}" type="presOf" srcId="{19BB9B33-A4E5-4518-A391-343BD39F51E5}" destId="{9CD1A56D-8C9A-4BD4-8E2A-F76985E089A0}" srcOrd="1" destOrd="0" presId="urn:microsoft.com/office/officeart/2008/layout/HalfCircleOrganizationChart"/>
    <dgm:cxn modelId="{531B809A-4233-44F3-830B-9D725049F260}" type="presOf" srcId="{DDA35D42-BDE6-4D1F-9DEC-06F1170306E5}" destId="{38D594D6-8845-4FA4-8252-C7930DE8CAC9}" srcOrd="0" destOrd="0" presId="urn:microsoft.com/office/officeart/2008/layout/HalfCircleOrganizationChart"/>
    <dgm:cxn modelId="{0916F390-B6BF-4339-AF6E-CA6D977BC0F3}" type="presOf" srcId="{EB0237EF-80FB-49F5-ABA8-07261D08B862}" destId="{FF4DF6D7-B3CF-4B7E-A30C-01D5A0C9079B}" srcOrd="0" destOrd="0" presId="urn:microsoft.com/office/officeart/2008/layout/HalfCircleOrganizationChart"/>
    <dgm:cxn modelId="{7BE1EEF1-A7C4-4C96-AC74-9B73DF6148F1}" type="presOf" srcId="{8DD5554C-8352-4C65-B26E-1C1F426195CE}" destId="{6DEE10EA-0FC8-450C-A8B6-102780AD6111}" srcOrd="0" destOrd="0" presId="urn:microsoft.com/office/officeart/2008/layout/HalfCircleOrganizationChart"/>
    <dgm:cxn modelId="{80BCABB0-70C5-470C-8C8F-21E124205E28}" type="presOf" srcId="{B036A171-F5D1-4AC5-AE63-71194E31F595}" destId="{681AC5B4-C072-488E-9E7A-EC8B27A6EF9A}" srcOrd="0" destOrd="0" presId="urn:microsoft.com/office/officeart/2008/layout/HalfCircleOrganizationChart"/>
    <dgm:cxn modelId="{4F6E00DB-1270-495E-9F63-49EB90CB7264}" type="presOf" srcId="{2B626EF1-458B-41D2-A463-320388117E44}" destId="{49D8A86C-2017-4A4D-9878-849150EE061C}" srcOrd="0" destOrd="0" presId="urn:microsoft.com/office/officeart/2008/layout/HalfCircleOrganizationChart"/>
    <dgm:cxn modelId="{631A3C24-E04D-4311-AB0A-81DD91E92314}" srcId="{E5079F86-D5BA-4801-A2AB-4926E11D4133}" destId="{4139B855-4C50-4014-82B6-9F59B6B7323A}" srcOrd="0" destOrd="0" parTransId="{C9210D95-1F6C-4845-A4CF-0D41D3EF0612}" sibTransId="{10589CFC-31F0-4023-8140-4B8E591BA690}"/>
    <dgm:cxn modelId="{0AF7C834-D7F5-4F34-B30A-644EB311FAF2}" type="presOf" srcId="{D9F5E2F4-BC20-415F-92C0-11668B4D0497}" destId="{3F582D20-7F58-4C1A-80B0-3653C1386FBF}" srcOrd="0" destOrd="0" presId="urn:microsoft.com/office/officeart/2008/layout/HalfCircleOrganizationChart"/>
    <dgm:cxn modelId="{F9B80BAD-D281-4BC3-A4FF-CD86B98E00FE}" type="presOf" srcId="{FBF94B9B-3BBD-4B13-92DB-A8D40E1DC6C5}" destId="{D20E2C81-0DFC-423F-908B-C94AD7E18B54}" srcOrd="0" destOrd="0" presId="urn:microsoft.com/office/officeart/2008/layout/HalfCircleOrganizationChart"/>
    <dgm:cxn modelId="{1E0D7238-5DDB-4A45-A06A-C569F1E2B7BF}" type="presOf" srcId="{19BB9B33-A4E5-4518-A391-343BD39F51E5}" destId="{C3ED2A6E-D0E0-418F-8915-B326CAC5CB4F}" srcOrd="0" destOrd="0" presId="urn:microsoft.com/office/officeart/2008/layout/HalfCircleOrganizationChart"/>
    <dgm:cxn modelId="{A089A93B-82D6-4504-8D56-52BA02287C4D}" type="presOf" srcId="{93C2D1FD-EB58-4457-AB7D-CAA852A84E1D}" destId="{4C68B561-F848-41DC-844A-AFC4345236DD}" srcOrd="0" destOrd="0" presId="urn:microsoft.com/office/officeart/2008/layout/HalfCircleOrganizationChart"/>
    <dgm:cxn modelId="{DA7F8773-5042-4136-815D-32E34E342221}" type="presOf" srcId="{8C5523E2-26AF-499D-A58F-9681352EB56D}" destId="{44F44B87-160E-4B39-AAB8-EAC1D97FD697}" srcOrd="0" destOrd="0" presId="urn:microsoft.com/office/officeart/2008/layout/HalfCircleOrganizationChart"/>
    <dgm:cxn modelId="{E58F6B31-4FF4-42FE-A93A-59517C04041B}" type="presOf" srcId="{59CE6137-4BC3-4459-8134-13044F447ABC}" destId="{4CA61BE0-E53D-4CCA-B01B-696E8C419FDE}" srcOrd="1" destOrd="0" presId="urn:microsoft.com/office/officeart/2008/layout/HalfCircleOrganizationChart"/>
    <dgm:cxn modelId="{AAE95D30-E277-47D8-AA31-2F57A0A111AA}" type="presOf" srcId="{EB0237EF-80FB-49F5-ABA8-07261D08B862}" destId="{1855C600-3B26-4125-B9AF-C2CFDF8E82B1}" srcOrd="1" destOrd="0" presId="urn:microsoft.com/office/officeart/2008/layout/HalfCircleOrganizationChart"/>
    <dgm:cxn modelId="{02C9EFEC-EFD8-4545-9C89-0988773A17A7}" type="presOf" srcId="{83B210FB-8255-4B7E-B42A-1E15BEA0C78C}" destId="{9E51699B-60B4-4DFA-BDD5-7502E6399D05}" srcOrd="1" destOrd="0" presId="urn:microsoft.com/office/officeart/2008/layout/HalfCircleOrganizationChart"/>
    <dgm:cxn modelId="{CB288E75-79A5-43FC-8839-A9975BD9672F}" type="presOf" srcId="{15487E23-0C31-480F-B963-5A290BD7FBE6}" destId="{AD76B78D-EE07-4848-9102-C847C30586D1}" srcOrd="0" destOrd="0" presId="urn:microsoft.com/office/officeart/2008/layout/HalfCircleOrganizationChart"/>
    <dgm:cxn modelId="{520555F7-7D7C-403A-AA9D-1F8BF60A8A28}" type="presOf" srcId="{CFE23AEE-D75D-4E73-BA2E-6F1F5E18144E}" destId="{9048071D-7147-42B2-BA44-A691FA69FAA7}" srcOrd="0" destOrd="0" presId="urn:microsoft.com/office/officeart/2008/layout/HalfCircleOrganizationChart"/>
    <dgm:cxn modelId="{F76FE669-0756-4E98-9E10-727A178CEF83}" type="presOf" srcId="{350E0299-F153-42EA-90C2-37913EA7D53A}" destId="{4DC0722E-3297-4C6E-8A87-556A2CE7CAE6}" srcOrd="1" destOrd="0" presId="urn:microsoft.com/office/officeart/2008/layout/HalfCircleOrganizationChart"/>
    <dgm:cxn modelId="{8039136F-6A90-4007-9289-79F44A13FDC7}" type="presOf" srcId="{AD68D42A-3E88-4935-A23F-B592A58550D5}" destId="{7694A936-A360-4FD1-9344-AE4830A5477C}" srcOrd="0" destOrd="0" presId="urn:microsoft.com/office/officeart/2008/layout/HalfCircleOrganizationChart"/>
    <dgm:cxn modelId="{C6090E6E-47BE-4382-9BB6-775D6C352382}" srcId="{8DD5554C-8352-4C65-B26E-1C1F426195CE}" destId="{83B210FB-8255-4B7E-B42A-1E15BEA0C78C}" srcOrd="1" destOrd="0" parTransId="{037F2D6F-3393-42D8-ADFA-F2714E43DBCB}" sibTransId="{AC2678CB-3025-4445-9670-5BC83CB5F295}"/>
    <dgm:cxn modelId="{2C3857E5-CB3D-4F14-AF50-887D440F0006}" type="presOf" srcId="{DEE4E436-0A3E-42B3-9553-717B0D347B78}" destId="{022F3784-F960-420B-9045-8398F77AC520}" srcOrd="0" destOrd="0" presId="urn:microsoft.com/office/officeart/2008/layout/HalfCircleOrganizationChart"/>
    <dgm:cxn modelId="{E2D055C1-2573-46AD-83BA-A5BF7343C0EE}" type="presOf" srcId="{3573B3D6-8135-4FC6-A095-2B3D3DA4A8E7}" destId="{54D3301D-B08F-4D7B-BE42-BB0DAB709907}" srcOrd="1" destOrd="0" presId="urn:microsoft.com/office/officeart/2008/layout/HalfCircleOrganizationChart"/>
    <dgm:cxn modelId="{DB3C947B-8CA1-4E3C-B414-BC0D77FD29F7}" type="presOf" srcId="{A52AC902-80BE-4F78-ABED-E111747FA08C}" destId="{060FF2D3-4E22-4154-AFA9-12A58D4A029C}" srcOrd="0" destOrd="0" presId="urn:microsoft.com/office/officeart/2008/layout/HalfCircleOrganizationChart"/>
    <dgm:cxn modelId="{8D709064-AED1-43BA-974F-E7957E8F869C}" type="presOf" srcId="{EA4C4950-D3DA-4678-89B0-A93340746024}" destId="{C2024C09-4286-4209-9E5C-936C881642BF}" srcOrd="0" destOrd="0" presId="urn:microsoft.com/office/officeart/2008/layout/HalfCircleOrganizationChart"/>
    <dgm:cxn modelId="{E8D5D186-4074-4E4D-BB2E-B2899D48DEAF}" type="presOf" srcId="{DEE4E436-0A3E-42B3-9553-717B0D347B78}" destId="{38D805BD-8A04-474E-B243-3F4E61C14237}" srcOrd="1" destOrd="0" presId="urn:microsoft.com/office/officeart/2008/layout/HalfCircleOrganizationChart"/>
    <dgm:cxn modelId="{9407F564-FEF8-40B7-8ACD-28B5DEDCD7FA}" srcId="{DEE4E436-0A3E-42B3-9553-717B0D347B78}" destId="{EA4C4950-D3DA-4678-89B0-A93340746024}" srcOrd="0" destOrd="0" parTransId="{FBF94B9B-3BBD-4B13-92DB-A8D40E1DC6C5}" sibTransId="{8DCF3CFC-4D95-4583-9467-980CC6CD335A}"/>
    <dgm:cxn modelId="{B5983AD4-DB93-4989-A985-43D9C08E099C}" type="presOf" srcId="{DC15EDE7-6AF0-4B06-BFB4-685B30F1A1D2}" destId="{E1F25DEC-4376-4E8D-A986-A375148DAECC}" srcOrd="1" destOrd="0" presId="urn:microsoft.com/office/officeart/2008/layout/HalfCircleOrganizationChart"/>
    <dgm:cxn modelId="{E46DDC1E-82FB-4165-9E45-1EF4C50B92AB}" type="presOf" srcId="{C5DCB81A-436A-44B6-BD2B-220B09401B20}" destId="{98DD76ED-7E1B-41D1-B332-A54E55BE7D71}" srcOrd="0" destOrd="0" presId="urn:microsoft.com/office/officeart/2008/layout/HalfCircleOrganizationChart"/>
    <dgm:cxn modelId="{DC0CA390-2C7F-4619-B8E7-D10E418F900C}" type="presParOf" srcId="{213AF457-5673-4CC0-809B-24C1F8382BF6}" destId="{697ABACE-5A62-41B7-948A-86CDC0EB1A4F}" srcOrd="0" destOrd="0" presId="urn:microsoft.com/office/officeart/2008/layout/HalfCircleOrganizationChart"/>
    <dgm:cxn modelId="{C61BF921-CE81-412C-B295-4DA76843FFA5}" type="presParOf" srcId="{697ABACE-5A62-41B7-948A-86CDC0EB1A4F}" destId="{F2B9AC78-A865-405B-82E7-E1E2C6F3840E}" srcOrd="0" destOrd="0" presId="urn:microsoft.com/office/officeart/2008/layout/HalfCircleOrganizationChart"/>
    <dgm:cxn modelId="{E6D23D58-98EB-4520-8B28-B626191C900B}" type="presParOf" srcId="{F2B9AC78-A865-405B-82E7-E1E2C6F3840E}" destId="{022F3784-F960-420B-9045-8398F77AC520}" srcOrd="0" destOrd="0" presId="urn:microsoft.com/office/officeart/2008/layout/HalfCircleOrganizationChart"/>
    <dgm:cxn modelId="{551F68E9-22B0-48EF-AACB-2D5FE21D9D5C}" type="presParOf" srcId="{F2B9AC78-A865-405B-82E7-E1E2C6F3840E}" destId="{F25F4056-D968-44D3-82C1-37A280AE4680}" srcOrd="1" destOrd="0" presId="urn:microsoft.com/office/officeart/2008/layout/HalfCircleOrganizationChart"/>
    <dgm:cxn modelId="{69174E76-BC15-4E68-B1B5-7E413C072BCA}" type="presParOf" srcId="{F2B9AC78-A865-405B-82E7-E1E2C6F3840E}" destId="{E3691EF6-F998-428A-B409-B32A023971A8}" srcOrd="2" destOrd="0" presId="urn:microsoft.com/office/officeart/2008/layout/HalfCircleOrganizationChart"/>
    <dgm:cxn modelId="{9E110A63-70A0-4C6A-9A4A-F95339DA702F}" type="presParOf" srcId="{F2B9AC78-A865-405B-82E7-E1E2C6F3840E}" destId="{38D805BD-8A04-474E-B243-3F4E61C14237}" srcOrd="3" destOrd="0" presId="urn:microsoft.com/office/officeart/2008/layout/HalfCircleOrganizationChart"/>
    <dgm:cxn modelId="{6C8A0776-D12C-4287-B1F9-7BA36A83A83F}" type="presParOf" srcId="{697ABACE-5A62-41B7-948A-86CDC0EB1A4F}" destId="{7671EA45-7550-46FB-AFCE-6204853A39E3}" srcOrd="1" destOrd="0" presId="urn:microsoft.com/office/officeart/2008/layout/HalfCircleOrganizationChart"/>
    <dgm:cxn modelId="{7B6EEDBE-B595-46B3-9DAD-9D284C5DC1DE}" type="presParOf" srcId="{7671EA45-7550-46FB-AFCE-6204853A39E3}" destId="{D20E2C81-0DFC-423F-908B-C94AD7E18B54}" srcOrd="0" destOrd="0" presId="urn:microsoft.com/office/officeart/2008/layout/HalfCircleOrganizationChart"/>
    <dgm:cxn modelId="{8EABE9E9-C65B-432C-8E6F-6B581CF30135}" type="presParOf" srcId="{7671EA45-7550-46FB-AFCE-6204853A39E3}" destId="{67475063-9278-44F7-B121-FD6D039186A5}" srcOrd="1" destOrd="0" presId="urn:microsoft.com/office/officeart/2008/layout/HalfCircleOrganizationChart"/>
    <dgm:cxn modelId="{5E07D795-C740-4339-8049-C0C392354185}" type="presParOf" srcId="{67475063-9278-44F7-B121-FD6D039186A5}" destId="{B1CB674E-3F4A-466F-B117-55AA25A199C8}" srcOrd="0" destOrd="0" presId="urn:microsoft.com/office/officeart/2008/layout/HalfCircleOrganizationChart"/>
    <dgm:cxn modelId="{24F25E9F-C0C9-4AD7-9ECC-7109D5A18266}" type="presParOf" srcId="{B1CB674E-3F4A-466F-B117-55AA25A199C8}" destId="{C2024C09-4286-4209-9E5C-936C881642BF}" srcOrd="0" destOrd="0" presId="urn:microsoft.com/office/officeart/2008/layout/HalfCircleOrganizationChart"/>
    <dgm:cxn modelId="{3DD1D4C3-EDB9-453F-97EC-0236A30754C7}" type="presParOf" srcId="{B1CB674E-3F4A-466F-B117-55AA25A199C8}" destId="{CAB9560F-7081-472A-9D10-48466D94B7C2}" srcOrd="1" destOrd="0" presId="urn:microsoft.com/office/officeart/2008/layout/HalfCircleOrganizationChart"/>
    <dgm:cxn modelId="{6B254BD9-8DDF-4429-843C-19008269AC91}" type="presParOf" srcId="{B1CB674E-3F4A-466F-B117-55AA25A199C8}" destId="{EB37EA75-8710-4E4C-9E71-6886E4D6F122}" srcOrd="2" destOrd="0" presId="urn:microsoft.com/office/officeart/2008/layout/HalfCircleOrganizationChart"/>
    <dgm:cxn modelId="{F50852EC-2016-4EF1-9E4E-C50C4F1C4AAF}" type="presParOf" srcId="{B1CB674E-3F4A-466F-B117-55AA25A199C8}" destId="{838FC19A-9F0B-426C-9BEB-2B74B5CEC0A5}" srcOrd="3" destOrd="0" presId="urn:microsoft.com/office/officeart/2008/layout/HalfCircleOrganizationChart"/>
    <dgm:cxn modelId="{5C2DDE23-DE1F-4FE4-8A44-5DDA74F91CC1}" type="presParOf" srcId="{67475063-9278-44F7-B121-FD6D039186A5}" destId="{7259B410-02A4-44D2-AE76-8569CC0B0215}" srcOrd="1" destOrd="0" presId="urn:microsoft.com/office/officeart/2008/layout/HalfCircleOrganizationChart"/>
    <dgm:cxn modelId="{9641A20B-B989-46FC-90A1-CDC4B304CE92}" type="presParOf" srcId="{7259B410-02A4-44D2-AE76-8569CC0B0215}" destId="{AD76B78D-EE07-4848-9102-C847C30586D1}" srcOrd="0" destOrd="0" presId="urn:microsoft.com/office/officeart/2008/layout/HalfCircleOrganizationChart"/>
    <dgm:cxn modelId="{2BAC132D-3087-40F4-B2E0-0EF414D80B21}" type="presParOf" srcId="{7259B410-02A4-44D2-AE76-8569CC0B0215}" destId="{62F640C0-A192-434C-BCEA-08D68DBEA8BE}" srcOrd="1" destOrd="0" presId="urn:microsoft.com/office/officeart/2008/layout/HalfCircleOrganizationChart"/>
    <dgm:cxn modelId="{EAA7573A-C620-4610-8635-FF0669483CF0}" type="presParOf" srcId="{62F640C0-A192-434C-BCEA-08D68DBEA8BE}" destId="{A0C401D4-E5B5-49A2-9350-7F134B4D3E9F}" srcOrd="0" destOrd="0" presId="urn:microsoft.com/office/officeart/2008/layout/HalfCircleOrganizationChart"/>
    <dgm:cxn modelId="{C66495E3-1C6A-46D3-9A20-9D3D1111C5BD}" type="presParOf" srcId="{A0C401D4-E5B5-49A2-9350-7F134B4D3E9F}" destId="{58130F05-6408-4047-AD83-7922E8CD1E25}" srcOrd="0" destOrd="0" presId="urn:microsoft.com/office/officeart/2008/layout/HalfCircleOrganizationChart"/>
    <dgm:cxn modelId="{773313B5-86E0-46CD-ABAB-F5BA90F4F924}" type="presParOf" srcId="{A0C401D4-E5B5-49A2-9350-7F134B4D3E9F}" destId="{AC7993EA-C6A7-4054-B553-16CB6A47C39B}" srcOrd="1" destOrd="0" presId="urn:microsoft.com/office/officeart/2008/layout/HalfCircleOrganizationChart"/>
    <dgm:cxn modelId="{C86E21C8-7248-406A-B2C0-B1465A9A9F85}" type="presParOf" srcId="{A0C401D4-E5B5-49A2-9350-7F134B4D3E9F}" destId="{6FA2B2A9-BBA3-4BF9-8FB8-02667980241A}" srcOrd="2" destOrd="0" presId="urn:microsoft.com/office/officeart/2008/layout/HalfCircleOrganizationChart"/>
    <dgm:cxn modelId="{0EA78E27-C1D7-474A-9BF9-AED6AFEDC985}" type="presParOf" srcId="{A0C401D4-E5B5-49A2-9350-7F134B4D3E9F}" destId="{E1F25DEC-4376-4E8D-A986-A375148DAECC}" srcOrd="3" destOrd="0" presId="urn:microsoft.com/office/officeart/2008/layout/HalfCircleOrganizationChart"/>
    <dgm:cxn modelId="{FB2BCB2B-D8EC-405B-BEB0-FA44CF3D7793}" type="presParOf" srcId="{62F640C0-A192-434C-BCEA-08D68DBEA8BE}" destId="{0D9B2FD2-5A9D-48A6-BFDD-5E509529B1CA}" srcOrd="1" destOrd="0" presId="urn:microsoft.com/office/officeart/2008/layout/HalfCircleOrganizationChart"/>
    <dgm:cxn modelId="{D54DCD3B-7D05-49E0-B87F-4E63747D9948}" type="presParOf" srcId="{62F640C0-A192-434C-BCEA-08D68DBEA8BE}" destId="{7DCE3647-7226-4D2A-8A7A-75C56C3DBBCA}" srcOrd="2" destOrd="0" presId="urn:microsoft.com/office/officeart/2008/layout/HalfCircleOrganizationChart"/>
    <dgm:cxn modelId="{0E5CF72D-82BB-45EA-8B51-2F4C00148CD2}" type="presParOf" srcId="{7259B410-02A4-44D2-AE76-8569CC0B0215}" destId="{44F44B87-160E-4B39-AAB8-EAC1D97FD697}" srcOrd="2" destOrd="0" presId="urn:microsoft.com/office/officeart/2008/layout/HalfCircleOrganizationChart"/>
    <dgm:cxn modelId="{F16A2765-C2B6-4FED-8736-3595B4ABA175}" type="presParOf" srcId="{7259B410-02A4-44D2-AE76-8569CC0B0215}" destId="{67A5E972-7432-41ED-A076-1D7BD07749A7}" srcOrd="3" destOrd="0" presId="urn:microsoft.com/office/officeart/2008/layout/HalfCircleOrganizationChart"/>
    <dgm:cxn modelId="{FE74AE90-DD1D-4E4C-8122-ED7C97468512}" type="presParOf" srcId="{67A5E972-7432-41ED-A076-1D7BD07749A7}" destId="{6BC072C9-C54D-4C0E-971F-02FFF7FBFCF0}" srcOrd="0" destOrd="0" presId="urn:microsoft.com/office/officeart/2008/layout/HalfCircleOrganizationChart"/>
    <dgm:cxn modelId="{7F4F2557-747B-4C65-90EF-ED8B7286D8B0}" type="presParOf" srcId="{6BC072C9-C54D-4C0E-971F-02FFF7FBFCF0}" destId="{38D594D6-8845-4FA4-8252-C7930DE8CAC9}" srcOrd="0" destOrd="0" presId="urn:microsoft.com/office/officeart/2008/layout/HalfCircleOrganizationChart"/>
    <dgm:cxn modelId="{FA4E821C-5191-465F-8A90-1C9F1166E2C7}" type="presParOf" srcId="{6BC072C9-C54D-4C0E-971F-02FFF7FBFCF0}" destId="{43A778E2-4772-445A-80CF-34BEB1EC52A8}" srcOrd="1" destOrd="0" presId="urn:microsoft.com/office/officeart/2008/layout/HalfCircleOrganizationChart"/>
    <dgm:cxn modelId="{4659015C-F598-43C3-8BAB-880ADC3748B1}" type="presParOf" srcId="{6BC072C9-C54D-4C0E-971F-02FFF7FBFCF0}" destId="{78707586-D9B6-48FE-89AE-5B5D213749DB}" srcOrd="2" destOrd="0" presId="urn:microsoft.com/office/officeart/2008/layout/HalfCircleOrganizationChart"/>
    <dgm:cxn modelId="{A53E3746-13EA-4392-9EF9-34A4E97003C3}" type="presParOf" srcId="{6BC072C9-C54D-4C0E-971F-02FFF7FBFCF0}" destId="{ED529E5C-48D4-4B29-8DD6-370AA272BA01}" srcOrd="3" destOrd="0" presId="urn:microsoft.com/office/officeart/2008/layout/HalfCircleOrganizationChart"/>
    <dgm:cxn modelId="{43157B00-4A10-45D2-820A-8F8BA92E2FA6}" type="presParOf" srcId="{67A5E972-7432-41ED-A076-1D7BD07749A7}" destId="{5739929D-79E3-4BD6-B00F-5C7818C29568}" srcOrd="1" destOrd="0" presId="urn:microsoft.com/office/officeart/2008/layout/HalfCircleOrganizationChart"/>
    <dgm:cxn modelId="{1FF4A081-EF53-4C47-AE6C-2F6091D02AAD}" type="presParOf" srcId="{67A5E972-7432-41ED-A076-1D7BD07749A7}" destId="{22E7FE2B-0D25-4110-84B6-E6ADF48A5FE6}" srcOrd="2" destOrd="0" presId="urn:microsoft.com/office/officeart/2008/layout/HalfCircleOrganizationChart"/>
    <dgm:cxn modelId="{664BFC72-72E7-478E-B4E0-0F143717DA4B}" type="presParOf" srcId="{7259B410-02A4-44D2-AE76-8569CC0B0215}" destId="{69925D3D-1A15-4D36-A108-AA9593CCB98A}" srcOrd="4" destOrd="0" presId="urn:microsoft.com/office/officeart/2008/layout/HalfCircleOrganizationChart"/>
    <dgm:cxn modelId="{4021196C-F595-4E19-90BB-5553112F14DB}" type="presParOf" srcId="{7259B410-02A4-44D2-AE76-8569CC0B0215}" destId="{B72B7BCA-BA40-4928-91A7-0F55D543C206}" srcOrd="5" destOrd="0" presId="urn:microsoft.com/office/officeart/2008/layout/HalfCircleOrganizationChart"/>
    <dgm:cxn modelId="{A8E99B68-5C4A-4D5E-B8F1-ABD532A4CD57}" type="presParOf" srcId="{B72B7BCA-BA40-4928-91A7-0F55D543C206}" destId="{CD880965-2172-4A18-A315-DBCC81AC3E30}" srcOrd="0" destOrd="0" presId="urn:microsoft.com/office/officeart/2008/layout/HalfCircleOrganizationChart"/>
    <dgm:cxn modelId="{54C3AF8C-EEA3-4B99-A27D-F9E6E040BC89}" type="presParOf" srcId="{CD880965-2172-4A18-A315-DBCC81AC3E30}" destId="{7009100F-151B-43F2-B32D-9D83300BAA3E}" srcOrd="0" destOrd="0" presId="urn:microsoft.com/office/officeart/2008/layout/HalfCircleOrganizationChart"/>
    <dgm:cxn modelId="{87F6DC30-61A1-467A-849E-3BFD3AD773A0}" type="presParOf" srcId="{CD880965-2172-4A18-A315-DBCC81AC3E30}" destId="{2C810F27-5D3F-40B4-8621-026887EBB1A9}" srcOrd="1" destOrd="0" presId="urn:microsoft.com/office/officeart/2008/layout/HalfCircleOrganizationChart"/>
    <dgm:cxn modelId="{2D0400AF-B107-4781-9E03-DC0B6C047560}" type="presParOf" srcId="{CD880965-2172-4A18-A315-DBCC81AC3E30}" destId="{0D532A1D-BDB2-4CC7-AC85-2197B09F01BB}" srcOrd="2" destOrd="0" presId="urn:microsoft.com/office/officeart/2008/layout/HalfCircleOrganizationChart"/>
    <dgm:cxn modelId="{17729092-34BE-438C-B42B-C4A395333E9E}" type="presParOf" srcId="{CD880965-2172-4A18-A315-DBCC81AC3E30}" destId="{08CE06D6-1060-48E1-9CC8-663CDC61642A}" srcOrd="3" destOrd="0" presId="urn:microsoft.com/office/officeart/2008/layout/HalfCircleOrganizationChart"/>
    <dgm:cxn modelId="{C957FF35-8CDF-4E81-9A58-70D629872C38}" type="presParOf" srcId="{B72B7BCA-BA40-4928-91A7-0F55D543C206}" destId="{BF26BE3F-2EAE-44E7-8013-D7144657D95B}" srcOrd="1" destOrd="0" presId="urn:microsoft.com/office/officeart/2008/layout/HalfCircleOrganizationChart"/>
    <dgm:cxn modelId="{67DB88E6-74D1-494A-87BB-AD5CB17C7BA4}" type="presParOf" srcId="{B72B7BCA-BA40-4928-91A7-0F55D543C206}" destId="{2372B42A-8ECF-47C7-86C2-27299C308B37}" srcOrd="2" destOrd="0" presId="urn:microsoft.com/office/officeart/2008/layout/HalfCircleOrganizationChart"/>
    <dgm:cxn modelId="{B9506D2E-AF17-415A-AFFB-570AA84BAA3D}" type="presParOf" srcId="{7259B410-02A4-44D2-AE76-8569CC0B0215}" destId="{73C78378-62B7-496C-9994-6ED72F4E9BCB}" srcOrd="6" destOrd="0" presId="urn:microsoft.com/office/officeart/2008/layout/HalfCircleOrganizationChart"/>
    <dgm:cxn modelId="{34B1AA3D-EE17-475F-8E59-516527550E65}" type="presParOf" srcId="{7259B410-02A4-44D2-AE76-8569CC0B0215}" destId="{9771D2D0-DDCE-4337-AC68-FF8130EA67A3}" srcOrd="7" destOrd="0" presId="urn:microsoft.com/office/officeart/2008/layout/HalfCircleOrganizationChart"/>
    <dgm:cxn modelId="{48AA8844-68E9-484E-A4A5-BF7103289A24}" type="presParOf" srcId="{9771D2D0-DDCE-4337-AC68-FF8130EA67A3}" destId="{D534DFED-8E5F-419A-83AE-4BC6896818E5}" srcOrd="0" destOrd="0" presId="urn:microsoft.com/office/officeart/2008/layout/HalfCircleOrganizationChart"/>
    <dgm:cxn modelId="{B73EB3A3-6B50-4F05-85B9-1362F0529968}" type="presParOf" srcId="{D534DFED-8E5F-419A-83AE-4BC6896818E5}" destId="{C3ED2A6E-D0E0-418F-8915-B326CAC5CB4F}" srcOrd="0" destOrd="0" presId="urn:microsoft.com/office/officeart/2008/layout/HalfCircleOrganizationChart"/>
    <dgm:cxn modelId="{1EED71B5-E6C6-42B8-BCAD-86DC72E7BEDC}" type="presParOf" srcId="{D534DFED-8E5F-419A-83AE-4BC6896818E5}" destId="{4C2D3BFF-4DC6-499E-9247-DAF0D7146929}" srcOrd="1" destOrd="0" presId="urn:microsoft.com/office/officeart/2008/layout/HalfCircleOrganizationChart"/>
    <dgm:cxn modelId="{83E86C1A-2F57-4DEF-8686-E52162577F22}" type="presParOf" srcId="{D534DFED-8E5F-419A-83AE-4BC6896818E5}" destId="{DF021AA5-9F98-4D4D-8051-B5416F3E1A9B}" srcOrd="2" destOrd="0" presId="urn:microsoft.com/office/officeart/2008/layout/HalfCircleOrganizationChart"/>
    <dgm:cxn modelId="{46E527F2-A01D-4105-BA04-443C50BEA201}" type="presParOf" srcId="{D534DFED-8E5F-419A-83AE-4BC6896818E5}" destId="{9CD1A56D-8C9A-4BD4-8E2A-F76985E089A0}" srcOrd="3" destOrd="0" presId="urn:microsoft.com/office/officeart/2008/layout/HalfCircleOrganizationChart"/>
    <dgm:cxn modelId="{835C7701-4487-4125-9B0C-7D7672C984F1}" type="presParOf" srcId="{9771D2D0-DDCE-4337-AC68-FF8130EA67A3}" destId="{83A5DB55-C6A6-4AD2-9D35-2BC721F17C77}" srcOrd="1" destOrd="0" presId="urn:microsoft.com/office/officeart/2008/layout/HalfCircleOrganizationChart"/>
    <dgm:cxn modelId="{E8F8FB19-41FD-4653-A339-3BDD238447A1}" type="presParOf" srcId="{9771D2D0-DDCE-4337-AC68-FF8130EA67A3}" destId="{5D685FAA-D6FC-4678-A810-CD5F72334AEC}" srcOrd="2" destOrd="0" presId="urn:microsoft.com/office/officeart/2008/layout/HalfCircleOrganizationChart"/>
    <dgm:cxn modelId="{9AACB670-2DD4-4D79-B104-30A26CA1C348}" type="presParOf" srcId="{67475063-9278-44F7-B121-FD6D039186A5}" destId="{662ECCDA-AE1D-4BE9-BE84-CF3C6699EA61}" srcOrd="2" destOrd="0" presId="urn:microsoft.com/office/officeart/2008/layout/HalfCircleOrganizationChart"/>
    <dgm:cxn modelId="{3EAF1D3E-BF65-4E07-ADC2-BF086AA67926}" type="presParOf" srcId="{7671EA45-7550-46FB-AFCE-6204853A39E3}" destId="{C40D5E24-AAFC-4BEC-BC9A-34AE46D78774}" srcOrd="2" destOrd="0" presId="urn:microsoft.com/office/officeart/2008/layout/HalfCircleOrganizationChart"/>
    <dgm:cxn modelId="{F51424E0-BEB5-42C4-910D-82BE811E4387}" type="presParOf" srcId="{7671EA45-7550-46FB-AFCE-6204853A39E3}" destId="{636F8C63-DCE9-4FB6-B6A3-0799549A815C}" srcOrd="3" destOrd="0" presId="urn:microsoft.com/office/officeart/2008/layout/HalfCircleOrganizationChart"/>
    <dgm:cxn modelId="{59531D47-3AA9-44DD-B448-0E9077984525}" type="presParOf" srcId="{636F8C63-DCE9-4FB6-B6A3-0799549A815C}" destId="{FB84A1E2-CA47-4BCB-A43C-8820810284E0}" srcOrd="0" destOrd="0" presId="urn:microsoft.com/office/officeart/2008/layout/HalfCircleOrganizationChart"/>
    <dgm:cxn modelId="{DFC3ED0F-A6AB-4BF9-BDAF-C4FD7DBD1592}" type="presParOf" srcId="{FB84A1E2-CA47-4BCB-A43C-8820810284E0}" destId="{7694A936-A360-4FD1-9344-AE4830A5477C}" srcOrd="0" destOrd="0" presId="urn:microsoft.com/office/officeart/2008/layout/HalfCircleOrganizationChart"/>
    <dgm:cxn modelId="{03834B7A-FCB3-4AE4-9C83-5450277983BA}" type="presParOf" srcId="{FB84A1E2-CA47-4BCB-A43C-8820810284E0}" destId="{AD52CB78-4232-4E66-AA39-193350201043}" srcOrd="1" destOrd="0" presId="urn:microsoft.com/office/officeart/2008/layout/HalfCircleOrganizationChart"/>
    <dgm:cxn modelId="{61090B36-9C5E-4F6C-B8ED-0063AA758FC2}" type="presParOf" srcId="{FB84A1E2-CA47-4BCB-A43C-8820810284E0}" destId="{E361CBAE-22CA-4854-96C5-F176D8507234}" srcOrd="2" destOrd="0" presId="urn:microsoft.com/office/officeart/2008/layout/HalfCircleOrganizationChart"/>
    <dgm:cxn modelId="{E19D237C-C91C-4755-B0BA-D9D17DFAB57A}" type="presParOf" srcId="{FB84A1E2-CA47-4BCB-A43C-8820810284E0}" destId="{CD698F0D-A8A4-4B47-8648-CB557B3DA5F8}" srcOrd="3" destOrd="0" presId="urn:microsoft.com/office/officeart/2008/layout/HalfCircleOrganizationChart"/>
    <dgm:cxn modelId="{757E5109-2276-45AA-974D-A4D3318E7970}" type="presParOf" srcId="{636F8C63-DCE9-4FB6-B6A3-0799549A815C}" destId="{197E8A54-22F8-420B-A478-53187AFA9A57}" srcOrd="1" destOrd="0" presId="urn:microsoft.com/office/officeart/2008/layout/HalfCircleOrganizationChart"/>
    <dgm:cxn modelId="{ED23C667-3953-4D94-8D07-E6DA17341E1A}" type="presParOf" srcId="{197E8A54-22F8-420B-A478-53187AFA9A57}" destId="{49D8A86C-2017-4A4D-9878-849150EE061C}" srcOrd="0" destOrd="0" presId="urn:microsoft.com/office/officeart/2008/layout/HalfCircleOrganizationChart"/>
    <dgm:cxn modelId="{2350E169-A8C8-4378-9AAD-9C4B6DD44AC5}" type="presParOf" srcId="{197E8A54-22F8-420B-A478-53187AFA9A57}" destId="{F2BD48C0-0551-49CE-9630-CA1FE6BDD78F}" srcOrd="1" destOrd="0" presId="urn:microsoft.com/office/officeart/2008/layout/HalfCircleOrganizationChart"/>
    <dgm:cxn modelId="{F47159DD-DC40-467B-880F-DE4EA8655E7D}" type="presParOf" srcId="{F2BD48C0-0551-49CE-9630-CA1FE6BDD78F}" destId="{2121C91D-DB77-4AD7-A756-D923D30AA54A}" srcOrd="0" destOrd="0" presId="urn:microsoft.com/office/officeart/2008/layout/HalfCircleOrganizationChart"/>
    <dgm:cxn modelId="{E3257B24-7DB9-45B2-9630-DCBB09850A55}" type="presParOf" srcId="{2121C91D-DB77-4AD7-A756-D923D30AA54A}" destId="{98DD76ED-7E1B-41D1-B332-A54E55BE7D71}" srcOrd="0" destOrd="0" presId="urn:microsoft.com/office/officeart/2008/layout/HalfCircleOrganizationChart"/>
    <dgm:cxn modelId="{C48B8060-6985-4840-8348-09608109170F}" type="presParOf" srcId="{2121C91D-DB77-4AD7-A756-D923D30AA54A}" destId="{1E37C937-A920-4DD0-B932-DEDD32C9AEFB}" srcOrd="1" destOrd="0" presId="urn:microsoft.com/office/officeart/2008/layout/HalfCircleOrganizationChart"/>
    <dgm:cxn modelId="{94C845AD-5B45-434C-85E1-B19425470651}" type="presParOf" srcId="{2121C91D-DB77-4AD7-A756-D923D30AA54A}" destId="{68707EDC-1DBB-4640-910E-BA51A826E5AF}" srcOrd="2" destOrd="0" presId="urn:microsoft.com/office/officeart/2008/layout/HalfCircleOrganizationChart"/>
    <dgm:cxn modelId="{FAA1E35A-C061-4120-88D3-C06DD7E35A78}" type="presParOf" srcId="{2121C91D-DB77-4AD7-A756-D923D30AA54A}" destId="{39EB5BF7-B78A-44EA-9266-70B10405238E}" srcOrd="3" destOrd="0" presId="urn:microsoft.com/office/officeart/2008/layout/HalfCircleOrganizationChart"/>
    <dgm:cxn modelId="{3906C633-6948-436B-AFB7-C1EF8D9F12C0}" type="presParOf" srcId="{F2BD48C0-0551-49CE-9630-CA1FE6BDD78F}" destId="{9FDCE4F2-00EE-4CDD-B3E0-A6F65E095A94}" srcOrd="1" destOrd="0" presId="urn:microsoft.com/office/officeart/2008/layout/HalfCircleOrganizationChart"/>
    <dgm:cxn modelId="{B8A3AD7E-D8FD-495C-895D-273666BB95D5}" type="presParOf" srcId="{F2BD48C0-0551-49CE-9630-CA1FE6BDD78F}" destId="{1A37067F-5D0B-469C-B212-A512C57C9253}" srcOrd="2" destOrd="0" presId="urn:microsoft.com/office/officeart/2008/layout/HalfCircleOrganizationChart"/>
    <dgm:cxn modelId="{2190D34B-0C74-4A88-BC95-166BCDC17494}" type="presParOf" srcId="{197E8A54-22F8-420B-A478-53187AFA9A57}" destId="{4C68B561-F848-41DC-844A-AFC4345236DD}" srcOrd="2" destOrd="0" presId="urn:microsoft.com/office/officeart/2008/layout/HalfCircleOrganizationChart"/>
    <dgm:cxn modelId="{BB5AA9A9-C92F-46CF-B8B1-33D3500E2212}" type="presParOf" srcId="{197E8A54-22F8-420B-A478-53187AFA9A57}" destId="{7C889AD1-AC12-472C-A79A-FFC417005766}" srcOrd="3" destOrd="0" presId="urn:microsoft.com/office/officeart/2008/layout/HalfCircleOrganizationChart"/>
    <dgm:cxn modelId="{A617AED2-F1AC-46B4-A914-F01CBC0D9701}" type="presParOf" srcId="{7C889AD1-AC12-472C-A79A-FFC417005766}" destId="{EB6A9E48-C4AD-4F4F-9A9A-05FA75473D22}" srcOrd="0" destOrd="0" presId="urn:microsoft.com/office/officeart/2008/layout/HalfCircleOrganizationChart"/>
    <dgm:cxn modelId="{FD5307E5-D370-4277-AD0C-06032033B856}" type="presParOf" srcId="{EB6A9E48-C4AD-4F4F-9A9A-05FA75473D22}" destId="{780CDA27-1999-4188-AA47-2C466BDFE040}" srcOrd="0" destOrd="0" presId="urn:microsoft.com/office/officeart/2008/layout/HalfCircleOrganizationChart"/>
    <dgm:cxn modelId="{DB63A1AE-33B7-4584-9791-6F7EE866FA62}" type="presParOf" srcId="{EB6A9E48-C4AD-4F4F-9A9A-05FA75473D22}" destId="{85D91AF5-FFE3-40AB-A884-8654F14389FC}" srcOrd="1" destOrd="0" presId="urn:microsoft.com/office/officeart/2008/layout/HalfCircleOrganizationChart"/>
    <dgm:cxn modelId="{2CE8F111-9268-4F73-8477-94D1BFCAE9D7}" type="presParOf" srcId="{EB6A9E48-C4AD-4F4F-9A9A-05FA75473D22}" destId="{C1C3B8D6-572C-413B-85B3-7AC2CFEE5111}" srcOrd="2" destOrd="0" presId="urn:microsoft.com/office/officeart/2008/layout/HalfCircleOrganizationChart"/>
    <dgm:cxn modelId="{9DD669DD-1D7D-42A1-BA01-ED31EAAF1D26}" type="presParOf" srcId="{EB6A9E48-C4AD-4F4F-9A9A-05FA75473D22}" destId="{4CA61BE0-E53D-4CCA-B01B-696E8C419FDE}" srcOrd="3" destOrd="0" presId="urn:microsoft.com/office/officeart/2008/layout/HalfCircleOrganizationChart"/>
    <dgm:cxn modelId="{1E445F17-A682-4843-A902-E10EA9C60D33}" type="presParOf" srcId="{7C889AD1-AC12-472C-A79A-FFC417005766}" destId="{D5D080A7-3797-41F8-9DA7-46B38580FAFA}" srcOrd="1" destOrd="0" presId="urn:microsoft.com/office/officeart/2008/layout/HalfCircleOrganizationChart"/>
    <dgm:cxn modelId="{6BFDD6A4-1D37-44C4-8550-4B0F95DEA9EB}" type="presParOf" srcId="{7C889AD1-AC12-472C-A79A-FFC417005766}" destId="{E2B358DF-64ED-4A90-9EBD-9ECC3E1AD2F1}" srcOrd="2" destOrd="0" presId="urn:microsoft.com/office/officeart/2008/layout/HalfCircleOrganizationChart"/>
    <dgm:cxn modelId="{6E2DBA3E-D261-44E3-9ADB-96782E1AD0EB}" type="presParOf" srcId="{636F8C63-DCE9-4FB6-B6A3-0799549A815C}" destId="{57E61CB1-C613-4C1C-9FBC-93E67671A21C}" srcOrd="2" destOrd="0" presId="urn:microsoft.com/office/officeart/2008/layout/HalfCircleOrganizationChart"/>
    <dgm:cxn modelId="{3C844E32-0E62-4F64-A013-5B4E6E8488A7}" type="presParOf" srcId="{7671EA45-7550-46FB-AFCE-6204853A39E3}" destId="{EE392E7C-6D5F-4BEB-9C25-98A7502375A5}" srcOrd="4" destOrd="0" presId="urn:microsoft.com/office/officeart/2008/layout/HalfCircleOrganizationChart"/>
    <dgm:cxn modelId="{CA8D7CE9-1425-4ABB-9E6A-485D4E6A7E85}" type="presParOf" srcId="{7671EA45-7550-46FB-AFCE-6204853A39E3}" destId="{4C3439C8-E394-46C4-B366-30A530851784}" srcOrd="5" destOrd="0" presId="urn:microsoft.com/office/officeart/2008/layout/HalfCircleOrganizationChart"/>
    <dgm:cxn modelId="{2F3D42C1-415B-4CC5-ABEB-3F24A9BE239C}" type="presParOf" srcId="{4C3439C8-E394-46C4-B366-30A530851784}" destId="{6F046BB5-0B07-4FA6-8CC4-A1B6F2514977}" srcOrd="0" destOrd="0" presId="urn:microsoft.com/office/officeart/2008/layout/HalfCircleOrganizationChart"/>
    <dgm:cxn modelId="{EFF4443C-E138-44C0-9ADF-5B3268867C7F}" type="presParOf" srcId="{6F046BB5-0B07-4FA6-8CC4-A1B6F2514977}" destId="{07B40FF5-00FE-49E8-AC22-890623B66CA4}" srcOrd="0" destOrd="0" presId="urn:microsoft.com/office/officeart/2008/layout/HalfCircleOrganizationChart"/>
    <dgm:cxn modelId="{5C83CEF1-0F68-48D0-9D3B-B07341E8FD4B}" type="presParOf" srcId="{6F046BB5-0B07-4FA6-8CC4-A1B6F2514977}" destId="{029645B0-8566-4A37-BF25-7FC5DE14372D}" srcOrd="1" destOrd="0" presId="urn:microsoft.com/office/officeart/2008/layout/HalfCircleOrganizationChart"/>
    <dgm:cxn modelId="{92D4D3D0-9C3B-49BD-AD4A-937E149BFE18}" type="presParOf" srcId="{6F046BB5-0B07-4FA6-8CC4-A1B6F2514977}" destId="{BFD13947-E67D-4A2D-A6E3-C402956F90AD}" srcOrd="2" destOrd="0" presId="urn:microsoft.com/office/officeart/2008/layout/HalfCircleOrganizationChart"/>
    <dgm:cxn modelId="{F6DE8EE5-89C8-4B91-BE80-8E531B1EAF16}" type="presParOf" srcId="{6F046BB5-0B07-4FA6-8CC4-A1B6F2514977}" destId="{CE4434B0-6180-4FE8-A102-6E52CDD1DF68}" srcOrd="3" destOrd="0" presId="urn:microsoft.com/office/officeart/2008/layout/HalfCircleOrganizationChart"/>
    <dgm:cxn modelId="{72249A34-E89D-41AD-B22A-82719ACDFC76}" type="presParOf" srcId="{4C3439C8-E394-46C4-B366-30A530851784}" destId="{D63EC90C-2691-418A-A9A7-E9A6DF81F68D}" srcOrd="1" destOrd="0" presId="urn:microsoft.com/office/officeart/2008/layout/HalfCircleOrganizationChart"/>
    <dgm:cxn modelId="{531D65E5-DCBD-45B6-9BBE-49A41621830C}" type="presParOf" srcId="{D63EC90C-2691-418A-A9A7-E9A6DF81F68D}" destId="{B4527F5B-B5A2-49FD-B9A2-87AA0CCFEEE6}" srcOrd="0" destOrd="0" presId="urn:microsoft.com/office/officeart/2008/layout/HalfCircleOrganizationChart"/>
    <dgm:cxn modelId="{7F92397C-EC33-4BEB-B070-5420537BB8AD}" type="presParOf" srcId="{D63EC90C-2691-418A-A9A7-E9A6DF81F68D}" destId="{AE1D98C2-423D-4D10-AA80-582BF5365DF3}" srcOrd="1" destOrd="0" presId="urn:microsoft.com/office/officeart/2008/layout/HalfCircleOrganizationChart"/>
    <dgm:cxn modelId="{4882B26D-D2C3-4BCC-84C4-A6A157D0B25B}" type="presParOf" srcId="{AE1D98C2-423D-4D10-AA80-582BF5365DF3}" destId="{274A89E2-6D42-45DA-B99F-1D4A39BF3477}" srcOrd="0" destOrd="0" presId="urn:microsoft.com/office/officeart/2008/layout/HalfCircleOrganizationChart"/>
    <dgm:cxn modelId="{DA226C7F-E2FC-4E91-8CDF-D0D3FE504B8A}" type="presParOf" srcId="{274A89E2-6D42-45DA-B99F-1D4A39BF3477}" destId="{0AE139DD-D787-4773-8D5F-B5E9D5AF6DDC}" srcOrd="0" destOrd="0" presId="urn:microsoft.com/office/officeart/2008/layout/HalfCircleOrganizationChart"/>
    <dgm:cxn modelId="{8564A60D-4F7A-4611-B10F-67A95205FCC8}" type="presParOf" srcId="{274A89E2-6D42-45DA-B99F-1D4A39BF3477}" destId="{DBB712CB-C10B-42E8-AA15-5D5A4757639F}" srcOrd="1" destOrd="0" presId="urn:microsoft.com/office/officeart/2008/layout/HalfCircleOrganizationChart"/>
    <dgm:cxn modelId="{8B2EDCA3-36BF-45E4-8DC3-9C147113E308}" type="presParOf" srcId="{274A89E2-6D42-45DA-B99F-1D4A39BF3477}" destId="{50CD5A19-918B-4FE8-B2CF-9FA8E6A7C67F}" srcOrd="2" destOrd="0" presId="urn:microsoft.com/office/officeart/2008/layout/HalfCircleOrganizationChart"/>
    <dgm:cxn modelId="{D18FB0E3-7BC7-4635-8585-2FB6A67CB160}" type="presParOf" srcId="{274A89E2-6D42-45DA-B99F-1D4A39BF3477}" destId="{CE4E988D-0494-4227-9981-A8FB00262A53}" srcOrd="3" destOrd="0" presId="urn:microsoft.com/office/officeart/2008/layout/HalfCircleOrganizationChart"/>
    <dgm:cxn modelId="{39BF8F18-9B75-42B5-AE17-E1815070B188}" type="presParOf" srcId="{AE1D98C2-423D-4D10-AA80-582BF5365DF3}" destId="{530DFA5F-2E2A-4467-A72E-CFB6C39E13D6}" srcOrd="1" destOrd="0" presId="urn:microsoft.com/office/officeart/2008/layout/HalfCircleOrganizationChart"/>
    <dgm:cxn modelId="{27DF095A-7F90-422F-9611-3FE39171BEAA}" type="presParOf" srcId="{AE1D98C2-423D-4D10-AA80-582BF5365DF3}" destId="{E95C002A-F10E-44BC-9F3A-DBDFB5051B9B}" srcOrd="2" destOrd="0" presId="urn:microsoft.com/office/officeart/2008/layout/HalfCircleOrganizationChart"/>
    <dgm:cxn modelId="{94428669-D32E-4BFC-AEA3-056B3029DF32}" type="presParOf" srcId="{D63EC90C-2691-418A-A9A7-E9A6DF81F68D}" destId="{24A78709-1621-40C9-97B9-55099ACE6B51}" srcOrd="2" destOrd="0" presId="urn:microsoft.com/office/officeart/2008/layout/HalfCircleOrganizationChart"/>
    <dgm:cxn modelId="{18736D46-4F4D-41B0-9004-D66E72DDB3AA}" type="presParOf" srcId="{D63EC90C-2691-418A-A9A7-E9A6DF81F68D}" destId="{BE7863EC-37A1-481D-BBBE-B62D93CD4E53}" srcOrd="3" destOrd="0" presId="urn:microsoft.com/office/officeart/2008/layout/HalfCircleOrganizationChart"/>
    <dgm:cxn modelId="{A7394203-C7F7-4C6D-BAF5-31FE9C3287B9}" type="presParOf" srcId="{BE7863EC-37A1-481D-BBBE-B62D93CD4E53}" destId="{3F257AE7-5573-49BB-96C8-8CF8C62A4DB7}" srcOrd="0" destOrd="0" presId="urn:microsoft.com/office/officeart/2008/layout/HalfCircleOrganizationChart"/>
    <dgm:cxn modelId="{AB88F598-0C4B-4353-B6D1-F3F9FDA3E746}" type="presParOf" srcId="{3F257AE7-5573-49BB-96C8-8CF8C62A4DB7}" destId="{3F582D20-7F58-4C1A-80B0-3653C1386FBF}" srcOrd="0" destOrd="0" presId="urn:microsoft.com/office/officeart/2008/layout/HalfCircleOrganizationChart"/>
    <dgm:cxn modelId="{9992A85C-D5B7-47DC-840D-6DD59C5AB892}" type="presParOf" srcId="{3F257AE7-5573-49BB-96C8-8CF8C62A4DB7}" destId="{5E3CB071-86AD-4DE9-9DA5-10BC8D680B87}" srcOrd="1" destOrd="0" presId="urn:microsoft.com/office/officeart/2008/layout/HalfCircleOrganizationChart"/>
    <dgm:cxn modelId="{AD220C7C-6D24-4255-9099-B112B66F2814}" type="presParOf" srcId="{3F257AE7-5573-49BB-96C8-8CF8C62A4DB7}" destId="{39F3B7F3-F9BA-4B5D-BACD-EE8E4033014D}" srcOrd="2" destOrd="0" presId="urn:microsoft.com/office/officeart/2008/layout/HalfCircleOrganizationChart"/>
    <dgm:cxn modelId="{33C3A2C2-B0DF-439B-8823-ACC1474FE301}" type="presParOf" srcId="{3F257AE7-5573-49BB-96C8-8CF8C62A4DB7}" destId="{519AEA3E-E8CF-4DBB-944A-6AAD59FB9EB7}" srcOrd="3" destOrd="0" presId="urn:microsoft.com/office/officeart/2008/layout/HalfCircleOrganizationChart"/>
    <dgm:cxn modelId="{01425EC8-897F-4B23-9BEA-4EBFB58A54F0}" type="presParOf" srcId="{BE7863EC-37A1-481D-BBBE-B62D93CD4E53}" destId="{1F535B23-E6E7-4491-8763-BD9AE72F0562}" srcOrd="1" destOrd="0" presId="urn:microsoft.com/office/officeart/2008/layout/HalfCircleOrganizationChart"/>
    <dgm:cxn modelId="{69D525C9-1B04-4AA4-BB1D-AF8168DBB8B0}" type="presParOf" srcId="{BE7863EC-37A1-481D-BBBE-B62D93CD4E53}" destId="{75F7A0A5-C063-4343-B562-E772B74813B5}" srcOrd="2" destOrd="0" presId="urn:microsoft.com/office/officeart/2008/layout/HalfCircleOrganizationChart"/>
    <dgm:cxn modelId="{E85D05D1-EB10-4B2B-A58F-E59C85675394}" type="presParOf" srcId="{4C3439C8-E394-46C4-B366-30A530851784}" destId="{E13F192F-595D-42D6-B28F-002682766F49}" srcOrd="2" destOrd="0" presId="urn:microsoft.com/office/officeart/2008/layout/HalfCircleOrganizationChart"/>
    <dgm:cxn modelId="{8E1D81B9-2904-4030-87F9-630A93C90BA4}" type="presParOf" srcId="{7671EA45-7550-46FB-AFCE-6204853A39E3}" destId="{681AC5B4-C072-488E-9E7A-EC8B27A6EF9A}" srcOrd="6" destOrd="0" presId="urn:microsoft.com/office/officeart/2008/layout/HalfCircleOrganizationChart"/>
    <dgm:cxn modelId="{30272F29-C48B-4FB2-A379-0D404CF8A1B4}" type="presParOf" srcId="{7671EA45-7550-46FB-AFCE-6204853A39E3}" destId="{C6BA218F-FCDE-4DB8-8A7F-07C4FBC807EE}" srcOrd="7" destOrd="0" presId="urn:microsoft.com/office/officeart/2008/layout/HalfCircleOrganizationChart"/>
    <dgm:cxn modelId="{5EE330F6-D792-4753-A4D3-C54D08633658}" type="presParOf" srcId="{C6BA218F-FCDE-4DB8-8A7F-07C4FBC807EE}" destId="{B4F05066-1CA2-4C01-9876-CEE642DF137F}" srcOrd="0" destOrd="0" presId="urn:microsoft.com/office/officeart/2008/layout/HalfCircleOrganizationChart"/>
    <dgm:cxn modelId="{8BCF3DA9-EA8F-458E-AEA5-D66AFF1CF1B6}" type="presParOf" srcId="{B4F05066-1CA2-4C01-9876-CEE642DF137F}" destId="{6DEE10EA-0FC8-450C-A8B6-102780AD6111}" srcOrd="0" destOrd="0" presId="urn:microsoft.com/office/officeart/2008/layout/HalfCircleOrganizationChart"/>
    <dgm:cxn modelId="{0BB08BD9-E5AF-4DD3-9226-BA2A9571A800}" type="presParOf" srcId="{B4F05066-1CA2-4C01-9876-CEE642DF137F}" destId="{C0EBE8E2-406E-4A70-98B1-D70A6EE706FF}" srcOrd="1" destOrd="0" presId="urn:microsoft.com/office/officeart/2008/layout/HalfCircleOrganizationChart"/>
    <dgm:cxn modelId="{7846C44F-A45A-4D4F-8659-4A894E189FC7}" type="presParOf" srcId="{B4F05066-1CA2-4C01-9876-CEE642DF137F}" destId="{5489CB7B-F893-4F28-91C9-8CC8B3AFF6D1}" srcOrd="2" destOrd="0" presId="urn:microsoft.com/office/officeart/2008/layout/HalfCircleOrganizationChart"/>
    <dgm:cxn modelId="{2F95344C-7630-4494-9EA3-5B6E99F5467F}" type="presParOf" srcId="{B4F05066-1CA2-4C01-9876-CEE642DF137F}" destId="{B46B73F4-BF92-4809-AA43-64C3EC18E8B6}" srcOrd="3" destOrd="0" presId="urn:microsoft.com/office/officeart/2008/layout/HalfCircleOrganizationChart"/>
    <dgm:cxn modelId="{B25AFB7F-0EA0-41A5-8746-524DA68ECA1B}" type="presParOf" srcId="{C6BA218F-FCDE-4DB8-8A7F-07C4FBC807EE}" destId="{722BACA0-F2FB-4A8D-A393-4CAB3CAE86F5}" srcOrd="1" destOrd="0" presId="urn:microsoft.com/office/officeart/2008/layout/HalfCircleOrganizationChart"/>
    <dgm:cxn modelId="{B0ECAFE8-36B9-4AA5-85E8-0D42028DA02F}" type="presParOf" srcId="{722BACA0-F2FB-4A8D-A393-4CAB3CAE86F5}" destId="{9048071D-7147-42B2-BA44-A691FA69FAA7}" srcOrd="0" destOrd="0" presId="urn:microsoft.com/office/officeart/2008/layout/HalfCircleOrganizationChart"/>
    <dgm:cxn modelId="{9C850889-B97B-4664-BA19-1C54F6FB97FA}" type="presParOf" srcId="{722BACA0-F2FB-4A8D-A393-4CAB3CAE86F5}" destId="{C0C5AD99-96EA-445C-90E4-77C4072AD3C7}" srcOrd="1" destOrd="0" presId="urn:microsoft.com/office/officeart/2008/layout/HalfCircleOrganizationChart"/>
    <dgm:cxn modelId="{0C44AF51-90C0-474D-82AF-EE792647C997}" type="presParOf" srcId="{C0C5AD99-96EA-445C-90E4-77C4072AD3C7}" destId="{0DC355C6-3E62-4EA4-AB6E-690331418E80}" srcOrd="0" destOrd="0" presId="urn:microsoft.com/office/officeart/2008/layout/HalfCircleOrganizationChart"/>
    <dgm:cxn modelId="{2ADF0333-E8BC-47CA-901E-C12463AF2B78}" type="presParOf" srcId="{0DC355C6-3E62-4EA4-AB6E-690331418E80}" destId="{FF4DF6D7-B3CF-4B7E-A30C-01D5A0C9079B}" srcOrd="0" destOrd="0" presId="urn:microsoft.com/office/officeart/2008/layout/HalfCircleOrganizationChart"/>
    <dgm:cxn modelId="{7E7B58AE-9CEA-4044-B9B8-BB354DBF7AF1}" type="presParOf" srcId="{0DC355C6-3E62-4EA4-AB6E-690331418E80}" destId="{789F1B02-36C0-4F7C-8FC3-27521E0A9827}" srcOrd="1" destOrd="0" presId="urn:microsoft.com/office/officeart/2008/layout/HalfCircleOrganizationChart"/>
    <dgm:cxn modelId="{1C855C43-4343-43B7-AC02-AD5D8AD07BC5}" type="presParOf" srcId="{0DC355C6-3E62-4EA4-AB6E-690331418E80}" destId="{8E114FBC-D093-4D61-99B7-5724A82937C3}" srcOrd="2" destOrd="0" presId="urn:microsoft.com/office/officeart/2008/layout/HalfCircleOrganizationChart"/>
    <dgm:cxn modelId="{47B76469-E53D-4752-BAF7-148DB8097985}" type="presParOf" srcId="{0DC355C6-3E62-4EA4-AB6E-690331418E80}" destId="{1855C600-3B26-4125-B9AF-C2CFDF8E82B1}" srcOrd="3" destOrd="0" presId="urn:microsoft.com/office/officeart/2008/layout/HalfCircleOrganizationChart"/>
    <dgm:cxn modelId="{0DE08A51-ED44-44B7-87CC-1AC86E624DCD}" type="presParOf" srcId="{C0C5AD99-96EA-445C-90E4-77C4072AD3C7}" destId="{D1D251E4-DBDD-4AA2-BD70-75C36226A6DB}" srcOrd="1" destOrd="0" presId="urn:microsoft.com/office/officeart/2008/layout/HalfCircleOrganizationChart"/>
    <dgm:cxn modelId="{1AC1667C-8A59-4793-A5BC-3DAE828C576C}" type="presParOf" srcId="{C0C5AD99-96EA-445C-90E4-77C4072AD3C7}" destId="{C6BA27D9-3D0D-4E18-BD16-7055AECFAFB3}" srcOrd="2" destOrd="0" presId="urn:microsoft.com/office/officeart/2008/layout/HalfCircleOrganizationChart"/>
    <dgm:cxn modelId="{32B40589-A0FB-4E08-99AB-EED2CC7FE1B7}" type="presParOf" srcId="{722BACA0-F2FB-4A8D-A393-4CAB3CAE86F5}" destId="{23D8C2B6-F57E-4445-911E-F1B7FB5439B4}" srcOrd="2" destOrd="0" presId="urn:microsoft.com/office/officeart/2008/layout/HalfCircleOrganizationChart"/>
    <dgm:cxn modelId="{6466AFAD-E2F5-46AA-B67D-0E2E799E86C7}" type="presParOf" srcId="{722BACA0-F2FB-4A8D-A393-4CAB3CAE86F5}" destId="{253DC5B5-1C61-4603-8643-EF834B4556B8}" srcOrd="3" destOrd="0" presId="urn:microsoft.com/office/officeart/2008/layout/HalfCircleOrganizationChart"/>
    <dgm:cxn modelId="{2C73A621-54C1-4098-A1E1-D21F493107D9}" type="presParOf" srcId="{253DC5B5-1C61-4603-8643-EF834B4556B8}" destId="{B7CBA975-27A0-4FAF-B11C-10B8916676F2}" srcOrd="0" destOrd="0" presId="urn:microsoft.com/office/officeart/2008/layout/HalfCircleOrganizationChart"/>
    <dgm:cxn modelId="{436FE9B3-F408-4591-B6CF-02EB4003564C}" type="presParOf" srcId="{B7CBA975-27A0-4FAF-B11C-10B8916676F2}" destId="{BA1EEA88-AF36-464E-A81C-CF29BF574D78}" srcOrd="0" destOrd="0" presId="urn:microsoft.com/office/officeart/2008/layout/HalfCircleOrganizationChart"/>
    <dgm:cxn modelId="{CEE61471-73DE-43E4-AA00-9E434E00F9E9}" type="presParOf" srcId="{B7CBA975-27A0-4FAF-B11C-10B8916676F2}" destId="{29CFD9A1-FE53-4C5E-B8C3-77D24B1AE59D}" srcOrd="1" destOrd="0" presId="urn:microsoft.com/office/officeart/2008/layout/HalfCircleOrganizationChart"/>
    <dgm:cxn modelId="{1515B771-4CA2-4928-8EEC-A1A807CA0B2F}" type="presParOf" srcId="{B7CBA975-27A0-4FAF-B11C-10B8916676F2}" destId="{2DD5FB37-133E-4123-ADE7-A6066F973DE0}" srcOrd="2" destOrd="0" presId="urn:microsoft.com/office/officeart/2008/layout/HalfCircleOrganizationChart"/>
    <dgm:cxn modelId="{1B3D4082-8EAD-4D1F-8F3D-0F3798A340C5}" type="presParOf" srcId="{B7CBA975-27A0-4FAF-B11C-10B8916676F2}" destId="{9E51699B-60B4-4DFA-BDD5-7502E6399D05}" srcOrd="3" destOrd="0" presId="urn:microsoft.com/office/officeart/2008/layout/HalfCircleOrganizationChart"/>
    <dgm:cxn modelId="{AD6346EE-6AFA-4C9F-B46E-D1275D454465}" type="presParOf" srcId="{253DC5B5-1C61-4603-8643-EF834B4556B8}" destId="{123F22C0-8A7A-4B80-904C-7A6A698288C9}" srcOrd="1" destOrd="0" presId="urn:microsoft.com/office/officeart/2008/layout/HalfCircleOrganizationChart"/>
    <dgm:cxn modelId="{2CBCE7B5-7D3A-4680-B802-BF9BE82C1782}" type="presParOf" srcId="{253DC5B5-1C61-4603-8643-EF834B4556B8}" destId="{0E74354A-BC73-4DEA-9C92-B8C2B92D160C}" srcOrd="2" destOrd="0" presId="urn:microsoft.com/office/officeart/2008/layout/HalfCircleOrganizationChart"/>
    <dgm:cxn modelId="{0DD6BB23-51F5-4608-B780-0F6CCDD504F9}" type="presParOf" srcId="{722BACA0-F2FB-4A8D-A393-4CAB3CAE86F5}" destId="{C02F3C89-452F-4CCD-9EF1-1FAABCB44CA6}" srcOrd="4" destOrd="0" presId="urn:microsoft.com/office/officeart/2008/layout/HalfCircleOrganizationChart"/>
    <dgm:cxn modelId="{7E12CF0E-C467-430A-893F-1FC3A3765668}" type="presParOf" srcId="{722BACA0-F2FB-4A8D-A393-4CAB3CAE86F5}" destId="{49E8A2F1-8116-42C1-BA7E-5A74BC61DD8B}" srcOrd="5" destOrd="0" presId="urn:microsoft.com/office/officeart/2008/layout/HalfCircleOrganizationChart"/>
    <dgm:cxn modelId="{DF746A83-0845-43BD-8D55-6B9EC7B34529}" type="presParOf" srcId="{49E8A2F1-8116-42C1-BA7E-5A74BC61DD8B}" destId="{EF7CAA3B-007F-47C1-9654-99BFECF8C278}" srcOrd="0" destOrd="0" presId="urn:microsoft.com/office/officeart/2008/layout/HalfCircleOrganizationChart"/>
    <dgm:cxn modelId="{FDCD3112-E70E-4C67-ACDE-C076035B2F64}" type="presParOf" srcId="{EF7CAA3B-007F-47C1-9654-99BFECF8C278}" destId="{F2CAEF8A-925F-4AF9-B380-AA5F3875D83E}" srcOrd="0" destOrd="0" presId="urn:microsoft.com/office/officeart/2008/layout/HalfCircleOrganizationChart"/>
    <dgm:cxn modelId="{1AFD21E0-392F-4279-8053-0713C209A78B}" type="presParOf" srcId="{EF7CAA3B-007F-47C1-9654-99BFECF8C278}" destId="{2AEE9C09-3AB7-41E4-82B7-55597A09C000}" srcOrd="1" destOrd="0" presId="urn:microsoft.com/office/officeart/2008/layout/HalfCircleOrganizationChart"/>
    <dgm:cxn modelId="{F20F007A-E7D3-4482-8785-012FE6C05948}" type="presParOf" srcId="{EF7CAA3B-007F-47C1-9654-99BFECF8C278}" destId="{0AC29D10-A423-4D79-984A-38B754EA62CD}" srcOrd="2" destOrd="0" presId="urn:microsoft.com/office/officeart/2008/layout/HalfCircleOrganizationChart"/>
    <dgm:cxn modelId="{944A53E5-AFD4-49B0-9A23-5249F94D8BD7}" type="presParOf" srcId="{EF7CAA3B-007F-47C1-9654-99BFECF8C278}" destId="{4DC0722E-3297-4C6E-8A87-556A2CE7CAE6}" srcOrd="3" destOrd="0" presId="urn:microsoft.com/office/officeart/2008/layout/HalfCircleOrganizationChart"/>
    <dgm:cxn modelId="{24E85678-10F1-471A-B200-BE6CAE72B198}" type="presParOf" srcId="{49E8A2F1-8116-42C1-BA7E-5A74BC61DD8B}" destId="{4AFEB404-4ADB-4119-B135-2D5FA1FCFCF0}" srcOrd="1" destOrd="0" presId="urn:microsoft.com/office/officeart/2008/layout/HalfCircleOrganizationChart"/>
    <dgm:cxn modelId="{55BC6F33-9F3E-4406-8024-88FD35CFDBF3}" type="presParOf" srcId="{49E8A2F1-8116-42C1-BA7E-5A74BC61DD8B}" destId="{76E161D9-30B3-4A75-9FA9-6F9C7923C7E0}" srcOrd="2" destOrd="0" presId="urn:microsoft.com/office/officeart/2008/layout/HalfCircleOrganizationChart"/>
    <dgm:cxn modelId="{D442F041-0D6A-4BEA-99DA-B57A059B44AE}" type="presParOf" srcId="{C6BA218F-FCDE-4DB8-8A7F-07C4FBC807EE}" destId="{0B988205-64E7-47A5-BE91-9A0B28ACE88A}" srcOrd="2" destOrd="0" presId="urn:microsoft.com/office/officeart/2008/layout/HalfCircleOrganizationChart"/>
    <dgm:cxn modelId="{0A10FB40-E65F-464B-947B-646660CC400E}" type="presParOf" srcId="{7671EA45-7550-46FB-AFCE-6204853A39E3}" destId="{2E27A4ED-65EE-46C2-AFB3-A2BCA8412B0B}" srcOrd="8" destOrd="0" presId="urn:microsoft.com/office/officeart/2008/layout/HalfCircleOrganizationChart"/>
    <dgm:cxn modelId="{527F0416-6795-4E33-A128-63EBAF860A81}" type="presParOf" srcId="{7671EA45-7550-46FB-AFCE-6204853A39E3}" destId="{ECB3A796-41FB-4943-8627-F78A225730EF}" srcOrd="9" destOrd="0" presId="urn:microsoft.com/office/officeart/2008/layout/HalfCircleOrganizationChart"/>
    <dgm:cxn modelId="{CE3436A5-DB65-4517-B3E7-B63B4C4CD775}" type="presParOf" srcId="{ECB3A796-41FB-4943-8627-F78A225730EF}" destId="{1494C978-DECF-4CC1-AECE-6F84E04B87C1}" srcOrd="0" destOrd="0" presId="urn:microsoft.com/office/officeart/2008/layout/HalfCircleOrganizationChart"/>
    <dgm:cxn modelId="{30BC9E39-62F3-45F4-B51E-89E8A2C09140}" type="presParOf" srcId="{1494C978-DECF-4CC1-AECE-6F84E04B87C1}" destId="{060FF2D3-4E22-4154-AFA9-12A58D4A029C}" srcOrd="0" destOrd="0" presId="urn:microsoft.com/office/officeart/2008/layout/HalfCircleOrganizationChart"/>
    <dgm:cxn modelId="{8E42B101-046A-4A61-9056-209F7DC00A9B}" type="presParOf" srcId="{1494C978-DECF-4CC1-AECE-6F84E04B87C1}" destId="{E81B69ED-C9E3-4948-AA5E-9302A9F776F4}" srcOrd="1" destOrd="0" presId="urn:microsoft.com/office/officeart/2008/layout/HalfCircleOrganizationChart"/>
    <dgm:cxn modelId="{5788C238-A51C-45AA-970C-31D77DE64AF2}" type="presParOf" srcId="{1494C978-DECF-4CC1-AECE-6F84E04B87C1}" destId="{C40FFDCA-9086-4D3A-8B11-27F05BA35736}" srcOrd="2" destOrd="0" presId="urn:microsoft.com/office/officeart/2008/layout/HalfCircleOrganizationChart"/>
    <dgm:cxn modelId="{6A29170F-E47A-4CD0-B7C1-3C399687BFBD}" type="presParOf" srcId="{1494C978-DECF-4CC1-AECE-6F84E04B87C1}" destId="{90C3A98A-85DB-49B8-B440-8FF16BEC7C3C}" srcOrd="3" destOrd="0" presId="urn:microsoft.com/office/officeart/2008/layout/HalfCircleOrganizationChart"/>
    <dgm:cxn modelId="{8D9C1ED2-7359-4C66-8283-50CD0EAA6DBC}" type="presParOf" srcId="{ECB3A796-41FB-4943-8627-F78A225730EF}" destId="{E937E9D4-30F4-425A-94B8-2B4C9B968309}" srcOrd="1" destOrd="0" presId="urn:microsoft.com/office/officeart/2008/layout/HalfCircleOrganizationChart"/>
    <dgm:cxn modelId="{B54F37B1-2D42-42A4-BCA9-35F511BFFA77}" type="presParOf" srcId="{E937E9D4-30F4-425A-94B8-2B4C9B968309}" destId="{AE219CB0-96D6-4380-8CC8-2F0F1E805AD1}" srcOrd="0" destOrd="0" presId="urn:microsoft.com/office/officeart/2008/layout/HalfCircleOrganizationChart"/>
    <dgm:cxn modelId="{464A517C-1414-4F40-9B64-44D05B0BFEE9}" type="presParOf" srcId="{E937E9D4-30F4-425A-94B8-2B4C9B968309}" destId="{67FF2F96-4459-4E09-9312-E7DCEA69FA6F}" srcOrd="1" destOrd="0" presId="urn:microsoft.com/office/officeart/2008/layout/HalfCircleOrganizationChart"/>
    <dgm:cxn modelId="{A0B0C4E7-7173-4971-A4D5-73B694EB5EC1}" type="presParOf" srcId="{67FF2F96-4459-4E09-9312-E7DCEA69FA6F}" destId="{56EC782F-E931-4FD5-8150-C7CBA2C04DBA}" srcOrd="0" destOrd="0" presId="urn:microsoft.com/office/officeart/2008/layout/HalfCircleOrganizationChart"/>
    <dgm:cxn modelId="{D1D36657-5560-4257-B50E-36AEBE1F7464}" type="presParOf" srcId="{56EC782F-E931-4FD5-8150-C7CBA2C04DBA}" destId="{B7CA7246-071A-499B-AE52-CE88BAB6F78C}" srcOrd="0" destOrd="0" presId="urn:microsoft.com/office/officeart/2008/layout/HalfCircleOrganizationChart"/>
    <dgm:cxn modelId="{7A820B67-73BE-42F2-A81D-592DA4497D2C}" type="presParOf" srcId="{56EC782F-E931-4FD5-8150-C7CBA2C04DBA}" destId="{2D603CD4-E095-4A7B-B7B9-DF8166C3E273}" srcOrd="1" destOrd="0" presId="urn:microsoft.com/office/officeart/2008/layout/HalfCircleOrganizationChart"/>
    <dgm:cxn modelId="{AC0801E4-2579-426F-9841-BEAC2F04746B}" type="presParOf" srcId="{56EC782F-E931-4FD5-8150-C7CBA2C04DBA}" destId="{87E9AC51-8340-4C99-BC7E-0A8C085BFBF5}" srcOrd="2" destOrd="0" presId="urn:microsoft.com/office/officeart/2008/layout/HalfCircleOrganizationChart"/>
    <dgm:cxn modelId="{2ABE5066-1274-42A3-A509-1E5075AFA174}" type="presParOf" srcId="{56EC782F-E931-4FD5-8150-C7CBA2C04DBA}" destId="{54D3301D-B08F-4D7B-BE42-BB0DAB709907}" srcOrd="3" destOrd="0" presId="urn:microsoft.com/office/officeart/2008/layout/HalfCircleOrganizationChart"/>
    <dgm:cxn modelId="{7FDB0265-7ADC-4D04-8522-871A63F340D5}" type="presParOf" srcId="{67FF2F96-4459-4E09-9312-E7DCEA69FA6F}" destId="{3396824B-C027-4CA6-9100-4D4CB0AF23C1}" srcOrd="1" destOrd="0" presId="urn:microsoft.com/office/officeart/2008/layout/HalfCircleOrganizationChart"/>
    <dgm:cxn modelId="{01A7BE49-439D-4205-B256-25D2CD44B054}" type="presParOf" srcId="{67FF2F96-4459-4E09-9312-E7DCEA69FA6F}" destId="{7C5C852A-2913-4C03-8EE4-875DBD56B4BC}" srcOrd="2" destOrd="0" presId="urn:microsoft.com/office/officeart/2008/layout/HalfCircleOrganizationChart"/>
    <dgm:cxn modelId="{15BF5C5A-A125-41A4-A0CB-934DD509BF64}" type="presParOf" srcId="{E937E9D4-30F4-425A-94B8-2B4C9B968309}" destId="{D89C3827-BBAD-4B9A-8F73-0E2B56C334CF}" srcOrd="2" destOrd="0" presId="urn:microsoft.com/office/officeart/2008/layout/HalfCircleOrganizationChart"/>
    <dgm:cxn modelId="{5B4F052A-418A-4204-830C-40E6A8FE2397}" type="presParOf" srcId="{E937E9D4-30F4-425A-94B8-2B4C9B968309}" destId="{8FA11D4B-0C55-4F47-AA60-17A7A32D014E}" srcOrd="3" destOrd="0" presId="urn:microsoft.com/office/officeart/2008/layout/HalfCircleOrganizationChart"/>
    <dgm:cxn modelId="{48E470EB-05FE-4627-BC5F-BF42896600DA}" type="presParOf" srcId="{8FA11D4B-0C55-4F47-AA60-17A7A32D014E}" destId="{DE71879E-4519-40F2-B5F4-9D9A9F56BB01}" srcOrd="0" destOrd="0" presId="urn:microsoft.com/office/officeart/2008/layout/HalfCircleOrganizationChart"/>
    <dgm:cxn modelId="{26329AD0-2710-4275-9A29-4AB692FBD42F}" type="presParOf" srcId="{DE71879E-4519-40F2-B5F4-9D9A9F56BB01}" destId="{0F831970-6BD8-4F4D-8CB6-25D44E1E60F0}" srcOrd="0" destOrd="0" presId="urn:microsoft.com/office/officeart/2008/layout/HalfCircleOrganizationChart"/>
    <dgm:cxn modelId="{20DD5267-80E2-4DFE-97D8-E0BB6BBFB3DF}" type="presParOf" srcId="{DE71879E-4519-40F2-B5F4-9D9A9F56BB01}" destId="{E0051E31-8872-4CC9-A04F-1BB441D6CC7C}" srcOrd="1" destOrd="0" presId="urn:microsoft.com/office/officeart/2008/layout/HalfCircleOrganizationChart"/>
    <dgm:cxn modelId="{75CB9D38-D0F6-4990-AC09-F911D97938DF}" type="presParOf" srcId="{DE71879E-4519-40F2-B5F4-9D9A9F56BB01}" destId="{875C00ED-4F2F-4982-BF0F-A97B63684A51}" srcOrd="2" destOrd="0" presId="urn:microsoft.com/office/officeart/2008/layout/HalfCircleOrganizationChart"/>
    <dgm:cxn modelId="{FB403327-33DD-4FB6-8F6F-D0D168EAC38E}" type="presParOf" srcId="{DE71879E-4519-40F2-B5F4-9D9A9F56BB01}" destId="{CD9E2C19-184F-4E08-8D72-B6BDDFC250FE}" srcOrd="3" destOrd="0" presId="urn:microsoft.com/office/officeart/2008/layout/HalfCircleOrganizationChart"/>
    <dgm:cxn modelId="{0246A6F4-3DC2-4319-9FEF-E344EBE819B5}" type="presParOf" srcId="{8FA11D4B-0C55-4F47-AA60-17A7A32D014E}" destId="{AF81C370-DF31-4719-8126-995271303BC1}" srcOrd="1" destOrd="0" presId="urn:microsoft.com/office/officeart/2008/layout/HalfCircleOrganizationChart"/>
    <dgm:cxn modelId="{DDF5E792-8499-4A2A-BA8F-BC54CD6D9BA8}" type="presParOf" srcId="{8FA11D4B-0C55-4F47-AA60-17A7A32D014E}" destId="{9C3ACF41-D4B4-4A71-8901-44B648D3EF14}" srcOrd="2" destOrd="0" presId="urn:microsoft.com/office/officeart/2008/layout/HalfCircleOrganizationChart"/>
    <dgm:cxn modelId="{C0459188-B2AC-43DA-82D6-83912DB572D8}" type="presParOf" srcId="{ECB3A796-41FB-4943-8627-F78A225730EF}" destId="{7536B69C-39BB-4642-B645-4513E821CB29}" srcOrd="2" destOrd="0" presId="urn:microsoft.com/office/officeart/2008/layout/HalfCircleOrganizationChart"/>
    <dgm:cxn modelId="{4E1F03C0-DAD8-4DB0-B6C2-62C538ABDE16}" type="presParOf" srcId="{697ABACE-5A62-41B7-948A-86CDC0EB1A4F}" destId="{54FEAD8F-69E3-40F1-88A1-09E819924C6A}" srcOrd="2" destOrd="0" presId="urn:microsoft.com/office/officeart/2008/layout/HalfCircle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9C3827-BBAD-4B9A-8F73-0E2B56C334CF}">
      <dsp:nvSpPr>
        <dsp:cNvPr id="0" name=""/>
        <dsp:cNvSpPr/>
      </dsp:nvSpPr>
      <dsp:spPr>
        <a:xfrm>
          <a:off x="4657444"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219CB0-96D6-4380-8CC8-2F0F1E805AD1}">
      <dsp:nvSpPr>
        <dsp:cNvPr id="0" name=""/>
        <dsp:cNvSpPr/>
      </dsp:nvSpPr>
      <dsp:spPr>
        <a:xfrm>
          <a:off x="4657444"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27A4ED-65EE-46C2-AFB3-A2BCA8412B0B}">
      <dsp:nvSpPr>
        <dsp:cNvPr id="0" name=""/>
        <dsp:cNvSpPr/>
      </dsp:nvSpPr>
      <dsp:spPr>
        <a:xfrm>
          <a:off x="2604678" y="424732"/>
          <a:ext cx="2052766" cy="178132"/>
        </a:xfrm>
        <a:custGeom>
          <a:avLst/>
          <a:gdLst/>
          <a:ahLst/>
          <a:cxnLst/>
          <a:rect l="0" t="0" r="0" b="0"/>
          <a:pathLst>
            <a:path>
              <a:moveTo>
                <a:pt x="0" y="0"/>
              </a:moveTo>
              <a:lnTo>
                <a:pt x="0" y="89066"/>
              </a:lnTo>
              <a:lnTo>
                <a:pt x="2052766" y="89066"/>
              </a:lnTo>
              <a:lnTo>
                <a:pt x="2052766"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2F3C89-452F-4CCD-9EF1-1FAABCB44CA6}">
      <dsp:nvSpPr>
        <dsp:cNvPr id="0" name=""/>
        <dsp:cNvSpPr/>
      </dsp:nvSpPr>
      <dsp:spPr>
        <a:xfrm>
          <a:off x="3631061" y="1026990"/>
          <a:ext cx="390195" cy="1458990"/>
        </a:xfrm>
        <a:custGeom>
          <a:avLst/>
          <a:gdLst/>
          <a:ahLst/>
          <a:cxnLst/>
          <a:rect l="0" t="0" r="0" b="0"/>
          <a:pathLst>
            <a:path>
              <a:moveTo>
                <a:pt x="0" y="0"/>
              </a:moveTo>
              <a:lnTo>
                <a:pt x="0" y="1458990"/>
              </a:lnTo>
              <a:lnTo>
                <a:pt x="390195" y="14589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D8C2B6-F57E-4445-911E-F1B7FB5439B4}">
      <dsp:nvSpPr>
        <dsp:cNvPr id="0" name=""/>
        <dsp:cNvSpPr/>
      </dsp:nvSpPr>
      <dsp:spPr>
        <a:xfrm>
          <a:off x="3631061"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48071D-7147-42B2-BA44-A691FA69FAA7}">
      <dsp:nvSpPr>
        <dsp:cNvPr id="0" name=""/>
        <dsp:cNvSpPr/>
      </dsp:nvSpPr>
      <dsp:spPr>
        <a:xfrm>
          <a:off x="3631061"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1AC5B4-C072-488E-9E7A-EC8B27A6EF9A}">
      <dsp:nvSpPr>
        <dsp:cNvPr id="0" name=""/>
        <dsp:cNvSpPr/>
      </dsp:nvSpPr>
      <dsp:spPr>
        <a:xfrm>
          <a:off x="2604678" y="424732"/>
          <a:ext cx="1026383" cy="178132"/>
        </a:xfrm>
        <a:custGeom>
          <a:avLst/>
          <a:gdLst/>
          <a:ahLst/>
          <a:cxnLst/>
          <a:rect l="0" t="0" r="0" b="0"/>
          <a:pathLst>
            <a:path>
              <a:moveTo>
                <a:pt x="0" y="0"/>
              </a:moveTo>
              <a:lnTo>
                <a:pt x="0" y="89066"/>
              </a:lnTo>
              <a:lnTo>
                <a:pt x="1026383" y="89066"/>
              </a:lnTo>
              <a:lnTo>
                <a:pt x="1026383"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A78709-1621-40C9-97B9-55099ACE6B51}">
      <dsp:nvSpPr>
        <dsp:cNvPr id="0" name=""/>
        <dsp:cNvSpPr/>
      </dsp:nvSpPr>
      <dsp:spPr>
        <a:xfrm>
          <a:off x="2604678"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527F5B-B5A2-49FD-B9A2-87AA0CCFEEE6}">
      <dsp:nvSpPr>
        <dsp:cNvPr id="0" name=""/>
        <dsp:cNvSpPr/>
      </dsp:nvSpPr>
      <dsp:spPr>
        <a:xfrm>
          <a:off x="2604678"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392E7C-6D5F-4BEB-9C25-98A7502375A5}">
      <dsp:nvSpPr>
        <dsp:cNvPr id="0" name=""/>
        <dsp:cNvSpPr/>
      </dsp:nvSpPr>
      <dsp:spPr>
        <a:xfrm>
          <a:off x="2558958" y="424732"/>
          <a:ext cx="91440" cy="178132"/>
        </a:xfrm>
        <a:custGeom>
          <a:avLst/>
          <a:gdLst/>
          <a:ahLst/>
          <a:cxnLst/>
          <a:rect l="0" t="0" r="0" b="0"/>
          <a:pathLst>
            <a:path>
              <a:moveTo>
                <a:pt x="45720" y="0"/>
              </a:moveTo>
              <a:lnTo>
                <a:pt x="45720"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68B561-F848-41DC-844A-AFC4345236DD}">
      <dsp:nvSpPr>
        <dsp:cNvPr id="0" name=""/>
        <dsp:cNvSpPr/>
      </dsp:nvSpPr>
      <dsp:spPr>
        <a:xfrm>
          <a:off x="1578295"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D8A86C-2017-4A4D-9878-849150EE061C}">
      <dsp:nvSpPr>
        <dsp:cNvPr id="0" name=""/>
        <dsp:cNvSpPr/>
      </dsp:nvSpPr>
      <dsp:spPr>
        <a:xfrm>
          <a:off x="1578295"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0D5E24-AAFC-4BEC-BC9A-34AE46D78774}">
      <dsp:nvSpPr>
        <dsp:cNvPr id="0" name=""/>
        <dsp:cNvSpPr/>
      </dsp:nvSpPr>
      <dsp:spPr>
        <a:xfrm>
          <a:off x="1578295" y="424732"/>
          <a:ext cx="1026383" cy="178132"/>
        </a:xfrm>
        <a:custGeom>
          <a:avLst/>
          <a:gdLst/>
          <a:ahLst/>
          <a:cxnLst/>
          <a:rect l="0" t="0" r="0" b="0"/>
          <a:pathLst>
            <a:path>
              <a:moveTo>
                <a:pt x="1026383" y="0"/>
              </a:moveTo>
              <a:lnTo>
                <a:pt x="1026383" y="89066"/>
              </a:lnTo>
              <a:lnTo>
                <a:pt x="0" y="89066"/>
              </a:lnTo>
              <a:lnTo>
                <a:pt x="0"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C78378-62B7-496C-9994-6ED72F4E9BCB}">
      <dsp:nvSpPr>
        <dsp:cNvPr id="0" name=""/>
        <dsp:cNvSpPr/>
      </dsp:nvSpPr>
      <dsp:spPr>
        <a:xfrm>
          <a:off x="551912" y="1026990"/>
          <a:ext cx="390195" cy="2061248"/>
        </a:xfrm>
        <a:custGeom>
          <a:avLst/>
          <a:gdLst/>
          <a:ahLst/>
          <a:cxnLst/>
          <a:rect l="0" t="0" r="0" b="0"/>
          <a:pathLst>
            <a:path>
              <a:moveTo>
                <a:pt x="0" y="0"/>
              </a:moveTo>
              <a:lnTo>
                <a:pt x="0" y="2061248"/>
              </a:lnTo>
              <a:lnTo>
                <a:pt x="390195" y="20612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925D3D-1A15-4D36-A108-AA9593CCB98A}">
      <dsp:nvSpPr>
        <dsp:cNvPr id="0" name=""/>
        <dsp:cNvSpPr/>
      </dsp:nvSpPr>
      <dsp:spPr>
        <a:xfrm>
          <a:off x="551912" y="1026990"/>
          <a:ext cx="390195" cy="1458990"/>
        </a:xfrm>
        <a:custGeom>
          <a:avLst/>
          <a:gdLst/>
          <a:ahLst/>
          <a:cxnLst/>
          <a:rect l="0" t="0" r="0" b="0"/>
          <a:pathLst>
            <a:path>
              <a:moveTo>
                <a:pt x="0" y="0"/>
              </a:moveTo>
              <a:lnTo>
                <a:pt x="0" y="1458990"/>
              </a:lnTo>
              <a:lnTo>
                <a:pt x="390195" y="14589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44B87-160E-4B39-AAB8-EAC1D97FD697}">
      <dsp:nvSpPr>
        <dsp:cNvPr id="0" name=""/>
        <dsp:cNvSpPr/>
      </dsp:nvSpPr>
      <dsp:spPr>
        <a:xfrm>
          <a:off x="551912" y="1026990"/>
          <a:ext cx="390195" cy="856733"/>
        </a:xfrm>
        <a:custGeom>
          <a:avLst/>
          <a:gdLst/>
          <a:ahLst/>
          <a:cxnLst/>
          <a:rect l="0" t="0" r="0" b="0"/>
          <a:pathLst>
            <a:path>
              <a:moveTo>
                <a:pt x="0" y="0"/>
              </a:moveTo>
              <a:lnTo>
                <a:pt x="0" y="856733"/>
              </a:lnTo>
              <a:lnTo>
                <a:pt x="390195" y="856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76B78D-EE07-4848-9102-C847C30586D1}">
      <dsp:nvSpPr>
        <dsp:cNvPr id="0" name=""/>
        <dsp:cNvSpPr/>
      </dsp:nvSpPr>
      <dsp:spPr>
        <a:xfrm>
          <a:off x="551912" y="1026990"/>
          <a:ext cx="390195" cy="254475"/>
        </a:xfrm>
        <a:custGeom>
          <a:avLst/>
          <a:gdLst/>
          <a:ahLst/>
          <a:cxnLst/>
          <a:rect l="0" t="0" r="0" b="0"/>
          <a:pathLst>
            <a:path>
              <a:moveTo>
                <a:pt x="0" y="0"/>
              </a:moveTo>
              <a:lnTo>
                <a:pt x="0" y="254475"/>
              </a:lnTo>
              <a:lnTo>
                <a:pt x="390195" y="2544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0E2C81-0DFC-423F-908B-C94AD7E18B54}">
      <dsp:nvSpPr>
        <dsp:cNvPr id="0" name=""/>
        <dsp:cNvSpPr/>
      </dsp:nvSpPr>
      <dsp:spPr>
        <a:xfrm>
          <a:off x="551912" y="424732"/>
          <a:ext cx="2052766" cy="178132"/>
        </a:xfrm>
        <a:custGeom>
          <a:avLst/>
          <a:gdLst/>
          <a:ahLst/>
          <a:cxnLst/>
          <a:rect l="0" t="0" r="0" b="0"/>
          <a:pathLst>
            <a:path>
              <a:moveTo>
                <a:pt x="2052766" y="0"/>
              </a:moveTo>
              <a:lnTo>
                <a:pt x="2052766" y="89066"/>
              </a:lnTo>
              <a:lnTo>
                <a:pt x="0" y="89066"/>
              </a:lnTo>
              <a:lnTo>
                <a:pt x="0" y="178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5F4056-D968-44D3-82C1-37A280AE4680}">
      <dsp:nvSpPr>
        <dsp:cNvPr id="0" name=""/>
        <dsp:cNvSpPr/>
      </dsp:nvSpPr>
      <dsp:spPr>
        <a:xfrm>
          <a:off x="2392615" y="607"/>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691EF6-F998-428A-B409-B32A023971A8}">
      <dsp:nvSpPr>
        <dsp:cNvPr id="0" name=""/>
        <dsp:cNvSpPr/>
      </dsp:nvSpPr>
      <dsp:spPr>
        <a:xfrm>
          <a:off x="2392615" y="607"/>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2F3784-F960-420B-9045-8398F77AC520}">
      <dsp:nvSpPr>
        <dsp:cNvPr id="0" name=""/>
        <dsp:cNvSpPr/>
      </dsp:nvSpPr>
      <dsp:spPr>
        <a:xfrm>
          <a:off x="2180553" y="76950"/>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tr-TR" sz="1600" kern="1200"/>
            <a:t>X-CALI</a:t>
          </a:r>
          <a:endParaRPr lang="tr-TR" sz="900" kern="1200"/>
        </a:p>
      </dsp:txBody>
      <dsp:txXfrm>
        <a:off x="2180553" y="76950"/>
        <a:ext cx="848250" cy="271440"/>
      </dsp:txXfrm>
    </dsp:sp>
    <dsp:sp modelId="{CAB9560F-7081-472A-9D10-48466D94B7C2}">
      <dsp:nvSpPr>
        <dsp:cNvPr id="0" name=""/>
        <dsp:cNvSpPr/>
      </dsp:nvSpPr>
      <dsp:spPr>
        <a:xfrm>
          <a:off x="339849"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37EA75-8710-4E4C-9E71-6886E4D6F122}">
      <dsp:nvSpPr>
        <dsp:cNvPr id="0" name=""/>
        <dsp:cNvSpPr/>
      </dsp:nvSpPr>
      <dsp:spPr>
        <a:xfrm>
          <a:off x="339849"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024C09-4286-4209-9E5C-936C881642BF}">
      <dsp:nvSpPr>
        <dsp:cNvPr id="0" name=""/>
        <dsp:cNvSpPr/>
      </dsp:nvSpPr>
      <dsp:spPr>
        <a:xfrm>
          <a:off x="127786"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Software Developement</a:t>
          </a:r>
        </a:p>
      </dsp:txBody>
      <dsp:txXfrm>
        <a:off x="127786" y="679208"/>
        <a:ext cx="848250" cy="271440"/>
      </dsp:txXfrm>
    </dsp:sp>
    <dsp:sp modelId="{AC7993EA-C6A7-4054-B553-16CB6A47C39B}">
      <dsp:nvSpPr>
        <dsp:cNvPr id="0" name=""/>
        <dsp:cNvSpPr/>
      </dsp:nvSpPr>
      <dsp:spPr>
        <a:xfrm>
          <a:off x="891212"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A2B2A9-BBA3-4BF9-8FB8-02667980241A}">
      <dsp:nvSpPr>
        <dsp:cNvPr id="0" name=""/>
        <dsp:cNvSpPr/>
      </dsp:nvSpPr>
      <dsp:spPr>
        <a:xfrm>
          <a:off x="891212"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130F05-6408-4047-AD83-7922E8CD1E25}">
      <dsp:nvSpPr>
        <dsp:cNvPr id="0" name=""/>
        <dsp:cNvSpPr/>
      </dsp:nvSpPr>
      <dsp:spPr>
        <a:xfrm>
          <a:off x="679149"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679149" y="1281465"/>
        <a:ext cx="848250" cy="271440"/>
      </dsp:txXfrm>
    </dsp:sp>
    <dsp:sp modelId="{43A778E2-4772-445A-80CF-34BEB1EC52A8}">
      <dsp:nvSpPr>
        <dsp:cNvPr id="0" name=""/>
        <dsp:cNvSpPr/>
      </dsp:nvSpPr>
      <dsp:spPr>
        <a:xfrm>
          <a:off x="891212"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707586-D9B6-48FE-89AE-5B5D213749DB}">
      <dsp:nvSpPr>
        <dsp:cNvPr id="0" name=""/>
        <dsp:cNvSpPr/>
      </dsp:nvSpPr>
      <dsp:spPr>
        <a:xfrm>
          <a:off x="891212"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D594D6-8845-4FA4-8252-C7930DE8CAC9}">
      <dsp:nvSpPr>
        <dsp:cNvPr id="0" name=""/>
        <dsp:cNvSpPr/>
      </dsp:nvSpPr>
      <dsp:spPr>
        <a:xfrm>
          <a:off x="679149"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Emre DOĞAN</a:t>
          </a:r>
        </a:p>
      </dsp:txBody>
      <dsp:txXfrm>
        <a:off x="679149" y="1883723"/>
        <a:ext cx="848250" cy="271440"/>
      </dsp:txXfrm>
    </dsp:sp>
    <dsp:sp modelId="{2C810F27-5D3F-40B4-8621-026887EBB1A9}">
      <dsp:nvSpPr>
        <dsp:cNvPr id="0" name=""/>
        <dsp:cNvSpPr/>
      </dsp:nvSpPr>
      <dsp:spPr>
        <a:xfrm>
          <a:off x="891212" y="2409639"/>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532A1D-BDB2-4CC7-AC85-2197B09F01BB}">
      <dsp:nvSpPr>
        <dsp:cNvPr id="0" name=""/>
        <dsp:cNvSpPr/>
      </dsp:nvSpPr>
      <dsp:spPr>
        <a:xfrm>
          <a:off x="891212" y="2409639"/>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09100F-151B-43F2-B32D-9D83300BAA3E}">
      <dsp:nvSpPr>
        <dsp:cNvPr id="0" name=""/>
        <dsp:cNvSpPr/>
      </dsp:nvSpPr>
      <dsp:spPr>
        <a:xfrm>
          <a:off x="679149" y="2485981"/>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679149" y="2485981"/>
        <a:ext cx="848250" cy="271440"/>
      </dsp:txXfrm>
    </dsp:sp>
    <dsp:sp modelId="{4C2D3BFF-4DC6-499E-9247-DAF0D7146929}">
      <dsp:nvSpPr>
        <dsp:cNvPr id="0" name=""/>
        <dsp:cNvSpPr/>
      </dsp:nvSpPr>
      <dsp:spPr>
        <a:xfrm>
          <a:off x="891212" y="3011897"/>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021AA5-9F98-4D4D-8051-B5416F3E1A9B}">
      <dsp:nvSpPr>
        <dsp:cNvPr id="0" name=""/>
        <dsp:cNvSpPr/>
      </dsp:nvSpPr>
      <dsp:spPr>
        <a:xfrm>
          <a:off x="891212" y="3011897"/>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ED2A6E-D0E0-418F-8915-B326CAC5CB4F}">
      <dsp:nvSpPr>
        <dsp:cNvPr id="0" name=""/>
        <dsp:cNvSpPr/>
      </dsp:nvSpPr>
      <dsp:spPr>
        <a:xfrm>
          <a:off x="679149" y="3088239"/>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Oytun AKPULAT</a:t>
          </a:r>
        </a:p>
      </dsp:txBody>
      <dsp:txXfrm>
        <a:off x="679149" y="3088239"/>
        <a:ext cx="848250" cy="271440"/>
      </dsp:txXfrm>
    </dsp:sp>
    <dsp:sp modelId="{AD52CB78-4232-4E66-AA39-193350201043}">
      <dsp:nvSpPr>
        <dsp:cNvPr id="0" name=""/>
        <dsp:cNvSpPr/>
      </dsp:nvSpPr>
      <dsp:spPr>
        <a:xfrm>
          <a:off x="1366232"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61CBAE-22CA-4854-96C5-F176D8507234}">
      <dsp:nvSpPr>
        <dsp:cNvPr id="0" name=""/>
        <dsp:cNvSpPr/>
      </dsp:nvSpPr>
      <dsp:spPr>
        <a:xfrm>
          <a:off x="1366232"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94A936-A360-4FD1-9344-AE4830A5477C}">
      <dsp:nvSpPr>
        <dsp:cNvPr id="0" name=""/>
        <dsp:cNvSpPr/>
      </dsp:nvSpPr>
      <dsp:spPr>
        <a:xfrm>
          <a:off x="1154170"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Power Systems and Efficiency</a:t>
          </a:r>
        </a:p>
      </dsp:txBody>
      <dsp:txXfrm>
        <a:off x="1154170" y="679208"/>
        <a:ext cx="848250" cy="271440"/>
      </dsp:txXfrm>
    </dsp:sp>
    <dsp:sp modelId="{1E37C937-A920-4DD0-B932-DEDD32C9AEFB}">
      <dsp:nvSpPr>
        <dsp:cNvPr id="0" name=""/>
        <dsp:cNvSpPr/>
      </dsp:nvSpPr>
      <dsp:spPr>
        <a:xfrm>
          <a:off x="1917595"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707EDC-1DBB-4640-910E-BA51A826E5AF}">
      <dsp:nvSpPr>
        <dsp:cNvPr id="0" name=""/>
        <dsp:cNvSpPr/>
      </dsp:nvSpPr>
      <dsp:spPr>
        <a:xfrm>
          <a:off x="1917595"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D76ED-7E1B-41D1-B332-A54E55BE7D71}">
      <dsp:nvSpPr>
        <dsp:cNvPr id="0" name=""/>
        <dsp:cNvSpPr/>
      </dsp:nvSpPr>
      <dsp:spPr>
        <a:xfrm>
          <a:off x="1705532"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1705532" y="1281465"/>
        <a:ext cx="848250" cy="271440"/>
      </dsp:txXfrm>
    </dsp:sp>
    <dsp:sp modelId="{85D91AF5-FFE3-40AB-A884-8654F14389FC}">
      <dsp:nvSpPr>
        <dsp:cNvPr id="0" name=""/>
        <dsp:cNvSpPr/>
      </dsp:nvSpPr>
      <dsp:spPr>
        <a:xfrm>
          <a:off x="1917595"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C3B8D6-572C-413B-85B3-7AC2CFEE5111}">
      <dsp:nvSpPr>
        <dsp:cNvPr id="0" name=""/>
        <dsp:cNvSpPr/>
      </dsp:nvSpPr>
      <dsp:spPr>
        <a:xfrm>
          <a:off x="1917595"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0CDA27-1999-4188-AA47-2C466BDFE040}">
      <dsp:nvSpPr>
        <dsp:cNvPr id="0" name=""/>
        <dsp:cNvSpPr/>
      </dsp:nvSpPr>
      <dsp:spPr>
        <a:xfrm>
          <a:off x="1705532"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1705532" y="1883723"/>
        <a:ext cx="848250" cy="271440"/>
      </dsp:txXfrm>
    </dsp:sp>
    <dsp:sp modelId="{029645B0-8566-4A37-BF25-7FC5DE14372D}">
      <dsp:nvSpPr>
        <dsp:cNvPr id="0" name=""/>
        <dsp:cNvSpPr/>
      </dsp:nvSpPr>
      <dsp:spPr>
        <a:xfrm>
          <a:off x="2392615"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D13947-E67D-4A2D-A6E3-C402956F90AD}">
      <dsp:nvSpPr>
        <dsp:cNvPr id="0" name=""/>
        <dsp:cNvSpPr/>
      </dsp:nvSpPr>
      <dsp:spPr>
        <a:xfrm>
          <a:off x="2392615"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B40FF5-00FE-49E8-AC22-890623B66CA4}">
      <dsp:nvSpPr>
        <dsp:cNvPr id="0" name=""/>
        <dsp:cNvSpPr/>
      </dsp:nvSpPr>
      <dsp:spPr>
        <a:xfrm>
          <a:off x="2180553"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Finance</a:t>
          </a:r>
        </a:p>
      </dsp:txBody>
      <dsp:txXfrm>
        <a:off x="2180553" y="679208"/>
        <a:ext cx="848250" cy="271440"/>
      </dsp:txXfrm>
    </dsp:sp>
    <dsp:sp modelId="{DBB712CB-C10B-42E8-AA15-5D5A4757639F}">
      <dsp:nvSpPr>
        <dsp:cNvPr id="0" name=""/>
        <dsp:cNvSpPr/>
      </dsp:nvSpPr>
      <dsp:spPr>
        <a:xfrm>
          <a:off x="2943978"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CD5A19-918B-4FE8-B2CF-9FA8E6A7C67F}">
      <dsp:nvSpPr>
        <dsp:cNvPr id="0" name=""/>
        <dsp:cNvSpPr/>
      </dsp:nvSpPr>
      <dsp:spPr>
        <a:xfrm>
          <a:off x="2943978"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E139DD-D787-4773-8D5F-B5E9D5AF6DDC}">
      <dsp:nvSpPr>
        <dsp:cNvPr id="0" name=""/>
        <dsp:cNvSpPr/>
      </dsp:nvSpPr>
      <dsp:spPr>
        <a:xfrm>
          <a:off x="2731916"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Emre DOĞAN</a:t>
          </a:r>
        </a:p>
      </dsp:txBody>
      <dsp:txXfrm>
        <a:off x="2731916" y="1281465"/>
        <a:ext cx="848250" cy="271440"/>
      </dsp:txXfrm>
    </dsp:sp>
    <dsp:sp modelId="{5E3CB071-86AD-4DE9-9DA5-10BC8D680B87}">
      <dsp:nvSpPr>
        <dsp:cNvPr id="0" name=""/>
        <dsp:cNvSpPr/>
      </dsp:nvSpPr>
      <dsp:spPr>
        <a:xfrm>
          <a:off x="2943978"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F3B7F3-F9BA-4B5D-BACD-EE8E4033014D}">
      <dsp:nvSpPr>
        <dsp:cNvPr id="0" name=""/>
        <dsp:cNvSpPr/>
      </dsp:nvSpPr>
      <dsp:spPr>
        <a:xfrm>
          <a:off x="2943978"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582D20-7F58-4C1A-80B0-3653C1386FBF}">
      <dsp:nvSpPr>
        <dsp:cNvPr id="0" name=""/>
        <dsp:cNvSpPr/>
      </dsp:nvSpPr>
      <dsp:spPr>
        <a:xfrm>
          <a:off x="2731916"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Oytun AKPULAT</a:t>
          </a:r>
        </a:p>
      </dsp:txBody>
      <dsp:txXfrm>
        <a:off x="2731916" y="1883723"/>
        <a:ext cx="848250" cy="271440"/>
      </dsp:txXfrm>
    </dsp:sp>
    <dsp:sp modelId="{C0EBE8E2-406E-4A70-98B1-D70A6EE706FF}">
      <dsp:nvSpPr>
        <dsp:cNvPr id="0" name=""/>
        <dsp:cNvSpPr/>
      </dsp:nvSpPr>
      <dsp:spPr>
        <a:xfrm>
          <a:off x="3418999"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89CB7B-F893-4F28-91C9-8CC8B3AFF6D1}">
      <dsp:nvSpPr>
        <dsp:cNvPr id="0" name=""/>
        <dsp:cNvSpPr/>
      </dsp:nvSpPr>
      <dsp:spPr>
        <a:xfrm>
          <a:off x="3418999"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EE10EA-0FC8-450C-A8B6-102780AD6111}">
      <dsp:nvSpPr>
        <dsp:cNvPr id="0" name=""/>
        <dsp:cNvSpPr/>
      </dsp:nvSpPr>
      <dsp:spPr>
        <a:xfrm>
          <a:off x="3206936"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R&amp;D</a:t>
          </a:r>
        </a:p>
      </dsp:txBody>
      <dsp:txXfrm>
        <a:off x="3206936" y="679208"/>
        <a:ext cx="848250" cy="271440"/>
      </dsp:txXfrm>
    </dsp:sp>
    <dsp:sp modelId="{789F1B02-36C0-4F7C-8FC3-27521E0A9827}">
      <dsp:nvSpPr>
        <dsp:cNvPr id="0" name=""/>
        <dsp:cNvSpPr/>
      </dsp:nvSpPr>
      <dsp:spPr>
        <a:xfrm>
          <a:off x="3970361"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114FBC-D093-4D61-99B7-5724A82937C3}">
      <dsp:nvSpPr>
        <dsp:cNvPr id="0" name=""/>
        <dsp:cNvSpPr/>
      </dsp:nvSpPr>
      <dsp:spPr>
        <a:xfrm>
          <a:off x="3970361"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4DF6D7-B3CF-4B7E-A30C-01D5A0C9079B}">
      <dsp:nvSpPr>
        <dsp:cNvPr id="0" name=""/>
        <dsp:cNvSpPr/>
      </dsp:nvSpPr>
      <dsp:spPr>
        <a:xfrm>
          <a:off x="3758299"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3758299" y="1281465"/>
        <a:ext cx="848250" cy="271440"/>
      </dsp:txXfrm>
    </dsp:sp>
    <dsp:sp modelId="{29CFD9A1-FE53-4C5E-B8C3-77D24B1AE59D}">
      <dsp:nvSpPr>
        <dsp:cNvPr id="0" name=""/>
        <dsp:cNvSpPr/>
      </dsp:nvSpPr>
      <dsp:spPr>
        <a:xfrm>
          <a:off x="3970361"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D5FB37-133E-4123-ADE7-A6066F973DE0}">
      <dsp:nvSpPr>
        <dsp:cNvPr id="0" name=""/>
        <dsp:cNvSpPr/>
      </dsp:nvSpPr>
      <dsp:spPr>
        <a:xfrm>
          <a:off x="3970361"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1EEA88-AF36-464E-A81C-CF29BF574D78}">
      <dsp:nvSpPr>
        <dsp:cNvPr id="0" name=""/>
        <dsp:cNvSpPr/>
      </dsp:nvSpPr>
      <dsp:spPr>
        <a:xfrm>
          <a:off x="3758299"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3758299" y="1883723"/>
        <a:ext cx="848250" cy="271440"/>
      </dsp:txXfrm>
    </dsp:sp>
    <dsp:sp modelId="{2AEE9C09-3AB7-41E4-82B7-55597A09C000}">
      <dsp:nvSpPr>
        <dsp:cNvPr id="0" name=""/>
        <dsp:cNvSpPr/>
      </dsp:nvSpPr>
      <dsp:spPr>
        <a:xfrm>
          <a:off x="3970361" y="2409639"/>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C29D10-A423-4D79-984A-38B754EA62CD}">
      <dsp:nvSpPr>
        <dsp:cNvPr id="0" name=""/>
        <dsp:cNvSpPr/>
      </dsp:nvSpPr>
      <dsp:spPr>
        <a:xfrm>
          <a:off x="3970361" y="2409639"/>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CAEF8A-925F-4AF9-B380-AA5F3875D83E}">
      <dsp:nvSpPr>
        <dsp:cNvPr id="0" name=""/>
        <dsp:cNvSpPr/>
      </dsp:nvSpPr>
      <dsp:spPr>
        <a:xfrm>
          <a:off x="3758299" y="2485981"/>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3758299" y="2485981"/>
        <a:ext cx="848250" cy="271440"/>
      </dsp:txXfrm>
    </dsp:sp>
    <dsp:sp modelId="{E81B69ED-C9E3-4948-AA5E-9302A9F776F4}">
      <dsp:nvSpPr>
        <dsp:cNvPr id="0" name=""/>
        <dsp:cNvSpPr/>
      </dsp:nvSpPr>
      <dsp:spPr>
        <a:xfrm>
          <a:off x="4445382" y="602865"/>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0FFDCA-9086-4D3A-8B11-27F05BA35736}">
      <dsp:nvSpPr>
        <dsp:cNvPr id="0" name=""/>
        <dsp:cNvSpPr/>
      </dsp:nvSpPr>
      <dsp:spPr>
        <a:xfrm>
          <a:off x="4445382" y="602865"/>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0FF2D3-4E22-4154-AFA9-12A58D4A029C}">
      <dsp:nvSpPr>
        <dsp:cNvPr id="0" name=""/>
        <dsp:cNvSpPr/>
      </dsp:nvSpPr>
      <dsp:spPr>
        <a:xfrm>
          <a:off x="4233319" y="679208"/>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Mechanical Design</a:t>
          </a:r>
        </a:p>
      </dsp:txBody>
      <dsp:txXfrm>
        <a:off x="4233319" y="679208"/>
        <a:ext cx="848250" cy="271440"/>
      </dsp:txXfrm>
    </dsp:sp>
    <dsp:sp modelId="{2D603CD4-E095-4A7B-B7B9-DF8166C3E273}">
      <dsp:nvSpPr>
        <dsp:cNvPr id="0" name=""/>
        <dsp:cNvSpPr/>
      </dsp:nvSpPr>
      <dsp:spPr>
        <a:xfrm>
          <a:off x="4996745" y="1205123"/>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E9AC51-8340-4C99-BC7E-0A8C085BFBF5}">
      <dsp:nvSpPr>
        <dsp:cNvPr id="0" name=""/>
        <dsp:cNvSpPr/>
      </dsp:nvSpPr>
      <dsp:spPr>
        <a:xfrm>
          <a:off x="4996745" y="1205123"/>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CA7246-071A-499B-AE52-CE88BAB6F78C}">
      <dsp:nvSpPr>
        <dsp:cNvPr id="0" name=""/>
        <dsp:cNvSpPr/>
      </dsp:nvSpPr>
      <dsp:spPr>
        <a:xfrm>
          <a:off x="4784682" y="1281465"/>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4784682" y="1281465"/>
        <a:ext cx="848250" cy="271440"/>
      </dsp:txXfrm>
    </dsp:sp>
    <dsp:sp modelId="{E0051E31-8872-4CC9-A04F-1BB441D6CC7C}">
      <dsp:nvSpPr>
        <dsp:cNvPr id="0" name=""/>
        <dsp:cNvSpPr/>
      </dsp:nvSpPr>
      <dsp:spPr>
        <a:xfrm>
          <a:off x="4996745" y="1807381"/>
          <a:ext cx="424125" cy="42412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5C00ED-4F2F-4982-BF0F-A97B63684A51}">
      <dsp:nvSpPr>
        <dsp:cNvPr id="0" name=""/>
        <dsp:cNvSpPr/>
      </dsp:nvSpPr>
      <dsp:spPr>
        <a:xfrm>
          <a:off x="4996745" y="1807381"/>
          <a:ext cx="424125" cy="42412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831970-6BD8-4F4D-8CB6-25D44E1E60F0}">
      <dsp:nvSpPr>
        <dsp:cNvPr id="0" name=""/>
        <dsp:cNvSpPr/>
      </dsp:nvSpPr>
      <dsp:spPr>
        <a:xfrm>
          <a:off x="4784682" y="1883723"/>
          <a:ext cx="848250" cy="27144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4784682" y="1883723"/>
        <a:ext cx="848250" cy="271440"/>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66410-14DC-40FB-B7DE-380606C9D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11</Pages>
  <Words>2115</Words>
  <Characters>12057</Characters>
  <Application>Microsoft Office Word</Application>
  <DocSecurity>0</DocSecurity>
  <Lines>100</Lines>
  <Paragraphs>28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dc:creator>
  <cp:keywords/>
  <dc:description/>
  <cp:lastModifiedBy>User</cp:lastModifiedBy>
  <cp:revision>44</cp:revision>
  <dcterms:created xsi:type="dcterms:W3CDTF">2017-11-09T18:39:00Z</dcterms:created>
  <dcterms:modified xsi:type="dcterms:W3CDTF">2017-11-09T23:04:00Z</dcterms:modified>
</cp:coreProperties>
</file>