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A37389"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7029B3"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7029B3">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7029B3">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7029B3">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7029B3">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7029B3">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7029B3">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7029B3">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7029B3">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7029B3">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7029B3">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7029B3">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7029B3">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7029B3">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7029B3">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7029B3">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7029B3">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7029B3">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7029B3">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7946911"/>
      <w:r w:rsidRPr="00BA51D6">
        <w:rPr>
          <w:sz w:val="26"/>
          <w:szCs w:val="26"/>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BA51D6">
        <w:rPr>
          <w:lang w:val="en-US"/>
        </w:rPr>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BA51D6" w:rsidRDefault="00D17D34" w:rsidP="00D17D34">
      <w:pPr>
        <w:pStyle w:val="Balk3"/>
        <w:rPr>
          <w:color w:val="365F91" w:themeColor="accent1" w:themeShade="BF"/>
          <w:sz w:val="26"/>
          <w:szCs w:val="26"/>
          <w:lang w:val="en-US"/>
        </w:rPr>
      </w:pPr>
      <w:bookmarkStart w:id="9" w:name="_Toc497946914"/>
      <w:r w:rsidRPr="00BA51D6">
        <w:rPr>
          <w:color w:val="365F91" w:themeColor="accent1" w:themeShade="BF"/>
          <w:sz w:val="26"/>
          <w:szCs w:val="26"/>
          <w:lang w:val="en-US"/>
        </w:rPr>
        <w:t>Company Objectives</w:t>
      </w:r>
      <w:bookmarkEnd w:id="9"/>
    </w:p>
    <w:p w14:paraId="39ADEEAA" w14:textId="2A586A27" w:rsidR="00D17D34" w:rsidRPr="00BA51D6" w:rsidRDefault="00D17D34" w:rsidP="00D17D34">
      <w:pPr>
        <w:pStyle w:val="Balk3"/>
        <w:rPr>
          <w:color w:val="365F91" w:themeColor="accent1" w:themeShade="BF"/>
          <w:sz w:val="26"/>
          <w:szCs w:val="26"/>
          <w:lang w:val="en-US"/>
        </w:rPr>
      </w:pPr>
      <w:bookmarkStart w:id="10" w:name="_Toc497946915"/>
      <w:r w:rsidRPr="00BA51D6">
        <w:rPr>
          <w:color w:val="365F91" w:themeColor="accent1" w:themeShade="BF"/>
          <w:sz w:val="26"/>
          <w:szCs w:val="26"/>
          <w:lang w:val="en-US"/>
        </w:rPr>
        <w:t>Project Objectives</w:t>
      </w:r>
      <w:bookmarkEnd w:id="10"/>
    </w:p>
    <w:p w14:paraId="69AD68F1" w14:textId="1D5317EF" w:rsidR="003E6DFA" w:rsidRPr="00BA51D6" w:rsidRDefault="00A37389" w:rsidP="008019C4">
      <w:pPr>
        <w:pStyle w:val="Balk1"/>
        <w:rPr>
          <w:sz w:val="26"/>
          <w:szCs w:val="26"/>
          <w:lang w:val="en-US"/>
        </w:rPr>
      </w:pPr>
      <w:bookmarkStart w:id="11" w:name="_Toc497946916"/>
      <w:r>
        <w:rPr>
          <w:sz w:val="26"/>
          <w:szCs w:val="26"/>
          <w:lang w:val="en-US"/>
        </w:rPr>
        <w:t xml:space="preserve">Outline of </w:t>
      </w:r>
      <w:r w:rsidR="003E6DFA" w:rsidRPr="00BA51D6">
        <w:rPr>
          <w:sz w:val="26"/>
          <w:szCs w:val="26"/>
          <w:lang w:val="en-US"/>
        </w:rPr>
        <w:t>Standards</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7946917"/>
      <w:r w:rsidRPr="005E570B">
        <w:rPr>
          <w:lang w:val="en-US"/>
        </w:rPr>
        <w:lastRenderedPageBreak/>
        <w:t>Team Organization</w:t>
      </w:r>
      <w:bookmarkEnd w:id="12"/>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3" w:name="_Toc497946918"/>
      <w:r w:rsidRPr="005E570B">
        <w:rPr>
          <w:lang w:val="en-US"/>
        </w:rPr>
        <w:t>Solution Procedure</w:t>
      </w:r>
      <w:bookmarkEnd w:id="13"/>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r>
        <w:rPr>
          <w:lang w:val="en-US"/>
        </w:rPr>
        <w:t xml:space="preserve">Mechanical Design and Maneuverability </w:t>
      </w:r>
      <w:bookmarkStart w:id="14" w:name="_GoBack"/>
      <w:bookmarkEnd w:id="14"/>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5"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6" w:name="_Toc497946921"/>
      <w:bookmarkEnd w:id="15"/>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6"/>
    </w:p>
    <w:p w14:paraId="298D6F85" w14:textId="3527E056" w:rsidR="003E6DFA" w:rsidRDefault="003E6DFA" w:rsidP="008019C4">
      <w:pPr>
        <w:pStyle w:val="Balk1"/>
        <w:rPr>
          <w:lang w:val="en-US"/>
        </w:rPr>
      </w:pPr>
      <w:bookmarkStart w:id="17" w:name="_Toc497946922"/>
      <w:r w:rsidRPr="005E570B">
        <w:rPr>
          <w:lang w:val="en-US"/>
        </w:rPr>
        <w:t>Expected Deliverables</w:t>
      </w:r>
      <w:bookmarkEnd w:id="17"/>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8" w:name="_Toc497946923"/>
      <w:r w:rsidRPr="005E570B">
        <w:rPr>
          <w:lang w:val="en-US"/>
        </w:rPr>
        <w:lastRenderedPageBreak/>
        <w:t>Conclusion</w:t>
      </w:r>
      <w:bookmarkEnd w:id="18"/>
    </w:p>
    <w:p w14:paraId="03A25C1C" w14:textId="4A8C4C1D" w:rsidR="003E6DFA" w:rsidRPr="005E570B" w:rsidRDefault="003E6DFA" w:rsidP="008019C4">
      <w:pPr>
        <w:pStyle w:val="Balk1"/>
        <w:rPr>
          <w:lang w:val="en-US"/>
        </w:rPr>
      </w:pPr>
      <w:bookmarkStart w:id="19" w:name="_Toc497946924"/>
      <w:r w:rsidRPr="005E570B">
        <w:rPr>
          <w:lang w:val="en-US"/>
        </w:rPr>
        <w:t>Appendices</w:t>
      </w:r>
      <w:bookmarkEnd w:id="19"/>
    </w:p>
    <w:p w14:paraId="0350CC6F" w14:textId="74677E84" w:rsidR="00D17D34" w:rsidRPr="005E570B" w:rsidRDefault="00D17D34" w:rsidP="00D17D34">
      <w:pPr>
        <w:pStyle w:val="Balk2"/>
        <w:rPr>
          <w:lang w:val="en-US"/>
        </w:rPr>
      </w:pPr>
      <w:bookmarkStart w:id="20" w:name="_Toc497946925"/>
      <w:r w:rsidRPr="005E570B">
        <w:rPr>
          <w:lang w:val="en-US"/>
        </w:rPr>
        <w:t xml:space="preserve">Appendix A-Criteria </w:t>
      </w:r>
      <w:r w:rsidR="002E1422" w:rsidRPr="005E570B">
        <w:rPr>
          <w:lang w:val="en-US"/>
        </w:rPr>
        <w:t>Weighted</w:t>
      </w:r>
      <w:r w:rsidRPr="005E570B">
        <w:rPr>
          <w:lang w:val="en-US"/>
        </w:rPr>
        <w:t xml:space="preserve"> Voting</w:t>
      </w:r>
      <w:bookmarkEnd w:id="20"/>
    </w:p>
    <w:bookmarkStart w:id="21" w:name="_MON_1571667599"/>
    <w:bookmarkEnd w:id="21"/>
    <w:p w14:paraId="43AC9549" w14:textId="55236E18" w:rsidR="009A59D8" w:rsidRPr="005E570B" w:rsidRDefault="0036139A" w:rsidP="0036139A">
      <w:pPr>
        <w:ind w:left="-1417"/>
        <w:rPr>
          <w:lang w:val="en-US"/>
        </w:rPr>
      </w:pPr>
      <w:r w:rsidRPr="005E570B">
        <w:rPr>
          <w:lang w:val="en-US"/>
        </w:rPr>
        <w:object w:dxaOrig="14528" w:dyaOrig="3454" w14:anchorId="73A744A1">
          <v:shape id="_x0000_i1026" type="#_x0000_t75" style="width:591.5pt;height:110.5pt" o:ole="">
            <v:imagedata r:id="rId18" o:title="" cropbottom="13929f"/>
          </v:shape>
          <o:OLEObject Type="Embed" ProgID="Excel.Sheet.12" ShapeID="_x0000_i1026" DrawAspect="Content" ObjectID="_1571780343" r:id="rId19"/>
        </w:object>
      </w:r>
    </w:p>
    <w:p w14:paraId="3E46E3D3" w14:textId="4E614D8A" w:rsidR="00D17D34" w:rsidRPr="005E570B" w:rsidRDefault="00D17D34" w:rsidP="00D17D34">
      <w:pPr>
        <w:pStyle w:val="Balk2"/>
        <w:rPr>
          <w:lang w:val="en-US"/>
        </w:rPr>
      </w:pPr>
      <w:bookmarkStart w:id="22" w:name="_Toc497946926"/>
      <w:r w:rsidRPr="005E570B">
        <w:rPr>
          <w:lang w:val="en-US"/>
        </w:rPr>
        <w:t>Appendix B-Gantt Chart</w:t>
      </w:r>
      <w:bookmarkEnd w:id="22"/>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3" w:name="_Toc497946927"/>
      <w:r w:rsidRPr="005E570B">
        <w:rPr>
          <w:lang w:val="en-US"/>
        </w:rPr>
        <w:t>Appendix C-Cost Analysis Table</w:t>
      </w:r>
      <w:bookmarkEnd w:id="23"/>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9D808" w14:textId="77777777" w:rsidR="007029B3" w:rsidRDefault="007029B3" w:rsidP="000869A4">
      <w:pPr>
        <w:spacing w:after="0" w:line="240" w:lineRule="auto"/>
      </w:pPr>
      <w:r>
        <w:separator/>
      </w:r>
    </w:p>
  </w:endnote>
  <w:endnote w:type="continuationSeparator" w:id="0">
    <w:p w14:paraId="58DF3E9B" w14:textId="77777777" w:rsidR="007029B3" w:rsidRDefault="007029B3"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51AD7971" w:rsidR="004A13AA" w:rsidRDefault="004A13AA">
        <w:pPr>
          <w:pStyle w:val="AltBilgi"/>
          <w:jc w:val="center"/>
        </w:pPr>
        <w:r>
          <w:fldChar w:fldCharType="begin"/>
        </w:r>
        <w:r>
          <w:instrText>PAGE   \* MERGEFORMAT</w:instrText>
        </w:r>
        <w:r>
          <w:fldChar w:fldCharType="separate"/>
        </w:r>
        <w:r w:rsidR="000707BD" w:rsidRPr="000707BD">
          <w:rPr>
            <w:noProof/>
            <w:lang w:val="tr-TR"/>
          </w:rPr>
          <w:t>7</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48E1A" w14:textId="77777777" w:rsidR="007029B3" w:rsidRDefault="007029B3" w:rsidP="000869A4">
      <w:pPr>
        <w:spacing w:after="0" w:line="240" w:lineRule="auto"/>
      </w:pPr>
      <w:r>
        <w:separator/>
      </w:r>
    </w:p>
  </w:footnote>
  <w:footnote w:type="continuationSeparator" w:id="0">
    <w:p w14:paraId="106325F8" w14:textId="77777777" w:rsidR="007029B3" w:rsidRDefault="007029B3"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mwrAUAA3WkIywAAAA="/>
  </w:docVars>
  <w:rsids>
    <w:rsidRoot w:val="00D209E2"/>
    <w:rsid w:val="000148C9"/>
    <w:rsid w:val="00017A05"/>
    <w:rsid w:val="00020415"/>
    <w:rsid w:val="00044318"/>
    <w:rsid w:val="0006554C"/>
    <w:rsid w:val="000707BD"/>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029B3"/>
    <w:rsid w:val="00717DAD"/>
    <w:rsid w:val="00721841"/>
    <w:rsid w:val="00743174"/>
    <w:rsid w:val="007457B8"/>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37389"/>
    <w:rsid w:val="00A41782"/>
    <w:rsid w:val="00A61B67"/>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A2DF9"/>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857FE-9816-45CD-B913-9F735C24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1739</Words>
  <Characters>9915</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27</cp:revision>
  <dcterms:created xsi:type="dcterms:W3CDTF">2017-11-09T18:39:00Z</dcterms:created>
  <dcterms:modified xsi:type="dcterms:W3CDTF">2017-11-09T21:53:00Z</dcterms:modified>
</cp:coreProperties>
</file>