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D076C7" w14:textId="77777777" w:rsidR="00710CFC" w:rsidRDefault="00710CFC" w:rsidP="00710CFC">
      <w:pPr>
        <w:pStyle w:val="p1"/>
        <w:spacing w:beforeAutospacing="0" w:afterAutospacing="0" w:line="312" w:lineRule="auto"/>
        <w:jc w:val="center"/>
      </w:pPr>
      <w:r>
        <w:rPr>
          <w:noProof/>
        </w:rPr>
        <w:drawing>
          <wp:inline distT="0" distB="0" distL="0" distR="0" wp14:anchorId="1DBD5765" wp14:editId="03CE6D20">
            <wp:extent cx="886522" cy="904571"/>
            <wp:effectExtent l="0" t="0" r="889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6906" cy="945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9759B" w14:textId="77777777" w:rsidR="00710CFC" w:rsidRDefault="00710CFC" w:rsidP="00710CFC">
      <w:pPr>
        <w:pStyle w:val="p1"/>
        <w:spacing w:beforeAutospacing="0" w:afterAutospacing="0" w:line="312" w:lineRule="auto"/>
        <w:jc w:val="center"/>
        <w:rPr>
          <w:b/>
          <w:bCs/>
          <w:color w:val="000000"/>
          <w:sz w:val="44"/>
          <w:szCs w:val="44"/>
        </w:rPr>
      </w:pPr>
    </w:p>
    <w:p w14:paraId="20D16F76" w14:textId="77777777" w:rsidR="00710CFC" w:rsidRPr="006F0BA5" w:rsidRDefault="00710CFC" w:rsidP="00710CFC">
      <w:pPr>
        <w:pStyle w:val="p1"/>
        <w:spacing w:beforeAutospacing="0" w:afterAutospacing="0" w:line="312" w:lineRule="auto"/>
        <w:jc w:val="center"/>
        <w:rPr>
          <w:b/>
          <w:bCs/>
          <w:color w:val="000000"/>
          <w:sz w:val="40"/>
          <w:szCs w:val="40"/>
        </w:rPr>
      </w:pPr>
      <w:r w:rsidRPr="006F0BA5">
        <w:rPr>
          <w:b/>
          <w:bCs/>
          <w:color w:val="000000"/>
          <w:sz w:val="40"/>
          <w:szCs w:val="40"/>
        </w:rPr>
        <w:t>YAŞAR UNIVERSITY</w:t>
      </w:r>
    </w:p>
    <w:p w14:paraId="1DADC588" w14:textId="77777777" w:rsidR="00710CFC" w:rsidRPr="006F0BA5" w:rsidRDefault="00457204" w:rsidP="00710CFC">
      <w:pPr>
        <w:pStyle w:val="p1"/>
        <w:spacing w:beforeAutospacing="0" w:afterAutospacing="0" w:line="312" w:lineRule="auto"/>
        <w:jc w:val="center"/>
        <w:rPr>
          <w:b/>
          <w:bCs/>
          <w:color w:val="000000"/>
          <w:sz w:val="40"/>
          <w:szCs w:val="40"/>
        </w:rPr>
      </w:pPr>
      <w:r>
        <w:rPr>
          <w:b/>
          <w:sz w:val="40"/>
          <w:szCs w:val="40"/>
        </w:rPr>
        <w:t>FACULTY OF ENGI</w:t>
      </w:r>
      <w:r w:rsidR="00710CFC" w:rsidRPr="006F0BA5">
        <w:rPr>
          <w:b/>
          <w:sz w:val="40"/>
          <w:szCs w:val="40"/>
        </w:rPr>
        <w:t>NEERING</w:t>
      </w:r>
    </w:p>
    <w:p w14:paraId="2E7FA6B5" w14:textId="77777777" w:rsidR="00710CFC" w:rsidRPr="006F0BA5" w:rsidRDefault="00710CFC" w:rsidP="00710CFC">
      <w:pPr>
        <w:pStyle w:val="p1"/>
        <w:spacing w:beforeAutospacing="0" w:afterAutospacing="0" w:line="312" w:lineRule="auto"/>
        <w:jc w:val="center"/>
        <w:rPr>
          <w:b/>
          <w:bCs/>
          <w:color w:val="000000"/>
          <w:sz w:val="40"/>
          <w:szCs w:val="40"/>
        </w:rPr>
      </w:pPr>
      <w:r w:rsidRPr="006F0BA5">
        <w:rPr>
          <w:b/>
          <w:sz w:val="40"/>
          <w:szCs w:val="40"/>
        </w:rPr>
        <w:t>DEPARTMENT OF COMPUTER ENGINEERING</w:t>
      </w:r>
    </w:p>
    <w:p w14:paraId="722B3F59" w14:textId="77777777" w:rsidR="00710CFC" w:rsidRPr="006F0BA5" w:rsidRDefault="00710CFC" w:rsidP="00710CFC">
      <w:pPr>
        <w:pStyle w:val="p2"/>
        <w:spacing w:beforeAutospacing="0" w:afterAutospacing="0" w:line="312" w:lineRule="auto"/>
        <w:jc w:val="center"/>
        <w:rPr>
          <w:b/>
          <w:bCs/>
          <w:color w:val="000000"/>
          <w:sz w:val="40"/>
          <w:szCs w:val="40"/>
        </w:rPr>
      </w:pPr>
      <w:r w:rsidRPr="006F0BA5">
        <w:rPr>
          <w:b/>
          <w:bCs/>
          <w:color w:val="000000"/>
          <w:sz w:val="40"/>
          <w:szCs w:val="40"/>
        </w:rPr>
        <w:t xml:space="preserve">COMP 4811 </w:t>
      </w:r>
      <w:r>
        <w:rPr>
          <w:b/>
          <w:bCs/>
          <w:color w:val="000000"/>
          <w:sz w:val="40"/>
          <w:szCs w:val="40"/>
        </w:rPr>
        <w:t>INTERNSHIP</w:t>
      </w:r>
    </w:p>
    <w:p w14:paraId="002A321F" w14:textId="77777777" w:rsidR="00710CFC" w:rsidRDefault="00710CFC" w:rsidP="00710CFC">
      <w:pPr>
        <w:pStyle w:val="p2"/>
        <w:spacing w:beforeAutospacing="0" w:afterAutospacing="0" w:line="312" w:lineRule="auto"/>
        <w:jc w:val="center"/>
        <w:rPr>
          <w:b/>
          <w:bCs/>
          <w:color w:val="000000"/>
        </w:rPr>
      </w:pPr>
    </w:p>
    <w:p w14:paraId="6DD17B3E" w14:textId="77777777" w:rsidR="00710CFC" w:rsidRDefault="00710CFC" w:rsidP="00710CFC">
      <w:pPr>
        <w:pStyle w:val="p2"/>
        <w:spacing w:beforeAutospacing="0" w:afterAutospacing="0" w:line="312" w:lineRule="auto"/>
        <w:jc w:val="center"/>
        <w:rPr>
          <w:b/>
          <w:bCs/>
          <w:color w:val="000000"/>
        </w:rPr>
      </w:pPr>
    </w:p>
    <w:p w14:paraId="1871EB45" w14:textId="77777777" w:rsidR="00710CFC" w:rsidRDefault="00710CFC" w:rsidP="00710CFC">
      <w:pPr>
        <w:pStyle w:val="p2"/>
        <w:spacing w:beforeAutospacing="0" w:afterAutospacing="0" w:line="312" w:lineRule="auto"/>
        <w:jc w:val="center"/>
        <w:rPr>
          <w:b/>
          <w:bCs/>
          <w:color w:val="000000"/>
        </w:rPr>
      </w:pPr>
    </w:p>
    <w:p w14:paraId="655B6D96" w14:textId="77777777" w:rsidR="00710CFC" w:rsidRDefault="00710CFC" w:rsidP="00710CFC">
      <w:pPr>
        <w:pStyle w:val="p2"/>
        <w:spacing w:beforeAutospacing="0" w:afterAutospacing="0" w:line="312" w:lineRule="auto"/>
        <w:jc w:val="center"/>
        <w:rPr>
          <w:b/>
          <w:bCs/>
          <w:color w:val="000000"/>
        </w:rPr>
      </w:pPr>
    </w:p>
    <w:p w14:paraId="7F88042E" w14:textId="77777777" w:rsidR="00710CFC" w:rsidRDefault="00710CFC" w:rsidP="00710CFC">
      <w:pPr>
        <w:pStyle w:val="p2"/>
        <w:spacing w:beforeAutospacing="0" w:afterAutospacing="0" w:line="312" w:lineRule="auto"/>
        <w:jc w:val="center"/>
        <w:rPr>
          <w:b/>
          <w:bCs/>
          <w:color w:val="000000"/>
          <w:sz w:val="40"/>
          <w:szCs w:val="40"/>
        </w:rPr>
      </w:pPr>
      <w:proofErr w:type="spellStart"/>
      <w:r w:rsidRPr="00D54478">
        <w:rPr>
          <w:b/>
          <w:bCs/>
          <w:color w:val="000000"/>
          <w:sz w:val="40"/>
          <w:szCs w:val="40"/>
        </w:rPr>
        <w:t>Internship</w:t>
      </w:r>
      <w:proofErr w:type="spellEnd"/>
      <w:r w:rsidRPr="00D54478">
        <w:rPr>
          <w:b/>
          <w:bCs/>
          <w:color w:val="000000"/>
          <w:sz w:val="40"/>
          <w:szCs w:val="40"/>
        </w:rPr>
        <w:t xml:space="preserve"> </w:t>
      </w:r>
      <w:proofErr w:type="spellStart"/>
      <w:r w:rsidRPr="00D54478">
        <w:rPr>
          <w:b/>
          <w:bCs/>
          <w:color w:val="000000"/>
          <w:sz w:val="40"/>
          <w:szCs w:val="40"/>
        </w:rPr>
        <w:t>Completion</w:t>
      </w:r>
      <w:proofErr w:type="spellEnd"/>
      <w:r w:rsidRPr="00D54478">
        <w:rPr>
          <w:b/>
          <w:bCs/>
          <w:color w:val="000000"/>
          <w:sz w:val="40"/>
          <w:szCs w:val="40"/>
        </w:rPr>
        <w:t xml:space="preserve"> Report</w:t>
      </w:r>
    </w:p>
    <w:p w14:paraId="2015601C" w14:textId="77777777" w:rsidR="00457204" w:rsidRPr="00D54478" w:rsidRDefault="00457204" w:rsidP="00710CFC">
      <w:pPr>
        <w:pStyle w:val="p2"/>
        <w:spacing w:beforeAutospacing="0" w:afterAutospacing="0" w:line="312" w:lineRule="auto"/>
        <w:jc w:val="center"/>
        <w:rPr>
          <w:b/>
          <w:bCs/>
          <w:color w:val="000000"/>
          <w:sz w:val="40"/>
          <w:szCs w:val="40"/>
        </w:rPr>
      </w:pPr>
      <w:r>
        <w:rPr>
          <w:b/>
          <w:bCs/>
          <w:color w:val="000000"/>
          <w:sz w:val="40"/>
          <w:szCs w:val="40"/>
        </w:rPr>
        <w:t>(Staj Sonuç Raporu)</w:t>
      </w:r>
    </w:p>
    <w:p w14:paraId="6F14CE56" w14:textId="1B118CF8" w:rsidR="00710CFC" w:rsidRDefault="0058714E" w:rsidP="00710CFC">
      <w:pPr>
        <w:pStyle w:val="p2"/>
        <w:spacing w:beforeAutospacing="0" w:afterAutospacing="0" w:line="312" w:lineRule="auto"/>
        <w:jc w:val="center"/>
        <w:rPr>
          <w:b/>
          <w:bCs/>
          <w:color w:val="000000"/>
          <w:sz w:val="40"/>
          <w:szCs w:val="40"/>
        </w:rPr>
      </w:pPr>
      <w:r>
        <w:rPr>
          <w:b/>
          <w:bCs/>
          <w:color w:val="000000"/>
          <w:sz w:val="40"/>
          <w:szCs w:val="40"/>
        </w:rPr>
        <w:t>22070001055</w:t>
      </w:r>
    </w:p>
    <w:p w14:paraId="0C3CB3FA" w14:textId="3804A771" w:rsidR="00710CFC" w:rsidRDefault="0058714E" w:rsidP="00710CFC">
      <w:pPr>
        <w:pStyle w:val="p2"/>
        <w:spacing w:beforeAutospacing="0" w:afterAutospacing="0" w:line="312" w:lineRule="auto"/>
        <w:jc w:val="center"/>
        <w:rPr>
          <w:b/>
          <w:bCs/>
          <w:color w:val="000000"/>
          <w:sz w:val="40"/>
          <w:szCs w:val="40"/>
        </w:rPr>
      </w:pPr>
      <w:r>
        <w:rPr>
          <w:b/>
          <w:bCs/>
          <w:color w:val="000000"/>
          <w:sz w:val="40"/>
          <w:szCs w:val="40"/>
        </w:rPr>
        <w:t>Emre Efe Yüksel</w:t>
      </w:r>
    </w:p>
    <w:p w14:paraId="0FD145AE" w14:textId="47CC8BC4" w:rsidR="00710CFC" w:rsidRDefault="0058714E" w:rsidP="00710CFC">
      <w:pPr>
        <w:pStyle w:val="p2"/>
        <w:spacing w:beforeAutospacing="0" w:afterAutospacing="0" w:line="312" w:lineRule="auto"/>
        <w:jc w:val="center"/>
        <w:rPr>
          <w:b/>
          <w:bCs/>
          <w:color w:val="000000"/>
          <w:sz w:val="40"/>
          <w:szCs w:val="40"/>
        </w:rPr>
      </w:pPr>
      <w:r>
        <w:rPr>
          <w:b/>
          <w:bCs/>
          <w:color w:val="000000"/>
          <w:sz w:val="40"/>
          <w:szCs w:val="40"/>
        </w:rPr>
        <w:t>02.10.2025</w:t>
      </w:r>
    </w:p>
    <w:p w14:paraId="6A6ADF1A" w14:textId="77777777" w:rsidR="00710CFC" w:rsidRDefault="00710CFC" w:rsidP="00710CFC">
      <w:pPr>
        <w:pStyle w:val="p2"/>
        <w:spacing w:beforeAutospacing="0" w:afterAutospacing="0" w:line="312" w:lineRule="auto"/>
        <w:jc w:val="center"/>
        <w:rPr>
          <w:b/>
          <w:bCs/>
          <w:color w:val="000000"/>
        </w:rPr>
      </w:pPr>
    </w:p>
    <w:p w14:paraId="20FDDFCF" w14:textId="77777777" w:rsidR="00710CFC" w:rsidRDefault="00710CFC" w:rsidP="00710CFC">
      <w:pPr>
        <w:pStyle w:val="p2"/>
        <w:spacing w:beforeAutospacing="0" w:afterAutospacing="0" w:line="312" w:lineRule="auto"/>
        <w:jc w:val="center"/>
        <w:rPr>
          <w:b/>
          <w:bCs/>
          <w:color w:val="000000"/>
        </w:rPr>
      </w:pPr>
    </w:p>
    <w:p w14:paraId="467FC93D" w14:textId="77777777" w:rsidR="00710CFC" w:rsidRDefault="00710CFC" w:rsidP="00710CFC">
      <w:pPr>
        <w:pStyle w:val="p2"/>
        <w:spacing w:beforeAutospacing="0" w:afterAutospacing="0" w:line="312" w:lineRule="auto"/>
        <w:jc w:val="center"/>
        <w:rPr>
          <w:b/>
          <w:bCs/>
          <w:color w:val="000000"/>
        </w:rPr>
      </w:pPr>
    </w:p>
    <w:p w14:paraId="2F57F61D" w14:textId="77777777" w:rsidR="00710CFC" w:rsidRDefault="00710CFC" w:rsidP="00710CFC">
      <w:pPr>
        <w:pStyle w:val="p2"/>
        <w:spacing w:beforeAutospacing="0" w:afterAutospacing="0" w:line="312" w:lineRule="auto"/>
        <w:jc w:val="center"/>
        <w:rPr>
          <w:b/>
          <w:bCs/>
          <w:color w:val="000000"/>
        </w:rPr>
      </w:pPr>
    </w:p>
    <w:p w14:paraId="5C897EEA" w14:textId="2E75A068" w:rsidR="00710CFC" w:rsidRDefault="0058714E" w:rsidP="00710CFC">
      <w:pPr>
        <w:pStyle w:val="p2"/>
        <w:spacing w:beforeAutospacing="0" w:afterAutospacing="0" w:line="312" w:lineRule="auto"/>
        <w:jc w:val="center"/>
        <w:rPr>
          <w:b/>
          <w:bCs/>
          <w:color w:val="000000"/>
          <w:sz w:val="40"/>
          <w:szCs w:val="40"/>
        </w:rPr>
      </w:pPr>
      <w:proofErr w:type="spellStart"/>
      <w:r>
        <w:rPr>
          <w:b/>
          <w:bCs/>
          <w:color w:val="000000"/>
          <w:sz w:val="40"/>
          <w:szCs w:val="40"/>
        </w:rPr>
        <w:t>Ogem</w:t>
      </w:r>
      <w:proofErr w:type="spellEnd"/>
      <w:r>
        <w:rPr>
          <w:b/>
          <w:bCs/>
          <w:color w:val="000000"/>
          <w:sz w:val="40"/>
          <w:szCs w:val="40"/>
        </w:rPr>
        <w:t xml:space="preserve"> Mühendislik, İzmir</w:t>
      </w:r>
    </w:p>
    <w:p w14:paraId="21D6C2AF" w14:textId="25258FE0" w:rsidR="00710CFC" w:rsidRDefault="0058714E" w:rsidP="00710CFC">
      <w:pPr>
        <w:pStyle w:val="p2"/>
        <w:spacing w:beforeAutospacing="0" w:afterAutospacing="0" w:line="312" w:lineRule="auto"/>
        <w:jc w:val="center"/>
        <w:rPr>
          <w:b/>
          <w:bCs/>
          <w:color w:val="000000"/>
          <w:sz w:val="40"/>
          <w:szCs w:val="40"/>
        </w:rPr>
      </w:pPr>
      <w:r>
        <w:rPr>
          <w:b/>
          <w:bCs/>
          <w:color w:val="000000"/>
          <w:sz w:val="40"/>
          <w:szCs w:val="40"/>
        </w:rPr>
        <w:t>07.07.2025 – 04.08.2025</w:t>
      </w:r>
    </w:p>
    <w:p w14:paraId="46F767B9" w14:textId="4C687ECF" w:rsidR="00710CFC" w:rsidRPr="00D54478" w:rsidRDefault="0058714E" w:rsidP="00710CFC">
      <w:pPr>
        <w:pStyle w:val="p2"/>
        <w:spacing w:beforeAutospacing="0" w:afterAutospacing="0" w:line="312" w:lineRule="auto"/>
        <w:jc w:val="center"/>
        <w:rPr>
          <w:b/>
          <w:bCs/>
          <w:color w:val="000000"/>
          <w:sz w:val="40"/>
          <w:szCs w:val="40"/>
        </w:rPr>
      </w:pPr>
      <w:r>
        <w:rPr>
          <w:b/>
          <w:bCs/>
          <w:color w:val="000000"/>
          <w:sz w:val="40"/>
          <w:szCs w:val="40"/>
        </w:rPr>
        <w:t xml:space="preserve">20 </w:t>
      </w:r>
      <w:proofErr w:type="spellStart"/>
      <w:r>
        <w:rPr>
          <w:b/>
          <w:bCs/>
          <w:color w:val="000000"/>
          <w:sz w:val="40"/>
          <w:szCs w:val="40"/>
        </w:rPr>
        <w:t>Workdays</w:t>
      </w:r>
      <w:proofErr w:type="spellEnd"/>
    </w:p>
    <w:p w14:paraId="1C530E3C" w14:textId="77777777" w:rsidR="00710CFC" w:rsidRDefault="00710CFC" w:rsidP="00710CFC">
      <w:pPr>
        <w:pStyle w:val="p2"/>
        <w:spacing w:beforeAutospacing="0" w:afterAutospacing="0" w:line="312" w:lineRule="auto"/>
        <w:jc w:val="center"/>
        <w:rPr>
          <w:b/>
          <w:bCs/>
          <w:color w:val="000000"/>
        </w:rPr>
      </w:pPr>
    </w:p>
    <w:p w14:paraId="3955C819" w14:textId="77777777" w:rsidR="00710CFC" w:rsidRDefault="00710CFC" w:rsidP="00710CFC">
      <w:r>
        <w:br w:type="page"/>
      </w:r>
    </w:p>
    <w:p w14:paraId="2AEA38AE" w14:textId="77777777" w:rsidR="00A844E9" w:rsidRDefault="00A844E9" w:rsidP="00A844E9"/>
    <w:p w14:paraId="768D3DA1" w14:textId="77777777" w:rsidR="00A844E9" w:rsidRDefault="00A844E9" w:rsidP="00A844E9"/>
    <w:p w14:paraId="23824233" w14:textId="77777777" w:rsidR="00A844E9" w:rsidRDefault="00A844E9" w:rsidP="00A844E9"/>
    <w:p w14:paraId="573269FB" w14:textId="77777777" w:rsidR="00A844E9" w:rsidRDefault="00A844E9" w:rsidP="00A844E9"/>
    <w:p w14:paraId="441898A7" w14:textId="77777777" w:rsidR="00A844E9" w:rsidRDefault="00A844E9" w:rsidP="00A844E9"/>
    <w:p w14:paraId="7EA509AB" w14:textId="77777777" w:rsidR="00A844E9" w:rsidRDefault="00A844E9" w:rsidP="00A844E9"/>
    <w:p w14:paraId="1C70DE82" w14:textId="77777777" w:rsidR="00A844E9" w:rsidRDefault="00A844E9" w:rsidP="00A844E9"/>
    <w:p w14:paraId="3114DE98" w14:textId="77777777" w:rsidR="00A844E9" w:rsidRDefault="00A844E9" w:rsidP="00A844E9"/>
    <w:sdt>
      <w:sdtPr>
        <w:rPr>
          <w:rFonts w:ascii="Times New Roman" w:eastAsiaTheme="minorHAnsi" w:hAnsi="Times New Roman" w:cstheme="minorBidi"/>
          <w:color w:val="auto"/>
          <w:sz w:val="22"/>
          <w:szCs w:val="22"/>
          <w:lang w:val="tr-TR"/>
        </w:rPr>
        <w:id w:val="143724752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8AC3DFF" w14:textId="77777777" w:rsidR="004F6AEF" w:rsidRDefault="006F0BA5">
          <w:pPr>
            <w:pStyle w:val="TBal"/>
          </w:pPr>
          <w:r>
            <w:t>Contents</w:t>
          </w:r>
        </w:p>
        <w:p w14:paraId="52D30BC5" w14:textId="77777777" w:rsidR="00B650DB" w:rsidRDefault="004F6AEF">
          <w:pPr>
            <w:pStyle w:val="T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/>
              <w:noProof/>
              <w:lang w:eastAsia="tr-T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252893" w:history="1">
            <w:r w:rsidR="00B650DB" w:rsidRPr="00DC6FE5">
              <w:rPr>
                <w:rStyle w:val="Kpr"/>
                <w:noProof/>
              </w:rPr>
              <w:t>1.</w:t>
            </w:r>
            <w:r w:rsidR="00B650DB">
              <w:rPr>
                <w:rFonts w:asciiTheme="minorHAnsi" w:eastAsiaTheme="minorEastAsia" w:hAnsiTheme="minorHAnsi"/>
                <w:noProof/>
                <w:lang w:eastAsia="tr-TR"/>
              </w:rPr>
              <w:tab/>
            </w:r>
            <w:r w:rsidR="00B650DB" w:rsidRPr="00DC6FE5">
              <w:rPr>
                <w:rStyle w:val="Kpr"/>
                <w:noProof/>
              </w:rPr>
              <w:t>Information About the Company/Organization</w:t>
            </w:r>
            <w:r w:rsidR="00B650DB">
              <w:rPr>
                <w:noProof/>
                <w:webHidden/>
              </w:rPr>
              <w:tab/>
            </w:r>
            <w:r w:rsidR="00B650DB">
              <w:rPr>
                <w:noProof/>
                <w:webHidden/>
              </w:rPr>
              <w:fldChar w:fldCharType="begin"/>
            </w:r>
            <w:r w:rsidR="00B650DB">
              <w:rPr>
                <w:noProof/>
                <w:webHidden/>
              </w:rPr>
              <w:instrText xml:space="preserve"> PAGEREF _Toc42252893 \h </w:instrText>
            </w:r>
            <w:r w:rsidR="00B650DB">
              <w:rPr>
                <w:noProof/>
                <w:webHidden/>
              </w:rPr>
            </w:r>
            <w:r w:rsidR="00B650DB">
              <w:rPr>
                <w:noProof/>
                <w:webHidden/>
              </w:rPr>
              <w:fldChar w:fldCharType="separate"/>
            </w:r>
            <w:r w:rsidR="00751275">
              <w:rPr>
                <w:noProof/>
                <w:webHidden/>
              </w:rPr>
              <w:t>4</w:t>
            </w:r>
            <w:r w:rsidR="00B650DB">
              <w:rPr>
                <w:noProof/>
                <w:webHidden/>
              </w:rPr>
              <w:fldChar w:fldCharType="end"/>
            </w:r>
          </w:hyperlink>
        </w:p>
        <w:p w14:paraId="05775DE3" w14:textId="77777777" w:rsidR="00B650DB" w:rsidRDefault="00B650DB">
          <w:pPr>
            <w:pStyle w:val="T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/>
              <w:noProof/>
              <w:lang w:eastAsia="tr-TR"/>
            </w:rPr>
          </w:pPr>
          <w:hyperlink w:anchor="_Toc42252894" w:history="1">
            <w:r w:rsidRPr="00DC6FE5">
              <w:rPr>
                <w:rStyle w:val="Kpr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eastAsia="tr-TR"/>
              </w:rPr>
              <w:tab/>
            </w:r>
            <w:r w:rsidRPr="00DC6FE5">
              <w:rPr>
                <w:rStyle w:val="Kpr"/>
                <w:rFonts w:cs="Times New Roman"/>
                <w:noProof/>
              </w:rPr>
              <w:t>Evaluation of the Internship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_Toc42252894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127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96E5C" w14:textId="77777777" w:rsidR="00B650DB" w:rsidRDefault="00B650DB">
          <w:pPr>
            <w:pStyle w:val="T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/>
              <w:noProof/>
              <w:lang w:eastAsia="tr-TR"/>
            </w:rPr>
          </w:pPr>
          <w:hyperlink w:anchor="_Toc42252895" w:history="1">
            <w:r w:rsidRPr="00DC6FE5">
              <w:rPr>
                <w:rStyle w:val="Kpr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lang w:eastAsia="tr-TR"/>
              </w:rPr>
              <w:tab/>
            </w:r>
            <w:r w:rsidRPr="00DC6FE5">
              <w:rPr>
                <w:rStyle w:val="Kpr"/>
                <w:rFonts w:eastAsia="SimSun" w:cs="Times New Roman"/>
                <w:noProof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_Toc42252895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127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B8F4C" w14:textId="77777777" w:rsidR="00B650DB" w:rsidRDefault="00B650DB">
          <w:pPr>
            <w:pStyle w:val="T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/>
              <w:noProof/>
              <w:lang w:eastAsia="tr-TR"/>
            </w:rPr>
          </w:pPr>
          <w:hyperlink w:anchor="_Toc42252896" w:history="1">
            <w:r w:rsidRPr="00DC6FE5">
              <w:rPr>
                <w:rStyle w:val="Kpr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lang w:eastAsia="tr-TR"/>
              </w:rPr>
              <w:tab/>
            </w:r>
            <w:r w:rsidRPr="00DC6FE5">
              <w:rPr>
                <w:rStyle w:val="Kpr"/>
                <w:rFonts w:eastAsia="SimSun" w:cs="Times New Roman"/>
                <w:noProof/>
              </w:rPr>
              <w:t>Appendices and Supplementary Material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_Toc42252896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127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52236" w14:textId="77777777" w:rsidR="00B650DB" w:rsidRDefault="00B650DB">
          <w:pPr>
            <w:pStyle w:val="T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/>
              <w:noProof/>
              <w:lang w:eastAsia="tr-TR"/>
            </w:rPr>
          </w:pPr>
          <w:hyperlink w:anchor="_Toc42252897" w:history="1">
            <w:r w:rsidRPr="00DC6FE5">
              <w:rPr>
                <w:rStyle w:val="Kpr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lang w:eastAsia="tr-TR"/>
              </w:rPr>
              <w:tab/>
            </w:r>
            <w:r w:rsidRPr="00DC6FE5">
              <w:rPr>
                <w:rStyle w:val="Kpr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_Toc42252897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127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E5606" w14:textId="77777777" w:rsidR="004F6AEF" w:rsidRDefault="004F6AEF">
          <w:r>
            <w:rPr>
              <w:b/>
              <w:bCs/>
              <w:noProof/>
            </w:rPr>
            <w:fldChar w:fldCharType="end"/>
          </w:r>
        </w:p>
      </w:sdtContent>
    </w:sdt>
    <w:p w14:paraId="2E16E6F1" w14:textId="77777777" w:rsidR="00CC67D7" w:rsidRDefault="00CC67D7">
      <w:pPr>
        <w:rPr>
          <w:rFonts w:eastAsia="Times New Roman" w:cs="Times New Roman"/>
          <w:b/>
          <w:bCs/>
          <w:color w:val="000000"/>
          <w:sz w:val="24"/>
          <w:szCs w:val="24"/>
          <w:lang w:eastAsia="tr-TR"/>
        </w:rPr>
      </w:pPr>
      <w:r>
        <w:rPr>
          <w:b/>
          <w:bCs/>
          <w:color w:val="000000"/>
        </w:rPr>
        <w:br w:type="page"/>
      </w:r>
    </w:p>
    <w:p w14:paraId="3FA67F52" w14:textId="77777777" w:rsidR="00CC67D7" w:rsidRDefault="00710CFC" w:rsidP="008203C2">
      <w:pPr>
        <w:pStyle w:val="Balk1"/>
      </w:pPr>
      <w:bookmarkStart w:id="0" w:name="_Toc42252893"/>
      <w:r>
        <w:lastRenderedPageBreak/>
        <w:t xml:space="preserve">Information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="00535968">
        <w:t>Company</w:t>
      </w:r>
      <w:proofErr w:type="spellEnd"/>
      <w:r w:rsidR="00535968">
        <w:t>/</w:t>
      </w:r>
      <w:proofErr w:type="spellStart"/>
      <w:r w:rsidR="00535968">
        <w:t>Organization</w:t>
      </w:r>
      <w:bookmarkEnd w:id="0"/>
      <w:proofErr w:type="spellEnd"/>
    </w:p>
    <w:p w14:paraId="378BC433" w14:textId="119712C6" w:rsidR="0058714E" w:rsidRDefault="0058714E" w:rsidP="0058714E">
      <w:proofErr w:type="spellStart"/>
      <w:r w:rsidRPr="0058714E">
        <w:rPr>
          <w:b/>
          <w:bCs/>
        </w:rPr>
        <w:t>Ogem</w:t>
      </w:r>
      <w:proofErr w:type="spellEnd"/>
      <w:r w:rsidRPr="0058714E">
        <w:rPr>
          <w:b/>
          <w:bCs/>
        </w:rPr>
        <w:t xml:space="preserve"> </w:t>
      </w:r>
      <w:proofErr w:type="spellStart"/>
      <w:r w:rsidRPr="0058714E">
        <w:rPr>
          <w:b/>
          <w:bCs/>
        </w:rPr>
        <w:t>Engineering</w:t>
      </w:r>
      <w:proofErr w:type="spellEnd"/>
      <w:r w:rsidRPr="0058714E">
        <w:t xml:space="preserve"> is a </w:t>
      </w:r>
      <w:proofErr w:type="spellStart"/>
      <w:r w:rsidRPr="0058714E">
        <w:t>company</w:t>
      </w:r>
      <w:proofErr w:type="spellEnd"/>
      <w:r w:rsidRPr="0058714E">
        <w:t xml:space="preserve"> </w:t>
      </w:r>
      <w:proofErr w:type="spellStart"/>
      <w:r w:rsidRPr="0058714E">
        <w:t>operating</w:t>
      </w:r>
      <w:proofErr w:type="spellEnd"/>
      <w:r w:rsidRPr="0058714E">
        <w:t xml:space="preserve"> in </w:t>
      </w:r>
      <w:proofErr w:type="spellStart"/>
      <w:r w:rsidRPr="0058714E">
        <w:t>the</w:t>
      </w:r>
      <w:proofErr w:type="spellEnd"/>
      <w:r w:rsidRPr="0058714E">
        <w:t xml:space="preserve"> </w:t>
      </w:r>
      <w:proofErr w:type="spellStart"/>
      <w:r w:rsidRPr="0058714E">
        <w:t>field</w:t>
      </w:r>
      <w:proofErr w:type="spellEnd"/>
      <w:r w:rsidRPr="0058714E">
        <w:t xml:space="preserve"> of </w:t>
      </w:r>
      <w:proofErr w:type="spellStart"/>
      <w:r w:rsidRPr="0058714E">
        <w:t>telecommunications</w:t>
      </w:r>
      <w:proofErr w:type="spellEnd"/>
      <w:r w:rsidRPr="0058714E">
        <w:t xml:space="preserve">. </w:t>
      </w:r>
      <w:proofErr w:type="spellStart"/>
      <w:r w:rsidRPr="0058714E">
        <w:t>The</w:t>
      </w:r>
      <w:proofErr w:type="spellEnd"/>
      <w:r w:rsidRPr="0058714E">
        <w:t xml:space="preserve"> </w:t>
      </w:r>
      <w:proofErr w:type="spellStart"/>
      <w:r w:rsidRPr="0058714E">
        <w:t>company</w:t>
      </w:r>
      <w:proofErr w:type="spellEnd"/>
      <w:r w:rsidRPr="0058714E">
        <w:t xml:space="preserve"> </w:t>
      </w:r>
      <w:proofErr w:type="spellStart"/>
      <w:r w:rsidRPr="0058714E">
        <w:t>provides</w:t>
      </w:r>
      <w:proofErr w:type="spellEnd"/>
      <w:r w:rsidRPr="0058714E">
        <w:t xml:space="preserve"> </w:t>
      </w:r>
      <w:proofErr w:type="spellStart"/>
      <w:r w:rsidRPr="0058714E">
        <w:t>engineering</w:t>
      </w:r>
      <w:proofErr w:type="spellEnd"/>
      <w:r w:rsidRPr="0058714E">
        <w:t xml:space="preserve"> </w:t>
      </w:r>
      <w:proofErr w:type="spellStart"/>
      <w:r w:rsidRPr="0058714E">
        <w:t>solutions</w:t>
      </w:r>
      <w:proofErr w:type="spellEnd"/>
      <w:r w:rsidRPr="0058714E">
        <w:t xml:space="preserve"> </w:t>
      </w:r>
      <w:proofErr w:type="spellStart"/>
      <w:r w:rsidRPr="0058714E">
        <w:t>and</w:t>
      </w:r>
      <w:proofErr w:type="spellEnd"/>
      <w:r w:rsidRPr="0058714E">
        <w:t xml:space="preserve"> </w:t>
      </w:r>
      <w:proofErr w:type="spellStart"/>
      <w:r w:rsidRPr="0058714E">
        <w:t>services</w:t>
      </w:r>
      <w:proofErr w:type="spellEnd"/>
      <w:r w:rsidRPr="0058714E">
        <w:t xml:space="preserve"> </w:t>
      </w:r>
      <w:proofErr w:type="spellStart"/>
      <w:r w:rsidRPr="0058714E">
        <w:t>related</w:t>
      </w:r>
      <w:proofErr w:type="spellEnd"/>
      <w:r w:rsidRPr="0058714E">
        <w:t xml:space="preserve"> </w:t>
      </w:r>
      <w:proofErr w:type="spellStart"/>
      <w:r w:rsidRPr="0058714E">
        <w:t>to</w:t>
      </w:r>
      <w:proofErr w:type="spellEnd"/>
      <w:r w:rsidRPr="0058714E">
        <w:t xml:space="preserve"> </w:t>
      </w:r>
      <w:proofErr w:type="spellStart"/>
      <w:r w:rsidRPr="0058714E">
        <w:t>communication</w:t>
      </w:r>
      <w:proofErr w:type="spellEnd"/>
      <w:r w:rsidRPr="0058714E">
        <w:t xml:space="preserve"> </w:t>
      </w:r>
      <w:proofErr w:type="spellStart"/>
      <w:r w:rsidRPr="0058714E">
        <w:t>technologies</w:t>
      </w:r>
      <w:proofErr w:type="spellEnd"/>
      <w:r w:rsidRPr="0058714E">
        <w:t xml:space="preserve"> </w:t>
      </w:r>
      <w:proofErr w:type="spellStart"/>
      <w:r w:rsidRPr="0058714E">
        <w:t>and</w:t>
      </w:r>
      <w:proofErr w:type="spellEnd"/>
      <w:r w:rsidRPr="0058714E">
        <w:t xml:space="preserve"> network </w:t>
      </w:r>
      <w:proofErr w:type="spellStart"/>
      <w:r w:rsidRPr="0058714E">
        <w:t>systems</w:t>
      </w:r>
      <w:proofErr w:type="spellEnd"/>
      <w:r w:rsidRPr="0058714E">
        <w:t>.</w:t>
      </w:r>
      <w:r w:rsidRPr="0058714E">
        <w:br/>
      </w:r>
      <w:proofErr w:type="spellStart"/>
      <w:r w:rsidRPr="0058714E">
        <w:t>During</w:t>
      </w:r>
      <w:proofErr w:type="spellEnd"/>
      <w:r w:rsidRPr="0058714E">
        <w:t xml:space="preserve"> </w:t>
      </w:r>
      <w:proofErr w:type="spellStart"/>
      <w:r w:rsidRPr="0058714E">
        <w:t>my</w:t>
      </w:r>
      <w:proofErr w:type="spellEnd"/>
      <w:r w:rsidRPr="0058714E">
        <w:t xml:space="preserve"> </w:t>
      </w:r>
      <w:proofErr w:type="spellStart"/>
      <w:r w:rsidRPr="0058714E">
        <w:t>internship</w:t>
      </w:r>
      <w:proofErr w:type="spellEnd"/>
      <w:r w:rsidRPr="0058714E">
        <w:t xml:space="preserve">, I </w:t>
      </w:r>
      <w:proofErr w:type="spellStart"/>
      <w:r w:rsidRPr="0058714E">
        <w:t>worked</w:t>
      </w:r>
      <w:proofErr w:type="spellEnd"/>
      <w:r w:rsidRPr="0058714E">
        <w:t xml:space="preserve"> in </w:t>
      </w:r>
      <w:proofErr w:type="spellStart"/>
      <w:r w:rsidRPr="0058714E">
        <w:t>the</w:t>
      </w:r>
      <w:proofErr w:type="spellEnd"/>
      <w:r w:rsidRPr="0058714E">
        <w:t xml:space="preserve"> </w:t>
      </w:r>
      <w:proofErr w:type="spellStart"/>
      <w:r w:rsidRPr="0058714E">
        <w:t>transmission</w:t>
      </w:r>
      <w:proofErr w:type="spellEnd"/>
      <w:r w:rsidRPr="0058714E">
        <w:t xml:space="preserve"> </w:t>
      </w:r>
      <w:proofErr w:type="spellStart"/>
      <w:r w:rsidRPr="0058714E">
        <w:t>unit</w:t>
      </w:r>
      <w:proofErr w:type="spellEnd"/>
      <w:r w:rsidRPr="0058714E">
        <w:t xml:space="preserve">, </w:t>
      </w:r>
      <w:proofErr w:type="spellStart"/>
      <w:r w:rsidRPr="0058714E">
        <w:t>which</w:t>
      </w:r>
      <w:proofErr w:type="spellEnd"/>
      <w:r w:rsidRPr="0058714E">
        <w:t xml:space="preserve"> is </w:t>
      </w:r>
      <w:proofErr w:type="spellStart"/>
      <w:r w:rsidRPr="0058714E">
        <w:t>responsible</w:t>
      </w:r>
      <w:proofErr w:type="spellEnd"/>
      <w:r w:rsidRPr="0058714E">
        <w:t xml:space="preserve"> </w:t>
      </w:r>
      <w:proofErr w:type="spellStart"/>
      <w:r w:rsidRPr="0058714E">
        <w:t>for</w:t>
      </w:r>
      <w:proofErr w:type="spellEnd"/>
      <w:r w:rsidRPr="0058714E">
        <w:t xml:space="preserve"> </w:t>
      </w:r>
      <w:proofErr w:type="spellStart"/>
      <w:r w:rsidRPr="0058714E">
        <w:t>the</w:t>
      </w:r>
      <w:proofErr w:type="spellEnd"/>
      <w:r w:rsidRPr="0058714E">
        <w:t xml:space="preserve"> </w:t>
      </w:r>
      <w:proofErr w:type="spellStart"/>
      <w:r w:rsidRPr="0058714E">
        <w:t>analysis</w:t>
      </w:r>
      <w:proofErr w:type="spellEnd"/>
      <w:r w:rsidRPr="0058714E">
        <w:t xml:space="preserve">, </w:t>
      </w:r>
      <w:proofErr w:type="spellStart"/>
      <w:r w:rsidRPr="0058714E">
        <w:t>monitoring</w:t>
      </w:r>
      <w:proofErr w:type="spellEnd"/>
      <w:r w:rsidRPr="0058714E">
        <w:t xml:space="preserve">, </w:t>
      </w:r>
      <w:proofErr w:type="spellStart"/>
      <w:r w:rsidRPr="0058714E">
        <w:t>and</w:t>
      </w:r>
      <w:proofErr w:type="spellEnd"/>
      <w:r w:rsidRPr="0058714E">
        <w:t xml:space="preserve"> </w:t>
      </w:r>
      <w:proofErr w:type="spellStart"/>
      <w:r w:rsidRPr="0058714E">
        <w:t>improvement</w:t>
      </w:r>
      <w:proofErr w:type="spellEnd"/>
      <w:r w:rsidRPr="0058714E">
        <w:t xml:space="preserve"> of </w:t>
      </w:r>
      <w:proofErr w:type="spellStart"/>
      <w:r w:rsidRPr="0058714E">
        <w:t>transmission</w:t>
      </w:r>
      <w:proofErr w:type="spellEnd"/>
      <w:r w:rsidRPr="0058714E">
        <w:t xml:space="preserve"> </w:t>
      </w:r>
      <w:proofErr w:type="spellStart"/>
      <w:r w:rsidRPr="0058714E">
        <w:t>systems</w:t>
      </w:r>
      <w:proofErr w:type="spellEnd"/>
      <w:r w:rsidRPr="0058714E">
        <w:t xml:space="preserve"> </w:t>
      </w:r>
      <w:proofErr w:type="spellStart"/>
      <w:r w:rsidRPr="0058714E">
        <w:t>within</w:t>
      </w:r>
      <w:proofErr w:type="spellEnd"/>
      <w:r w:rsidRPr="0058714E">
        <w:t xml:space="preserve"> </w:t>
      </w:r>
      <w:proofErr w:type="spellStart"/>
      <w:r w:rsidRPr="0058714E">
        <w:t>the</w:t>
      </w:r>
      <w:proofErr w:type="spellEnd"/>
      <w:r w:rsidRPr="0058714E">
        <w:t xml:space="preserve"> </w:t>
      </w:r>
      <w:proofErr w:type="spellStart"/>
      <w:r w:rsidRPr="0058714E">
        <w:t>company’s</w:t>
      </w:r>
      <w:proofErr w:type="spellEnd"/>
      <w:r w:rsidRPr="0058714E">
        <w:t xml:space="preserve"> </w:t>
      </w:r>
      <w:proofErr w:type="spellStart"/>
      <w:r w:rsidRPr="0058714E">
        <w:t>telecommunication</w:t>
      </w:r>
      <w:proofErr w:type="spellEnd"/>
      <w:r w:rsidRPr="0058714E">
        <w:t xml:space="preserve"> </w:t>
      </w:r>
      <w:proofErr w:type="spellStart"/>
      <w:r w:rsidRPr="0058714E">
        <w:t>projects</w:t>
      </w:r>
      <w:proofErr w:type="spellEnd"/>
      <w:r w:rsidRPr="0058714E">
        <w:t>.</w:t>
      </w:r>
      <w:r w:rsidRPr="0058714E">
        <w:br/>
        <w:t xml:space="preserve">As a </w:t>
      </w:r>
      <w:proofErr w:type="spellStart"/>
      <w:r w:rsidRPr="0058714E">
        <w:t>computer</w:t>
      </w:r>
      <w:proofErr w:type="spellEnd"/>
      <w:r w:rsidRPr="0058714E">
        <w:t xml:space="preserve"> </w:t>
      </w:r>
      <w:proofErr w:type="spellStart"/>
      <w:r w:rsidRPr="0058714E">
        <w:t>engineering</w:t>
      </w:r>
      <w:proofErr w:type="spellEnd"/>
      <w:r w:rsidRPr="0058714E">
        <w:t xml:space="preserve"> </w:t>
      </w:r>
      <w:proofErr w:type="spellStart"/>
      <w:r w:rsidRPr="0058714E">
        <w:t>student</w:t>
      </w:r>
      <w:proofErr w:type="spellEnd"/>
      <w:r w:rsidRPr="0058714E">
        <w:t xml:space="preserve">, </w:t>
      </w:r>
      <w:proofErr w:type="spellStart"/>
      <w:r w:rsidRPr="0058714E">
        <w:t>my</w:t>
      </w:r>
      <w:proofErr w:type="spellEnd"/>
      <w:r w:rsidRPr="0058714E">
        <w:t xml:space="preserve"> </w:t>
      </w:r>
      <w:proofErr w:type="spellStart"/>
      <w:r w:rsidRPr="0058714E">
        <w:t>responsibilities</w:t>
      </w:r>
      <w:proofErr w:type="spellEnd"/>
      <w:r w:rsidRPr="0058714E">
        <w:t xml:space="preserve"> </w:t>
      </w:r>
      <w:proofErr w:type="spellStart"/>
      <w:r w:rsidRPr="0058714E">
        <w:t>mainly</w:t>
      </w:r>
      <w:proofErr w:type="spellEnd"/>
      <w:r w:rsidRPr="0058714E">
        <w:t xml:space="preserve"> </w:t>
      </w:r>
      <w:proofErr w:type="spellStart"/>
      <w:r w:rsidRPr="0058714E">
        <w:t>involved</w:t>
      </w:r>
      <w:proofErr w:type="spellEnd"/>
      <w:r w:rsidRPr="0058714E">
        <w:t xml:space="preserve"> </w:t>
      </w:r>
      <w:proofErr w:type="gramStart"/>
      <w:r w:rsidRPr="0058714E">
        <w:t>data</w:t>
      </w:r>
      <w:proofErr w:type="gramEnd"/>
      <w:r w:rsidRPr="0058714E">
        <w:t xml:space="preserve"> </w:t>
      </w:r>
      <w:proofErr w:type="spellStart"/>
      <w:r w:rsidRPr="0058714E">
        <w:t>processing</w:t>
      </w:r>
      <w:proofErr w:type="spellEnd"/>
      <w:r w:rsidRPr="0058714E">
        <w:t xml:space="preserve">, </w:t>
      </w:r>
      <w:proofErr w:type="spellStart"/>
      <w:r w:rsidRPr="0058714E">
        <w:t>analysis</w:t>
      </w:r>
      <w:proofErr w:type="spellEnd"/>
      <w:r w:rsidRPr="0058714E">
        <w:t xml:space="preserve"> </w:t>
      </w:r>
      <w:proofErr w:type="spellStart"/>
      <w:r w:rsidRPr="0058714E">
        <w:t>using</w:t>
      </w:r>
      <w:proofErr w:type="spellEnd"/>
      <w:r w:rsidRPr="0058714E">
        <w:t xml:space="preserve"> </w:t>
      </w:r>
      <w:proofErr w:type="spellStart"/>
      <w:r w:rsidRPr="0058714E">
        <w:t>tools</w:t>
      </w:r>
      <w:proofErr w:type="spellEnd"/>
      <w:r w:rsidRPr="0058714E">
        <w:t xml:space="preserve"> </w:t>
      </w:r>
      <w:proofErr w:type="spellStart"/>
      <w:r w:rsidRPr="0058714E">
        <w:t>such</w:t>
      </w:r>
      <w:proofErr w:type="spellEnd"/>
      <w:r w:rsidRPr="0058714E">
        <w:t xml:space="preserve"> as Python </w:t>
      </w:r>
      <w:proofErr w:type="spellStart"/>
      <w:r w:rsidRPr="0058714E">
        <w:t>and</w:t>
      </w:r>
      <w:proofErr w:type="spellEnd"/>
      <w:r w:rsidRPr="0058714E">
        <w:t xml:space="preserve"> Excel, </w:t>
      </w:r>
      <w:proofErr w:type="spellStart"/>
      <w:r w:rsidRPr="0058714E">
        <w:t>and</w:t>
      </w:r>
      <w:proofErr w:type="spellEnd"/>
      <w:r w:rsidRPr="0058714E">
        <w:t xml:space="preserve"> </w:t>
      </w:r>
      <w:proofErr w:type="spellStart"/>
      <w:r w:rsidRPr="0058714E">
        <w:t>supporting</w:t>
      </w:r>
      <w:proofErr w:type="spellEnd"/>
      <w:r w:rsidRPr="0058714E">
        <w:t xml:space="preserve"> </w:t>
      </w:r>
      <w:proofErr w:type="spellStart"/>
      <w:r w:rsidRPr="0058714E">
        <w:t>the</w:t>
      </w:r>
      <w:proofErr w:type="spellEnd"/>
      <w:r w:rsidRPr="0058714E">
        <w:t xml:space="preserve"> </w:t>
      </w:r>
      <w:proofErr w:type="spellStart"/>
      <w:r w:rsidRPr="0058714E">
        <w:t>team</w:t>
      </w:r>
      <w:proofErr w:type="spellEnd"/>
      <w:r w:rsidRPr="0058714E">
        <w:t xml:space="preserve"> </w:t>
      </w:r>
      <w:proofErr w:type="spellStart"/>
      <w:r w:rsidRPr="0058714E">
        <w:t>with</w:t>
      </w:r>
      <w:proofErr w:type="spellEnd"/>
      <w:r w:rsidRPr="0058714E">
        <w:t xml:space="preserve"> </w:t>
      </w:r>
      <w:proofErr w:type="spellStart"/>
      <w:r w:rsidRPr="0058714E">
        <w:t>reporting</w:t>
      </w:r>
      <w:proofErr w:type="spellEnd"/>
      <w:r w:rsidRPr="0058714E">
        <w:t xml:space="preserve"> </w:t>
      </w:r>
      <w:proofErr w:type="spellStart"/>
      <w:r w:rsidRPr="0058714E">
        <w:t>tasks</w:t>
      </w:r>
      <w:proofErr w:type="spellEnd"/>
      <w:r w:rsidRPr="0058714E">
        <w:t xml:space="preserve">. </w:t>
      </w:r>
      <w:proofErr w:type="spellStart"/>
      <w:r w:rsidRPr="0058714E">
        <w:t>The</w:t>
      </w:r>
      <w:proofErr w:type="spellEnd"/>
      <w:r w:rsidRPr="0058714E">
        <w:t xml:space="preserve"> </w:t>
      </w:r>
      <w:proofErr w:type="spellStart"/>
      <w:r w:rsidRPr="0058714E">
        <w:t>team</w:t>
      </w:r>
      <w:proofErr w:type="spellEnd"/>
      <w:r w:rsidRPr="0058714E">
        <w:t xml:space="preserve"> </w:t>
      </w:r>
      <w:proofErr w:type="spellStart"/>
      <w:r w:rsidRPr="0058714E">
        <w:t>included</w:t>
      </w:r>
      <w:proofErr w:type="spellEnd"/>
      <w:r w:rsidRPr="0058714E">
        <w:t xml:space="preserve"> </w:t>
      </w:r>
      <w:proofErr w:type="spellStart"/>
      <w:r w:rsidRPr="0058714E">
        <w:t>telecommunication</w:t>
      </w:r>
      <w:proofErr w:type="spellEnd"/>
      <w:r w:rsidRPr="0058714E">
        <w:t xml:space="preserve">, </w:t>
      </w:r>
      <w:proofErr w:type="spellStart"/>
      <w:r w:rsidRPr="0058714E">
        <w:t>electronics</w:t>
      </w:r>
      <w:proofErr w:type="spellEnd"/>
      <w:r w:rsidRPr="0058714E">
        <w:t xml:space="preserve">, </w:t>
      </w:r>
      <w:proofErr w:type="spellStart"/>
      <w:r w:rsidRPr="0058714E">
        <w:t>and</w:t>
      </w:r>
      <w:proofErr w:type="spellEnd"/>
      <w:r w:rsidRPr="0058714E">
        <w:t xml:space="preserve"> </w:t>
      </w:r>
      <w:proofErr w:type="spellStart"/>
      <w:r w:rsidRPr="0058714E">
        <w:t>computer</w:t>
      </w:r>
      <w:proofErr w:type="spellEnd"/>
      <w:r w:rsidRPr="0058714E">
        <w:t xml:space="preserve"> </w:t>
      </w:r>
      <w:proofErr w:type="spellStart"/>
      <w:r w:rsidRPr="0058714E">
        <w:t>engineers</w:t>
      </w:r>
      <w:proofErr w:type="spellEnd"/>
      <w:r w:rsidRPr="0058714E">
        <w:t xml:space="preserve">, </w:t>
      </w:r>
      <w:proofErr w:type="spellStart"/>
      <w:r w:rsidRPr="0058714E">
        <w:t>allowing</w:t>
      </w:r>
      <w:proofErr w:type="spellEnd"/>
      <w:r w:rsidRPr="0058714E">
        <w:t xml:space="preserve"> me </w:t>
      </w:r>
      <w:proofErr w:type="spellStart"/>
      <w:r w:rsidRPr="0058714E">
        <w:t>to</w:t>
      </w:r>
      <w:proofErr w:type="spellEnd"/>
      <w:r w:rsidRPr="0058714E">
        <w:t xml:space="preserve"> </w:t>
      </w:r>
      <w:proofErr w:type="spellStart"/>
      <w:r w:rsidRPr="0058714E">
        <w:t>experience</w:t>
      </w:r>
      <w:proofErr w:type="spellEnd"/>
      <w:r w:rsidRPr="0058714E">
        <w:t xml:space="preserve"> </w:t>
      </w:r>
      <w:proofErr w:type="spellStart"/>
      <w:r w:rsidRPr="0058714E">
        <w:t>interdisciplinary</w:t>
      </w:r>
      <w:proofErr w:type="spellEnd"/>
      <w:r w:rsidRPr="0058714E">
        <w:t xml:space="preserve"> </w:t>
      </w:r>
      <w:proofErr w:type="spellStart"/>
      <w:r w:rsidRPr="0058714E">
        <w:t>collaboration</w:t>
      </w:r>
      <w:proofErr w:type="spellEnd"/>
      <w:r w:rsidRPr="0058714E">
        <w:t>.</w:t>
      </w:r>
    </w:p>
    <w:p w14:paraId="38A9247D" w14:textId="77777777" w:rsidR="006A1187" w:rsidRDefault="006A1187" w:rsidP="0058714E"/>
    <w:p w14:paraId="5D3177E1" w14:textId="77777777" w:rsidR="006A1187" w:rsidRDefault="006A1187" w:rsidP="0058714E"/>
    <w:p w14:paraId="28577879" w14:textId="77777777" w:rsidR="006A1187" w:rsidRDefault="006A1187" w:rsidP="0058714E"/>
    <w:p w14:paraId="697AC083" w14:textId="77777777" w:rsidR="006A1187" w:rsidRDefault="006A1187" w:rsidP="0058714E"/>
    <w:p w14:paraId="40BA5C5B" w14:textId="77777777" w:rsidR="006A1187" w:rsidRDefault="006A1187" w:rsidP="0058714E"/>
    <w:p w14:paraId="6C9AFE98" w14:textId="77777777" w:rsidR="006A1187" w:rsidRDefault="006A1187" w:rsidP="0058714E"/>
    <w:p w14:paraId="3AB8424E" w14:textId="77777777" w:rsidR="006A1187" w:rsidRDefault="006A1187" w:rsidP="0058714E"/>
    <w:p w14:paraId="6C4A8EDC" w14:textId="77777777" w:rsidR="006A1187" w:rsidRDefault="006A1187" w:rsidP="0058714E"/>
    <w:p w14:paraId="2938F909" w14:textId="77777777" w:rsidR="006A1187" w:rsidRDefault="006A1187" w:rsidP="0058714E"/>
    <w:p w14:paraId="6CD10326" w14:textId="77777777" w:rsidR="006A1187" w:rsidRDefault="006A1187" w:rsidP="0058714E"/>
    <w:p w14:paraId="475A7A49" w14:textId="77777777" w:rsidR="006A1187" w:rsidRDefault="006A1187" w:rsidP="0058714E"/>
    <w:p w14:paraId="51BCD64E" w14:textId="77777777" w:rsidR="006A1187" w:rsidRDefault="006A1187" w:rsidP="0058714E"/>
    <w:p w14:paraId="46D00181" w14:textId="77777777" w:rsidR="006A1187" w:rsidRDefault="006A1187" w:rsidP="0058714E"/>
    <w:p w14:paraId="2BDFE419" w14:textId="77777777" w:rsidR="006A1187" w:rsidRDefault="006A1187" w:rsidP="0058714E"/>
    <w:p w14:paraId="218C96EC" w14:textId="77777777" w:rsidR="006A1187" w:rsidRDefault="006A1187" w:rsidP="0058714E"/>
    <w:p w14:paraId="53601A88" w14:textId="77777777" w:rsidR="006A1187" w:rsidRDefault="006A1187" w:rsidP="0058714E"/>
    <w:p w14:paraId="35AE4980" w14:textId="77777777" w:rsidR="006A1187" w:rsidRDefault="006A1187" w:rsidP="0058714E"/>
    <w:p w14:paraId="2450CF9F" w14:textId="77777777" w:rsidR="006A1187" w:rsidRDefault="006A1187" w:rsidP="0058714E"/>
    <w:p w14:paraId="48B7639A" w14:textId="77777777" w:rsidR="006A1187" w:rsidRDefault="006A1187" w:rsidP="0058714E"/>
    <w:p w14:paraId="3BCA6982" w14:textId="77777777" w:rsidR="006A1187" w:rsidRDefault="006A1187" w:rsidP="0058714E"/>
    <w:p w14:paraId="02982FC9" w14:textId="77777777" w:rsidR="006A1187" w:rsidRDefault="006A1187" w:rsidP="0058714E"/>
    <w:p w14:paraId="3A433506" w14:textId="77777777" w:rsidR="006A1187" w:rsidRDefault="006A1187" w:rsidP="0058714E"/>
    <w:p w14:paraId="67852045" w14:textId="77777777" w:rsidR="006A1187" w:rsidRDefault="006A1187" w:rsidP="0058714E"/>
    <w:p w14:paraId="5CF7B0A7" w14:textId="77777777" w:rsidR="006A1187" w:rsidRPr="0058714E" w:rsidRDefault="006A1187" w:rsidP="0058714E"/>
    <w:p w14:paraId="3ADA8280" w14:textId="2F466DB4" w:rsidR="00CC67D7" w:rsidRPr="000F04F4" w:rsidRDefault="00597AF0" w:rsidP="008203C2">
      <w:pPr>
        <w:pStyle w:val="Balk1"/>
      </w:pPr>
      <w:bookmarkStart w:id="1" w:name="_Toc42252894"/>
      <w:r>
        <w:rPr>
          <w:rFonts w:cs="Times New Roman"/>
        </w:rPr>
        <w:lastRenderedPageBreak/>
        <w:t xml:space="preserve">Evaluation of </w:t>
      </w:r>
      <w:proofErr w:type="spellStart"/>
      <w:r>
        <w:rPr>
          <w:rFonts w:cs="Times New Roman"/>
        </w:rPr>
        <w:t>the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Internship</w:t>
      </w:r>
      <w:bookmarkEnd w:id="1"/>
      <w:proofErr w:type="spellEnd"/>
    </w:p>
    <w:p w14:paraId="1387E087" w14:textId="6D6E3C6C" w:rsidR="0058714E" w:rsidRDefault="0058714E" w:rsidP="00A6798F">
      <w:pPr>
        <w:pStyle w:val="ListeParagraf"/>
        <w:numPr>
          <w:ilvl w:val="0"/>
          <w:numId w:val="10"/>
        </w:numPr>
        <w:spacing w:line="240" w:lineRule="auto"/>
        <w:jc w:val="left"/>
        <w:rPr>
          <w:rFonts w:cs="Times New Roman"/>
        </w:rPr>
      </w:pPr>
      <w:r w:rsidRPr="0058714E">
        <w:rPr>
          <w:rFonts w:cs="Times New Roman"/>
        </w:rPr>
        <w:t xml:space="preserve">My main </w:t>
      </w:r>
      <w:proofErr w:type="spellStart"/>
      <w:r w:rsidRPr="0058714E">
        <w:rPr>
          <w:rFonts w:cs="Times New Roman"/>
        </w:rPr>
        <w:t>internship</w:t>
      </w:r>
      <w:proofErr w:type="spellEnd"/>
      <w:r w:rsidRPr="0058714E">
        <w:rPr>
          <w:rFonts w:cs="Times New Roman"/>
        </w:rPr>
        <w:t xml:space="preserve"> </w:t>
      </w:r>
      <w:proofErr w:type="spellStart"/>
      <w:r w:rsidRPr="0058714E">
        <w:rPr>
          <w:rFonts w:cs="Times New Roman"/>
        </w:rPr>
        <w:t>activity</w:t>
      </w:r>
      <w:proofErr w:type="spellEnd"/>
      <w:r w:rsidRPr="0058714E">
        <w:rPr>
          <w:rFonts w:cs="Times New Roman"/>
        </w:rPr>
        <w:t xml:space="preserve"> </w:t>
      </w:r>
      <w:proofErr w:type="spellStart"/>
      <w:r w:rsidRPr="0058714E">
        <w:rPr>
          <w:rFonts w:cs="Times New Roman"/>
        </w:rPr>
        <w:t>was</w:t>
      </w:r>
      <w:proofErr w:type="spellEnd"/>
      <w:r w:rsidRPr="0058714E">
        <w:rPr>
          <w:rFonts w:cs="Times New Roman"/>
        </w:rPr>
        <w:t xml:space="preserve"> </w:t>
      </w:r>
      <w:proofErr w:type="spellStart"/>
      <w:r w:rsidRPr="0058714E">
        <w:rPr>
          <w:rFonts w:cs="Times New Roman"/>
        </w:rPr>
        <w:t>analyzing</w:t>
      </w:r>
      <w:proofErr w:type="spellEnd"/>
      <w:r w:rsidRPr="0058714E">
        <w:rPr>
          <w:rFonts w:cs="Times New Roman"/>
        </w:rPr>
        <w:t xml:space="preserve"> </w:t>
      </w:r>
      <w:proofErr w:type="spellStart"/>
      <w:r w:rsidRPr="0058714E">
        <w:rPr>
          <w:rFonts w:cs="Times New Roman"/>
        </w:rPr>
        <w:t>and</w:t>
      </w:r>
      <w:proofErr w:type="spellEnd"/>
      <w:r w:rsidRPr="0058714E">
        <w:rPr>
          <w:rFonts w:cs="Times New Roman"/>
        </w:rPr>
        <w:t xml:space="preserve"> </w:t>
      </w:r>
      <w:proofErr w:type="spellStart"/>
      <w:r w:rsidRPr="0058714E">
        <w:rPr>
          <w:rFonts w:cs="Times New Roman"/>
        </w:rPr>
        <w:t>processing</w:t>
      </w:r>
      <w:proofErr w:type="spellEnd"/>
      <w:r w:rsidRPr="0058714E">
        <w:rPr>
          <w:rFonts w:cs="Times New Roman"/>
        </w:rPr>
        <w:t xml:space="preserve"> </w:t>
      </w:r>
      <w:proofErr w:type="spellStart"/>
      <w:r w:rsidRPr="0058714E">
        <w:rPr>
          <w:rFonts w:cs="Times New Roman"/>
        </w:rPr>
        <w:t>transmission</w:t>
      </w:r>
      <w:proofErr w:type="spellEnd"/>
      <w:r w:rsidRPr="0058714E">
        <w:rPr>
          <w:rFonts w:cs="Times New Roman"/>
        </w:rPr>
        <w:t xml:space="preserve"> </w:t>
      </w:r>
      <w:proofErr w:type="gramStart"/>
      <w:r w:rsidRPr="0058714E">
        <w:rPr>
          <w:rFonts w:cs="Times New Roman"/>
        </w:rPr>
        <w:t>data</w:t>
      </w:r>
      <w:proofErr w:type="gramEnd"/>
      <w:r w:rsidRPr="0058714E">
        <w:rPr>
          <w:rFonts w:cs="Times New Roman"/>
        </w:rPr>
        <w:t xml:space="preserve"> in </w:t>
      </w:r>
      <w:proofErr w:type="spellStart"/>
      <w:r w:rsidRPr="0058714E">
        <w:rPr>
          <w:rFonts w:cs="Times New Roman"/>
        </w:rPr>
        <w:t>telecommunication</w:t>
      </w:r>
      <w:proofErr w:type="spellEnd"/>
      <w:r w:rsidRPr="0058714E">
        <w:rPr>
          <w:rFonts w:cs="Times New Roman"/>
        </w:rPr>
        <w:t xml:space="preserve"> </w:t>
      </w:r>
      <w:proofErr w:type="spellStart"/>
      <w:r w:rsidRPr="0058714E">
        <w:rPr>
          <w:rFonts w:cs="Times New Roman"/>
        </w:rPr>
        <w:t>systems</w:t>
      </w:r>
      <w:proofErr w:type="spellEnd"/>
      <w:r w:rsidRPr="0058714E">
        <w:rPr>
          <w:rFonts w:cs="Times New Roman"/>
        </w:rPr>
        <w:t xml:space="preserve"> </w:t>
      </w:r>
      <w:proofErr w:type="spellStart"/>
      <w:r w:rsidRPr="0058714E">
        <w:rPr>
          <w:rFonts w:cs="Times New Roman"/>
        </w:rPr>
        <w:t>using</w:t>
      </w:r>
      <w:proofErr w:type="spellEnd"/>
      <w:r w:rsidRPr="0058714E">
        <w:rPr>
          <w:rFonts w:cs="Times New Roman"/>
        </w:rPr>
        <w:t xml:space="preserve"> </w:t>
      </w:r>
      <w:proofErr w:type="gramStart"/>
      <w:r w:rsidRPr="0058714E">
        <w:rPr>
          <w:rFonts w:cs="Times New Roman"/>
        </w:rPr>
        <w:t>software</w:t>
      </w:r>
      <w:proofErr w:type="gramEnd"/>
      <w:r w:rsidRPr="0058714E">
        <w:rPr>
          <w:rFonts w:cs="Times New Roman"/>
        </w:rPr>
        <w:t xml:space="preserve"> </w:t>
      </w:r>
      <w:proofErr w:type="spellStart"/>
      <w:r w:rsidRPr="0058714E">
        <w:rPr>
          <w:rFonts w:cs="Times New Roman"/>
        </w:rPr>
        <w:t>tools</w:t>
      </w:r>
      <w:proofErr w:type="spellEnd"/>
      <w:r w:rsidRPr="0058714E">
        <w:rPr>
          <w:rFonts w:cs="Times New Roman"/>
        </w:rPr>
        <w:t xml:space="preserve"> </w:t>
      </w:r>
      <w:proofErr w:type="spellStart"/>
      <w:r w:rsidRPr="0058714E">
        <w:rPr>
          <w:rFonts w:cs="Times New Roman"/>
        </w:rPr>
        <w:t>such</w:t>
      </w:r>
      <w:proofErr w:type="spellEnd"/>
      <w:r w:rsidRPr="0058714E">
        <w:rPr>
          <w:rFonts w:cs="Times New Roman"/>
        </w:rPr>
        <w:t xml:space="preserve"> as </w:t>
      </w:r>
      <w:proofErr w:type="gramStart"/>
      <w:r w:rsidRPr="0058714E">
        <w:rPr>
          <w:rFonts w:cs="Times New Roman"/>
        </w:rPr>
        <w:t>Python</w:t>
      </w:r>
      <w:r w:rsidR="002B1966">
        <w:rPr>
          <w:rFonts w:cs="Times New Roman"/>
        </w:rPr>
        <w:t>[</w:t>
      </w:r>
      <w:proofErr w:type="gramEnd"/>
      <w:r w:rsidR="002B1966">
        <w:rPr>
          <w:rFonts w:cs="Times New Roman"/>
        </w:rPr>
        <w:t>1]</w:t>
      </w:r>
      <w:r w:rsidRPr="0058714E">
        <w:rPr>
          <w:rFonts w:cs="Times New Roman"/>
        </w:rPr>
        <w:t xml:space="preserve"> </w:t>
      </w:r>
      <w:proofErr w:type="spellStart"/>
      <w:r w:rsidRPr="0058714E">
        <w:rPr>
          <w:rFonts w:cs="Times New Roman"/>
        </w:rPr>
        <w:t>and</w:t>
      </w:r>
      <w:proofErr w:type="spellEnd"/>
      <w:r w:rsidRPr="0058714E">
        <w:rPr>
          <w:rFonts w:cs="Times New Roman"/>
        </w:rPr>
        <w:t xml:space="preserve"> </w:t>
      </w:r>
      <w:proofErr w:type="gramStart"/>
      <w:r w:rsidRPr="0058714E">
        <w:rPr>
          <w:rFonts w:cs="Times New Roman"/>
        </w:rPr>
        <w:t>Excel</w:t>
      </w:r>
      <w:r w:rsidR="002B1966">
        <w:rPr>
          <w:rFonts w:cs="Times New Roman"/>
        </w:rPr>
        <w:t>[</w:t>
      </w:r>
      <w:proofErr w:type="gramEnd"/>
      <w:r w:rsidR="002B1966">
        <w:rPr>
          <w:rFonts w:cs="Times New Roman"/>
        </w:rPr>
        <w:t>2]</w:t>
      </w:r>
      <w:r w:rsidRPr="0058714E">
        <w:rPr>
          <w:rFonts w:cs="Times New Roman"/>
        </w:rPr>
        <w:t>.</w:t>
      </w:r>
    </w:p>
    <w:p w14:paraId="0B8833E7" w14:textId="59DEA1C9" w:rsidR="0058714E" w:rsidRDefault="0058714E" w:rsidP="00A6798F">
      <w:pPr>
        <w:pStyle w:val="ListeParagraf"/>
        <w:numPr>
          <w:ilvl w:val="0"/>
          <w:numId w:val="10"/>
        </w:numPr>
        <w:spacing w:line="240" w:lineRule="auto"/>
        <w:jc w:val="left"/>
        <w:rPr>
          <w:rFonts w:cs="Times New Roman"/>
        </w:rPr>
      </w:pPr>
      <w:r w:rsidRPr="0058714E">
        <w:rPr>
          <w:rFonts w:cs="Times New Roman"/>
        </w:rPr>
        <w:t xml:space="preserve">I </w:t>
      </w:r>
      <w:proofErr w:type="spellStart"/>
      <w:r w:rsidRPr="0058714E">
        <w:rPr>
          <w:rFonts w:cs="Times New Roman"/>
        </w:rPr>
        <w:t>worked</w:t>
      </w:r>
      <w:proofErr w:type="spellEnd"/>
      <w:r w:rsidRPr="0058714E">
        <w:rPr>
          <w:rFonts w:cs="Times New Roman"/>
        </w:rPr>
        <w:t xml:space="preserve"> in a </w:t>
      </w:r>
      <w:proofErr w:type="spellStart"/>
      <w:r w:rsidRPr="0058714E">
        <w:rPr>
          <w:rFonts w:cs="Times New Roman"/>
        </w:rPr>
        <w:t>multidisciplinary</w:t>
      </w:r>
      <w:proofErr w:type="spellEnd"/>
      <w:r w:rsidRPr="0058714E">
        <w:rPr>
          <w:rFonts w:cs="Times New Roman"/>
        </w:rPr>
        <w:t xml:space="preserve"> </w:t>
      </w:r>
      <w:proofErr w:type="spellStart"/>
      <w:r w:rsidRPr="0058714E">
        <w:rPr>
          <w:rFonts w:cs="Times New Roman"/>
        </w:rPr>
        <w:t>team</w:t>
      </w:r>
      <w:proofErr w:type="spellEnd"/>
      <w:r w:rsidRPr="0058714E">
        <w:rPr>
          <w:rFonts w:cs="Times New Roman"/>
        </w:rPr>
        <w:t xml:space="preserve"> </w:t>
      </w:r>
      <w:proofErr w:type="spellStart"/>
      <w:r w:rsidRPr="0058714E">
        <w:rPr>
          <w:rFonts w:cs="Times New Roman"/>
        </w:rPr>
        <w:t>consisting</w:t>
      </w:r>
      <w:proofErr w:type="spellEnd"/>
      <w:r w:rsidRPr="0058714E">
        <w:rPr>
          <w:rFonts w:cs="Times New Roman"/>
        </w:rPr>
        <w:t xml:space="preserve"> of </w:t>
      </w:r>
      <w:proofErr w:type="spellStart"/>
      <w:r w:rsidRPr="0058714E">
        <w:rPr>
          <w:rFonts w:cs="Times New Roman"/>
        </w:rPr>
        <w:t>telecommunication</w:t>
      </w:r>
      <w:proofErr w:type="spellEnd"/>
      <w:r w:rsidRPr="0058714E">
        <w:rPr>
          <w:rFonts w:cs="Times New Roman"/>
        </w:rPr>
        <w:t xml:space="preserve">, </w:t>
      </w:r>
      <w:proofErr w:type="spellStart"/>
      <w:r w:rsidRPr="0058714E">
        <w:rPr>
          <w:rFonts w:cs="Times New Roman"/>
        </w:rPr>
        <w:t>electronics</w:t>
      </w:r>
      <w:proofErr w:type="spellEnd"/>
      <w:r w:rsidRPr="0058714E">
        <w:rPr>
          <w:rFonts w:cs="Times New Roman"/>
        </w:rPr>
        <w:t xml:space="preserve">, </w:t>
      </w:r>
      <w:proofErr w:type="spellStart"/>
      <w:r w:rsidRPr="0058714E">
        <w:rPr>
          <w:rFonts w:cs="Times New Roman"/>
        </w:rPr>
        <w:t>and</w:t>
      </w:r>
      <w:proofErr w:type="spellEnd"/>
      <w:r w:rsidRPr="0058714E">
        <w:rPr>
          <w:rFonts w:cs="Times New Roman"/>
        </w:rPr>
        <w:t xml:space="preserve"> </w:t>
      </w:r>
      <w:proofErr w:type="spellStart"/>
      <w:r w:rsidRPr="0058714E">
        <w:rPr>
          <w:rFonts w:cs="Times New Roman"/>
        </w:rPr>
        <w:t>computer</w:t>
      </w:r>
      <w:proofErr w:type="spellEnd"/>
      <w:r w:rsidRPr="0058714E">
        <w:rPr>
          <w:rFonts w:cs="Times New Roman"/>
        </w:rPr>
        <w:t xml:space="preserve"> </w:t>
      </w:r>
      <w:proofErr w:type="spellStart"/>
      <w:r w:rsidRPr="0058714E">
        <w:rPr>
          <w:rFonts w:cs="Times New Roman"/>
        </w:rPr>
        <w:t>engineers</w:t>
      </w:r>
      <w:proofErr w:type="spellEnd"/>
      <w:r w:rsidRPr="0058714E">
        <w:rPr>
          <w:rFonts w:cs="Times New Roman"/>
        </w:rPr>
        <w:t xml:space="preserve">. </w:t>
      </w:r>
      <w:proofErr w:type="spellStart"/>
      <w:r w:rsidRPr="0058714E">
        <w:rPr>
          <w:rFonts w:cs="Times New Roman"/>
        </w:rPr>
        <w:t>The</w:t>
      </w:r>
      <w:proofErr w:type="spellEnd"/>
      <w:r w:rsidRPr="0058714E">
        <w:rPr>
          <w:rFonts w:cs="Times New Roman"/>
        </w:rPr>
        <w:t xml:space="preserve"> </w:t>
      </w:r>
      <w:proofErr w:type="spellStart"/>
      <w:r w:rsidRPr="0058714E">
        <w:rPr>
          <w:rFonts w:cs="Times New Roman"/>
        </w:rPr>
        <w:t>team</w:t>
      </w:r>
      <w:proofErr w:type="spellEnd"/>
      <w:r w:rsidRPr="0058714E">
        <w:rPr>
          <w:rFonts w:cs="Times New Roman"/>
        </w:rPr>
        <w:t xml:space="preserve"> </w:t>
      </w:r>
      <w:proofErr w:type="spellStart"/>
      <w:r w:rsidRPr="0058714E">
        <w:rPr>
          <w:rFonts w:cs="Times New Roman"/>
        </w:rPr>
        <w:t>collaborated</w:t>
      </w:r>
      <w:proofErr w:type="spellEnd"/>
      <w:r w:rsidRPr="0058714E">
        <w:rPr>
          <w:rFonts w:cs="Times New Roman"/>
        </w:rPr>
        <w:t xml:space="preserve"> </w:t>
      </w:r>
      <w:proofErr w:type="spellStart"/>
      <w:r w:rsidRPr="0058714E">
        <w:rPr>
          <w:rFonts w:cs="Times New Roman"/>
        </w:rPr>
        <w:t>closely</w:t>
      </w:r>
      <w:proofErr w:type="spellEnd"/>
      <w:r w:rsidRPr="0058714E">
        <w:rPr>
          <w:rFonts w:cs="Times New Roman"/>
        </w:rPr>
        <w:t xml:space="preserve"> </w:t>
      </w:r>
      <w:proofErr w:type="spellStart"/>
      <w:r w:rsidRPr="0058714E">
        <w:rPr>
          <w:rFonts w:cs="Times New Roman"/>
        </w:rPr>
        <w:t>with</w:t>
      </w:r>
      <w:proofErr w:type="spellEnd"/>
      <w:r w:rsidRPr="0058714E">
        <w:rPr>
          <w:rFonts w:cs="Times New Roman"/>
        </w:rPr>
        <w:t xml:space="preserve"> </w:t>
      </w:r>
      <w:proofErr w:type="spellStart"/>
      <w:r w:rsidRPr="0058714E">
        <w:rPr>
          <w:rFonts w:cs="Times New Roman"/>
        </w:rPr>
        <w:t>other</w:t>
      </w:r>
      <w:proofErr w:type="spellEnd"/>
      <w:r w:rsidRPr="0058714E">
        <w:rPr>
          <w:rFonts w:cs="Times New Roman"/>
        </w:rPr>
        <w:t xml:space="preserve"> </w:t>
      </w:r>
      <w:proofErr w:type="spellStart"/>
      <w:r w:rsidRPr="0058714E">
        <w:rPr>
          <w:rFonts w:cs="Times New Roman"/>
        </w:rPr>
        <w:t>departments</w:t>
      </w:r>
      <w:proofErr w:type="spellEnd"/>
      <w:r w:rsidRPr="0058714E">
        <w:rPr>
          <w:rFonts w:cs="Times New Roman"/>
        </w:rPr>
        <w:t xml:space="preserve"> </w:t>
      </w:r>
      <w:proofErr w:type="spellStart"/>
      <w:r w:rsidRPr="0058714E">
        <w:rPr>
          <w:rFonts w:cs="Times New Roman"/>
        </w:rPr>
        <w:t>such</w:t>
      </w:r>
      <w:proofErr w:type="spellEnd"/>
      <w:r w:rsidRPr="0058714E">
        <w:rPr>
          <w:rFonts w:cs="Times New Roman"/>
        </w:rPr>
        <w:t xml:space="preserve"> as network </w:t>
      </w:r>
      <w:proofErr w:type="spellStart"/>
      <w:r w:rsidRPr="0058714E">
        <w:rPr>
          <w:rFonts w:cs="Times New Roman"/>
        </w:rPr>
        <w:t>operations</w:t>
      </w:r>
      <w:proofErr w:type="spellEnd"/>
      <w:r w:rsidRPr="0058714E">
        <w:rPr>
          <w:rFonts w:cs="Times New Roman"/>
        </w:rPr>
        <w:t xml:space="preserve"> </w:t>
      </w:r>
      <w:proofErr w:type="spellStart"/>
      <w:r w:rsidRPr="0058714E">
        <w:rPr>
          <w:rFonts w:cs="Times New Roman"/>
        </w:rPr>
        <w:t>and</w:t>
      </w:r>
      <w:proofErr w:type="spellEnd"/>
      <w:r w:rsidRPr="0058714E">
        <w:rPr>
          <w:rFonts w:cs="Times New Roman"/>
        </w:rPr>
        <w:t xml:space="preserve"> </w:t>
      </w:r>
      <w:proofErr w:type="spellStart"/>
      <w:r w:rsidRPr="0058714E">
        <w:rPr>
          <w:rFonts w:cs="Times New Roman"/>
        </w:rPr>
        <w:t>quality</w:t>
      </w:r>
      <w:proofErr w:type="spellEnd"/>
      <w:r w:rsidRPr="0058714E">
        <w:rPr>
          <w:rFonts w:cs="Times New Roman"/>
        </w:rPr>
        <w:t xml:space="preserve"> </w:t>
      </w:r>
      <w:proofErr w:type="spellStart"/>
      <w:r w:rsidRPr="0058714E">
        <w:rPr>
          <w:rFonts w:cs="Times New Roman"/>
        </w:rPr>
        <w:t>control</w:t>
      </w:r>
      <w:proofErr w:type="spellEnd"/>
      <w:r w:rsidRPr="0058714E">
        <w:rPr>
          <w:rFonts w:cs="Times New Roman"/>
        </w:rPr>
        <w:t xml:space="preserve"> </w:t>
      </w:r>
      <w:proofErr w:type="spellStart"/>
      <w:r w:rsidRPr="0058714E">
        <w:rPr>
          <w:rFonts w:cs="Times New Roman"/>
        </w:rPr>
        <w:t>to</w:t>
      </w:r>
      <w:proofErr w:type="spellEnd"/>
      <w:r w:rsidRPr="0058714E">
        <w:rPr>
          <w:rFonts w:cs="Times New Roman"/>
        </w:rPr>
        <w:t xml:space="preserve"> </w:t>
      </w:r>
      <w:proofErr w:type="spellStart"/>
      <w:r w:rsidRPr="0058714E">
        <w:rPr>
          <w:rFonts w:cs="Times New Roman"/>
        </w:rPr>
        <w:t>ensure</w:t>
      </w:r>
      <w:proofErr w:type="spellEnd"/>
      <w:r w:rsidRPr="0058714E">
        <w:rPr>
          <w:rFonts w:cs="Times New Roman"/>
        </w:rPr>
        <w:t xml:space="preserve"> </w:t>
      </w:r>
      <w:proofErr w:type="spellStart"/>
      <w:r w:rsidRPr="0058714E">
        <w:rPr>
          <w:rFonts w:cs="Times New Roman"/>
        </w:rPr>
        <w:t>system</w:t>
      </w:r>
      <w:proofErr w:type="spellEnd"/>
      <w:r w:rsidRPr="0058714E">
        <w:rPr>
          <w:rFonts w:cs="Times New Roman"/>
        </w:rPr>
        <w:t xml:space="preserve"> </w:t>
      </w:r>
      <w:proofErr w:type="spellStart"/>
      <w:r w:rsidRPr="0058714E">
        <w:rPr>
          <w:rFonts w:cs="Times New Roman"/>
        </w:rPr>
        <w:t>efficiency</w:t>
      </w:r>
      <w:proofErr w:type="spellEnd"/>
      <w:r w:rsidRPr="0058714E">
        <w:rPr>
          <w:rFonts w:cs="Times New Roman"/>
        </w:rPr>
        <w:t xml:space="preserve"> </w:t>
      </w:r>
      <w:proofErr w:type="spellStart"/>
      <w:r w:rsidRPr="0058714E">
        <w:rPr>
          <w:rFonts w:cs="Times New Roman"/>
        </w:rPr>
        <w:t>and</w:t>
      </w:r>
      <w:proofErr w:type="spellEnd"/>
      <w:r w:rsidRPr="0058714E">
        <w:rPr>
          <w:rFonts w:cs="Times New Roman"/>
        </w:rPr>
        <w:t xml:space="preserve"> </w:t>
      </w:r>
      <w:proofErr w:type="spellStart"/>
      <w:r w:rsidRPr="0058714E">
        <w:rPr>
          <w:rFonts w:cs="Times New Roman"/>
        </w:rPr>
        <w:t>compliance</w:t>
      </w:r>
      <w:proofErr w:type="spellEnd"/>
      <w:r w:rsidRPr="0058714E">
        <w:rPr>
          <w:rFonts w:cs="Times New Roman"/>
        </w:rPr>
        <w:t xml:space="preserve"> </w:t>
      </w:r>
      <w:proofErr w:type="spellStart"/>
      <w:r w:rsidRPr="0058714E">
        <w:rPr>
          <w:rFonts w:cs="Times New Roman"/>
        </w:rPr>
        <w:t>with</w:t>
      </w:r>
      <w:proofErr w:type="spellEnd"/>
      <w:r w:rsidRPr="0058714E">
        <w:rPr>
          <w:rFonts w:cs="Times New Roman"/>
        </w:rPr>
        <w:t xml:space="preserve"> </w:t>
      </w:r>
      <w:r w:rsidR="00E61133" w:rsidRPr="00E61133">
        <w:rPr>
          <w:rFonts w:cs="Times New Roman"/>
        </w:rPr>
        <w:t xml:space="preserve">ITU </w:t>
      </w:r>
      <w:proofErr w:type="spellStart"/>
      <w:r w:rsidR="00E61133" w:rsidRPr="00E61133">
        <w:rPr>
          <w:rFonts w:cs="Times New Roman"/>
        </w:rPr>
        <w:t>telecommunication</w:t>
      </w:r>
      <w:proofErr w:type="spellEnd"/>
      <w:r w:rsidR="00E61133" w:rsidRPr="00E61133">
        <w:rPr>
          <w:rFonts w:cs="Times New Roman"/>
        </w:rPr>
        <w:t xml:space="preserve"> </w:t>
      </w:r>
      <w:proofErr w:type="spellStart"/>
      <w:r w:rsidR="00E61133" w:rsidRPr="00E61133">
        <w:rPr>
          <w:rFonts w:cs="Times New Roman"/>
        </w:rPr>
        <w:t>standards</w:t>
      </w:r>
      <w:proofErr w:type="spellEnd"/>
      <w:r w:rsidR="00E61133" w:rsidRPr="00E61133">
        <w:rPr>
          <w:rFonts w:cs="Times New Roman"/>
        </w:rPr>
        <w:t xml:space="preserve"> [3].</w:t>
      </w:r>
    </w:p>
    <w:p w14:paraId="0303F09C" w14:textId="43E0E864" w:rsidR="0058714E" w:rsidRDefault="0058714E" w:rsidP="00B650DB">
      <w:pPr>
        <w:pStyle w:val="ListeParagraf"/>
        <w:numPr>
          <w:ilvl w:val="0"/>
          <w:numId w:val="10"/>
        </w:numPr>
        <w:spacing w:line="240" w:lineRule="auto"/>
        <w:jc w:val="left"/>
        <w:rPr>
          <w:rFonts w:cs="Times New Roman"/>
        </w:rPr>
      </w:pPr>
      <w:r>
        <w:rPr>
          <w:rFonts w:cs="Times New Roman"/>
        </w:rPr>
        <w:t xml:space="preserve">- </w:t>
      </w:r>
      <w:r w:rsidRPr="0058714E">
        <w:rPr>
          <w:rFonts w:cs="Times New Roman"/>
        </w:rPr>
        <w:t xml:space="preserve">I </w:t>
      </w:r>
      <w:proofErr w:type="spellStart"/>
      <w:r w:rsidRPr="0058714E">
        <w:rPr>
          <w:rFonts w:cs="Times New Roman"/>
        </w:rPr>
        <w:t>prepared</w:t>
      </w:r>
      <w:proofErr w:type="spellEnd"/>
      <w:r w:rsidRPr="0058714E">
        <w:rPr>
          <w:rFonts w:cs="Times New Roman"/>
        </w:rPr>
        <w:t xml:space="preserve"> </w:t>
      </w:r>
      <w:proofErr w:type="spellStart"/>
      <w:r w:rsidRPr="0058714E">
        <w:rPr>
          <w:rFonts w:cs="Times New Roman"/>
        </w:rPr>
        <w:t>several</w:t>
      </w:r>
      <w:proofErr w:type="spellEnd"/>
      <w:r w:rsidRPr="0058714E">
        <w:rPr>
          <w:rFonts w:cs="Times New Roman"/>
        </w:rPr>
        <w:t xml:space="preserve"> </w:t>
      </w:r>
      <w:proofErr w:type="spellStart"/>
      <w:r w:rsidRPr="0058714E">
        <w:rPr>
          <w:rFonts w:cs="Times New Roman"/>
        </w:rPr>
        <w:t>technical</w:t>
      </w:r>
      <w:proofErr w:type="spellEnd"/>
      <w:r w:rsidRPr="0058714E">
        <w:rPr>
          <w:rFonts w:cs="Times New Roman"/>
        </w:rPr>
        <w:t xml:space="preserve"> </w:t>
      </w:r>
      <w:proofErr w:type="spellStart"/>
      <w:r w:rsidRPr="0058714E">
        <w:rPr>
          <w:rFonts w:cs="Times New Roman"/>
        </w:rPr>
        <w:t>reports</w:t>
      </w:r>
      <w:proofErr w:type="spellEnd"/>
      <w:r w:rsidRPr="0058714E">
        <w:rPr>
          <w:rFonts w:cs="Times New Roman"/>
        </w:rPr>
        <w:t xml:space="preserve"> </w:t>
      </w:r>
      <w:proofErr w:type="spellStart"/>
      <w:r w:rsidRPr="0058714E">
        <w:rPr>
          <w:rFonts w:cs="Times New Roman"/>
        </w:rPr>
        <w:t>that</w:t>
      </w:r>
      <w:proofErr w:type="spellEnd"/>
      <w:r w:rsidRPr="0058714E">
        <w:rPr>
          <w:rFonts w:cs="Times New Roman"/>
        </w:rPr>
        <w:t xml:space="preserve"> </w:t>
      </w:r>
      <w:proofErr w:type="spellStart"/>
      <w:r w:rsidRPr="0058714E">
        <w:rPr>
          <w:rFonts w:cs="Times New Roman"/>
        </w:rPr>
        <w:t>summarized</w:t>
      </w:r>
      <w:proofErr w:type="spellEnd"/>
      <w:r w:rsidRPr="0058714E">
        <w:rPr>
          <w:rFonts w:cs="Times New Roman"/>
        </w:rPr>
        <w:t xml:space="preserve"> </w:t>
      </w:r>
      <w:proofErr w:type="spellStart"/>
      <w:r w:rsidRPr="0058714E">
        <w:rPr>
          <w:rFonts w:cs="Times New Roman"/>
        </w:rPr>
        <w:t>the</w:t>
      </w:r>
      <w:proofErr w:type="spellEnd"/>
      <w:r w:rsidRPr="0058714E">
        <w:rPr>
          <w:rFonts w:cs="Times New Roman"/>
        </w:rPr>
        <w:t xml:space="preserve"> </w:t>
      </w:r>
      <w:proofErr w:type="spellStart"/>
      <w:r w:rsidRPr="0058714E">
        <w:rPr>
          <w:rFonts w:cs="Times New Roman"/>
        </w:rPr>
        <w:t>analyzed</w:t>
      </w:r>
      <w:proofErr w:type="spellEnd"/>
      <w:r w:rsidRPr="0058714E">
        <w:rPr>
          <w:rFonts w:cs="Times New Roman"/>
        </w:rPr>
        <w:t xml:space="preserve"> </w:t>
      </w:r>
      <w:proofErr w:type="spellStart"/>
      <w:r w:rsidRPr="0058714E">
        <w:rPr>
          <w:rFonts w:cs="Times New Roman"/>
        </w:rPr>
        <w:t>transmission</w:t>
      </w:r>
      <w:proofErr w:type="spellEnd"/>
      <w:r w:rsidRPr="0058714E">
        <w:rPr>
          <w:rFonts w:cs="Times New Roman"/>
        </w:rPr>
        <w:t xml:space="preserve"> </w:t>
      </w:r>
      <w:proofErr w:type="gramStart"/>
      <w:r w:rsidRPr="0058714E">
        <w:rPr>
          <w:rFonts w:cs="Times New Roman"/>
        </w:rPr>
        <w:t>data</w:t>
      </w:r>
      <w:proofErr w:type="gramEnd"/>
      <w:r w:rsidRPr="0058714E">
        <w:rPr>
          <w:rFonts w:cs="Times New Roman"/>
        </w:rPr>
        <w:t xml:space="preserve"> </w:t>
      </w:r>
      <w:proofErr w:type="spellStart"/>
      <w:r w:rsidRPr="0058714E">
        <w:rPr>
          <w:rFonts w:cs="Times New Roman"/>
        </w:rPr>
        <w:t>and</w:t>
      </w:r>
      <w:proofErr w:type="spellEnd"/>
      <w:r w:rsidRPr="0058714E">
        <w:rPr>
          <w:rFonts w:cs="Times New Roman"/>
        </w:rPr>
        <w:t xml:space="preserve"> </w:t>
      </w:r>
      <w:proofErr w:type="spellStart"/>
      <w:r w:rsidRPr="0058714E">
        <w:rPr>
          <w:rFonts w:cs="Times New Roman"/>
        </w:rPr>
        <w:t>performance</w:t>
      </w:r>
      <w:proofErr w:type="spellEnd"/>
      <w:r w:rsidRPr="0058714E">
        <w:rPr>
          <w:rFonts w:cs="Times New Roman"/>
        </w:rPr>
        <w:t xml:space="preserve"> </w:t>
      </w:r>
      <w:proofErr w:type="spellStart"/>
      <w:r w:rsidRPr="0058714E">
        <w:rPr>
          <w:rFonts w:cs="Times New Roman"/>
        </w:rPr>
        <w:t>results</w:t>
      </w:r>
      <w:proofErr w:type="spellEnd"/>
      <w:r w:rsidR="00BD4E62">
        <w:rPr>
          <w:rFonts w:cs="Times New Roman"/>
        </w:rPr>
        <w:t xml:space="preserve"> </w:t>
      </w:r>
      <w:proofErr w:type="spellStart"/>
      <w:r w:rsidR="00BD4E62" w:rsidRPr="00BD4E62">
        <w:rPr>
          <w:rFonts w:cs="Times New Roman"/>
        </w:rPr>
        <w:t>using</w:t>
      </w:r>
      <w:proofErr w:type="spellEnd"/>
      <w:r w:rsidR="00BD4E62" w:rsidRPr="00BD4E62">
        <w:rPr>
          <w:rFonts w:cs="Times New Roman"/>
        </w:rPr>
        <w:t xml:space="preserve"> </w:t>
      </w:r>
      <w:proofErr w:type="spellStart"/>
      <w:r w:rsidR="00BD4E62" w:rsidRPr="00BD4E62">
        <w:rPr>
          <w:rFonts w:cs="Times New Roman"/>
        </w:rPr>
        <w:t>Matplotlib</w:t>
      </w:r>
      <w:proofErr w:type="spellEnd"/>
      <w:r w:rsidR="00BD4E62" w:rsidRPr="00BD4E62">
        <w:rPr>
          <w:rFonts w:cs="Times New Roman"/>
        </w:rPr>
        <w:t xml:space="preserve"> </w:t>
      </w:r>
      <w:proofErr w:type="spellStart"/>
      <w:r w:rsidR="00BD4E62" w:rsidRPr="00BD4E62">
        <w:rPr>
          <w:rFonts w:cs="Times New Roman"/>
        </w:rPr>
        <w:t>for</w:t>
      </w:r>
      <w:proofErr w:type="spellEnd"/>
      <w:r w:rsidR="00BD4E62" w:rsidRPr="00BD4E62">
        <w:rPr>
          <w:rFonts w:cs="Times New Roman"/>
        </w:rPr>
        <w:t xml:space="preserve"> </w:t>
      </w:r>
      <w:proofErr w:type="spellStart"/>
      <w:r w:rsidR="00BD4E62" w:rsidRPr="00BD4E62">
        <w:rPr>
          <w:rFonts w:cs="Times New Roman"/>
        </w:rPr>
        <w:t>visualization</w:t>
      </w:r>
      <w:proofErr w:type="spellEnd"/>
      <w:r w:rsidR="00BD4E62" w:rsidRPr="00BD4E62">
        <w:rPr>
          <w:rFonts w:cs="Times New Roman"/>
        </w:rPr>
        <w:t xml:space="preserve"> [6</w:t>
      </w:r>
      <w:proofErr w:type="gramStart"/>
      <w:r w:rsidR="00BD4E62" w:rsidRPr="00BD4E62">
        <w:rPr>
          <w:rFonts w:cs="Times New Roman"/>
        </w:rPr>
        <w:t>].</w:t>
      </w:r>
      <w:r w:rsidRPr="0058714E">
        <w:rPr>
          <w:rFonts w:cs="Times New Roman"/>
        </w:rPr>
        <w:t>.</w:t>
      </w:r>
      <w:proofErr w:type="gramEnd"/>
      <w:r w:rsidRPr="0058714E">
        <w:rPr>
          <w:rFonts w:cs="Times New Roman"/>
        </w:rPr>
        <w:br/>
      </w:r>
      <w:r>
        <w:rPr>
          <w:rFonts w:cs="Times New Roman"/>
        </w:rPr>
        <w:t xml:space="preserve">- </w:t>
      </w:r>
      <w:r w:rsidRPr="0058714E">
        <w:rPr>
          <w:rFonts w:cs="Times New Roman"/>
        </w:rPr>
        <w:t xml:space="preserve">I </w:t>
      </w:r>
      <w:proofErr w:type="spellStart"/>
      <w:r w:rsidRPr="0058714E">
        <w:rPr>
          <w:rFonts w:cs="Times New Roman"/>
        </w:rPr>
        <w:t>did</w:t>
      </w:r>
      <w:proofErr w:type="spellEnd"/>
      <w:r w:rsidRPr="0058714E">
        <w:rPr>
          <w:rFonts w:cs="Times New Roman"/>
        </w:rPr>
        <w:t xml:space="preserve"> not </w:t>
      </w:r>
      <w:proofErr w:type="spellStart"/>
      <w:r w:rsidRPr="0058714E">
        <w:rPr>
          <w:rFonts w:cs="Times New Roman"/>
        </w:rPr>
        <w:t>receive</w:t>
      </w:r>
      <w:proofErr w:type="spellEnd"/>
      <w:r w:rsidRPr="0058714E">
        <w:rPr>
          <w:rFonts w:cs="Times New Roman"/>
        </w:rPr>
        <w:t xml:space="preserve"> formal </w:t>
      </w:r>
      <w:proofErr w:type="spellStart"/>
      <w:r w:rsidRPr="0058714E">
        <w:rPr>
          <w:rFonts w:cs="Times New Roman"/>
        </w:rPr>
        <w:t>training</w:t>
      </w:r>
      <w:proofErr w:type="spellEnd"/>
      <w:r w:rsidRPr="0058714E">
        <w:rPr>
          <w:rFonts w:cs="Times New Roman"/>
        </w:rPr>
        <w:t xml:space="preserve"> </w:t>
      </w:r>
      <w:proofErr w:type="spellStart"/>
      <w:r w:rsidRPr="0058714E">
        <w:rPr>
          <w:rFonts w:cs="Times New Roman"/>
        </w:rPr>
        <w:t>for</w:t>
      </w:r>
      <w:proofErr w:type="spellEnd"/>
      <w:r w:rsidRPr="0058714E">
        <w:rPr>
          <w:rFonts w:cs="Times New Roman"/>
        </w:rPr>
        <w:t xml:space="preserve"> </w:t>
      </w:r>
      <w:proofErr w:type="spellStart"/>
      <w:r w:rsidRPr="0058714E">
        <w:rPr>
          <w:rFonts w:cs="Times New Roman"/>
        </w:rPr>
        <w:t>preparing</w:t>
      </w:r>
      <w:proofErr w:type="spellEnd"/>
      <w:r w:rsidRPr="0058714E">
        <w:rPr>
          <w:rFonts w:cs="Times New Roman"/>
        </w:rPr>
        <w:t xml:space="preserve"> </w:t>
      </w:r>
      <w:proofErr w:type="spellStart"/>
      <w:r w:rsidRPr="0058714E">
        <w:rPr>
          <w:rFonts w:cs="Times New Roman"/>
        </w:rPr>
        <w:t>reports</w:t>
      </w:r>
      <w:proofErr w:type="spellEnd"/>
      <w:r w:rsidRPr="0058714E">
        <w:rPr>
          <w:rFonts w:cs="Times New Roman"/>
        </w:rPr>
        <w:t xml:space="preserve">; </w:t>
      </w:r>
      <w:proofErr w:type="spellStart"/>
      <w:r w:rsidRPr="0058714E">
        <w:rPr>
          <w:rFonts w:cs="Times New Roman"/>
        </w:rPr>
        <w:t>instead</w:t>
      </w:r>
      <w:proofErr w:type="spellEnd"/>
      <w:r w:rsidRPr="0058714E">
        <w:rPr>
          <w:rFonts w:cs="Times New Roman"/>
        </w:rPr>
        <w:t xml:space="preserve">, I </w:t>
      </w:r>
      <w:proofErr w:type="spellStart"/>
      <w:r w:rsidRPr="0058714E">
        <w:rPr>
          <w:rFonts w:cs="Times New Roman"/>
        </w:rPr>
        <w:t>learned</w:t>
      </w:r>
      <w:proofErr w:type="spellEnd"/>
      <w:r w:rsidRPr="0058714E">
        <w:rPr>
          <w:rFonts w:cs="Times New Roman"/>
        </w:rPr>
        <w:t xml:space="preserve"> </w:t>
      </w:r>
      <w:proofErr w:type="spellStart"/>
      <w:r w:rsidRPr="0058714E">
        <w:rPr>
          <w:rFonts w:cs="Times New Roman"/>
        </w:rPr>
        <w:t>by</w:t>
      </w:r>
      <w:proofErr w:type="spellEnd"/>
      <w:r w:rsidRPr="0058714E">
        <w:rPr>
          <w:rFonts w:cs="Times New Roman"/>
        </w:rPr>
        <w:t xml:space="preserve"> </w:t>
      </w:r>
      <w:proofErr w:type="spellStart"/>
      <w:r w:rsidRPr="0058714E">
        <w:rPr>
          <w:rFonts w:cs="Times New Roman"/>
        </w:rPr>
        <w:t>following</w:t>
      </w:r>
      <w:proofErr w:type="spellEnd"/>
      <w:r w:rsidRPr="0058714E">
        <w:rPr>
          <w:rFonts w:cs="Times New Roman"/>
        </w:rPr>
        <w:t xml:space="preserve"> </w:t>
      </w:r>
      <w:proofErr w:type="spellStart"/>
      <w:r w:rsidRPr="0058714E">
        <w:rPr>
          <w:rFonts w:cs="Times New Roman"/>
        </w:rPr>
        <w:t>examples</w:t>
      </w:r>
      <w:proofErr w:type="spellEnd"/>
      <w:r w:rsidRPr="0058714E">
        <w:rPr>
          <w:rFonts w:cs="Times New Roman"/>
        </w:rPr>
        <w:t xml:space="preserve"> </w:t>
      </w:r>
      <w:proofErr w:type="spellStart"/>
      <w:r w:rsidRPr="0058714E">
        <w:rPr>
          <w:rFonts w:cs="Times New Roman"/>
        </w:rPr>
        <w:t>provided</w:t>
      </w:r>
      <w:proofErr w:type="spellEnd"/>
      <w:r w:rsidRPr="0058714E">
        <w:rPr>
          <w:rFonts w:cs="Times New Roman"/>
        </w:rPr>
        <w:t xml:space="preserve"> </w:t>
      </w:r>
      <w:proofErr w:type="spellStart"/>
      <w:r w:rsidRPr="0058714E">
        <w:rPr>
          <w:rFonts w:cs="Times New Roman"/>
        </w:rPr>
        <w:t>by</w:t>
      </w:r>
      <w:proofErr w:type="spellEnd"/>
      <w:r w:rsidRPr="0058714E">
        <w:rPr>
          <w:rFonts w:cs="Times New Roman"/>
        </w:rPr>
        <w:t xml:space="preserve"> </w:t>
      </w:r>
      <w:proofErr w:type="spellStart"/>
      <w:r w:rsidRPr="0058714E">
        <w:rPr>
          <w:rFonts w:cs="Times New Roman"/>
        </w:rPr>
        <w:t>my</w:t>
      </w:r>
      <w:proofErr w:type="spellEnd"/>
      <w:r w:rsidRPr="0058714E">
        <w:rPr>
          <w:rFonts w:cs="Times New Roman"/>
        </w:rPr>
        <w:t xml:space="preserve"> </w:t>
      </w:r>
      <w:proofErr w:type="spellStart"/>
      <w:r w:rsidRPr="0058714E">
        <w:rPr>
          <w:rFonts w:cs="Times New Roman"/>
        </w:rPr>
        <w:t>supervisors</w:t>
      </w:r>
      <w:proofErr w:type="spellEnd"/>
      <w:r w:rsidR="00BD4E62">
        <w:rPr>
          <w:rFonts w:cs="Times New Roman"/>
        </w:rPr>
        <w:t xml:space="preserve"> </w:t>
      </w:r>
      <w:r w:rsidR="00BD4E62" w:rsidRPr="00BD4E62">
        <w:rPr>
          <w:rFonts w:cs="Times New Roman"/>
        </w:rPr>
        <w:t>[4]</w:t>
      </w:r>
      <w:r w:rsidRPr="0058714E">
        <w:rPr>
          <w:rFonts w:cs="Times New Roman"/>
        </w:rPr>
        <w:t>.</w:t>
      </w:r>
      <w:r w:rsidRPr="0058714E">
        <w:rPr>
          <w:rFonts w:cs="Times New Roman"/>
        </w:rPr>
        <w:br/>
      </w:r>
      <w:r>
        <w:rPr>
          <w:rFonts w:cs="Times New Roman"/>
        </w:rPr>
        <w:t xml:space="preserve">- </w:t>
      </w:r>
      <w:proofErr w:type="spellStart"/>
      <w:r w:rsidRPr="0058714E">
        <w:rPr>
          <w:rFonts w:cs="Times New Roman"/>
        </w:rPr>
        <w:t>The</w:t>
      </w:r>
      <w:proofErr w:type="spellEnd"/>
      <w:r w:rsidRPr="0058714E">
        <w:rPr>
          <w:rFonts w:cs="Times New Roman"/>
        </w:rPr>
        <w:t xml:space="preserve"> </w:t>
      </w:r>
      <w:proofErr w:type="spellStart"/>
      <w:r w:rsidRPr="0058714E">
        <w:rPr>
          <w:rFonts w:cs="Times New Roman"/>
        </w:rPr>
        <w:t>company</w:t>
      </w:r>
      <w:proofErr w:type="spellEnd"/>
      <w:r w:rsidRPr="0058714E">
        <w:rPr>
          <w:rFonts w:cs="Times New Roman"/>
        </w:rPr>
        <w:t xml:space="preserve"> </w:t>
      </w:r>
      <w:proofErr w:type="spellStart"/>
      <w:r w:rsidRPr="0058714E">
        <w:rPr>
          <w:rFonts w:cs="Times New Roman"/>
        </w:rPr>
        <w:t>applies</w:t>
      </w:r>
      <w:proofErr w:type="spellEnd"/>
      <w:r w:rsidRPr="0058714E">
        <w:rPr>
          <w:rFonts w:cs="Times New Roman"/>
        </w:rPr>
        <w:t xml:space="preserve"> </w:t>
      </w:r>
      <w:proofErr w:type="spellStart"/>
      <w:r w:rsidRPr="0058714E">
        <w:rPr>
          <w:rFonts w:cs="Times New Roman"/>
        </w:rPr>
        <w:t>standard</w:t>
      </w:r>
      <w:proofErr w:type="spellEnd"/>
      <w:r w:rsidRPr="0058714E">
        <w:rPr>
          <w:rFonts w:cs="Times New Roman"/>
        </w:rPr>
        <w:t xml:space="preserve"> </w:t>
      </w:r>
      <w:proofErr w:type="spellStart"/>
      <w:r w:rsidRPr="0058714E">
        <w:rPr>
          <w:rFonts w:cs="Times New Roman"/>
        </w:rPr>
        <w:t>internal</w:t>
      </w:r>
      <w:proofErr w:type="spellEnd"/>
      <w:r w:rsidRPr="0058714E">
        <w:rPr>
          <w:rFonts w:cs="Times New Roman"/>
        </w:rPr>
        <w:t xml:space="preserve"> </w:t>
      </w:r>
      <w:proofErr w:type="spellStart"/>
      <w:r w:rsidRPr="0058714E">
        <w:rPr>
          <w:rFonts w:cs="Times New Roman"/>
        </w:rPr>
        <w:t>reporting</w:t>
      </w:r>
      <w:proofErr w:type="spellEnd"/>
      <w:r w:rsidRPr="0058714E">
        <w:rPr>
          <w:rFonts w:cs="Times New Roman"/>
        </w:rPr>
        <w:t xml:space="preserve"> </w:t>
      </w:r>
      <w:proofErr w:type="spellStart"/>
      <w:r w:rsidRPr="0058714E">
        <w:rPr>
          <w:rFonts w:cs="Times New Roman"/>
        </w:rPr>
        <w:t>formats</w:t>
      </w:r>
      <w:proofErr w:type="spellEnd"/>
      <w:r w:rsidRPr="0058714E">
        <w:rPr>
          <w:rFonts w:cs="Times New Roman"/>
        </w:rPr>
        <w:t xml:space="preserve"> </w:t>
      </w:r>
      <w:proofErr w:type="spellStart"/>
      <w:r w:rsidRPr="0058714E">
        <w:rPr>
          <w:rFonts w:cs="Times New Roman"/>
        </w:rPr>
        <w:t>and</w:t>
      </w:r>
      <w:proofErr w:type="spellEnd"/>
      <w:r w:rsidRPr="0058714E">
        <w:rPr>
          <w:rFonts w:cs="Times New Roman"/>
        </w:rPr>
        <w:t xml:space="preserve"> </w:t>
      </w:r>
      <w:proofErr w:type="spellStart"/>
      <w:r w:rsidRPr="0058714E">
        <w:rPr>
          <w:rFonts w:cs="Times New Roman"/>
        </w:rPr>
        <w:t>expects</w:t>
      </w:r>
      <w:proofErr w:type="spellEnd"/>
      <w:r w:rsidRPr="0058714E">
        <w:rPr>
          <w:rFonts w:cs="Times New Roman"/>
        </w:rPr>
        <w:t xml:space="preserve"> </w:t>
      </w:r>
      <w:proofErr w:type="spellStart"/>
      <w:r w:rsidRPr="0058714E">
        <w:rPr>
          <w:rFonts w:cs="Times New Roman"/>
        </w:rPr>
        <w:t>reports</w:t>
      </w:r>
      <w:proofErr w:type="spellEnd"/>
      <w:r w:rsidRPr="0058714E">
        <w:rPr>
          <w:rFonts w:cs="Times New Roman"/>
        </w:rPr>
        <w:t xml:space="preserve"> </w:t>
      </w:r>
      <w:proofErr w:type="spellStart"/>
      <w:r w:rsidRPr="0058714E">
        <w:rPr>
          <w:rFonts w:cs="Times New Roman"/>
        </w:rPr>
        <w:t>to</w:t>
      </w:r>
      <w:proofErr w:type="spellEnd"/>
      <w:r w:rsidRPr="0058714E">
        <w:rPr>
          <w:rFonts w:cs="Times New Roman"/>
        </w:rPr>
        <w:t xml:space="preserve"> </w:t>
      </w:r>
      <w:proofErr w:type="spellStart"/>
      <w:r w:rsidRPr="0058714E">
        <w:rPr>
          <w:rFonts w:cs="Times New Roman"/>
        </w:rPr>
        <w:t>follow</w:t>
      </w:r>
      <w:proofErr w:type="spellEnd"/>
      <w:r w:rsidRPr="0058714E">
        <w:rPr>
          <w:rFonts w:cs="Times New Roman"/>
        </w:rPr>
        <w:t xml:space="preserve"> a </w:t>
      </w:r>
      <w:proofErr w:type="spellStart"/>
      <w:r w:rsidRPr="0058714E">
        <w:rPr>
          <w:rFonts w:cs="Times New Roman"/>
        </w:rPr>
        <w:t>structured</w:t>
      </w:r>
      <w:proofErr w:type="spellEnd"/>
      <w:r w:rsidRPr="0058714E">
        <w:rPr>
          <w:rFonts w:cs="Times New Roman"/>
        </w:rPr>
        <w:t xml:space="preserve"> </w:t>
      </w:r>
      <w:proofErr w:type="spellStart"/>
      <w:r w:rsidRPr="0058714E">
        <w:rPr>
          <w:rFonts w:cs="Times New Roman"/>
        </w:rPr>
        <w:t>and</w:t>
      </w:r>
      <w:proofErr w:type="spellEnd"/>
      <w:r w:rsidRPr="0058714E">
        <w:rPr>
          <w:rFonts w:cs="Times New Roman"/>
        </w:rPr>
        <w:t xml:space="preserve"> </w:t>
      </w:r>
      <w:proofErr w:type="spellStart"/>
      <w:r w:rsidRPr="0058714E">
        <w:rPr>
          <w:rFonts w:cs="Times New Roman"/>
        </w:rPr>
        <w:t>clear</w:t>
      </w:r>
      <w:proofErr w:type="spellEnd"/>
      <w:r w:rsidRPr="0058714E">
        <w:rPr>
          <w:rFonts w:cs="Times New Roman"/>
        </w:rPr>
        <w:t xml:space="preserve"> format.</w:t>
      </w:r>
    </w:p>
    <w:p w14:paraId="46CBD288" w14:textId="7C92393A" w:rsidR="0058714E" w:rsidRDefault="0058714E" w:rsidP="00B650DB">
      <w:pPr>
        <w:pStyle w:val="ListeParagraf"/>
        <w:numPr>
          <w:ilvl w:val="0"/>
          <w:numId w:val="10"/>
        </w:numPr>
        <w:spacing w:line="240" w:lineRule="auto"/>
        <w:jc w:val="left"/>
        <w:rPr>
          <w:rFonts w:cs="Times New Roman"/>
        </w:rPr>
      </w:pPr>
      <w:r>
        <w:rPr>
          <w:rFonts w:cs="Times New Roman"/>
        </w:rPr>
        <w:t>-</w:t>
      </w:r>
      <w:r w:rsidRPr="0058714E">
        <w:rPr>
          <w:rFonts w:cs="Times New Roman"/>
        </w:rPr>
        <w:t xml:space="preserve"> </w:t>
      </w:r>
      <w:proofErr w:type="spellStart"/>
      <w:r w:rsidRPr="0058714E">
        <w:rPr>
          <w:rFonts w:cs="Times New Roman"/>
        </w:rPr>
        <w:t>The</w:t>
      </w:r>
      <w:proofErr w:type="spellEnd"/>
      <w:r w:rsidRPr="0058714E">
        <w:rPr>
          <w:rFonts w:cs="Times New Roman"/>
        </w:rPr>
        <w:t xml:space="preserve"> </w:t>
      </w:r>
      <w:proofErr w:type="spellStart"/>
      <w:r w:rsidRPr="0058714E">
        <w:rPr>
          <w:rFonts w:cs="Times New Roman"/>
        </w:rPr>
        <w:t>company</w:t>
      </w:r>
      <w:proofErr w:type="spellEnd"/>
      <w:r w:rsidRPr="0058714E">
        <w:rPr>
          <w:rFonts w:cs="Times New Roman"/>
        </w:rPr>
        <w:t xml:space="preserve"> </w:t>
      </w:r>
      <w:proofErr w:type="spellStart"/>
      <w:r w:rsidRPr="0058714E">
        <w:rPr>
          <w:rFonts w:cs="Times New Roman"/>
        </w:rPr>
        <w:t>complies</w:t>
      </w:r>
      <w:proofErr w:type="spellEnd"/>
      <w:r w:rsidRPr="0058714E">
        <w:rPr>
          <w:rFonts w:cs="Times New Roman"/>
        </w:rPr>
        <w:t xml:space="preserve"> </w:t>
      </w:r>
      <w:proofErr w:type="spellStart"/>
      <w:r w:rsidRPr="0058714E">
        <w:rPr>
          <w:rFonts w:cs="Times New Roman"/>
        </w:rPr>
        <w:t>with</w:t>
      </w:r>
      <w:proofErr w:type="spellEnd"/>
      <w:r w:rsidRPr="0058714E">
        <w:rPr>
          <w:rFonts w:cs="Times New Roman"/>
        </w:rPr>
        <w:t xml:space="preserve"> </w:t>
      </w:r>
      <w:proofErr w:type="spellStart"/>
      <w:r w:rsidRPr="0058714E">
        <w:rPr>
          <w:rFonts w:cs="Times New Roman"/>
        </w:rPr>
        <w:t>international</w:t>
      </w:r>
      <w:proofErr w:type="spellEnd"/>
      <w:r w:rsidRPr="0058714E">
        <w:rPr>
          <w:rFonts w:cs="Times New Roman"/>
        </w:rPr>
        <w:t xml:space="preserve"> </w:t>
      </w:r>
      <w:proofErr w:type="spellStart"/>
      <w:r w:rsidRPr="0058714E">
        <w:rPr>
          <w:rFonts w:cs="Times New Roman"/>
        </w:rPr>
        <w:t>telecommunication</w:t>
      </w:r>
      <w:proofErr w:type="spellEnd"/>
      <w:r w:rsidRPr="0058714E">
        <w:rPr>
          <w:rFonts w:cs="Times New Roman"/>
        </w:rPr>
        <w:t xml:space="preserve"> </w:t>
      </w:r>
      <w:proofErr w:type="spellStart"/>
      <w:r w:rsidRPr="0058714E">
        <w:rPr>
          <w:rFonts w:cs="Times New Roman"/>
        </w:rPr>
        <w:t>standards</w:t>
      </w:r>
      <w:proofErr w:type="spellEnd"/>
      <w:r w:rsidR="00A24755">
        <w:rPr>
          <w:rFonts w:cs="Times New Roman"/>
        </w:rPr>
        <w:t xml:space="preserve"> </w:t>
      </w:r>
      <w:r w:rsidR="00A24755" w:rsidRPr="00A24755">
        <w:rPr>
          <w:rFonts w:cs="Times New Roman"/>
        </w:rPr>
        <w:t>[3]</w:t>
      </w:r>
      <w:r w:rsidRPr="0058714E">
        <w:rPr>
          <w:rFonts w:cs="Times New Roman"/>
        </w:rPr>
        <w:t xml:space="preserve">, </w:t>
      </w:r>
      <w:proofErr w:type="spellStart"/>
      <w:r w:rsidRPr="0058714E">
        <w:rPr>
          <w:rFonts w:cs="Times New Roman"/>
        </w:rPr>
        <w:t>occupational</w:t>
      </w:r>
      <w:proofErr w:type="spellEnd"/>
      <w:r w:rsidRPr="0058714E">
        <w:rPr>
          <w:rFonts w:cs="Times New Roman"/>
        </w:rPr>
        <w:t xml:space="preserve"> </w:t>
      </w:r>
      <w:proofErr w:type="spellStart"/>
      <w:r w:rsidRPr="0058714E">
        <w:rPr>
          <w:rFonts w:cs="Times New Roman"/>
        </w:rPr>
        <w:t>safety</w:t>
      </w:r>
      <w:proofErr w:type="spellEnd"/>
      <w:r w:rsidRPr="0058714E">
        <w:rPr>
          <w:rFonts w:cs="Times New Roman"/>
        </w:rPr>
        <w:t xml:space="preserve"> </w:t>
      </w:r>
      <w:proofErr w:type="spellStart"/>
      <w:r w:rsidRPr="0058714E">
        <w:rPr>
          <w:rFonts w:cs="Times New Roman"/>
        </w:rPr>
        <w:t>standards</w:t>
      </w:r>
      <w:proofErr w:type="spellEnd"/>
      <w:r w:rsidRPr="0058714E">
        <w:rPr>
          <w:rFonts w:cs="Times New Roman"/>
        </w:rPr>
        <w:t xml:space="preserve">, </w:t>
      </w:r>
      <w:proofErr w:type="spellStart"/>
      <w:r w:rsidRPr="0058714E">
        <w:rPr>
          <w:rFonts w:cs="Times New Roman"/>
        </w:rPr>
        <w:t>and</w:t>
      </w:r>
      <w:proofErr w:type="spellEnd"/>
      <w:r w:rsidRPr="0058714E">
        <w:rPr>
          <w:rFonts w:cs="Times New Roman"/>
        </w:rPr>
        <w:t xml:space="preserve"> </w:t>
      </w:r>
      <w:proofErr w:type="spellStart"/>
      <w:r w:rsidRPr="0058714E">
        <w:rPr>
          <w:rFonts w:cs="Times New Roman"/>
        </w:rPr>
        <w:t>information</w:t>
      </w:r>
      <w:proofErr w:type="spellEnd"/>
      <w:r w:rsidRPr="0058714E">
        <w:rPr>
          <w:rFonts w:cs="Times New Roman"/>
        </w:rPr>
        <w:t xml:space="preserve"> </w:t>
      </w:r>
      <w:proofErr w:type="spellStart"/>
      <w:r w:rsidRPr="0058714E">
        <w:rPr>
          <w:rFonts w:cs="Times New Roman"/>
        </w:rPr>
        <w:t>security</w:t>
      </w:r>
      <w:proofErr w:type="spellEnd"/>
      <w:r w:rsidRPr="0058714E">
        <w:rPr>
          <w:rFonts w:cs="Times New Roman"/>
        </w:rPr>
        <w:t xml:space="preserve"> </w:t>
      </w:r>
      <w:proofErr w:type="spellStart"/>
      <w:r w:rsidRPr="0058714E">
        <w:rPr>
          <w:rFonts w:cs="Times New Roman"/>
        </w:rPr>
        <w:t>policies</w:t>
      </w:r>
      <w:proofErr w:type="spellEnd"/>
      <w:r w:rsidRPr="0058714E">
        <w:rPr>
          <w:rFonts w:cs="Times New Roman"/>
        </w:rPr>
        <w:t>.</w:t>
      </w:r>
      <w:r w:rsidRPr="0058714E">
        <w:rPr>
          <w:rFonts w:cs="Times New Roman"/>
        </w:rPr>
        <w:br/>
      </w:r>
      <w:r>
        <w:rPr>
          <w:rFonts w:cs="Times New Roman"/>
        </w:rPr>
        <w:t>-</w:t>
      </w:r>
      <w:r w:rsidRPr="0058714E">
        <w:rPr>
          <w:rFonts w:cs="Times New Roman"/>
        </w:rPr>
        <w:t xml:space="preserve"> Rules </w:t>
      </w:r>
      <w:proofErr w:type="spellStart"/>
      <w:r w:rsidRPr="0058714E">
        <w:rPr>
          <w:rFonts w:cs="Times New Roman"/>
        </w:rPr>
        <w:t>and</w:t>
      </w:r>
      <w:proofErr w:type="spellEnd"/>
      <w:r w:rsidRPr="0058714E">
        <w:rPr>
          <w:rFonts w:cs="Times New Roman"/>
        </w:rPr>
        <w:t xml:space="preserve"> </w:t>
      </w:r>
      <w:proofErr w:type="spellStart"/>
      <w:r w:rsidRPr="0058714E">
        <w:rPr>
          <w:rFonts w:cs="Times New Roman"/>
        </w:rPr>
        <w:t>regulations</w:t>
      </w:r>
      <w:proofErr w:type="spellEnd"/>
      <w:r w:rsidRPr="0058714E">
        <w:rPr>
          <w:rFonts w:cs="Times New Roman"/>
        </w:rPr>
        <w:t xml:space="preserve"> </w:t>
      </w:r>
      <w:proofErr w:type="spellStart"/>
      <w:r w:rsidRPr="0058714E">
        <w:rPr>
          <w:rFonts w:cs="Times New Roman"/>
        </w:rPr>
        <w:t>included</w:t>
      </w:r>
      <w:proofErr w:type="spellEnd"/>
      <w:r w:rsidRPr="0058714E">
        <w:rPr>
          <w:rFonts w:cs="Times New Roman"/>
        </w:rPr>
        <w:t xml:space="preserve"> </w:t>
      </w:r>
      <w:proofErr w:type="spellStart"/>
      <w:r w:rsidRPr="0058714E">
        <w:rPr>
          <w:rFonts w:cs="Times New Roman"/>
        </w:rPr>
        <w:t>workplace</w:t>
      </w:r>
      <w:proofErr w:type="spellEnd"/>
      <w:r w:rsidRPr="0058714E">
        <w:rPr>
          <w:rFonts w:cs="Times New Roman"/>
        </w:rPr>
        <w:t xml:space="preserve"> </w:t>
      </w:r>
      <w:proofErr w:type="spellStart"/>
      <w:r w:rsidRPr="0058714E">
        <w:rPr>
          <w:rFonts w:cs="Times New Roman"/>
        </w:rPr>
        <w:t>ethics</w:t>
      </w:r>
      <w:proofErr w:type="spellEnd"/>
      <w:r w:rsidRPr="0058714E">
        <w:rPr>
          <w:rFonts w:cs="Times New Roman"/>
        </w:rPr>
        <w:t xml:space="preserve">, </w:t>
      </w:r>
      <w:proofErr w:type="spellStart"/>
      <w:r w:rsidRPr="0058714E">
        <w:rPr>
          <w:rFonts w:cs="Times New Roman"/>
        </w:rPr>
        <w:t>confidentiality</w:t>
      </w:r>
      <w:proofErr w:type="spellEnd"/>
      <w:r w:rsidRPr="0058714E">
        <w:rPr>
          <w:rFonts w:cs="Times New Roman"/>
        </w:rPr>
        <w:t xml:space="preserve"> of </w:t>
      </w:r>
      <w:proofErr w:type="spellStart"/>
      <w:r w:rsidRPr="0058714E">
        <w:rPr>
          <w:rFonts w:cs="Times New Roman"/>
        </w:rPr>
        <w:t>project</w:t>
      </w:r>
      <w:proofErr w:type="spellEnd"/>
      <w:r w:rsidRPr="0058714E">
        <w:rPr>
          <w:rFonts w:cs="Times New Roman"/>
        </w:rPr>
        <w:t xml:space="preserve"> </w:t>
      </w:r>
      <w:proofErr w:type="gramStart"/>
      <w:r w:rsidRPr="0058714E">
        <w:rPr>
          <w:rFonts w:cs="Times New Roman"/>
        </w:rPr>
        <w:t>data</w:t>
      </w:r>
      <w:proofErr w:type="gramEnd"/>
      <w:r w:rsidRPr="0058714E">
        <w:rPr>
          <w:rFonts w:cs="Times New Roman"/>
        </w:rPr>
        <w:t xml:space="preserve">, </w:t>
      </w:r>
      <w:proofErr w:type="spellStart"/>
      <w:r w:rsidRPr="0058714E">
        <w:rPr>
          <w:rFonts w:cs="Times New Roman"/>
        </w:rPr>
        <w:t>occupational</w:t>
      </w:r>
      <w:proofErr w:type="spellEnd"/>
      <w:r w:rsidRPr="0058714E">
        <w:rPr>
          <w:rFonts w:cs="Times New Roman"/>
        </w:rPr>
        <w:t xml:space="preserve"> </w:t>
      </w:r>
      <w:proofErr w:type="spellStart"/>
      <w:r w:rsidRPr="0058714E">
        <w:rPr>
          <w:rFonts w:cs="Times New Roman"/>
        </w:rPr>
        <w:t>safety</w:t>
      </w:r>
      <w:proofErr w:type="spellEnd"/>
      <w:r w:rsidRPr="0058714E">
        <w:rPr>
          <w:rFonts w:cs="Times New Roman"/>
        </w:rPr>
        <w:t xml:space="preserve"> </w:t>
      </w:r>
      <w:proofErr w:type="spellStart"/>
      <w:r w:rsidRPr="0058714E">
        <w:rPr>
          <w:rFonts w:cs="Times New Roman"/>
        </w:rPr>
        <w:t>guidelines</w:t>
      </w:r>
      <w:proofErr w:type="spellEnd"/>
      <w:r w:rsidRPr="0058714E">
        <w:rPr>
          <w:rFonts w:cs="Times New Roman"/>
        </w:rPr>
        <w:t xml:space="preserve">, </w:t>
      </w:r>
      <w:proofErr w:type="spellStart"/>
      <w:r w:rsidRPr="0058714E">
        <w:rPr>
          <w:rFonts w:cs="Times New Roman"/>
        </w:rPr>
        <w:t>and</w:t>
      </w:r>
      <w:proofErr w:type="spellEnd"/>
      <w:r w:rsidRPr="0058714E">
        <w:rPr>
          <w:rFonts w:cs="Times New Roman"/>
        </w:rPr>
        <w:t xml:space="preserve"> </w:t>
      </w:r>
      <w:proofErr w:type="spellStart"/>
      <w:r w:rsidRPr="0058714E">
        <w:rPr>
          <w:rFonts w:cs="Times New Roman"/>
        </w:rPr>
        <w:t>company</w:t>
      </w:r>
      <w:proofErr w:type="spellEnd"/>
      <w:r w:rsidRPr="0058714E">
        <w:rPr>
          <w:rFonts w:cs="Times New Roman"/>
        </w:rPr>
        <w:t xml:space="preserve"> </w:t>
      </w:r>
      <w:proofErr w:type="spellStart"/>
      <w:r w:rsidRPr="0058714E">
        <w:rPr>
          <w:rFonts w:cs="Times New Roman"/>
        </w:rPr>
        <w:t>culture</w:t>
      </w:r>
      <w:proofErr w:type="spellEnd"/>
      <w:r w:rsidRPr="0058714E">
        <w:rPr>
          <w:rFonts w:cs="Times New Roman"/>
        </w:rPr>
        <w:t xml:space="preserve"> </w:t>
      </w:r>
      <w:proofErr w:type="spellStart"/>
      <w:r w:rsidRPr="0058714E">
        <w:rPr>
          <w:rFonts w:cs="Times New Roman"/>
        </w:rPr>
        <w:t>based</w:t>
      </w:r>
      <w:proofErr w:type="spellEnd"/>
      <w:r w:rsidRPr="0058714E">
        <w:rPr>
          <w:rFonts w:cs="Times New Roman"/>
        </w:rPr>
        <w:t xml:space="preserve"> on </w:t>
      </w:r>
      <w:proofErr w:type="spellStart"/>
      <w:r w:rsidRPr="0058714E">
        <w:rPr>
          <w:rFonts w:cs="Times New Roman"/>
        </w:rPr>
        <w:t>teamwork</w:t>
      </w:r>
      <w:proofErr w:type="spellEnd"/>
      <w:r w:rsidR="00A24755">
        <w:rPr>
          <w:rFonts w:cs="Times New Roman"/>
        </w:rPr>
        <w:t xml:space="preserve"> </w:t>
      </w:r>
      <w:r w:rsidR="00A24755" w:rsidRPr="00A24755">
        <w:rPr>
          <w:rFonts w:cs="Times New Roman"/>
        </w:rPr>
        <w:t>[4]</w:t>
      </w:r>
      <w:r w:rsidRPr="0058714E">
        <w:rPr>
          <w:rFonts w:cs="Times New Roman"/>
        </w:rPr>
        <w:t>.</w:t>
      </w:r>
      <w:r w:rsidRPr="0058714E">
        <w:rPr>
          <w:rFonts w:cs="Times New Roman"/>
        </w:rPr>
        <w:br/>
      </w:r>
      <w:r>
        <w:rPr>
          <w:rFonts w:cs="Times New Roman"/>
        </w:rPr>
        <w:t>-</w:t>
      </w:r>
      <w:r w:rsidRPr="0058714E">
        <w:rPr>
          <w:rFonts w:cs="Times New Roman"/>
        </w:rPr>
        <w:t xml:space="preserve"> I </w:t>
      </w:r>
      <w:proofErr w:type="spellStart"/>
      <w:r w:rsidRPr="0058714E">
        <w:rPr>
          <w:rFonts w:cs="Times New Roman"/>
        </w:rPr>
        <w:t>was</w:t>
      </w:r>
      <w:proofErr w:type="spellEnd"/>
      <w:r w:rsidRPr="0058714E">
        <w:rPr>
          <w:rFonts w:cs="Times New Roman"/>
        </w:rPr>
        <w:t xml:space="preserve"> </w:t>
      </w:r>
      <w:proofErr w:type="spellStart"/>
      <w:r w:rsidRPr="0058714E">
        <w:rPr>
          <w:rFonts w:cs="Times New Roman"/>
        </w:rPr>
        <w:t>informed</w:t>
      </w:r>
      <w:proofErr w:type="spellEnd"/>
      <w:r w:rsidRPr="0058714E">
        <w:rPr>
          <w:rFonts w:cs="Times New Roman"/>
        </w:rPr>
        <w:t xml:space="preserve"> </w:t>
      </w:r>
      <w:proofErr w:type="spellStart"/>
      <w:r w:rsidRPr="0058714E">
        <w:rPr>
          <w:rFonts w:cs="Times New Roman"/>
        </w:rPr>
        <w:t>about</w:t>
      </w:r>
      <w:proofErr w:type="spellEnd"/>
      <w:r w:rsidRPr="0058714E">
        <w:rPr>
          <w:rFonts w:cs="Times New Roman"/>
        </w:rPr>
        <w:t xml:space="preserve"> </w:t>
      </w:r>
      <w:proofErr w:type="spellStart"/>
      <w:r w:rsidRPr="0058714E">
        <w:rPr>
          <w:rFonts w:cs="Times New Roman"/>
        </w:rPr>
        <w:t>confidentiality</w:t>
      </w:r>
      <w:proofErr w:type="spellEnd"/>
      <w:r w:rsidRPr="0058714E">
        <w:rPr>
          <w:rFonts w:cs="Times New Roman"/>
        </w:rPr>
        <w:t xml:space="preserve"> </w:t>
      </w:r>
      <w:proofErr w:type="spellStart"/>
      <w:r w:rsidRPr="0058714E">
        <w:rPr>
          <w:rFonts w:cs="Times New Roman"/>
        </w:rPr>
        <w:t>policies</w:t>
      </w:r>
      <w:proofErr w:type="spellEnd"/>
      <w:r w:rsidRPr="0058714E">
        <w:rPr>
          <w:rFonts w:cs="Times New Roman"/>
        </w:rPr>
        <w:t xml:space="preserve"> </w:t>
      </w:r>
      <w:proofErr w:type="spellStart"/>
      <w:r w:rsidRPr="0058714E">
        <w:rPr>
          <w:rFonts w:cs="Times New Roman"/>
        </w:rPr>
        <w:t>and</w:t>
      </w:r>
      <w:proofErr w:type="spellEnd"/>
      <w:r w:rsidRPr="0058714E">
        <w:rPr>
          <w:rFonts w:cs="Times New Roman"/>
        </w:rPr>
        <w:t xml:space="preserve"> </w:t>
      </w:r>
      <w:proofErr w:type="spellStart"/>
      <w:r w:rsidRPr="0058714E">
        <w:rPr>
          <w:rFonts w:cs="Times New Roman"/>
        </w:rPr>
        <w:t>occupational</w:t>
      </w:r>
      <w:proofErr w:type="spellEnd"/>
      <w:r w:rsidRPr="0058714E">
        <w:rPr>
          <w:rFonts w:cs="Times New Roman"/>
        </w:rPr>
        <w:t xml:space="preserve"> </w:t>
      </w:r>
      <w:proofErr w:type="spellStart"/>
      <w:r w:rsidRPr="0058714E">
        <w:rPr>
          <w:rFonts w:cs="Times New Roman"/>
        </w:rPr>
        <w:t>safety</w:t>
      </w:r>
      <w:proofErr w:type="spellEnd"/>
      <w:r w:rsidRPr="0058714E">
        <w:rPr>
          <w:rFonts w:cs="Times New Roman"/>
        </w:rPr>
        <w:t xml:space="preserve"> </w:t>
      </w:r>
      <w:proofErr w:type="spellStart"/>
      <w:r w:rsidRPr="0058714E">
        <w:rPr>
          <w:rFonts w:cs="Times New Roman"/>
        </w:rPr>
        <w:t>rules</w:t>
      </w:r>
      <w:proofErr w:type="spellEnd"/>
      <w:r w:rsidRPr="0058714E">
        <w:rPr>
          <w:rFonts w:cs="Times New Roman"/>
        </w:rPr>
        <w:t xml:space="preserve"> </w:t>
      </w:r>
      <w:proofErr w:type="spellStart"/>
      <w:r w:rsidRPr="0058714E">
        <w:rPr>
          <w:rFonts w:cs="Times New Roman"/>
        </w:rPr>
        <w:t>during</w:t>
      </w:r>
      <w:proofErr w:type="spellEnd"/>
      <w:r w:rsidRPr="0058714E">
        <w:rPr>
          <w:rFonts w:cs="Times New Roman"/>
        </w:rPr>
        <w:t xml:space="preserve"> </w:t>
      </w:r>
      <w:proofErr w:type="spellStart"/>
      <w:r w:rsidRPr="0058714E">
        <w:rPr>
          <w:rFonts w:cs="Times New Roman"/>
        </w:rPr>
        <w:t>my</w:t>
      </w:r>
      <w:proofErr w:type="spellEnd"/>
      <w:r w:rsidRPr="0058714E">
        <w:rPr>
          <w:rFonts w:cs="Times New Roman"/>
        </w:rPr>
        <w:t xml:space="preserve"> </w:t>
      </w:r>
      <w:proofErr w:type="spellStart"/>
      <w:r w:rsidRPr="0058714E">
        <w:rPr>
          <w:rFonts w:cs="Times New Roman"/>
        </w:rPr>
        <w:t>internship</w:t>
      </w:r>
      <w:proofErr w:type="spellEnd"/>
      <w:r w:rsidRPr="0058714E">
        <w:rPr>
          <w:rFonts w:cs="Times New Roman"/>
        </w:rPr>
        <w:t>.</w:t>
      </w:r>
    </w:p>
    <w:p w14:paraId="670D7AF6" w14:textId="33ACFD0A" w:rsidR="0058714E" w:rsidRDefault="0058714E" w:rsidP="00581479">
      <w:pPr>
        <w:pStyle w:val="ListeParagraf"/>
        <w:numPr>
          <w:ilvl w:val="0"/>
          <w:numId w:val="10"/>
        </w:numPr>
        <w:spacing w:line="240" w:lineRule="auto"/>
        <w:jc w:val="left"/>
        <w:rPr>
          <w:rFonts w:cs="Times New Roman"/>
        </w:rPr>
      </w:pPr>
      <w:proofErr w:type="spellStart"/>
      <w:r w:rsidRPr="0058714E">
        <w:rPr>
          <w:rFonts w:cs="Times New Roman"/>
        </w:rPr>
        <w:t>The</w:t>
      </w:r>
      <w:proofErr w:type="spellEnd"/>
      <w:r w:rsidRPr="0058714E">
        <w:rPr>
          <w:rFonts w:cs="Times New Roman"/>
        </w:rPr>
        <w:t xml:space="preserve"> </w:t>
      </w:r>
      <w:proofErr w:type="spellStart"/>
      <w:r w:rsidRPr="0058714E">
        <w:rPr>
          <w:rFonts w:cs="Times New Roman"/>
        </w:rPr>
        <w:t>company</w:t>
      </w:r>
      <w:proofErr w:type="spellEnd"/>
      <w:r w:rsidRPr="0058714E">
        <w:rPr>
          <w:rFonts w:cs="Times New Roman"/>
        </w:rPr>
        <w:t xml:space="preserve"> </w:t>
      </w:r>
      <w:proofErr w:type="spellStart"/>
      <w:r w:rsidRPr="0058714E">
        <w:rPr>
          <w:rFonts w:cs="Times New Roman"/>
        </w:rPr>
        <w:t>used</w:t>
      </w:r>
      <w:proofErr w:type="spellEnd"/>
      <w:r w:rsidRPr="0058714E">
        <w:rPr>
          <w:rFonts w:cs="Times New Roman"/>
        </w:rPr>
        <w:t xml:space="preserve"> </w:t>
      </w:r>
      <w:proofErr w:type="spellStart"/>
      <w:r w:rsidRPr="0058714E">
        <w:rPr>
          <w:rFonts w:cs="Times New Roman"/>
        </w:rPr>
        <w:t>project</w:t>
      </w:r>
      <w:proofErr w:type="spellEnd"/>
      <w:r w:rsidRPr="0058714E">
        <w:rPr>
          <w:rFonts w:cs="Times New Roman"/>
        </w:rPr>
        <w:t xml:space="preserve"> </w:t>
      </w:r>
      <w:proofErr w:type="spellStart"/>
      <w:r w:rsidRPr="0058714E">
        <w:rPr>
          <w:rFonts w:cs="Times New Roman"/>
        </w:rPr>
        <w:t>tracking</w:t>
      </w:r>
      <w:proofErr w:type="spellEnd"/>
      <w:r w:rsidRPr="0058714E">
        <w:rPr>
          <w:rFonts w:cs="Times New Roman"/>
        </w:rPr>
        <w:t xml:space="preserve">, </w:t>
      </w:r>
      <w:proofErr w:type="spellStart"/>
      <w:r w:rsidRPr="0058714E">
        <w:rPr>
          <w:rFonts w:cs="Times New Roman"/>
        </w:rPr>
        <w:t>documentation</w:t>
      </w:r>
      <w:proofErr w:type="spellEnd"/>
      <w:r w:rsidRPr="0058714E">
        <w:rPr>
          <w:rFonts w:cs="Times New Roman"/>
        </w:rPr>
        <w:t xml:space="preserve">, </w:t>
      </w:r>
      <w:proofErr w:type="spellStart"/>
      <w:r w:rsidRPr="0058714E">
        <w:rPr>
          <w:rFonts w:cs="Times New Roman"/>
        </w:rPr>
        <w:t>and</w:t>
      </w:r>
      <w:proofErr w:type="spellEnd"/>
      <w:r w:rsidRPr="0058714E">
        <w:rPr>
          <w:rFonts w:cs="Times New Roman"/>
        </w:rPr>
        <w:t xml:space="preserve"> </w:t>
      </w:r>
      <w:proofErr w:type="spellStart"/>
      <w:r w:rsidRPr="0058714E">
        <w:rPr>
          <w:rFonts w:cs="Times New Roman"/>
        </w:rPr>
        <w:t>systematic</w:t>
      </w:r>
      <w:proofErr w:type="spellEnd"/>
      <w:r w:rsidRPr="0058714E">
        <w:rPr>
          <w:rFonts w:cs="Times New Roman"/>
        </w:rPr>
        <w:t xml:space="preserve"> risk </w:t>
      </w:r>
      <w:proofErr w:type="spellStart"/>
      <w:r w:rsidRPr="0058714E">
        <w:rPr>
          <w:rFonts w:cs="Times New Roman"/>
        </w:rPr>
        <w:t>management</w:t>
      </w:r>
      <w:proofErr w:type="spellEnd"/>
      <w:r w:rsidRPr="0058714E">
        <w:rPr>
          <w:rFonts w:cs="Times New Roman"/>
        </w:rPr>
        <w:t xml:space="preserve"> </w:t>
      </w:r>
      <w:proofErr w:type="spellStart"/>
      <w:r w:rsidRPr="0058714E">
        <w:rPr>
          <w:rFonts w:cs="Times New Roman"/>
        </w:rPr>
        <w:t>methods</w:t>
      </w:r>
      <w:proofErr w:type="spellEnd"/>
      <w:r w:rsidR="005E5193">
        <w:rPr>
          <w:rFonts w:cs="Times New Roman"/>
        </w:rPr>
        <w:t xml:space="preserve"> </w:t>
      </w:r>
      <w:r w:rsidR="005E5193" w:rsidRPr="005E5193">
        <w:rPr>
          <w:rFonts w:cs="Times New Roman"/>
        </w:rPr>
        <w:t>[4]</w:t>
      </w:r>
      <w:r w:rsidRPr="0058714E">
        <w:rPr>
          <w:rFonts w:cs="Times New Roman"/>
        </w:rPr>
        <w:t xml:space="preserve">. </w:t>
      </w:r>
      <w:proofErr w:type="spellStart"/>
      <w:r w:rsidRPr="0058714E">
        <w:rPr>
          <w:rFonts w:cs="Times New Roman"/>
        </w:rPr>
        <w:t>Change</w:t>
      </w:r>
      <w:proofErr w:type="spellEnd"/>
      <w:r w:rsidRPr="0058714E">
        <w:rPr>
          <w:rFonts w:cs="Times New Roman"/>
        </w:rPr>
        <w:t xml:space="preserve"> </w:t>
      </w:r>
      <w:proofErr w:type="spellStart"/>
      <w:r w:rsidRPr="0058714E">
        <w:rPr>
          <w:rFonts w:cs="Times New Roman"/>
        </w:rPr>
        <w:t>management</w:t>
      </w:r>
      <w:proofErr w:type="spellEnd"/>
      <w:r w:rsidRPr="0058714E">
        <w:rPr>
          <w:rFonts w:cs="Times New Roman"/>
        </w:rPr>
        <w:t xml:space="preserve"> </w:t>
      </w:r>
      <w:proofErr w:type="spellStart"/>
      <w:r w:rsidRPr="0058714E">
        <w:rPr>
          <w:rFonts w:cs="Times New Roman"/>
        </w:rPr>
        <w:t>was</w:t>
      </w:r>
      <w:proofErr w:type="spellEnd"/>
      <w:r w:rsidRPr="0058714E">
        <w:rPr>
          <w:rFonts w:cs="Times New Roman"/>
        </w:rPr>
        <w:t xml:space="preserve"> </w:t>
      </w:r>
      <w:proofErr w:type="spellStart"/>
      <w:r w:rsidRPr="0058714E">
        <w:rPr>
          <w:rFonts w:cs="Times New Roman"/>
        </w:rPr>
        <w:t>also</w:t>
      </w:r>
      <w:proofErr w:type="spellEnd"/>
      <w:r w:rsidRPr="0058714E">
        <w:rPr>
          <w:rFonts w:cs="Times New Roman"/>
        </w:rPr>
        <w:t xml:space="preserve"> </w:t>
      </w:r>
      <w:proofErr w:type="spellStart"/>
      <w:r w:rsidRPr="0058714E">
        <w:rPr>
          <w:rFonts w:cs="Times New Roman"/>
        </w:rPr>
        <w:t>applied</w:t>
      </w:r>
      <w:proofErr w:type="spellEnd"/>
      <w:r w:rsidRPr="0058714E">
        <w:rPr>
          <w:rFonts w:cs="Times New Roman"/>
        </w:rPr>
        <w:t xml:space="preserve"> </w:t>
      </w:r>
      <w:proofErr w:type="spellStart"/>
      <w:r w:rsidRPr="0058714E">
        <w:rPr>
          <w:rFonts w:cs="Times New Roman"/>
        </w:rPr>
        <w:t>to</w:t>
      </w:r>
      <w:proofErr w:type="spellEnd"/>
      <w:r w:rsidRPr="0058714E">
        <w:rPr>
          <w:rFonts w:cs="Times New Roman"/>
        </w:rPr>
        <w:t xml:space="preserve"> </w:t>
      </w:r>
      <w:proofErr w:type="spellStart"/>
      <w:r w:rsidRPr="0058714E">
        <w:rPr>
          <w:rFonts w:cs="Times New Roman"/>
        </w:rPr>
        <w:t>record</w:t>
      </w:r>
      <w:proofErr w:type="spellEnd"/>
      <w:r w:rsidRPr="0058714E">
        <w:rPr>
          <w:rFonts w:cs="Times New Roman"/>
        </w:rPr>
        <w:t xml:space="preserve"> </w:t>
      </w:r>
      <w:proofErr w:type="spellStart"/>
      <w:r w:rsidRPr="0058714E">
        <w:rPr>
          <w:rFonts w:cs="Times New Roman"/>
        </w:rPr>
        <w:t>and</w:t>
      </w:r>
      <w:proofErr w:type="spellEnd"/>
      <w:r w:rsidRPr="0058714E">
        <w:rPr>
          <w:rFonts w:cs="Times New Roman"/>
        </w:rPr>
        <w:t xml:space="preserve"> </w:t>
      </w:r>
      <w:proofErr w:type="spellStart"/>
      <w:r w:rsidRPr="0058714E">
        <w:rPr>
          <w:rFonts w:cs="Times New Roman"/>
        </w:rPr>
        <w:t>control</w:t>
      </w:r>
      <w:proofErr w:type="spellEnd"/>
      <w:r w:rsidRPr="0058714E">
        <w:rPr>
          <w:rFonts w:cs="Times New Roman"/>
        </w:rPr>
        <w:t xml:space="preserve"> </w:t>
      </w:r>
      <w:proofErr w:type="spellStart"/>
      <w:r w:rsidRPr="0058714E">
        <w:rPr>
          <w:rFonts w:cs="Times New Roman"/>
        </w:rPr>
        <w:t>modifications</w:t>
      </w:r>
      <w:proofErr w:type="spellEnd"/>
      <w:r w:rsidRPr="0058714E">
        <w:rPr>
          <w:rFonts w:cs="Times New Roman"/>
        </w:rPr>
        <w:t xml:space="preserve"> in </w:t>
      </w:r>
      <w:proofErr w:type="spellStart"/>
      <w:r w:rsidRPr="0058714E">
        <w:rPr>
          <w:rFonts w:cs="Times New Roman"/>
        </w:rPr>
        <w:t>transmission</w:t>
      </w:r>
      <w:proofErr w:type="spellEnd"/>
      <w:r w:rsidRPr="0058714E">
        <w:rPr>
          <w:rFonts w:cs="Times New Roman"/>
        </w:rPr>
        <w:t xml:space="preserve"> </w:t>
      </w:r>
      <w:proofErr w:type="spellStart"/>
      <w:r w:rsidRPr="0058714E">
        <w:rPr>
          <w:rFonts w:cs="Times New Roman"/>
        </w:rPr>
        <w:t>system</w:t>
      </w:r>
      <w:proofErr w:type="spellEnd"/>
      <w:r w:rsidRPr="0058714E">
        <w:rPr>
          <w:rFonts w:cs="Times New Roman"/>
        </w:rPr>
        <w:t xml:space="preserve"> </w:t>
      </w:r>
      <w:proofErr w:type="spellStart"/>
      <w:r w:rsidRPr="0058714E">
        <w:rPr>
          <w:rFonts w:cs="Times New Roman"/>
        </w:rPr>
        <w:t>processes</w:t>
      </w:r>
      <w:proofErr w:type="spellEnd"/>
      <w:r w:rsidRPr="0058714E">
        <w:rPr>
          <w:rFonts w:cs="Times New Roman"/>
        </w:rPr>
        <w:t>.</w:t>
      </w:r>
    </w:p>
    <w:p w14:paraId="154E15F9" w14:textId="316C10DF" w:rsidR="0058714E" w:rsidRPr="0058714E" w:rsidRDefault="0058714E" w:rsidP="0058714E">
      <w:pPr>
        <w:pStyle w:val="ListeParagraf"/>
        <w:numPr>
          <w:ilvl w:val="0"/>
          <w:numId w:val="10"/>
        </w:numPr>
        <w:spacing w:line="240" w:lineRule="auto"/>
        <w:jc w:val="left"/>
        <w:rPr>
          <w:rFonts w:cs="Times New Roman"/>
        </w:rPr>
      </w:pPr>
      <w:r>
        <w:rPr>
          <w:rStyle w:val="Gl"/>
        </w:rPr>
        <w:t xml:space="preserve">- </w:t>
      </w:r>
      <w:proofErr w:type="spellStart"/>
      <w:r>
        <w:rPr>
          <w:rStyle w:val="Gl"/>
        </w:rPr>
        <w:t>Law</w:t>
      </w:r>
      <w:proofErr w:type="spellEnd"/>
      <w:r>
        <w:rPr>
          <w:rStyle w:val="Gl"/>
        </w:rPr>
        <w:t>:</w:t>
      </w:r>
      <w:r>
        <w:t xml:space="preserve"> I </w:t>
      </w:r>
      <w:proofErr w:type="spellStart"/>
      <w:r>
        <w:t>observed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importance</w:t>
      </w:r>
      <w:proofErr w:type="spellEnd"/>
      <w:r>
        <w:t xml:space="preserve"> of legal </w:t>
      </w:r>
      <w:proofErr w:type="spellStart"/>
      <w:r>
        <w:t>compliance</w:t>
      </w:r>
      <w:proofErr w:type="spellEnd"/>
      <w:r>
        <w:t xml:space="preserve"> in </w:t>
      </w:r>
      <w:proofErr w:type="gramStart"/>
      <w:r>
        <w:t>data</w:t>
      </w:r>
      <w:proofErr w:type="gramEnd"/>
      <w:r>
        <w:t xml:space="preserve"> </w:t>
      </w:r>
      <w:proofErr w:type="spellStart"/>
      <w:r>
        <w:t>confidentiality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telecommunication</w:t>
      </w:r>
      <w:proofErr w:type="spellEnd"/>
      <w:r>
        <w:t xml:space="preserve"> </w:t>
      </w:r>
      <w:proofErr w:type="spellStart"/>
      <w:r>
        <w:t>standards</w:t>
      </w:r>
      <w:proofErr w:type="spellEnd"/>
      <w:r w:rsidR="005E5193">
        <w:t xml:space="preserve"> </w:t>
      </w:r>
      <w:r w:rsidR="005E5193" w:rsidRPr="005E5193">
        <w:t>[</w:t>
      </w:r>
      <w:r w:rsidR="005E5193">
        <w:t>3</w:t>
      </w:r>
      <w:r w:rsidR="005E5193" w:rsidRPr="005E5193">
        <w:t>]</w:t>
      </w:r>
      <w:r>
        <w:t>.</w:t>
      </w:r>
    </w:p>
    <w:p w14:paraId="288370D9" w14:textId="0745C97F" w:rsidR="0058714E" w:rsidRDefault="0058714E" w:rsidP="0058714E">
      <w:pPr>
        <w:pStyle w:val="ListeParagraf"/>
        <w:spacing w:line="240" w:lineRule="auto"/>
        <w:ind w:left="1068"/>
        <w:jc w:val="left"/>
      </w:pPr>
      <w:r>
        <w:rPr>
          <w:rStyle w:val="Gl"/>
        </w:rPr>
        <w:t xml:space="preserve">- </w:t>
      </w:r>
      <w:proofErr w:type="spellStart"/>
      <w:r>
        <w:rPr>
          <w:rStyle w:val="Gl"/>
        </w:rPr>
        <w:t>Health</w:t>
      </w:r>
      <w:proofErr w:type="spellEnd"/>
      <w:r>
        <w:rPr>
          <w:rStyle w:val="Gl"/>
        </w:rPr>
        <w:t>:</w:t>
      </w:r>
      <w:r>
        <w:t xml:space="preserve"> </w:t>
      </w:r>
      <w:proofErr w:type="spellStart"/>
      <w:r>
        <w:t>Occupational</w:t>
      </w:r>
      <w:proofErr w:type="spellEnd"/>
      <w:r>
        <w:t xml:space="preserve"> </w:t>
      </w:r>
      <w:proofErr w:type="spellStart"/>
      <w:r>
        <w:t>health</w:t>
      </w:r>
      <w:proofErr w:type="spellEnd"/>
      <w:r>
        <w:t xml:space="preserve"> </w:t>
      </w:r>
      <w:proofErr w:type="spellStart"/>
      <w:r>
        <w:t>rules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strictly</w:t>
      </w:r>
      <w:proofErr w:type="spellEnd"/>
      <w:r>
        <w:t xml:space="preserve"> </w:t>
      </w:r>
      <w:proofErr w:type="spellStart"/>
      <w:r>
        <w:t>applied</w:t>
      </w:r>
      <w:proofErr w:type="spellEnd"/>
      <w:r>
        <w:t xml:space="preserve">, </w:t>
      </w:r>
      <w:proofErr w:type="spellStart"/>
      <w:r>
        <w:t>ensuring</w:t>
      </w:r>
      <w:proofErr w:type="spellEnd"/>
      <w:r>
        <w:t xml:space="preserve"> a </w:t>
      </w:r>
      <w:proofErr w:type="spellStart"/>
      <w:r>
        <w:t>safe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ergonomic</w:t>
      </w:r>
      <w:proofErr w:type="spellEnd"/>
      <w:r>
        <w:t xml:space="preserve"> </w:t>
      </w:r>
      <w:proofErr w:type="spellStart"/>
      <w:r>
        <w:t>workplace</w:t>
      </w:r>
      <w:proofErr w:type="spellEnd"/>
      <w:r w:rsidR="005E5193">
        <w:t xml:space="preserve"> </w:t>
      </w:r>
      <w:r w:rsidR="005E5193" w:rsidRPr="005E5193">
        <w:t>[4]</w:t>
      </w:r>
      <w:r>
        <w:t>.</w:t>
      </w:r>
    </w:p>
    <w:p w14:paraId="0267006E" w14:textId="1EE19B77" w:rsidR="0058714E" w:rsidRDefault="0058714E" w:rsidP="0058714E">
      <w:pPr>
        <w:pStyle w:val="ListeParagraf"/>
        <w:spacing w:line="240" w:lineRule="auto"/>
        <w:ind w:left="1068"/>
        <w:jc w:val="left"/>
      </w:pPr>
      <w:r>
        <w:rPr>
          <w:rStyle w:val="Gl"/>
        </w:rPr>
        <w:t>- Security:</w:t>
      </w:r>
      <w:r>
        <w:t xml:space="preserve"> Information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emphasized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sensitive</w:t>
      </w:r>
      <w:proofErr w:type="spellEnd"/>
      <w:r>
        <w:t xml:space="preserve"> </w:t>
      </w:r>
      <w:proofErr w:type="gramStart"/>
      <w:r>
        <w:t>data</w:t>
      </w:r>
      <w:proofErr w:type="gram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restricted</w:t>
      </w:r>
      <w:proofErr w:type="spellEnd"/>
      <w:r w:rsidR="005E5193">
        <w:t xml:space="preserve"> </w:t>
      </w:r>
      <w:r w:rsidR="005E5193" w:rsidRPr="005E5193">
        <w:t>[4]</w:t>
      </w:r>
      <w:r>
        <w:t>.</w:t>
      </w:r>
    </w:p>
    <w:p w14:paraId="16BE6E73" w14:textId="39E1122F" w:rsidR="0058714E" w:rsidRPr="0058714E" w:rsidRDefault="0058714E" w:rsidP="0058714E">
      <w:pPr>
        <w:pStyle w:val="ListeParagraf"/>
        <w:spacing w:line="240" w:lineRule="auto"/>
        <w:ind w:left="1068"/>
        <w:jc w:val="left"/>
        <w:rPr>
          <w:rFonts w:cs="Times New Roman"/>
        </w:rPr>
      </w:pPr>
      <w:r>
        <w:rPr>
          <w:rStyle w:val="Gl"/>
        </w:rPr>
        <w:t xml:space="preserve">- </w:t>
      </w:r>
      <w:proofErr w:type="spellStart"/>
      <w:r>
        <w:rPr>
          <w:rStyle w:val="Gl"/>
        </w:rPr>
        <w:t>Environmental</w:t>
      </w:r>
      <w:proofErr w:type="spellEnd"/>
      <w:r>
        <w:rPr>
          <w:rStyle w:val="Gl"/>
        </w:rPr>
        <w:t>:</w:t>
      </w:r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showed</w:t>
      </w:r>
      <w:proofErr w:type="spellEnd"/>
      <w:r>
        <w:t xml:space="preserve"> </w:t>
      </w:r>
      <w:proofErr w:type="spellStart"/>
      <w:r>
        <w:t>awareness</w:t>
      </w:r>
      <w:proofErr w:type="spellEnd"/>
      <w:r>
        <w:t xml:space="preserve"> of </w:t>
      </w:r>
      <w:proofErr w:type="spellStart"/>
      <w:r>
        <w:t>environmental</w:t>
      </w:r>
      <w:proofErr w:type="spellEnd"/>
      <w:r>
        <w:t xml:space="preserve"> </w:t>
      </w:r>
      <w:proofErr w:type="spellStart"/>
      <w:r>
        <w:t>responsibility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reducing</w:t>
      </w:r>
      <w:proofErr w:type="spellEnd"/>
      <w:r>
        <w:t xml:space="preserve"> </w:t>
      </w:r>
      <w:proofErr w:type="spellStart"/>
      <w:r>
        <w:t>electronic</w:t>
      </w:r>
      <w:proofErr w:type="spellEnd"/>
      <w:r>
        <w:t xml:space="preserve"> </w:t>
      </w:r>
      <w:proofErr w:type="spellStart"/>
      <w:r>
        <w:t>waste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</w:t>
      </w:r>
      <w:proofErr w:type="spellStart"/>
      <w:r>
        <w:t>efficiency</w:t>
      </w:r>
      <w:proofErr w:type="spellEnd"/>
      <w:r>
        <w:t>.</w:t>
      </w:r>
    </w:p>
    <w:p w14:paraId="2A82E094" w14:textId="5579055B" w:rsidR="0058714E" w:rsidRDefault="0058714E" w:rsidP="00B650DB">
      <w:pPr>
        <w:pStyle w:val="ListeParagraf"/>
        <w:numPr>
          <w:ilvl w:val="0"/>
          <w:numId w:val="10"/>
        </w:numPr>
        <w:spacing w:line="240" w:lineRule="auto"/>
        <w:jc w:val="left"/>
        <w:rPr>
          <w:rFonts w:cs="Times New Roman"/>
        </w:rPr>
      </w:pPr>
      <w:r w:rsidRPr="0058714E">
        <w:rPr>
          <w:rFonts w:cs="Times New Roman"/>
        </w:rPr>
        <w:t xml:space="preserve">As an </w:t>
      </w:r>
      <w:proofErr w:type="spellStart"/>
      <w:r w:rsidRPr="0058714E">
        <w:rPr>
          <w:rFonts w:cs="Times New Roman"/>
        </w:rPr>
        <w:t>intern</w:t>
      </w:r>
      <w:proofErr w:type="spellEnd"/>
      <w:r w:rsidRPr="0058714E">
        <w:rPr>
          <w:rFonts w:cs="Times New Roman"/>
        </w:rPr>
        <w:t xml:space="preserve">, I </w:t>
      </w:r>
      <w:proofErr w:type="spellStart"/>
      <w:r w:rsidRPr="0058714E">
        <w:rPr>
          <w:rFonts w:cs="Times New Roman"/>
        </w:rPr>
        <w:t>was</w:t>
      </w:r>
      <w:proofErr w:type="spellEnd"/>
      <w:r w:rsidRPr="0058714E">
        <w:rPr>
          <w:rFonts w:cs="Times New Roman"/>
        </w:rPr>
        <w:t xml:space="preserve"> not </w:t>
      </w:r>
      <w:proofErr w:type="spellStart"/>
      <w:r w:rsidRPr="0058714E">
        <w:rPr>
          <w:rFonts w:cs="Times New Roman"/>
        </w:rPr>
        <w:t>directly</w:t>
      </w:r>
      <w:proofErr w:type="spellEnd"/>
      <w:r w:rsidRPr="0058714E">
        <w:rPr>
          <w:rFonts w:cs="Times New Roman"/>
        </w:rPr>
        <w:t xml:space="preserve"> </w:t>
      </w:r>
      <w:proofErr w:type="spellStart"/>
      <w:r w:rsidRPr="0058714E">
        <w:rPr>
          <w:rFonts w:cs="Times New Roman"/>
        </w:rPr>
        <w:t>involved</w:t>
      </w:r>
      <w:proofErr w:type="spellEnd"/>
      <w:r w:rsidRPr="0058714E">
        <w:rPr>
          <w:rFonts w:cs="Times New Roman"/>
        </w:rPr>
        <w:t xml:space="preserve"> in </w:t>
      </w:r>
      <w:proofErr w:type="spellStart"/>
      <w:r w:rsidRPr="0058714E">
        <w:rPr>
          <w:rFonts w:cs="Times New Roman"/>
        </w:rPr>
        <w:t>financial</w:t>
      </w:r>
      <w:proofErr w:type="spellEnd"/>
      <w:r w:rsidRPr="0058714E">
        <w:rPr>
          <w:rFonts w:cs="Times New Roman"/>
        </w:rPr>
        <w:t xml:space="preserve"> </w:t>
      </w:r>
      <w:proofErr w:type="spellStart"/>
      <w:r w:rsidRPr="0058714E">
        <w:rPr>
          <w:rFonts w:cs="Times New Roman"/>
        </w:rPr>
        <w:t>analysis</w:t>
      </w:r>
      <w:proofErr w:type="spellEnd"/>
      <w:r w:rsidRPr="0058714E">
        <w:rPr>
          <w:rFonts w:cs="Times New Roman"/>
        </w:rPr>
        <w:t xml:space="preserve">, but I </w:t>
      </w:r>
      <w:proofErr w:type="spellStart"/>
      <w:r w:rsidRPr="0058714E">
        <w:rPr>
          <w:rFonts w:cs="Times New Roman"/>
        </w:rPr>
        <w:t>observed</w:t>
      </w:r>
      <w:proofErr w:type="spellEnd"/>
      <w:r w:rsidRPr="0058714E">
        <w:rPr>
          <w:rFonts w:cs="Times New Roman"/>
        </w:rPr>
        <w:t xml:space="preserve"> </w:t>
      </w:r>
      <w:proofErr w:type="spellStart"/>
      <w:r w:rsidRPr="0058714E">
        <w:rPr>
          <w:rFonts w:cs="Times New Roman"/>
        </w:rPr>
        <w:t>that</w:t>
      </w:r>
      <w:proofErr w:type="spellEnd"/>
      <w:r w:rsidRPr="0058714E">
        <w:rPr>
          <w:rFonts w:cs="Times New Roman"/>
        </w:rPr>
        <w:t xml:space="preserve"> </w:t>
      </w:r>
      <w:proofErr w:type="spellStart"/>
      <w:r w:rsidRPr="0058714E">
        <w:rPr>
          <w:rFonts w:cs="Times New Roman"/>
        </w:rPr>
        <w:t>project-related</w:t>
      </w:r>
      <w:proofErr w:type="spellEnd"/>
      <w:r w:rsidRPr="0058714E">
        <w:rPr>
          <w:rFonts w:cs="Times New Roman"/>
        </w:rPr>
        <w:t xml:space="preserve"> </w:t>
      </w:r>
      <w:proofErr w:type="spellStart"/>
      <w:r w:rsidRPr="0058714E">
        <w:rPr>
          <w:rFonts w:cs="Times New Roman"/>
        </w:rPr>
        <w:t>decisions</w:t>
      </w:r>
      <w:proofErr w:type="spellEnd"/>
      <w:r w:rsidRPr="0058714E">
        <w:rPr>
          <w:rFonts w:cs="Times New Roman"/>
        </w:rPr>
        <w:t xml:space="preserve"> </w:t>
      </w:r>
      <w:proofErr w:type="spellStart"/>
      <w:r w:rsidRPr="0058714E">
        <w:rPr>
          <w:rFonts w:cs="Times New Roman"/>
        </w:rPr>
        <w:t>considered</w:t>
      </w:r>
      <w:proofErr w:type="spellEnd"/>
      <w:r w:rsidRPr="0058714E">
        <w:rPr>
          <w:rFonts w:cs="Times New Roman"/>
        </w:rPr>
        <w:t xml:space="preserve"> </w:t>
      </w:r>
      <w:proofErr w:type="spellStart"/>
      <w:r w:rsidRPr="0058714E">
        <w:rPr>
          <w:rFonts w:cs="Times New Roman"/>
        </w:rPr>
        <w:t>cost-efficiency</w:t>
      </w:r>
      <w:proofErr w:type="spellEnd"/>
      <w:r w:rsidRPr="0058714E">
        <w:rPr>
          <w:rFonts w:cs="Times New Roman"/>
        </w:rPr>
        <w:t xml:space="preserve"> </w:t>
      </w:r>
      <w:proofErr w:type="spellStart"/>
      <w:r w:rsidRPr="0058714E">
        <w:rPr>
          <w:rFonts w:cs="Times New Roman"/>
        </w:rPr>
        <w:t>and</w:t>
      </w:r>
      <w:proofErr w:type="spellEnd"/>
      <w:r w:rsidRPr="0058714E">
        <w:rPr>
          <w:rFonts w:cs="Times New Roman"/>
        </w:rPr>
        <w:t xml:space="preserve"> </w:t>
      </w:r>
      <w:proofErr w:type="spellStart"/>
      <w:r w:rsidRPr="0058714E">
        <w:rPr>
          <w:rFonts w:cs="Times New Roman"/>
        </w:rPr>
        <w:t>resource</w:t>
      </w:r>
      <w:proofErr w:type="spellEnd"/>
      <w:r w:rsidRPr="0058714E">
        <w:rPr>
          <w:rFonts w:cs="Times New Roman"/>
        </w:rPr>
        <w:t xml:space="preserve"> </w:t>
      </w:r>
      <w:proofErr w:type="spellStart"/>
      <w:r w:rsidRPr="0058714E">
        <w:rPr>
          <w:rFonts w:cs="Times New Roman"/>
        </w:rPr>
        <w:t>management</w:t>
      </w:r>
      <w:proofErr w:type="spellEnd"/>
      <w:r w:rsidR="00AB5804">
        <w:rPr>
          <w:rFonts w:cs="Times New Roman"/>
        </w:rPr>
        <w:t xml:space="preserve"> </w:t>
      </w:r>
      <w:r w:rsidR="00AB5804" w:rsidRPr="00AB5804">
        <w:rPr>
          <w:rFonts w:cs="Times New Roman"/>
        </w:rPr>
        <w:t>[4]</w:t>
      </w:r>
      <w:r w:rsidRPr="0058714E">
        <w:rPr>
          <w:rFonts w:cs="Times New Roman"/>
        </w:rPr>
        <w:t>.</w:t>
      </w:r>
    </w:p>
    <w:p w14:paraId="34C9DADD" w14:textId="03B8F129" w:rsidR="0058714E" w:rsidRDefault="0058714E" w:rsidP="00B650DB">
      <w:pPr>
        <w:pStyle w:val="ListeParagraf"/>
        <w:numPr>
          <w:ilvl w:val="0"/>
          <w:numId w:val="10"/>
        </w:numPr>
        <w:spacing w:line="240" w:lineRule="auto"/>
        <w:jc w:val="left"/>
        <w:rPr>
          <w:rFonts w:cs="Times New Roman"/>
        </w:rPr>
      </w:pPr>
      <w:r w:rsidRPr="0058714E">
        <w:rPr>
          <w:rFonts w:cs="Times New Roman"/>
        </w:rPr>
        <w:t xml:space="preserve">I </w:t>
      </w:r>
      <w:proofErr w:type="spellStart"/>
      <w:r w:rsidRPr="0058714E">
        <w:rPr>
          <w:rFonts w:cs="Times New Roman"/>
        </w:rPr>
        <w:t>did</w:t>
      </w:r>
      <w:proofErr w:type="spellEnd"/>
      <w:r w:rsidRPr="0058714E">
        <w:rPr>
          <w:rFonts w:cs="Times New Roman"/>
        </w:rPr>
        <w:t xml:space="preserve"> not </w:t>
      </w:r>
      <w:proofErr w:type="spellStart"/>
      <w:r w:rsidRPr="0058714E">
        <w:rPr>
          <w:rFonts w:cs="Times New Roman"/>
        </w:rPr>
        <w:t>directly</w:t>
      </w:r>
      <w:proofErr w:type="spellEnd"/>
      <w:r w:rsidRPr="0058714E">
        <w:rPr>
          <w:rFonts w:cs="Times New Roman"/>
        </w:rPr>
        <w:t xml:space="preserve"> </w:t>
      </w:r>
      <w:proofErr w:type="spellStart"/>
      <w:r w:rsidRPr="0058714E">
        <w:rPr>
          <w:rFonts w:cs="Times New Roman"/>
        </w:rPr>
        <w:t>experience</w:t>
      </w:r>
      <w:proofErr w:type="spellEnd"/>
      <w:r w:rsidRPr="0058714E">
        <w:rPr>
          <w:rFonts w:cs="Times New Roman"/>
        </w:rPr>
        <w:t xml:space="preserve"> </w:t>
      </w:r>
      <w:proofErr w:type="spellStart"/>
      <w:r w:rsidRPr="0058714E">
        <w:rPr>
          <w:rFonts w:cs="Times New Roman"/>
        </w:rPr>
        <w:t>financial</w:t>
      </w:r>
      <w:proofErr w:type="spellEnd"/>
      <w:r w:rsidRPr="0058714E">
        <w:rPr>
          <w:rFonts w:cs="Times New Roman"/>
        </w:rPr>
        <w:t xml:space="preserve"> </w:t>
      </w:r>
      <w:proofErr w:type="spellStart"/>
      <w:r w:rsidRPr="0058714E">
        <w:rPr>
          <w:rFonts w:cs="Times New Roman"/>
        </w:rPr>
        <w:t>incentives</w:t>
      </w:r>
      <w:proofErr w:type="spellEnd"/>
      <w:r w:rsidRPr="0058714E">
        <w:rPr>
          <w:rFonts w:cs="Times New Roman"/>
        </w:rPr>
        <w:t xml:space="preserve">, but I </w:t>
      </w:r>
      <w:proofErr w:type="spellStart"/>
      <w:r w:rsidRPr="0058714E">
        <w:rPr>
          <w:rFonts w:cs="Times New Roman"/>
        </w:rPr>
        <w:t>observed</w:t>
      </w:r>
      <w:proofErr w:type="spellEnd"/>
      <w:r w:rsidRPr="0058714E">
        <w:rPr>
          <w:rFonts w:cs="Times New Roman"/>
        </w:rPr>
        <w:t xml:space="preserve"> </w:t>
      </w:r>
      <w:proofErr w:type="spellStart"/>
      <w:r w:rsidRPr="0058714E">
        <w:rPr>
          <w:rFonts w:cs="Times New Roman"/>
        </w:rPr>
        <w:t>that</w:t>
      </w:r>
      <w:proofErr w:type="spellEnd"/>
      <w:r w:rsidRPr="0058714E">
        <w:rPr>
          <w:rFonts w:cs="Times New Roman"/>
        </w:rPr>
        <w:t xml:space="preserve"> </w:t>
      </w:r>
      <w:proofErr w:type="spellStart"/>
      <w:r w:rsidRPr="0058714E">
        <w:rPr>
          <w:rFonts w:cs="Times New Roman"/>
        </w:rPr>
        <w:t>the</w:t>
      </w:r>
      <w:proofErr w:type="spellEnd"/>
      <w:r w:rsidRPr="0058714E">
        <w:rPr>
          <w:rFonts w:cs="Times New Roman"/>
        </w:rPr>
        <w:t xml:space="preserve"> </w:t>
      </w:r>
      <w:proofErr w:type="spellStart"/>
      <w:r w:rsidRPr="0058714E">
        <w:rPr>
          <w:rFonts w:cs="Times New Roman"/>
        </w:rPr>
        <w:t>company</w:t>
      </w:r>
      <w:proofErr w:type="spellEnd"/>
      <w:r w:rsidRPr="0058714E">
        <w:rPr>
          <w:rFonts w:cs="Times New Roman"/>
        </w:rPr>
        <w:t xml:space="preserve"> </w:t>
      </w:r>
      <w:proofErr w:type="spellStart"/>
      <w:r w:rsidRPr="0058714E">
        <w:rPr>
          <w:rFonts w:cs="Times New Roman"/>
        </w:rPr>
        <w:t>motivated</w:t>
      </w:r>
      <w:proofErr w:type="spellEnd"/>
      <w:r w:rsidRPr="0058714E">
        <w:rPr>
          <w:rFonts w:cs="Times New Roman"/>
        </w:rPr>
        <w:t xml:space="preserve"> </w:t>
      </w:r>
      <w:proofErr w:type="spellStart"/>
      <w:r w:rsidRPr="0058714E">
        <w:rPr>
          <w:rFonts w:cs="Times New Roman"/>
        </w:rPr>
        <w:t>employees</w:t>
      </w:r>
      <w:proofErr w:type="spellEnd"/>
      <w:r w:rsidRPr="0058714E">
        <w:rPr>
          <w:rFonts w:cs="Times New Roman"/>
        </w:rPr>
        <w:t xml:space="preserve"> </w:t>
      </w:r>
      <w:proofErr w:type="spellStart"/>
      <w:r w:rsidRPr="0058714E">
        <w:rPr>
          <w:rFonts w:cs="Times New Roman"/>
        </w:rPr>
        <w:t>with</w:t>
      </w:r>
      <w:proofErr w:type="spellEnd"/>
      <w:r w:rsidRPr="0058714E">
        <w:rPr>
          <w:rFonts w:cs="Times New Roman"/>
        </w:rPr>
        <w:t xml:space="preserve"> </w:t>
      </w:r>
      <w:proofErr w:type="spellStart"/>
      <w:r w:rsidRPr="0058714E">
        <w:rPr>
          <w:rFonts w:cs="Times New Roman"/>
        </w:rPr>
        <w:t>recognition</w:t>
      </w:r>
      <w:proofErr w:type="spellEnd"/>
      <w:r w:rsidRPr="0058714E">
        <w:rPr>
          <w:rFonts w:cs="Times New Roman"/>
        </w:rPr>
        <w:t xml:space="preserve">, </w:t>
      </w:r>
      <w:proofErr w:type="spellStart"/>
      <w:r w:rsidRPr="0058714E">
        <w:rPr>
          <w:rFonts w:cs="Times New Roman"/>
        </w:rPr>
        <w:t>teamwork-based</w:t>
      </w:r>
      <w:proofErr w:type="spellEnd"/>
      <w:r w:rsidRPr="0058714E">
        <w:rPr>
          <w:rFonts w:cs="Times New Roman"/>
        </w:rPr>
        <w:t xml:space="preserve"> </w:t>
      </w:r>
      <w:proofErr w:type="spellStart"/>
      <w:r w:rsidRPr="0058714E">
        <w:rPr>
          <w:rFonts w:cs="Times New Roman"/>
        </w:rPr>
        <w:t>achievements</w:t>
      </w:r>
      <w:proofErr w:type="spellEnd"/>
      <w:r w:rsidRPr="0058714E">
        <w:rPr>
          <w:rFonts w:cs="Times New Roman"/>
        </w:rPr>
        <w:t xml:space="preserve">, </w:t>
      </w:r>
      <w:proofErr w:type="spellStart"/>
      <w:r w:rsidRPr="0058714E">
        <w:rPr>
          <w:rFonts w:cs="Times New Roman"/>
        </w:rPr>
        <w:t>and</w:t>
      </w:r>
      <w:proofErr w:type="spellEnd"/>
      <w:r w:rsidRPr="0058714E">
        <w:rPr>
          <w:rFonts w:cs="Times New Roman"/>
        </w:rPr>
        <w:t xml:space="preserve"> </w:t>
      </w:r>
      <w:proofErr w:type="spellStart"/>
      <w:r w:rsidRPr="0058714E">
        <w:rPr>
          <w:rFonts w:cs="Times New Roman"/>
        </w:rPr>
        <w:t>career</w:t>
      </w:r>
      <w:proofErr w:type="spellEnd"/>
      <w:r w:rsidRPr="0058714E">
        <w:rPr>
          <w:rFonts w:cs="Times New Roman"/>
        </w:rPr>
        <w:t xml:space="preserve"> </w:t>
      </w:r>
      <w:proofErr w:type="spellStart"/>
      <w:r w:rsidRPr="0058714E">
        <w:rPr>
          <w:rFonts w:cs="Times New Roman"/>
        </w:rPr>
        <w:t>development</w:t>
      </w:r>
      <w:proofErr w:type="spellEnd"/>
      <w:r w:rsidRPr="0058714E">
        <w:rPr>
          <w:rFonts w:cs="Times New Roman"/>
        </w:rPr>
        <w:t xml:space="preserve"> </w:t>
      </w:r>
      <w:proofErr w:type="spellStart"/>
      <w:r w:rsidRPr="0058714E">
        <w:rPr>
          <w:rFonts w:cs="Times New Roman"/>
        </w:rPr>
        <w:t>opportunities</w:t>
      </w:r>
      <w:proofErr w:type="spellEnd"/>
      <w:r w:rsidR="00AB5804">
        <w:rPr>
          <w:rFonts w:cs="Times New Roman"/>
        </w:rPr>
        <w:t xml:space="preserve"> </w:t>
      </w:r>
      <w:r w:rsidR="00AB5804" w:rsidRPr="00AB5804">
        <w:rPr>
          <w:rFonts w:cs="Times New Roman"/>
        </w:rPr>
        <w:t>[4]</w:t>
      </w:r>
      <w:r w:rsidRPr="0058714E">
        <w:rPr>
          <w:rFonts w:cs="Times New Roman"/>
        </w:rPr>
        <w:t>.</w:t>
      </w:r>
    </w:p>
    <w:p w14:paraId="60DB5096" w14:textId="1562DB1F" w:rsidR="00EB00B5" w:rsidRPr="00EB00B5" w:rsidRDefault="0058714E" w:rsidP="00B650DB">
      <w:pPr>
        <w:pStyle w:val="ListeParagraf"/>
        <w:numPr>
          <w:ilvl w:val="0"/>
          <w:numId w:val="10"/>
        </w:numPr>
        <w:spacing w:line="240" w:lineRule="auto"/>
        <w:jc w:val="left"/>
        <w:rPr>
          <w:rFonts w:cs="Times New Roman"/>
        </w:rPr>
      </w:pPr>
      <w:r w:rsidRPr="0058714E">
        <w:rPr>
          <w:rFonts w:eastAsia="SimSun" w:cs="Times New Roman"/>
        </w:rPr>
        <w:t xml:space="preserve">At </w:t>
      </w:r>
      <w:proofErr w:type="spellStart"/>
      <w:r w:rsidRPr="0058714E">
        <w:rPr>
          <w:rFonts w:eastAsia="SimSun" w:cs="Times New Roman"/>
        </w:rPr>
        <w:t>the</w:t>
      </w:r>
      <w:proofErr w:type="spellEnd"/>
      <w:r w:rsidRPr="0058714E">
        <w:rPr>
          <w:rFonts w:eastAsia="SimSun" w:cs="Times New Roman"/>
        </w:rPr>
        <w:t xml:space="preserve"> </w:t>
      </w:r>
      <w:proofErr w:type="spellStart"/>
      <w:r w:rsidRPr="0058714E">
        <w:rPr>
          <w:rFonts w:eastAsia="SimSun" w:cs="Times New Roman"/>
        </w:rPr>
        <w:t>university</w:t>
      </w:r>
      <w:proofErr w:type="spellEnd"/>
      <w:r w:rsidRPr="0058714E">
        <w:rPr>
          <w:rFonts w:eastAsia="SimSun" w:cs="Times New Roman"/>
        </w:rPr>
        <w:t xml:space="preserve">, I </w:t>
      </w:r>
      <w:proofErr w:type="spellStart"/>
      <w:r w:rsidRPr="0058714E">
        <w:rPr>
          <w:rFonts w:eastAsia="SimSun" w:cs="Times New Roman"/>
        </w:rPr>
        <w:t>mainly</w:t>
      </w:r>
      <w:proofErr w:type="spellEnd"/>
      <w:r w:rsidRPr="0058714E">
        <w:rPr>
          <w:rFonts w:eastAsia="SimSun" w:cs="Times New Roman"/>
        </w:rPr>
        <w:t xml:space="preserve"> </w:t>
      </w:r>
      <w:proofErr w:type="spellStart"/>
      <w:r w:rsidRPr="0058714E">
        <w:rPr>
          <w:rFonts w:eastAsia="SimSun" w:cs="Times New Roman"/>
        </w:rPr>
        <w:t>learned</w:t>
      </w:r>
      <w:proofErr w:type="spellEnd"/>
      <w:r w:rsidRPr="0058714E">
        <w:rPr>
          <w:rFonts w:eastAsia="SimSun" w:cs="Times New Roman"/>
        </w:rPr>
        <w:t xml:space="preserve"> </w:t>
      </w:r>
      <w:proofErr w:type="spellStart"/>
      <w:r w:rsidRPr="0058714E">
        <w:rPr>
          <w:rFonts w:eastAsia="SimSun" w:cs="Times New Roman"/>
        </w:rPr>
        <w:t>theoretical</w:t>
      </w:r>
      <w:proofErr w:type="spellEnd"/>
      <w:r w:rsidRPr="0058714E">
        <w:rPr>
          <w:rFonts w:eastAsia="SimSun" w:cs="Times New Roman"/>
        </w:rPr>
        <w:t xml:space="preserve"> </w:t>
      </w:r>
      <w:proofErr w:type="spellStart"/>
      <w:r w:rsidRPr="0058714E">
        <w:rPr>
          <w:rFonts w:eastAsia="SimSun" w:cs="Times New Roman"/>
        </w:rPr>
        <w:t>aspects</w:t>
      </w:r>
      <w:proofErr w:type="spellEnd"/>
      <w:r w:rsidRPr="0058714E">
        <w:rPr>
          <w:rFonts w:eastAsia="SimSun" w:cs="Times New Roman"/>
        </w:rPr>
        <w:t xml:space="preserve"> of </w:t>
      </w:r>
      <w:proofErr w:type="gramStart"/>
      <w:r w:rsidRPr="0058714E">
        <w:rPr>
          <w:rFonts w:eastAsia="SimSun" w:cs="Times New Roman"/>
        </w:rPr>
        <w:t>data</w:t>
      </w:r>
      <w:proofErr w:type="gramEnd"/>
      <w:r w:rsidRPr="0058714E">
        <w:rPr>
          <w:rFonts w:eastAsia="SimSun" w:cs="Times New Roman"/>
        </w:rPr>
        <w:t xml:space="preserve"> </w:t>
      </w:r>
      <w:proofErr w:type="spellStart"/>
      <w:r w:rsidRPr="0058714E">
        <w:rPr>
          <w:rFonts w:eastAsia="SimSun" w:cs="Times New Roman"/>
        </w:rPr>
        <w:t>analysis</w:t>
      </w:r>
      <w:proofErr w:type="spellEnd"/>
      <w:r w:rsidRPr="0058714E">
        <w:rPr>
          <w:rFonts w:eastAsia="SimSun" w:cs="Times New Roman"/>
        </w:rPr>
        <w:t xml:space="preserve">, </w:t>
      </w:r>
      <w:proofErr w:type="spellStart"/>
      <w:r w:rsidRPr="0058714E">
        <w:rPr>
          <w:rFonts w:eastAsia="SimSun" w:cs="Times New Roman"/>
        </w:rPr>
        <w:t>programming</w:t>
      </w:r>
      <w:proofErr w:type="spellEnd"/>
      <w:r w:rsidRPr="0058714E">
        <w:rPr>
          <w:rFonts w:eastAsia="SimSun" w:cs="Times New Roman"/>
        </w:rPr>
        <w:t xml:space="preserve">, </w:t>
      </w:r>
      <w:proofErr w:type="spellStart"/>
      <w:r w:rsidRPr="0058714E">
        <w:rPr>
          <w:rFonts w:eastAsia="SimSun" w:cs="Times New Roman"/>
        </w:rPr>
        <w:t>and</w:t>
      </w:r>
      <w:proofErr w:type="spellEnd"/>
      <w:r w:rsidRPr="0058714E">
        <w:rPr>
          <w:rFonts w:eastAsia="SimSun" w:cs="Times New Roman"/>
        </w:rPr>
        <w:t xml:space="preserve"> </w:t>
      </w:r>
      <w:proofErr w:type="spellStart"/>
      <w:r w:rsidRPr="0058714E">
        <w:rPr>
          <w:rFonts w:eastAsia="SimSun" w:cs="Times New Roman"/>
        </w:rPr>
        <w:t>algorithms</w:t>
      </w:r>
      <w:proofErr w:type="spellEnd"/>
      <w:r w:rsidRPr="0058714E">
        <w:rPr>
          <w:rFonts w:eastAsia="SimSun" w:cs="Times New Roman"/>
        </w:rPr>
        <w:t xml:space="preserve">. </w:t>
      </w:r>
      <w:proofErr w:type="spellStart"/>
      <w:r w:rsidRPr="0058714E">
        <w:rPr>
          <w:rFonts w:eastAsia="SimSun" w:cs="Times New Roman"/>
        </w:rPr>
        <w:t>During</w:t>
      </w:r>
      <w:proofErr w:type="spellEnd"/>
      <w:r w:rsidRPr="0058714E">
        <w:rPr>
          <w:rFonts w:eastAsia="SimSun" w:cs="Times New Roman"/>
        </w:rPr>
        <w:t xml:space="preserve"> </w:t>
      </w:r>
      <w:proofErr w:type="spellStart"/>
      <w:r w:rsidRPr="0058714E">
        <w:rPr>
          <w:rFonts w:eastAsia="SimSun" w:cs="Times New Roman"/>
        </w:rPr>
        <w:t>my</w:t>
      </w:r>
      <w:proofErr w:type="spellEnd"/>
      <w:r w:rsidRPr="0058714E">
        <w:rPr>
          <w:rFonts w:eastAsia="SimSun" w:cs="Times New Roman"/>
        </w:rPr>
        <w:t xml:space="preserve"> </w:t>
      </w:r>
      <w:proofErr w:type="spellStart"/>
      <w:r w:rsidRPr="0058714E">
        <w:rPr>
          <w:rFonts w:eastAsia="SimSun" w:cs="Times New Roman"/>
        </w:rPr>
        <w:t>internship</w:t>
      </w:r>
      <w:proofErr w:type="spellEnd"/>
      <w:r w:rsidRPr="0058714E">
        <w:rPr>
          <w:rFonts w:eastAsia="SimSun" w:cs="Times New Roman"/>
        </w:rPr>
        <w:t xml:space="preserve">, I </w:t>
      </w:r>
      <w:proofErr w:type="spellStart"/>
      <w:r w:rsidRPr="0058714E">
        <w:rPr>
          <w:rFonts w:eastAsia="SimSun" w:cs="Times New Roman"/>
        </w:rPr>
        <w:t>observed</w:t>
      </w:r>
      <w:proofErr w:type="spellEnd"/>
      <w:r w:rsidRPr="0058714E">
        <w:rPr>
          <w:rFonts w:eastAsia="SimSun" w:cs="Times New Roman"/>
        </w:rPr>
        <w:t xml:space="preserve"> how </w:t>
      </w:r>
      <w:proofErr w:type="spellStart"/>
      <w:r w:rsidRPr="0058714E">
        <w:rPr>
          <w:rFonts w:eastAsia="SimSun" w:cs="Times New Roman"/>
        </w:rPr>
        <w:t>these</w:t>
      </w:r>
      <w:proofErr w:type="spellEnd"/>
      <w:r w:rsidRPr="0058714E">
        <w:rPr>
          <w:rFonts w:eastAsia="SimSun" w:cs="Times New Roman"/>
        </w:rPr>
        <w:t xml:space="preserve"> </w:t>
      </w:r>
      <w:proofErr w:type="spellStart"/>
      <w:r w:rsidRPr="0058714E">
        <w:rPr>
          <w:rFonts w:eastAsia="SimSun" w:cs="Times New Roman"/>
        </w:rPr>
        <w:t>concepts</w:t>
      </w:r>
      <w:proofErr w:type="spellEnd"/>
      <w:r w:rsidRPr="0058714E">
        <w:rPr>
          <w:rFonts w:eastAsia="SimSun" w:cs="Times New Roman"/>
        </w:rPr>
        <w:t xml:space="preserve"> </w:t>
      </w:r>
      <w:proofErr w:type="spellStart"/>
      <w:r w:rsidRPr="0058714E">
        <w:rPr>
          <w:rFonts w:eastAsia="SimSun" w:cs="Times New Roman"/>
        </w:rPr>
        <w:t>were</w:t>
      </w:r>
      <w:proofErr w:type="spellEnd"/>
      <w:r w:rsidRPr="0058714E">
        <w:rPr>
          <w:rFonts w:eastAsia="SimSun" w:cs="Times New Roman"/>
        </w:rPr>
        <w:t xml:space="preserve"> </w:t>
      </w:r>
      <w:proofErr w:type="spellStart"/>
      <w:r w:rsidRPr="0058714E">
        <w:rPr>
          <w:rFonts w:eastAsia="SimSun" w:cs="Times New Roman"/>
        </w:rPr>
        <w:t>practically</w:t>
      </w:r>
      <w:proofErr w:type="spellEnd"/>
      <w:r w:rsidRPr="0058714E">
        <w:rPr>
          <w:rFonts w:eastAsia="SimSun" w:cs="Times New Roman"/>
        </w:rPr>
        <w:t xml:space="preserve"> </w:t>
      </w:r>
      <w:proofErr w:type="spellStart"/>
      <w:r w:rsidRPr="0058714E">
        <w:rPr>
          <w:rFonts w:eastAsia="SimSun" w:cs="Times New Roman"/>
        </w:rPr>
        <w:t>applied</w:t>
      </w:r>
      <w:proofErr w:type="spellEnd"/>
      <w:r w:rsidRPr="0058714E">
        <w:rPr>
          <w:rFonts w:eastAsia="SimSun" w:cs="Times New Roman"/>
        </w:rPr>
        <w:t xml:space="preserve"> </w:t>
      </w:r>
      <w:proofErr w:type="spellStart"/>
      <w:r w:rsidRPr="0058714E">
        <w:rPr>
          <w:rFonts w:eastAsia="SimSun" w:cs="Times New Roman"/>
        </w:rPr>
        <w:t>to</w:t>
      </w:r>
      <w:proofErr w:type="spellEnd"/>
      <w:r w:rsidRPr="0058714E">
        <w:rPr>
          <w:rFonts w:eastAsia="SimSun" w:cs="Times New Roman"/>
        </w:rPr>
        <w:t xml:space="preserve"> </w:t>
      </w:r>
      <w:proofErr w:type="spellStart"/>
      <w:r w:rsidRPr="0058714E">
        <w:rPr>
          <w:rFonts w:eastAsia="SimSun" w:cs="Times New Roman"/>
        </w:rPr>
        <w:t>real-world</w:t>
      </w:r>
      <w:proofErr w:type="spellEnd"/>
      <w:r w:rsidRPr="0058714E">
        <w:rPr>
          <w:rFonts w:eastAsia="SimSun" w:cs="Times New Roman"/>
        </w:rPr>
        <w:t xml:space="preserve"> </w:t>
      </w:r>
      <w:proofErr w:type="spellStart"/>
      <w:r w:rsidRPr="0058714E">
        <w:rPr>
          <w:rFonts w:eastAsia="SimSun" w:cs="Times New Roman"/>
        </w:rPr>
        <w:t>telecommunication</w:t>
      </w:r>
      <w:proofErr w:type="spellEnd"/>
      <w:r w:rsidRPr="0058714E">
        <w:rPr>
          <w:rFonts w:eastAsia="SimSun" w:cs="Times New Roman"/>
        </w:rPr>
        <w:t xml:space="preserve"> </w:t>
      </w:r>
      <w:proofErr w:type="spellStart"/>
      <w:r w:rsidRPr="0058714E">
        <w:rPr>
          <w:rFonts w:eastAsia="SimSun" w:cs="Times New Roman"/>
        </w:rPr>
        <w:t>problems</w:t>
      </w:r>
      <w:proofErr w:type="spellEnd"/>
      <w:r w:rsidRPr="0058714E">
        <w:rPr>
          <w:rFonts w:eastAsia="SimSun" w:cs="Times New Roman"/>
        </w:rPr>
        <w:t xml:space="preserve"> </w:t>
      </w:r>
      <w:proofErr w:type="spellStart"/>
      <w:r w:rsidRPr="0058714E">
        <w:rPr>
          <w:rFonts w:eastAsia="SimSun" w:cs="Times New Roman"/>
        </w:rPr>
        <w:t>and</w:t>
      </w:r>
      <w:proofErr w:type="spellEnd"/>
      <w:r w:rsidR="00404EC6" w:rsidRPr="00404EC6">
        <w:rPr>
          <w:rFonts w:eastAsia="SimSun" w:cs="Times New Roman"/>
        </w:rPr>
        <w:t xml:space="preserve"> </w:t>
      </w:r>
      <w:proofErr w:type="spellStart"/>
      <w:r w:rsidR="00404EC6" w:rsidRPr="00404EC6">
        <w:rPr>
          <w:rFonts w:eastAsia="SimSun" w:cs="Times New Roman"/>
        </w:rPr>
        <w:t>aligned</w:t>
      </w:r>
      <w:proofErr w:type="spellEnd"/>
      <w:r w:rsidR="00404EC6" w:rsidRPr="00404EC6">
        <w:rPr>
          <w:rFonts w:eastAsia="SimSun" w:cs="Times New Roman"/>
        </w:rPr>
        <w:t xml:space="preserve"> </w:t>
      </w:r>
      <w:proofErr w:type="spellStart"/>
      <w:r w:rsidR="00404EC6" w:rsidRPr="00404EC6">
        <w:rPr>
          <w:rFonts w:eastAsia="SimSun" w:cs="Times New Roman"/>
        </w:rPr>
        <w:t>with</w:t>
      </w:r>
      <w:proofErr w:type="spellEnd"/>
      <w:r w:rsidR="00404EC6" w:rsidRPr="00404EC6">
        <w:rPr>
          <w:rFonts w:eastAsia="SimSun" w:cs="Times New Roman"/>
        </w:rPr>
        <w:t xml:space="preserve"> ITU </w:t>
      </w:r>
      <w:proofErr w:type="spellStart"/>
      <w:r w:rsidR="00404EC6" w:rsidRPr="00404EC6">
        <w:rPr>
          <w:rFonts w:eastAsia="SimSun" w:cs="Times New Roman"/>
        </w:rPr>
        <w:t>and</w:t>
      </w:r>
      <w:proofErr w:type="spellEnd"/>
      <w:r w:rsidR="00404EC6" w:rsidRPr="00404EC6">
        <w:rPr>
          <w:rFonts w:eastAsia="SimSun" w:cs="Times New Roman"/>
        </w:rPr>
        <w:t xml:space="preserve"> IEEE </w:t>
      </w:r>
      <w:proofErr w:type="spellStart"/>
      <w:r w:rsidR="00404EC6" w:rsidRPr="00404EC6">
        <w:rPr>
          <w:rFonts w:eastAsia="SimSun" w:cs="Times New Roman"/>
        </w:rPr>
        <w:t>standards</w:t>
      </w:r>
      <w:proofErr w:type="spellEnd"/>
      <w:r w:rsidR="00404EC6" w:rsidRPr="00404EC6">
        <w:rPr>
          <w:rFonts w:eastAsia="SimSun" w:cs="Times New Roman"/>
        </w:rPr>
        <w:t xml:space="preserve"> [3][5]</w:t>
      </w:r>
      <w:r w:rsidRPr="0058714E">
        <w:rPr>
          <w:rFonts w:eastAsia="SimSun" w:cs="Times New Roman"/>
        </w:rPr>
        <w:t>.</w:t>
      </w:r>
    </w:p>
    <w:p w14:paraId="1BA55C15" w14:textId="5FD133FD" w:rsidR="00EB00B5" w:rsidRPr="00EB00B5" w:rsidRDefault="00EB00B5" w:rsidP="00B650DB">
      <w:pPr>
        <w:pStyle w:val="ListeParagraf"/>
        <w:numPr>
          <w:ilvl w:val="0"/>
          <w:numId w:val="10"/>
        </w:numPr>
        <w:spacing w:line="240" w:lineRule="auto"/>
        <w:jc w:val="left"/>
        <w:rPr>
          <w:rFonts w:cs="Times New Roman"/>
        </w:rPr>
      </w:pPr>
      <w:r w:rsidRPr="00EB00B5">
        <w:rPr>
          <w:rFonts w:eastAsia="SimSun" w:cs="Times New Roman"/>
        </w:rPr>
        <w:t xml:space="preserve">I </w:t>
      </w:r>
      <w:proofErr w:type="spellStart"/>
      <w:r w:rsidRPr="00EB00B5">
        <w:rPr>
          <w:rFonts w:eastAsia="SimSun" w:cs="Times New Roman"/>
        </w:rPr>
        <w:t>attended</w:t>
      </w:r>
      <w:proofErr w:type="spellEnd"/>
      <w:r w:rsidRPr="00EB00B5">
        <w:rPr>
          <w:rFonts w:eastAsia="SimSun" w:cs="Times New Roman"/>
        </w:rPr>
        <w:t xml:space="preserve"> </w:t>
      </w:r>
      <w:proofErr w:type="spellStart"/>
      <w:r w:rsidRPr="00EB00B5">
        <w:rPr>
          <w:rFonts w:eastAsia="SimSun" w:cs="Times New Roman"/>
        </w:rPr>
        <w:t>several</w:t>
      </w:r>
      <w:proofErr w:type="spellEnd"/>
      <w:r w:rsidRPr="00EB00B5">
        <w:rPr>
          <w:rFonts w:eastAsia="SimSun" w:cs="Times New Roman"/>
        </w:rPr>
        <w:t xml:space="preserve"> </w:t>
      </w:r>
      <w:proofErr w:type="spellStart"/>
      <w:r w:rsidRPr="00EB00B5">
        <w:rPr>
          <w:rFonts w:eastAsia="SimSun" w:cs="Times New Roman"/>
        </w:rPr>
        <w:t>team</w:t>
      </w:r>
      <w:proofErr w:type="spellEnd"/>
      <w:r w:rsidRPr="00EB00B5">
        <w:rPr>
          <w:rFonts w:eastAsia="SimSun" w:cs="Times New Roman"/>
        </w:rPr>
        <w:t xml:space="preserve"> </w:t>
      </w:r>
      <w:proofErr w:type="spellStart"/>
      <w:r w:rsidRPr="00EB00B5">
        <w:rPr>
          <w:rFonts w:eastAsia="SimSun" w:cs="Times New Roman"/>
        </w:rPr>
        <w:t>meetings</w:t>
      </w:r>
      <w:proofErr w:type="spellEnd"/>
      <w:r w:rsidRPr="00EB00B5">
        <w:rPr>
          <w:rFonts w:eastAsia="SimSun" w:cs="Times New Roman"/>
        </w:rPr>
        <w:t xml:space="preserve"> </w:t>
      </w:r>
      <w:proofErr w:type="spellStart"/>
      <w:r w:rsidRPr="00EB00B5">
        <w:rPr>
          <w:rFonts w:eastAsia="SimSun" w:cs="Times New Roman"/>
        </w:rPr>
        <w:t>where</w:t>
      </w:r>
      <w:proofErr w:type="spellEnd"/>
      <w:r w:rsidRPr="00EB00B5">
        <w:rPr>
          <w:rFonts w:eastAsia="SimSun" w:cs="Times New Roman"/>
        </w:rPr>
        <w:t xml:space="preserve"> </w:t>
      </w:r>
      <w:proofErr w:type="spellStart"/>
      <w:r w:rsidRPr="00EB00B5">
        <w:rPr>
          <w:rFonts w:eastAsia="SimSun" w:cs="Times New Roman"/>
        </w:rPr>
        <w:t>project</w:t>
      </w:r>
      <w:proofErr w:type="spellEnd"/>
      <w:r w:rsidRPr="00EB00B5">
        <w:rPr>
          <w:rFonts w:eastAsia="SimSun" w:cs="Times New Roman"/>
        </w:rPr>
        <w:t xml:space="preserve"> </w:t>
      </w:r>
      <w:proofErr w:type="spellStart"/>
      <w:r w:rsidRPr="00EB00B5">
        <w:rPr>
          <w:rFonts w:eastAsia="SimSun" w:cs="Times New Roman"/>
        </w:rPr>
        <w:t>updates</w:t>
      </w:r>
      <w:proofErr w:type="spellEnd"/>
      <w:r w:rsidRPr="00EB00B5">
        <w:rPr>
          <w:rFonts w:eastAsia="SimSun" w:cs="Times New Roman"/>
        </w:rPr>
        <w:t xml:space="preserve"> </w:t>
      </w:r>
      <w:proofErr w:type="spellStart"/>
      <w:r w:rsidRPr="00EB00B5">
        <w:rPr>
          <w:rFonts w:eastAsia="SimSun" w:cs="Times New Roman"/>
        </w:rPr>
        <w:t>and</w:t>
      </w:r>
      <w:proofErr w:type="spellEnd"/>
      <w:r w:rsidRPr="00EB00B5">
        <w:rPr>
          <w:rFonts w:eastAsia="SimSun" w:cs="Times New Roman"/>
        </w:rPr>
        <w:t xml:space="preserve"> </w:t>
      </w:r>
      <w:proofErr w:type="gramStart"/>
      <w:r w:rsidRPr="00EB00B5">
        <w:rPr>
          <w:rFonts w:eastAsia="SimSun" w:cs="Times New Roman"/>
        </w:rPr>
        <w:t>data</w:t>
      </w:r>
      <w:proofErr w:type="gramEnd"/>
      <w:r w:rsidRPr="00EB00B5">
        <w:rPr>
          <w:rFonts w:eastAsia="SimSun" w:cs="Times New Roman"/>
        </w:rPr>
        <w:t xml:space="preserve"> </w:t>
      </w:r>
      <w:proofErr w:type="spellStart"/>
      <w:r w:rsidRPr="00EB00B5">
        <w:rPr>
          <w:rFonts w:eastAsia="SimSun" w:cs="Times New Roman"/>
        </w:rPr>
        <w:t>analysis</w:t>
      </w:r>
      <w:proofErr w:type="spellEnd"/>
      <w:r w:rsidRPr="00EB00B5">
        <w:rPr>
          <w:rFonts w:eastAsia="SimSun" w:cs="Times New Roman"/>
        </w:rPr>
        <w:t xml:space="preserve"> </w:t>
      </w:r>
      <w:proofErr w:type="spellStart"/>
      <w:r w:rsidRPr="00EB00B5">
        <w:rPr>
          <w:rFonts w:eastAsia="SimSun" w:cs="Times New Roman"/>
        </w:rPr>
        <w:t>results</w:t>
      </w:r>
      <w:proofErr w:type="spellEnd"/>
      <w:r w:rsidRPr="00EB00B5">
        <w:rPr>
          <w:rFonts w:eastAsia="SimSun" w:cs="Times New Roman"/>
        </w:rPr>
        <w:t xml:space="preserve"> </w:t>
      </w:r>
      <w:proofErr w:type="spellStart"/>
      <w:r w:rsidRPr="00EB00B5">
        <w:rPr>
          <w:rFonts w:eastAsia="SimSun" w:cs="Times New Roman"/>
        </w:rPr>
        <w:t>were</w:t>
      </w:r>
      <w:proofErr w:type="spellEnd"/>
      <w:r w:rsidRPr="00EB00B5">
        <w:rPr>
          <w:rFonts w:eastAsia="SimSun" w:cs="Times New Roman"/>
        </w:rPr>
        <w:t xml:space="preserve"> </w:t>
      </w:r>
      <w:proofErr w:type="spellStart"/>
      <w:r w:rsidRPr="00EB00B5">
        <w:rPr>
          <w:rFonts w:eastAsia="SimSun" w:cs="Times New Roman"/>
        </w:rPr>
        <w:t>discussed</w:t>
      </w:r>
      <w:proofErr w:type="spellEnd"/>
      <w:r w:rsidRPr="00EB00B5">
        <w:rPr>
          <w:rFonts w:eastAsia="SimSun" w:cs="Times New Roman"/>
        </w:rPr>
        <w:t xml:space="preserve">. </w:t>
      </w:r>
      <w:proofErr w:type="spellStart"/>
      <w:r w:rsidRPr="00EB00B5">
        <w:rPr>
          <w:rFonts w:eastAsia="SimSun" w:cs="Times New Roman"/>
        </w:rPr>
        <w:t>These</w:t>
      </w:r>
      <w:proofErr w:type="spellEnd"/>
      <w:r w:rsidRPr="00EB00B5">
        <w:rPr>
          <w:rFonts w:eastAsia="SimSun" w:cs="Times New Roman"/>
        </w:rPr>
        <w:t xml:space="preserve"> </w:t>
      </w:r>
      <w:proofErr w:type="spellStart"/>
      <w:r w:rsidRPr="00EB00B5">
        <w:rPr>
          <w:rFonts w:eastAsia="SimSun" w:cs="Times New Roman"/>
        </w:rPr>
        <w:t>meetings</w:t>
      </w:r>
      <w:proofErr w:type="spellEnd"/>
      <w:r w:rsidRPr="00EB00B5">
        <w:rPr>
          <w:rFonts w:eastAsia="SimSun" w:cs="Times New Roman"/>
        </w:rPr>
        <w:t xml:space="preserve"> </w:t>
      </w:r>
      <w:proofErr w:type="spellStart"/>
      <w:r w:rsidRPr="00EB00B5">
        <w:rPr>
          <w:rFonts w:eastAsia="SimSun" w:cs="Times New Roman"/>
        </w:rPr>
        <w:t>involved</w:t>
      </w:r>
      <w:proofErr w:type="spellEnd"/>
      <w:r w:rsidRPr="00EB00B5">
        <w:rPr>
          <w:rFonts w:eastAsia="SimSun" w:cs="Times New Roman"/>
        </w:rPr>
        <w:t xml:space="preserve"> </w:t>
      </w:r>
      <w:proofErr w:type="spellStart"/>
      <w:r w:rsidRPr="00EB00B5">
        <w:rPr>
          <w:rFonts w:eastAsia="SimSun" w:cs="Times New Roman"/>
        </w:rPr>
        <w:t>telecommunication</w:t>
      </w:r>
      <w:proofErr w:type="spellEnd"/>
      <w:r w:rsidRPr="00EB00B5">
        <w:rPr>
          <w:rFonts w:eastAsia="SimSun" w:cs="Times New Roman"/>
        </w:rPr>
        <w:t xml:space="preserve"> </w:t>
      </w:r>
      <w:proofErr w:type="spellStart"/>
      <w:r w:rsidRPr="00EB00B5">
        <w:rPr>
          <w:rFonts w:eastAsia="SimSun" w:cs="Times New Roman"/>
        </w:rPr>
        <w:t>and</w:t>
      </w:r>
      <w:proofErr w:type="spellEnd"/>
      <w:r w:rsidRPr="00EB00B5">
        <w:rPr>
          <w:rFonts w:eastAsia="SimSun" w:cs="Times New Roman"/>
        </w:rPr>
        <w:t xml:space="preserve"> </w:t>
      </w:r>
      <w:proofErr w:type="spellStart"/>
      <w:r w:rsidRPr="00EB00B5">
        <w:rPr>
          <w:rFonts w:eastAsia="SimSun" w:cs="Times New Roman"/>
        </w:rPr>
        <w:t>electronics</w:t>
      </w:r>
      <w:proofErr w:type="spellEnd"/>
      <w:r w:rsidRPr="00EB00B5">
        <w:rPr>
          <w:rFonts w:eastAsia="SimSun" w:cs="Times New Roman"/>
        </w:rPr>
        <w:t xml:space="preserve"> </w:t>
      </w:r>
      <w:proofErr w:type="spellStart"/>
      <w:r w:rsidRPr="00EB00B5">
        <w:rPr>
          <w:rFonts w:eastAsia="SimSun" w:cs="Times New Roman"/>
        </w:rPr>
        <w:t>engineers</w:t>
      </w:r>
      <w:proofErr w:type="spellEnd"/>
      <w:r w:rsidRPr="00EB00B5">
        <w:rPr>
          <w:rFonts w:eastAsia="SimSun" w:cs="Times New Roman"/>
        </w:rPr>
        <w:t xml:space="preserve">, </w:t>
      </w:r>
      <w:proofErr w:type="spellStart"/>
      <w:r w:rsidRPr="00EB00B5">
        <w:rPr>
          <w:rFonts w:eastAsia="SimSun" w:cs="Times New Roman"/>
        </w:rPr>
        <w:t>and</w:t>
      </w:r>
      <w:proofErr w:type="spellEnd"/>
      <w:r w:rsidRPr="00EB00B5">
        <w:rPr>
          <w:rFonts w:eastAsia="SimSun" w:cs="Times New Roman"/>
        </w:rPr>
        <w:t xml:space="preserve"> </w:t>
      </w:r>
      <w:proofErr w:type="spellStart"/>
      <w:r w:rsidRPr="00EB00B5">
        <w:rPr>
          <w:rFonts w:eastAsia="SimSun" w:cs="Times New Roman"/>
        </w:rPr>
        <w:t>focused</w:t>
      </w:r>
      <w:proofErr w:type="spellEnd"/>
      <w:r w:rsidRPr="00EB00B5">
        <w:rPr>
          <w:rFonts w:eastAsia="SimSun" w:cs="Times New Roman"/>
        </w:rPr>
        <w:t xml:space="preserve"> on </w:t>
      </w:r>
      <w:proofErr w:type="spellStart"/>
      <w:r w:rsidRPr="00EB00B5">
        <w:rPr>
          <w:rFonts w:eastAsia="SimSun" w:cs="Times New Roman"/>
        </w:rPr>
        <w:t>performance</w:t>
      </w:r>
      <w:proofErr w:type="spellEnd"/>
      <w:r w:rsidRPr="00EB00B5">
        <w:rPr>
          <w:rFonts w:eastAsia="SimSun" w:cs="Times New Roman"/>
        </w:rPr>
        <w:t xml:space="preserve"> </w:t>
      </w:r>
      <w:proofErr w:type="spellStart"/>
      <w:r w:rsidRPr="00EB00B5">
        <w:rPr>
          <w:rFonts w:eastAsia="SimSun" w:cs="Times New Roman"/>
        </w:rPr>
        <w:t>evaluation</w:t>
      </w:r>
      <w:proofErr w:type="spellEnd"/>
      <w:r w:rsidRPr="00EB00B5">
        <w:rPr>
          <w:rFonts w:eastAsia="SimSun" w:cs="Times New Roman"/>
        </w:rPr>
        <w:t xml:space="preserve"> </w:t>
      </w:r>
      <w:proofErr w:type="spellStart"/>
      <w:r w:rsidRPr="00EB00B5">
        <w:rPr>
          <w:rFonts w:eastAsia="SimSun" w:cs="Times New Roman"/>
        </w:rPr>
        <w:t>and</w:t>
      </w:r>
      <w:proofErr w:type="spellEnd"/>
      <w:r w:rsidRPr="00EB00B5">
        <w:rPr>
          <w:rFonts w:eastAsia="SimSun" w:cs="Times New Roman"/>
        </w:rPr>
        <w:t xml:space="preserve"> </w:t>
      </w:r>
      <w:proofErr w:type="spellStart"/>
      <w:r w:rsidRPr="00EB00B5">
        <w:rPr>
          <w:rFonts w:eastAsia="SimSun" w:cs="Times New Roman"/>
        </w:rPr>
        <w:t>planning</w:t>
      </w:r>
      <w:proofErr w:type="spellEnd"/>
      <w:r w:rsidRPr="00EB00B5">
        <w:rPr>
          <w:rFonts w:eastAsia="SimSun" w:cs="Times New Roman"/>
        </w:rPr>
        <w:t xml:space="preserve"> </w:t>
      </w:r>
      <w:proofErr w:type="spellStart"/>
      <w:r w:rsidRPr="00EB00B5">
        <w:rPr>
          <w:rFonts w:eastAsia="SimSun" w:cs="Times New Roman"/>
        </w:rPr>
        <w:t>for</w:t>
      </w:r>
      <w:proofErr w:type="spellEnd"/>
      <w:r w:rsidRPr="00EB00B5">
        <w:rPr>
          <w:rFonts w:eastAsia="SimSun" w:cs="Times New Roman"/>
        </w:rPr>
        <w:t xml:space="preserve"> </w:t>
      </w:r>
      <w:proofErr w:type="spellStart"/>
      <w:r w:rsidRPr="00EB00B5">
        <w:rPr>
          <w:rFonts w:eastAsia="SimSun" w:cs="Times New Roman"/>
        </w:rPr>
        <w:t>improvements</w:t>
      </w:r>
      <w:proofErr w:type="spellEnd"/>
      <w:r w:rsidR="00404EC6">
        <w:rPr>
          <w:rFonts w:eastAsia="SimSun" w:cs="Times New Roman"/>
        </w:rPr>
        <w:t xml:space="preserve"> </w:t>
      </w:r>
      <w:r w:rsidR="00404EC6" w:rsidRPr="00404EC6">
        <w:rPr>
          <w:rFonts w:eastAsia="SimSun" w:cs="Times New Roman"/>
        </w:rPr>
        <w:t>[4]</w:t>
      </w:r>
      <w:r w:rsidRPr="00EB00B5">
        <w:rPr>
          <w:rFonts w:eastAsia="SimSun" w:cs="Times New Roman"/>
        </w:rPr>
        <w:t>.</w:t>
      </w:r>
    </w:p>
    <w:p w14:paraId="2718674A" w14:textId="59D181DA" w:rsidR="00EB00B5" w:rsidRPr="00EB00B5" w:rsidRDefault="00EB00B5" w:rsidP="00B650DB">
      <w:pPr>
        <w:pStyle w:val="ListeParagraf"/>
        <w:numPr>
          <w:ilvl w:val="0"/>
          <w:numId w:val="10"/>
        </w:numPr>
        <w:spacing w:line="240" w:lineRule="auto"/>
        <w:jc w:val="left"/>
        <w:rPr>
          <w:rFonts w:cs="Times New Roman"/>
        </w:rPr>
      </w:pPr>
      <w:r w:rsidRPr="00EB00B5">
        <w:rPr>
          <w:rFonts w:cs="Times New Roman"/>
        </w:rPr>
        <w:t xml:space="preserve">I </w:t>
      </w:r>
      <w:proofErr w:type="spellStart"/>
      <w:r w:rsidRPr="00EB00B5">
        <w:rPr>
          <w:rFonts w:cs="Times New Roman"/>
        </w:rPr>
        <w:t>used</w:t>
      </w:r>
      <w:proofErr w:type="spellEnd"/>
      <w:r w:rsidRPr="00EB00B5">
        <w:rPr>
          <w:rFonts w:cs="Times New Roman"/>
        </w:rPr>
        <w:t xml:space="preserve"> </w:t>
      </w:r>
      <w:r w:rsidRPr="00404EC6">
        <w:rPr>
          <w:rFonts w:cs="Times New Roman"/>
        </w:rPr>
        <w:t>Python</w:t>
      </w:r>
      <w:r w:rsidR="002B1966" w:rsidRPr="00404EC6">
        <w:rPr>
          <w:rFonts w:cs="Times New Roman"/>
        </w:rPr>
        <w:t xml:space="preserve"> [1</w:t>
      </w:r>
      <w:r w:rsidR="00C77E1E" w:rsidRPr="00404EC6">
        <w:rPr>
          <w:rFonts w:cs="Times New Roman"/>
        </w:rPr>
        <w:t>]</w:t>
      </w:r>
      <w:r w:rsidRPr="00EB00B5">
        <w:rPr>
          <w:rFonts w:cs="Times New Roman"/>
        </w:rPr>
        <w:t xml:space="preserve"> </w:t>
      </w:r>
      <w:proofErr w:type="spellStart"/>
      <w:r w:rsidRPr="00EB00B5">
        <w:rPr>
          <w:rFonts w:cs="Times New Roman"/>
        </w:rPr>
        <w:t>for</w:t>
      </w:r>
      <w:proofErr w:type="spellEnd"/>
      <w:r w:rsidRPr="00EB00B5">
        <w:rPr>
          <w:rFonts w:cs="Times New Roman"/>
        </w:rPr>
        <w:t xml:space="preserve"> </w:t>
      </w:r>
      <w:proofErr w:type="gramStart"/>
      <w:r w:rsidRPr="00EB00B5">
        <w:rPr>
          <w:rFonts w:cs="Times New Roman"/>
        </w:rPr>
        <w:t>data</w:t>
      </w:r>
      <w:proofErr w:type="gramEnd"/>
      <w:r w:rsidRPr="00EB00B5">
        <w:rPr>
          <w:rFonts w:cs="Times New Roman"/>
        </w:rPr>
        <w:t xml:space="preserve"> </w:t>
      </w:r>
      <w:proofErr w:type="spellStart"/>
      <w:r w:rsidRPr="00EB00B5">
        <w:rPr>
          <w:rFonts w:cs="Times New Roman"/>
        </w:rPr>
        <w:t>analysis</w:t>
      </w:r>
      <w:proofErr w:type="spellEnd"/>
      <w:r w:rsidRPr="00EB00B5">
        <w:rPr>
          <w:rFonts w:cs="Times New Roman"/>
        </w:rPr>
        <w:t xml:space="preserve">, </w:t>
      </w:r>
      <w:proofErr w:type="gramStart"/>
      <w:r w:rsidRPr="00404EC6">
        <w:rPr>
          <w:rFonts w:cs="Times New Roman"/>
        </w:rPr>
        <w:t>Excel</w:t>
      </w:r>
      <w:r w:rsidR="00C77E1E" w:rsidRPr="00404EC6">
        <w:rPr>
          <w:rFonts w:cs="Times New Roman"/>
        </w:rPr>
        <w:t>[</w:t>
      </w:r>
      <w:proofErr w:type="gramEnd"/>
      <w:r w:rsidR="00C77E1E" w:rsidRPr="00404EC6">
        <w:rPr>
          <w:rFonts w:cs="Times New Roman"/>
        </w:rPr>
        <w:t>2]</w:t>
      </w:r>
      <w:r w:rsidRPr="00EB00B5">
        <w:rPr>
          <w:rFonts w:cs="Times New Roman"/>
        </w:rPr>
        <w:t xml:space="preserve"> </w:t>
      </w:r>
      <w:proofErr w:type="spellStart"/>
      <w:r w:rsidRPr="00EB00B5">
        <w:rPr>
          <w:rFonts w:cs="Times New Roman"/>
        </w:rPr>
        <w:t>for</w:t>
      </w:r>
      <w:proofErr w:type="spellEnd"/>
      <w:r w:rsidRPr="00EB00B5">
        <w:rPr>
          <w:rFonts w:cs="Times New Roman"/>
        </w:rPr>
        <w:t xml:space="preserve"> </w:t>
      </w:r>
      <w:proofErr w:type="gramStart"/>
      <w:r w:rsidRPr="00EB00B5">
        <w:rPr>
          <w:rFonts w:cs="Times New Roman"/>
        </w:rPr>
        <w:t>data</w:t>
      </w:r>
      <w:proofErr w:type="gramEnd"/>
      <w:r w:rsidRPr="00EB00B5">
        <w:rPr>
          <w:rFonts w:cs="Times New Roman"/>
        </w:rPr>
        <w:t xml:space="preserve"> </w:t>
      </w:r>
      <w:proofErr w:type="spellStart"/>
      <w:r w:rsidRPr="00EB00B5">
        <w:rPr>
          <w:rFonts w:cs="Times New Roman"/>
        </w:rPr>
        <w:t>processing</w:t>
      </w:r>
      <w:proofErr w:type="spellEnd"/>
      <w:r w:rsidRPr="00EB00B5">
        <w:rPr>
          <w:rFonts w:cs="Times New Roman"/>
        </w:rPr>
        <w:t xml:space="preserve"> </w:t>
      </w:r>
      <w:proofErr w:type="spellStart"/>
      <w:r w:rsidRPr="00EB00B5">
        <w:rPr>
          <w:rFonts w:cs="Times New Roman"/>
        </w:rPr>
        <w:t>and</w:t>
      </w:r>
      <w:proofErr w:type="spellEnd"/>
      <w:r w:rsidRPr="00EB00B5">
        <w:rPr>
          <w:rFonts w:cs="Times New Roman"/>
        </w:rPr>
        <w:t xml:space="preserve"> </w:t>
      </w:r>
      <w:proofErr w:type="spellStart"/>
      <w:r w:rsidRPr="00EB00B5">
        <w:rPr>
          <w:rFonts w:cs="Times New Roman"/>
        </w:rPr>
        <w:t>reporting</w:t>
      </w:r>
      <w:proofErr w:type="spellEnd"/>
      <w:r w:rsidRPr="00EB00B5">
        <w:rPr>
          <w:rFonts w:cs="Times New Roman"/>
        </w:rPr>
        <w:t xml:space="preserve">, </w:t>
      </w:r>
      <w:proofErr w:type="spellStart"/>
      <w:r w:rsidRPr="00EB00B5">
        <w:rPr>
          <w:rFonts w:cs="Times New Roman"/>
        </w:rPr>
        <w:t>and</w:t>
      </w:r>
      <w:proofErr w:type="spellEnd"/>
      <w:r w:rsidRPr="00EB00B5">
        <w:rPr>
          <w:rFonts w:cs="Times New Roman"/>
        </w:rPr>
        <w:t xml:space="preserve"> </w:t>
      </w:r>
      <w:proofErr w:type="spellStart"/>
      <w:r w:rsidRPr="00EB00B5">
        <w:rPr>
          <w:rFonts w:cs="Times New Roman"/>
        </w:rPr>
        <w:t>company-specific</w:t>
      </w:r>
      <w:proofErr w:type="spellEnd"/>
      <w:r w:rsidRPr="00EB00B5">
        <w:rPr>
          <w:rFonts w:cs="Times New Roman"/>
        </w:rPr>
        <w:t xml:space="preserve"> </w:t>
      </w:r>
      <w:proofErr w:type="spellStart"/>
      <w:r w:rsidRPr="00EB00B5">
        <w:rPr>
          <w:rFonts w:cs="Times New Roman"/>
        </w:rPr>
        <w:t>telecommunication</w:t>
      </w:r>
      <w:proofErr w:type="spellEnd"/>
      <w:r w:rsidRPr="00EB00B5">
        <w:rPr>
          <w:rFonts w:cs="Times New Roman"/>
        </w:rPr>
        <w:t xml:space="preserve"> </w:t>
      </w:r>
      <w:proofErr w:type="spellStart"/>
      <w:r w:rsidRPr="00EB00B5">
        <w:rPr>
          <w:rFonts w:cs="Times New Roman"/>
        </w:rPr>
        <w:t>monitoring</w:t>
      </w:r>
      <w:proofErr w:type="spellEnd"/>
      <w:r w:rsidRPr="00EB00B5">
        <w:rPr>
          <w:rFonts w:cs="Times New Roman"/>
        </w:rPr>
        <w:t xml:space="preserve"> </w:t>
      </w:r>
      <w:proofErr w:type="spellStart"/>
      <w:r w:rsidRPr="00EB00B5">
        <w:rPr>
          <w:rFonts w:cs="Times New Roman"/>
        </w:rPr>
        <w:t>tools</w:t>
      </w:r>
      <w:proofErr w:type="spellEnd"/>
      <w:r w:rsidRPr="00EB00B5">
        <w:rPr>
          <w:rFonts w:cs="Times New Roman"/>
        </w:rPr>
        <w:t xml:space="preserve"> </w:t>
      </w:r>
      <w:proofErr w:type="spellStart"/>
      <w:r w:rsidRPr="00EB00B5">
        <w:rPr>
          <w:rFonts w:cs="Times New Roman"/>
        </w:rPr>
        <w:t>for</w:t>
      </w:r>
      <w:proofErr w:type="spellEnd"/>
      <w:r w:rsidRPr="00EB00B5">
        <w:rPr>
          <w:rFonts w:cs="Times New Roman"/>
        </w:rPr>
        <w:t xml:space="preserve"> </w:t>
      </w:r>
      <w:proofErr w:type="spellStart"/>
      <w:r w:rsidRPr="00EB00B5">
        <w:rPr>
          <w:rFonts w:cs="Times New Roman"/>
        </w:rPr>
        <w:t>transmission</w:t>
      </w:r>
      <w:proofErr w:type="spellEnd"/>
      <w:r w:rsidRPr="00EB00B5">
        <w:rPr>
          <w:rFonts w:cs="Times New Roman"/>
        </w:rPr>
        <w:t xml:space="preserve"> </w:t>
      </w:r>
      <w:proofErr w:type="spellStart"/>
      <w:r w:rsidRPr="00EB00B5">
        <w:rPr>
          <w:rFonts w:cs="Times New Roman"/>
        </w:rPr>
        <w:t>performance</w:t>
      </w:r>
      <w:proofErr w:type="spellEnd"/>
      <w:r w:rsidRPr="00EB00B5">
        <w:rPr>
          <w:rFonts w:cs="Times New Roman"/>
        </w:rPr>
        <w:t xml:space="preserve"> </w:t>
      </w:r>
      <w:proofErr w:type="spellStart"/>
      <w:r w:rsidRPr="00EB00B5">
        <w:rPr>
          <w:rFonts w:cs="Times New Roman"/>
        </w:rPr>
        <w:t>evaluation</w:t>
      </w:r>
      <w:proofErr w:type="spellEnd"/>
      <w:r w:rsidR="00404EC6">
        <w:rPr>
          <w:rFonts w:cs="Times New Roman"/>
        </w:rPr>
        <w:t xml:space="preserve"> </w:t>
      </w:r>
      <w:r w:rsidR="00404EC6" w:rsidRPr="00404EC6">
        <w:rPr>
          <w:rFonts w:cs="Times New Roman"/>
        </w:rPr>
        <w:t>[4]</w:t>
      </w:r>
      <w:r w:rsidRPr="00EB00B5">
        <w:rPr>
          <w:rFonts w:cs="Times New Roman"/>
        </w:rPr>
        <w:t>.</w:t>
      </w:r>
    </w:p>
    <w:p w14:paraId="0CD7A312" w14:textId="77777777" w:rsidR="00CC67D7" w:rsidRPr="000F04F4" w:rsidRDefault="00B650DB" w:rsidP="008203C2">
      <w:pPr>
        <w:pStyle w:val="Balk1"/>
      </w:pPr>
      <w:bookmarkStart w:id="2" w:name="_Toc3209170"/>
      <w:bookmarkStart w:id="3" w:name="_Toc42252895"/>
      <w:proofErr w:type="spellStart"/>
      <w:r>
        <w:rPr>
          <w:rFonts w:eastAsia="SimSun" w:cs="Times New Roman"/>
        </w:rPr>
        <w:t>Conclusions</w:t>
      </w:r>
      <w:bookmarkEnd w:id="2"/>
      <w:bookmarkEnd w:id="3"/>
      <w:proofErr w:type="spellEnd"/>
    </w:p>
    <w:p w14:paraId="59E29206" w14:textId="77777777" w:rsidR="006F3EEF" w:rsidRDefault="00EB00B5" w:rsidP="00EB00B5">
      <w:pPr>
        <w:pStyle w:val="ListeParagraf"/>
        <w:numPr>
          <w:ilvl w:val="0"/>
          <w:numId w:val="11"/>
        </w:numPr>
        <w:spacing w:line="288" w:lineRule="auto"/>
        <w:jc w:val="left"/>
        <w:rPr>
          <w:rFonts w:cs="Times New Roman"/>
        </w:rPr>
      </w:pPr>
      <w:bookmarkStart w:id="4" w:name="_Toc3209171"/>
      <w:proofErr w:type="spellStart"/>
      <w:r w:rsidRPr="00EB00B5">
        <w:rPr>
          <w:rFonts w:cs="Times New Roman"/>
        </w:rPr>
        <w:t>This</w:t>
      </w:r>
      <w:proofErr w:type="spellEnd"/>
      <w:r w:rsidRPr="00EB00B5">
        <w:rPr>
          <w:rFonts w:cs="Times New Roman"/>
        </w:rPr>
        <w:t xml:space="preserve"> </w:t>
      </w:r>
      <w:proofErr w:type="spellStart"/>
      <w:r w:rsidRPr="00EB00B5">
        <w:rPr>
          <w:rFonts w:cs="Times New Roman"/>
        </w:rPr>
        <w:t>internship</w:t>
      </w:r>
      <w:proofErr w:type="spellEnd"/>
      <w:r w:rsidRPr="00EB00B5">
        <w:rPr>
          <w:rFonts w:cs="Times New Roman"/>
        </w:rPr>
        <w:t xml:space="preserve"> </w:t>
      </w:r>
      <w:proofErr w:type="spellStart"/>
      <w:r w:rsidRPr="00EB00B5">
        <w:rPr>
          <w:rFonts w:cs="Times New Roman"/>
        </w:rPr>
        <w:t>allowed</w:t>
      </w:r>
      <w:proofErr w:type="spellEnd"/>
      <w:r w:rsidRPr="00EB00B5">
        <w:rPr>
          <w:rFonts w:cs="Times New Roman"/>
        </w:rPr>
        <w:t xml:space="preserve"> me </w:t>
      </w:r>
      <w:proofErr w:type="spellStart"/>
      <w:r w:rsidRPr="00EB00B5">
        <w:rPr>
          <w:rFonts w:cs="Times New Roman"/>
        </w:rPr>
        <w:t>to</w:t>
      </w:r>
      <w:proofErr w:type="spellEnd"/>
      <w:r w:rsidRPr="00EB00B5">
        <w:rPr>
          <w:rFonts w:cs="Times New Roman"/>
        </w:rPr>
        <w:t xml:space="preserve"> </w:t>
      </w:r>
      <w:proofErr w:type="spellStart"/>
      <w:r w:rsidRPr="00EB00B5">
        <w:rPr>
          <w:rFonts w:cs="Times New Roman"/>
        </w:rPr>
        <w:t>understand</w:t>
      </w:r>
      <w:proofErr w:type="spellEnd"/>
      <w:r w:rsidRPr="00EB00B5">
        <w:rPr>
          <w:rFonts w:cs="Times New Roman"/>
        </w:rPr>
        <w:t xml:space="preserve"> how </w:t>
      </w:r>
      <w:proofErr w:type="spellStart"/>
      <w:r w:rsidRPr="00EB00B5">
        <w:rPr>
          <w:rFonts w:cs="Times New Roman"/>
        </w:rPr>
        <w:t>engineering</w:t>
      </w:r>
      <w:proofErr w:type="spellEnd"/>
      <w:r w:rsidRPr="00EB00B5">
        <w:rPr>
          <w:rFonts w:cs="Times New Roman"/>
        </w:rPr>
        <w:t xml:space="preserve"> </w:t>
      </w:r>
      <w:proofErr w:type="spellStart"/>
      <w:r w:rsidRPr="00EB00B5">
        <w:rPr>
          <w:rFonts w:cs="Times New Roman"/>
        </w:rPr>
        <w:t>knowledge</w:t>
      </w:r>
      <w:proofErr w:type="spellEnd"/>
      <w:r w:rsidRPr="00EB00B5">
        <w:rPr>
          <w:rFonts w:cs="Times New Roman"/>
        </w:rPr>
        <w:t xml:space="preserve"> is </w:t>
      </w:r>
      <w:proofErr w:type="spellStart"/>
      <w:r w:rsidRPr="00EB00B5">
        <w:rPr>
          <w:rFonts w:cs="Times New Roman"/>
        </w:rPr>
        <w:t>applied</w:t>
      </w:r>
      <w:proofErr w:type="spellEnd"/>
      <w:r w:rsidRPr="00EB00B5">
        <w:rPr>
          <w:rFonts w:cs="Times New Roman"/>
        </w:rPr>
        <w:t xml:space="preserve"> in </w:t>
      </w:r>
      <w:proofErr w:type="spellStart"/>
      <w:r w:rsidRPr="00EB00B5">
        <w:rPr>
          <w:rFonts w:cs="Times New Roman"/>
        </w:rPr>
        <w:t>the</w:t>
      </w:r>
      <w:proofErr w:type="spellEnd"/>
      <w:r w:rsidRPr="00EB00B5">
        <w:rPr>
          <w:rFonts w:cs="Times New Roman"/>
        </w:rPr>
        <w:t xml:space="preserve"> </w:t>
      </w:r>
      <w:proofErr w:type="spellStart"/>
      <w:r w:rsidRPr="00EB00B5">
        <w:rPr>
          <w:rFonts w:cs="Times New Roman"/>
        </w:rPr>
        <w:t>telecommunications</w:t>
      </w:r>
      <w:proofErr w:type="spellEnd"/>
      <w:r>
        <w:rPr>
          <w:rFonts w:cs="Times New Roman"/>
        </w:rPr>
        <w:t xml:space="preserve"> </w:t>
      </w:r>
      <w:proofErr w:type="spellStart"/>
      <w:r w:rsidRPr="00EB00B5">
        <w:rPr>
          <w:rFonts w:cs="Times New Roman"/>
        </w:rPr>
        <w:t>industry</w:t>
      </w:r>
      <w:proofErr w:type="spellEnd"/>
      <w:r w:rsidRPr="00EB00B5">
        <w:rPr>
          <w:rFonts w:cs="Times New Roman"/>
        </w:rPr>
        <w:t>.</w:t>
      </w:r>
    </w:p>
    <w:p w14:paraId="2A6ABB2F" w14:textId="77777777" w:rsidR="006F3EEF" w:rsidRDefault="00EB00B5" w:rsidP="00EB00B5">
      <w:pPr>
        <w:pStyle w:val="ListeParagraf"/>
        <w:numPr>
          <w:ilvl w:val="0"/>
          <w:numId w:val="11"/>
        </w:numPr>
        <w:spacing w:line="288" w:lineRule="auto"/>
        <w:jc w:val="left"/>
        <w:rPr>
          <w:rFonts w:cs="Times New Roman"/>
        </w:rPr>
      </w:pPr>
      <w:r w:rsidRPr="00EB00B5">
        <w:rPr>
          <w:rFonts w:cs="Times New Roman"/>
        </w:rPr>
        <w:t xml:space="preserve">I </w:t>
      </w:r>
      <w:proofErr w:type="spellStart"/>
      <w:r w:rsidRPr="00EB00B5">
        <w:rPr>
          <w:rFonts w:cs="Times New Roman"/>
        </w:rPr>
        <w:t>experienced</w:t>
      </w:r>
      <w:proofErr w:type="spellEnd"/>
      <w:r w:rsidRPr="00EB00B5">
        <w:rPr>
          <w:rFonts w:cs="Times New Roman"/>
        </w:rPr>
        <w:t xml:space="preserve"> </w:t>
      </w:r>
      <w:proofErr w:type="spellStart"/>
      <w:r w:rsidRPr="00EB00B5">
        <w:rPr>
          <w:rFonts w:cs="Times New Roman"/>
        </w:rPr>
        <w:t>teamwork</w:t>
      </w:r>
      <w:proofErr w:type="spellEnd"/>
      <w:r w:rsidRPr="00EB00B5">
        <w:rPr>
          <w:rFonts w:cs="Times New Roman"/>
        </w:rPr>
        <w:t xml:space="preserve"> in a </w:t>
      </w:r>
      <w:proofErr w:type="spellStart"/>
      <w:r w:rsidRPr="00EB00B5">
        <w:rPr>
          <w:rFonts w:cs="Times New Roman"/>
        </w:rPr>
        <w:t>multidisciplinary</w:t>
      </w:r>
      <w:proofErr w:type="spellEnd"/>
      <w:r w:rsidRPr="00EB00B5">
        <w:rPr>
          <w:rFonts w:cs="Times New Roman"/>
        </w:rPr>
        <w:t xml:space="preserve"> </w:t>
      </w:r>
      <w:proofErr w:type="spellStart"/>
      <w:r w:rsidRPr="00EB00B5">
        <w:rPr>
          <w:rFonts w:cs="Times New Roman"/>
        </w:rPr>
        <w:t>environment</w:t>
      </w:r>
      <w:proofErr w:type="spellEnd"/>
      <w:r w:rsidRPr="00EB00B5">
        <w:rPr>
          <w:rFonts w:cs="Times New Roman"/>
        </w:rPr>
        <w:t xml:space="preserve"> </w:t>
      </w:r>
      <w:proofErr w:type="spellStart"/>
      <w:r w:rsidRPr="00EB00B5">
        <w:rPr>
          <w:rFonts w:cs="Times New Roman"/>
        </w:rPr>
        <w:t>and</w:t>
      </w:r>
      <w:proofErr w:type="spellEnd"/>
      <w:r w:rsidRPr="00EB00B5">
        <w:rPr>
          <w:rFonts w:cs="Times New Roman"/>
        </w:rPr>
        <w:t xml:space="preserve"> </w:t>
      </w:r>
      <w:proofErr w:type="spellStart"/>
      <w:r w:rsidRPr="00EB00B5">
        <w:rPr>
          <w:rFonts w:cs="Times New Roman"/>
        </w:rPr>
        <w:t>improved</w:t>
      </w:r>
      <w:proofErr w:type="spellEnd"/>
      <w:r w:rsidRPr="00EB00B5">
        <w:rPr>
          <w:rFonts w:cs="Times New Roman"/>
        </w:rPr>
        <w:t xml:space="preserve"> </w:t>
      </w:r>
      <w:proofErr w:type="spellStart"/>
      <w:r w:rsidRPr="00EB00B5">
        <w:rPr>
          <w:rFonts w:cs="Times New Roman"/>
        </w:rPr>
        <w:t>my</w:t>
      </w:r>
      <w:proofErr w:type="spellEnd"/>
      <w:r w:rsidRPr="00EB00B5">
        <w:rPr>
          <w:rFonts w:cs="Times New Roman"/>
        </w:rPr>
        <w:t xml:space="preserve"> </w:t>
      </w:r>
      <w:proofErr w:type="spellStart"/>
      <w:r w:rsidRPr="00EB00B5">
        <w:rPr>
          <w:rFonts w:cs="Times New Roman"/>
        </w:rPr>
        <w:t>skills</w:t>
      </w:r>
      <w:proofErr w:type="spellEnd"/>
      <w:r w:rsidRPr="00EB00B5">
        <w:rPr>
          <w:rFonts w:cs="Times New Roman"/>
        </w:rPr>
        <w:t xml:space="preserve"> in </w:t>
      </w:r>
      <w:proofErr w:type="gramStart"/>
      <w:r w:rsidRPr="00EB00B5">
        <w:rPr>
          <w:rFonts w:cs="Times New Roman"/>
        </w:rPr>
        <w:t>data</w:t>
      </w:r>
      <w:proofErr w:type="gramEnd"/>
      <w:r w:rsidRPr="00EB00B5">
        <w:rPr>
          <w:rFonts w:cs="Times New Roman"/>
        </w:rPr>
        <w:t xml:space="preserve"> </w:t>
      </w:r>
      <w:proofErr w:type="spellStart"/>
      <w:r w:rsidRPr="00EB00B5">
        <w:rPr>
          <w:rFonts w:cs="Times New Roman"/>
        </w:rPr>
        <w:t>analysis</w:t>
      </w:r>
      <w:proofErr w:type="spellEnd"/>
      <w:r w:rsidRPr="00EB00B5">
        <w:rPr>
          <w:rFonts w:cs="Times New Roman"/>
        </w:rPr>
        <w:t>, problem-</w:t>
      </w:r>
      <w:proofErr w:type="spellStart"/>
      <w:r w:rsidRPr="00EB00B5">
        <w:rPr>
          <w:rFonts w:cs="Times New Roman"/>
        </w:rPr>
        <w:t>solving</w:t>
      </w:r>
      <w:proofErr w:type="spellEnd"/>
      <w:r w:rsidRPr="00EB00B5">
        <w:rPr>
          <w:rFonts w:cs="Times New Roman"/>
        </w:rPr>
        <w:t xml:space="preserve">, </w:t>
      </w:r>
      <w:proofErr w:type="spellStart"/>
      <w:r w:rsidRPr="00EB00B5">
        <w:rPr>
          <w:rFonts w:cs="Times New Roman"/>
        </w:rPr>
        <w:t>and</w:t>
      </w:r>
      <w:proofErr w:type="spellEnd"/>
      <w:r w:rsidRPr="00EB00B5">
        <w:rPr>
          <w:rFonts w:cs="Times New Roman"/>
        </w:rPr>
        <w:t xml:space="preserve"> </w:t>
      </w:r>
      <w:proofErr w:type="spellStart"/>
      <w:r w:rsidRPr="00EB00B5">
        <w:rPr>
          <w:rFonts w:cs="Times New Roman"/>
        </w:rPr>
        <w:t>reporting</w:t>
      </w:r>
      <w:proofErr w:type="spellEnd"/>
      <w:r w:rsidRPr="00EB00B5">
        <w:rPr>
          <w:rFonts w:cs="Times New Roman"/>
        </w:rPr>
        <w:t>.</w:t>
      </w:r>
    </w:p>
    <w:p w14:paraId="07E7295D" w14:textId="021DC41F" w:rsidR="0058617D" w:rsidRPr="00C77E1E" w:rsidRDefault="00EB00B5" w:rsidP="0058617D">
      <w:pPr>
        <w:pStyle w:val="ListeParagraf"/>
        <w:numPr>
          <w:ilvl w:val="0"/>
          <w:numId w:val="11"/>
        </w:numPr>
        <w:spacing w:line="288" w:lineRule="auto"/>
        <w:jc w:val="left"/>
        <w:rPr>
          <w:rFonts w:cs="Times New Roman"/>
        </w:rPr>
      </w:pPr>
      <w:r w:rsidRPr="00EB00B5">
        <w:rPr>
          <w:rFonts w:cs="Times New Roman"/>
        </w:rPr>
        <w:lastRenderedPageBreak/>
        <w:t xml:space="preserve">I </w:t>
      </w:r>
      <w:proofErr w:type="spellStart"/>
      <w:r w:rsidRPr="00EB00B5">
        <w:rPr>
          <w:rFonts w:cs="Times New Roman"/>
        </w:rPr>
        <w:t>also</w:t>
      </w:r>
      <w:proofErr w:type="spellEnd"/>
      <w:r w:rsidRPr="00EB00B5">
        <w:rPr>
          <w:rFonts w:cs="Times New Roman"/>
        </w:rPr>
        <w:t xml:space="preserve"> </w:t>
      </w:r>
      <w:proofErr w:type="spellStart"/>
      <w:r w:rsidRPr="00EB00B5">
        <w:rPr>
          <w:rFonts w:cs="Times New Roman"/>
        </w:rPr>
        <w:t>observed</w:t>
      </w:r>
      <w:proofErr w:type="spellEnd"/>
      <w:r w:rsidRPr="00EB00B5">
        <w:rPr>
          <w:rFonts w:cs="Times New Roman"/>
        </w:rPr>
        <w:t xml:space="preserve"> </w:t>
      </w:r>
      <w:proofErr w:type="spellStart"/>
      <w:r w:rsidRPr="00EB00B5">
        <w:rPr>
          <w:rFonts w:cs="Times New Roman"/>
        </w:rPr>
        <w:t>the</w:t>
      </w:r>
      <w:proofErr w:type="spellEnd"/>
      <w:r w:rsidRPr="00EB00B5">
        <w:rPr>
          <w:rFonts w:cs="Times New Roman"/>
        </w:rPr>
        <w:t xml:space="preserve"> </w:t>
      </w:r>
      <w:proofErr w:type="spellStart"/>
      <w:r w:rsidRPr="00EB00B5">
        <w:rPr>
          <w:rFonts w:cs="Times New Roman"/>
        </w:rPr>
        <w:t>importance</w:t>
      </w:r>
      <w:proofErr w:type="spellEnd"/>
      <w:r w:rsidRPr="00EB00B5">
        <w:rPr>
          <w:rFonts w:cs="Times New Roman"/>
        </w:rPr>
        <w:t xml:space="preserve"> of </w:t>
      </w:r>
      <w:proofErr w:type="spellStart"/>
      <w:r w:rsidRPr="00EB00B5">
        <w:rPr>
          <w:rFonts w:cs="Times New Roman"/>
        </w:rPr>
        <w:t>standards</w:t>
      </w:r>
      <w:proofErr w:type="spellEnd"/>
      <w:r w:rsidRPr="00EB00B5">
        <w:rPr>
          <w:rFonts w:cs="Times New Roman"/>
        </w:rPr>
        <w:t xml:space="preserve">, </w:t>
      </w:r>
      <w:proofErr w:type="spellStart"/>
      <w:r w:rsidRPr="00EB00B5">
        <w:rPr>
          <w:rFonts w:cs="Times New Roman"/>
        </w:rPr>
        <w:t>safety</w:t>
      </w:r>
      <w:proofErr w:type="spellEnd"/>
      <w:r w:rsidRPr="00EB00B5">
        <w:rPr>
          <w:rFonts w:cs="Times New Roman"/>
        </w:rPr>
        <w:t xml:space="preserve">, </w:t>
      </w:r>
      <w:proofErr w:type="spellStart"/>
      <w:r w:rsidRPr="00EB00B5">
        <w:rPr>
          <w:rFonts w:cs="Times New Roman"/>
        </w:rPr>
        <w:t>and</w:t>
      </w:r>
      <w:proofErr w:type="spellEnd"/>
      <w:r w:rsidRPr="00EB00B5">
        <w:rPr>
          <w:rFonts w:cs="Times New Roman"/>
        </w:rPr>
        <w:t xml:space="preserve"> </w:t>
      </w:r>
      <w:proofErr w:type="spellStart"/>
      <w:r w:rsidRPr="00EB00B5">
        <w:rPr>
          <w:rFonts w:cs="Times New Roman"/>
        </w:rPr>
        <w:t>efficient</w:t>
      </w:r>
      <w:proofErr w:type="spellEnd"/>
      <w:r w:rsidRPr="00EB00B5">
        <w:rPr>
          <w:rFonts w:cs="Times New Roman"/>
        </w:rPr>
        <w:t xml:space="preserve"> </w:t>
      </w:r>
      <w:proofErr w:type="gramStart"/>
      <w:r w:rsidRPr="00EB00B5">
        <w:rPr>
          <w:rFonts w:cs="Times New Roman"/>
        </w:rPr>
        <w:t>data</w:t>
      </w:r>
      <w:proofErr w:type="gramEnd"/>
      <w:r w:rsidRPr="00EB00B5">
        <w:rPr>
          <w:rFonts w:cs="Times New Roman"/>
        </w:rPr>
        <w:t xml:space="preserve"> </w:t>
      </w:r>
      <w:proofErr w:type="spellStart"/>
      <w:r w:rsidRPr="00EB00B5">
        <w:rPr>
          <w:rFonts w:cs="Times New Roman"/>
        </w:rPr>
        <w:t>management</w:t>
      </w:r>
      <w:proofErr w:type="spellEnd"/>
      <w:r w:rsidRPr="00EB00B5">
        <w:rPr>
          <w:rFonts w:cs="Times New Roman"/>
        </w:rPr>
        <w:t xml:space="preserve"> in </w:t>
      </w:r>
      <w:proofErr w:type="spellStart"/>
      <w:r w:rsidRPr="00EB00B5">
        <w:rPr>
          <w:rFonts w:cs="Times New Roman"/>
        </w:rPr>
        <w:t>the</w:t>
      </w:r>
      <w:proofErr w:type="spellEnd"/>
      <w:r w:rsidRPr="00EB00B5">
        <w:rPr>
          <w:rFonts w:cs="Times New Roman"/>
        </w:rPr>
        <w:t xml:space="preserve"> </w:t>
      </w:r>
      <w:proofErr w:type="spellStart"/>
      <w:r w:rsidRPr="00EB00B5">
        <w:rPr>
          <w:rFonts w:cs="Times New Roman"/>
        </w:rPr>
        <w:t>telecommunication</w:t>
      </w:r>
      <w:proofErr w:type="spellEnd"/>
      <w:r w:rsidRPr="00EB00B5">
        <w:rPr>
          <w:rFonts w:cs="Times New Roman"/>
        </w:rPr>
        <w:t xml:space="preserve"> </w:t>
      </w:r>
      <w:proofErr w:type="spellStart"/>
      <w:r w:rsidRPr="00EB00B5">
        <w:rPr>
          <w:rFonts w:cs="Times New Roman"/>
        </w:rPr>
        <w:t>sector</w:t>
      </w:r>
      <w:proofErr w:type="spellEnd"/>
      <w:r w:rsidRPr="00EB00B5">
        <w:rPr>
          <w:rFonts w:cs="Times New Roman"/>
        </w:rPr>
        <w:t xml:space="preserve">, </w:t>
      </w:r>
      <w:proofErr w:type="spellStart"/>
      <w:r w:rsidRPr="00EB00B5">
        <w:rPr>
          <w:rFonts w:cs="Times New Roman"/>
        </w:rPr>
        <w:t>which</w:t>
      </w:r>
      <w:proofErr w:type="spellEnd"/>
      <w:r w:rsidRPr="00EB00B5">
        <w:rPr>
          <w:rFonts w:cs="Times New Roman"/>
        </w:rPr>
        <w:t xml:space="preserve"> </w:t>
      </w:r>
      <w:proofErr w:type="spellStart"/>
      <w:r w:rsidRPr="00EB00B5">
        <w:rPr>
          <w:rFonts w:cs="Times New Roman"/>
        </w:rPr>
        <w:t>strengthened</w:t>
      </w:r>
      <w:proofErr w:type="spellEnd"/>
      <w:r w:rsidRPr="00EB00B5">
        <w:rPr>
          <w:rFonts w:cs="Times New Roman"/>
        </w:rPr>
        <w:t xml:space="preserve"> </w:t>
      </w:r>
      <w:proofErr w:type="spellStart"/>
      <w:r w:rsidRPr="00EB00B5">
        <w:rPr>
          <w:rFonts w:cs="Times New Roman"/>
        </w:rPr>
        <w:t>my</w:t>
      </w:r>
      <w:proofErr w:type="spellEnd"/>
      <w:r w:rsidRPr="00EB00B5">
        <w:rPr>
          <w:rFonts w:cs="Times New Roman"/>
        </w:rPr>
        <w:t xml:space="preserve"> </w:t>
      </w:r>
      <w:proofErr w:type="spellStart"/>
      <w:r w:rsidRPr="00EB00B5">
        <w:rPr>
          <w:rFonts w:cs="Times New Roman"/>
        </w:rPr>
        <w:t>professional</w:t>
      </w:r>
      <w:proofErr w:type="spellEnd"/>
      <w:r w:rsidRPr="00EB00B5">
        <w:rPr>
          <w:rFonts w:cs="Times New Roman"/>
        </w:rPr>
        <w:t xml:space="preserve"> </w:t>
      </w:r>
      <w:proofErr w:type="spellStart"/>
      <w:r w:rsidRPr="00EB00B5">
        <w:rPr>
          <w:rFonts w:cs="Times New Roman"/>
        </w:rPr>
        <w:t>perspective</w:t>
      </w:r>
      <w:proofErr w:type="spellEnd"/>
      <w:r w:rsidRPr="00EB00B5">
        <w:rPr>
          <w:rFonts w:cs="Times New Roman"/>
        </w:rPr>
        <w:t>.</w:t>
      </w:r>
    </w:p>
    <w:p w14:paraId="2C708A1E" w14:textId="77777777" w:rsidR="00CC67D7" w:rsidRDefault="00B650DB" w:rsidP="008203C2">
      <w:pPr>
        <w:pStyle w:val="Balk1"/>
        <w:rPr>
          <w:rFonts w:eastAsia="SimSun" w:cs="Times New Roman"/>
        </w:rPr>
      </w:pPr>
      <w:bookmarkStart w:id="5" w:name="_Toc42252896"/>
      <w:proofErr w:type="spellStart"/>
      <w:r>
        <w:rPr>
          <w:rFonts w:eastAsia="SimSun" w:cs="Times New Roman"/>
        </w:rPr>
        <w:t>Appendices</w:t>
      </w:r>
      <w:proofErr w:type="spellEnd"/>
      <w:r>
        <w:rPr>
          <w:rFonts w:eastAsia="SimSun" w:cs="Times New Roman"/>
        </w:rPr>
        <w:t xml:space="preserve"> </w:t>
      </w:r>
      <w:proofErr w:type="spellStart"/>
      <w:r>
        <w:rPr>
          <w:rFonts w:eastAsia="SimSun" w:cs="Times New Roman"/>
        </w:rPr>
        <w:t>and</w:t>
      </w:r>
      <w:proofErr w:type="spellEnd"/>
      <w:r>
        <w:rPr>
          <w:rFonts w:eastAsia="SimSun" w:cs="Times New Roman"/>
        </w:rPr>
        <w:t xml:space="preserve"> </w:t>
      </w:r>
      <w:proofErr w:type="spellStart"/>
      <w:r>
        <w:rPr>
          <w:rFonts w:eastAsia="SimSun" w:cs="Times New Roman"/>
        </w:rPr>
        <w:t>Supplementary</w:t>
      </w:r>
      <w:proofErr w:type="spellEnd"/>
      <w:r>
        <w:rPr>
          <w:rFonts w:eastAsia="SimSun" w:cs="Times New Roman"/>
        </w:rPr>
        <w:t xml:space="preserve"> </w:t>
      </w:r>
      <w:proofErr w:type="spellStart"/>
      <w:r>
        <w:rPr>
          <w:rFonts w:eastAsia="SimSun" w:cs="Times New Roman"/>
        </w:rPr>
        <w:t>Material</w:t>
      </w:r>
      <w:bookmarkEnd w:id="4"/>
      <w:bookmarkEnd w:id="5"/>
      <w:proofErr w:type="spellEnd"/>
    </w:p>
    <w:p w14:paraId="72A8AACA" w14:textId="25A31255" w:rsidR="004C08C0" w:rsidRDefault="00BD6580" w:rsidP="004C08C0">
      <w:r>
        <w:rPr>
          <w:noProof/>
        </w:rPr>
        <w:drawing>
          <wp:inline distT="0" distB="0" distL="0" distR="0" wp14:anchorId="7C031ED7" wp14:editId="2233966B">
            <wp:extent cx="5762625" cy="5153025"/>
            <wp:effectExtent l="0" t="0" r="9525" b="9525"/>
            <wp:docPr id="420936030" name="Resim 1" descr="metin, ekran görüntüsü, diyagram, çizg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936030" name="Resim 1" descr="metin, ekran görüntüsü, diyagram, çizgi içeren bir resim&#10;&#10;Yapay zeka tarafından oluşturulmuş içerik yanlış olabilir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7010" cy="5156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3F4C6" w14:textId="77777777" w:rsidR="00BD6580" w:rsidRDefault="00BD6580" w:rsidP="00BD6580">
      <w:pPr>
        <w:pStyle w:val="NormalWeb"/>
        <w:rPr>
          <w:rStyle w:val="Gl"/>
          <w:b w:val="0"/>
          <w:bCs w:val="0"/>
        </w:rPr>
      </w:pPr>
      <w:proofErr w:type="spellStart"/>
      <w:r>
        <w:rPr>
          <w:rStyle w:val="Gl"/>
          <w:b w:val="0"/>
          <w:bCs w:val="0"/>
        </w:rPr>
        <w:t>Appendix</w:t>
      </w:r>
      <w:proofErr w:type="spellEnd"/>
      <w:r>
        <w:rPr>
          <w:rStyle w:val="Gl"/>
          <w:b w:val="0"/>
          <w:bCs w:val="0"/>
        </w:rPr>
        <w:t xml:space="preserve"> A – </w:t>
      </w:r>
      <w:proofErr w:type="spellStart"/>
      <w:r>
        <w:rPr>
          <w:rStyle w:val="Gl"/>
          <w:b w:val="0"/>
          <w:bCs w:val="0"/>
        </w:rPr>
        <w:t>Example</w:t>
      </w:r>
      <w:proofErr w:type="spellEnd"/>
      <w:r>
        <w:rPr>
          <w:rStyle w:val="Gl"/>
          <w:b w:val="0"/>
          <w:bCs w:val="0"/>
        </w:rPr>
        <w:t xml:space="preserve"> Python </w:t>
      </w:r>
      <w:proofErr w:type="spellStart"/>
      <w:r>
        <w:rPr>
          <w:rStyle w:val="Gl"/>
          <w:b w:val="0"/>
          <w:bCs w:val="0"/>
        </w:rPr>
        <w:t>Code</w:t>
      </w:r>
      <w:proofErr w:type="spellEnd"/>
      <w:r>
        <w:rPr>
          <w:rStyle w:val="Gl"/>
          <w:b w:val="0"/>
          <w:bCs w:val="0"/>
        </w:rPr>
        <w:t xml:space="preserve"> </w:t>
      </w:r>
      <w:proofErr w:type="spellStart"/>
      <w:r>
        <w:rPr>
          <w:rStyle w:val="Gl"/>
          <w:b w:val="0"/>
          <w:bCs w:val="0"/>
        </w:rPr>
        <w:t>for</w:t>
      </w:r>
      <w:proofErr w:type="spellEnd"/>
      <w:r>
        <w:rPr>
          <w:rStyle w:val="Gl"/>
          <w:b w:val="0"/>
          <w:bCs w:val="0"/>
        </w:rPr>
        <w:t xml:space="preserve"> </w:t>
      </w:r>
      <w:proofErr w:type="spellStart"/>
      <w:r>
        <w:rPr>
          <w:rStyle w:val="Gl"/>
          <w:b w:val="0"/>
          <w:bCs w:val="0"/>
        </w:rPr>
        <w:t>Transmission</w:t>
      </w:r>
      <w:proofErr w:type="spellEnd"/>
      <w:r>
        <w:rPr>
          <w:rStyle w:val="Gl"/>
          <w:b w:val="0"/>
          <w:bCs w:val="0"/>
        </w:rPr>
        <w:t xml:space="preserve"> Data Analysis</w:t>
      </w:r>
    </w:p>
    <w:p w14:paraId="7D3798DB" w14:textId="29019D20" w:rsidR="00BD6580" w:rsidRDefault="00BD6580" w:rsidP="0058617D">
      <w:pPr>
        <w:pStyle w:val="NormalWeb"/>
        <w:rPr>
          <w:rStyle w:val="Vurgu"/>
        </w:rPr>
      </w:pPr>
      <w:r>
        <w:rPr>
          <w:rStyle w:val="Vurgu"/>
        </w:rPr>
        <w:t>(</w:t>
      </w:r>
      <w:proofErr w:type="spellStart"/>
      <w:r>
        <w:rPr>
          <w:rStyle w:val="Vurgu"/>
        </w:rPr>
        <w:t>Date</w:t>
      </w:r>
      <w:proofErr w:type="spellEnd"/>
      <w:r>
        <w:rPr>
          <w:rStyle w:val="Vurgu"/>
        </w:rPr>
        <w:t>: 1</w:t>
      </w:r>
      <w:r w:rsidR="001C26C7">
        <w:rPr>
          <w:rStyle w:val="Vurgu"/>
        </w:rPr>
        <w:t>4</w:t>
      </w:r>
      <w:r>
        <w:rPr>
          <w:rStyle w:val="Vurgu"/>
        </w:rPr>
        <w:t xml:space="preserve"> </w:t>
      </w:r>
      <w:proofErr w:type="spellStart"/>
      <w:r>
        <w:rPr>
          <w:rStyle w:val="Vurgu"/>
        </w:rPr>
        <w:t>July</w:t>
      </w:r>
      <w:proofErr w:type="spellEnd"/>
      <w:r>
        <w:rPr>
          <w:rStyle w:val="Vurgu"/>
        </w:rPr>
        <w:t xml:space="preserve"> 2025 – </w:t>
      </w:r>
      <w:proofErr w:type="spellStart"/>
      <w:r>
        <w:rPr>
          <w:rStyle w:val="Vurgu"/>
        </w:rPr>
        <w:t>Prepared</w:t>
      </w:r>
      <w:proofErr w:type="spellEnd"/>
      <w:r>
        <w:rPr>
          <w:rStyle w:val="Vurgu"/>
        </w:rPr>
        <w:t xml:space="preserve"> </w:t>
      </w:r>
      <w:proofErr w:type="spellStart"/>
      <w:r>
        <w:rPr>
          <w:rStyle w:val="Vurgu"/>
        </w:rPr>
        <w:t>by</w:t>
      </w:r>
      <w:proofErr w:type="spellEnd"/>
      <w:r>
        <w:rPr>
          <w:rStyle w:val="Vurgu"/>
        </w:rPr>
        <w:t>: Emre Efe Yüksel)</w:t>
      </w:r>
    </w:p>
    <w:p w14:paraId="343830A6" w14:textId="1E90F4A6" w:rsidR="0058617D" w:rsidRDefault="0058617D" w:rsidP="0058617D">
      <w:pPr>
        <w:pStyle w:val="NormalWeb"/>
      </w:pPr>
      <w:proofErr w:type="spellStart"/>
      <w:r w:rsidRPr="0058617D">
        <w:rPr>
          <w:b/>
          <w:bCs/>
        </w:rPr>
        <w:t>Explanation</w:t>
      </w:r>
      <w:proofErr w:type="spellEnd"/>
      <w:r w:rsidRPr="0058617D">
        <w:rPr>
          <w:b/>
          <w:bCs/>
        </w:rPr>
        <w:t>:</w:t>
      </w:r>
      <w:r w:rsidRPr="0058617D">
        <w:br/>
      </w:r>
      <w:proofErr w:type="spellStart"/>
      <w:r w:rsidRPr="0058617D">
        <w:t>This</w:t>
      </w:r>
      <w:proofErr w:type="spellEnd"/>
      <w:r w:rsidRPr="0058617D">
        <w:t xml:space="preserve"> Python </w:t>
      </w:r>
      <w:proofErr w:type="spellStart"/>
      <w:r w:rsidRPr="0058617D">
        <w:t>code</w:t>
      </w:r>
      <w:proofErr w:type="spellEnd"/>
      <w:r w:rsidRPr="0058617D">
        <w:t xml:space="preserve"> </w:t>
      </w:r>
      <w:proofErr w:type="spellStart"/>
      <w:r w:rsidRPr="0058617D">
        <w:t>simulates</w:t>
      </w:r>
      <w:proofErr w:type="spellEnd"/>
      <w:r w:rsidRPr="0058617D">
        <w:t xml:space="preserve"> </w:t>
      </w:r>
      <w:proofErr w:type="spellStart"/>
      <w:r w:rsidRPr="0058617D">
        <w:t>the</w:t>
      </w:r>
      <w:proofErr w:type="spellEnd"/>
      <w:r w:rsidRPr="0058617D">
        <w:t xml:space="preserve"> </w:t>
      </w:r>
      <w:proofErr w:type="spellStart"/>
      <w:r w:rsidRPr="0058617D">
        <w:t>analysis</w:t>
      </w:r>
      <w:proofErr w:type="spellEnd"/>
      <w:r w:rsidRPr="0058617D">
        <w:t xml:space="preserve"> of </w:t>
      </w:r>
      <w:proofErr w:type="spellStart"/>
      <w:r w:rsidRPr="0058617D">
        <w:t>signal</w:t>
      </w:r>
      <w:proofErr w:type="spellEnd"/>
      <w:r w:rsidRPr="0058617D">
        <w:t xml:space="preserve"> </w:t>
      </w:r>
      <w:proofErr w:type="spellStart"/>
      <w:r w:rsidRPr="0058617D">
        <w:t>strength</w:t>
      </w:r>
      <w:proofErr w:type="spellEnd"/>
      <w:r w:rsidRPr="0058617D">
        <w:t xml:space="preserve"> </w:t>
      </w:r>
      <w:proofErr w:type="gramStart"/>
      <w:r w:rsidRPr="0058617D">
        <w:t>data</w:t>
      </w:r>
      <w:proofErr w:type="gramEnd"/>
      <w:r w:rsidRPr="0058617D">
        <w:t xml:space="preserve"> </w:t>
      </w:r>
      <w:proofErr w:type="spellStart"/>
      <w:r w:rsidRPr="0058617D">
        <w:t>collected</w:t>
      </w:r>
      <w:proofErr w:type="spellEnd"/>
      <w:r w:rsidRPr="0058617D">
        <w:t xml:space="preserve"> </w:t>
      </w:r>
      <w:proofErr w:type="spellStart"/>
      <w:r w:rsidRPr="0058617D">
        <w:t>from</w:t>
      </w:r>
      <w:proofErr w:type="spellEnd"/>
      <w:r w:rsidRPr="0058617D">
        <w:t xml:space="preserve"> a </w:t>
      </w:r>
      <w:proofErr w:type="spellStart"/>
      <w:r w:rsidRPr="0058617D">
        <w:t>transmission</w:t>
      </w:r>
      <w:proofErr w:type="spellEnd"/>
      <w:r w:rsidRPr="0058617D">
        <w:t xml:space="preserve"> </w:t>
      </w:r>
      <w:proofErr w:type="spellStart"/>
      <w:r w:rsidRPr="0058617D">
        <w:t>system</w:t>
      </w:r>
      <w:proofErr w:type="spellEnd"/>
      <w:r w:rsidRPr="0058617D">
        <w:t xml:space="preserve">. </w:t>
      </w:r>
      <w:proofErr w:type="spellStart"/>
      <w:r w:rsidRPr="0058617D">
        <w:t>The</w:t>
      </w:r>
      <w:proofErr w:type="spellEnd"/>
      <w:r w:rsidRPr="0058617D">
        <w:t xml:space="preserve"> </w:t>
      </w:r>
      <w:proofErr w:type="spellStart"/>
      <w:r w:rsidRPr="0058617D">
        <w:t>graph</w:t>
      </w:r>
      <w:proofErr w:type="spellEnd"/>
      <w:r w:rsidRPr="0058617D">
        <w:t xml:space="preserve"> </w:t>
      </w:r>
      <w:proofErr w:type="spellStart"/>
      <w:r w:rsidRPr="0058617D">
        <w:t>shows</w:t>
      </w:r>
      <w:proofErr w:type="spellEnd"/>
      <w:r w:rsidRPr="0058617D">
        <w:t xml:space="preserve"> how </w:t>
      </w:r>
      <w:proofErr w:type="spellStart"/>
      <w:r w:rsidRPr="0058617D">
        <w:t>signal</w:t>
      </w:r>
      <w:proofErr w:type="spellEnd"/>
      <w:r w:rsidRPr="0058617D">
        <w:t xml:space="preserve"> </w:t>
      </w:r>
      <w:proofErr w:type="spellStart"/>
      <w:r w:rsidRPr="0058617D">
        <w:t>strength</w:t>
      </w:r>
      <w:proofErr w:type="spellEnd"/>
      <w:r w:rsidRPr="0058617D">
        <w:t xml:space="preserve"> </w:t>
      </w:r>
      <w:proofErr w:type="spellStart"/>
      <w:r w:rsidRPr="0058617D">
        <w:t>varies</w:t>
      </w:r>
      <w:proofErr w:type="spellEnd"/>
      <w:r w:rsidRPr="0058617D">
        <w:t xml:space="preserve"> </w:t>
      </w:r>
      <w:proofErr w:type="spellStart"/>
      <w:r w:rsidRPr="0058617D">
        <w:t>over</w:t>
      </w:r>
      <w:proofErr w:type="spellEnd"/>
      <w:r w:rsidRPr="0058617D">
        <w:t xml:space="preserve"> time, </w:t>
      </w:r>
      <w:proofErr w:type="spellStart"/>
      <w:r w:rsidRPr="0058617D">
        <w:t>helping</w:t>
      </w:r>
      <w:proofErr w:type="spellEnd"/>
      <w:r w:rsidRPr="0058617D">
        <w:t xml:space="preserve"> </w:t>
      </w:r>
      <w:proofErr w:type="spellStart"/>
      <w:r w:rsidRPr="0058617D">
        <w:t>engineers</w:t>
      </w:r>
      <w:proofErr w:type="spellEnd"/>
      <w:r w:rsidRPr="0058617D">
        <w:t xml:space="preserve"> </w:t>
      </w:r>
      <w:proofErr w:type="spellStart"/>
      <w:r w:rsidRPr="0058617D">
        <w:t>identify</w:t>
      </w:r>
      <w:proofErr w:type="spellEnd"/>
      <w:r w:rsidRPr="0058617D">
        <w:t xml:space="preserve"> </w:t>
      </w:r>
      <w:proofErr w:type="spellStart"/>
      <w:r w:rsidRPr="0058617D">
        <w:t>potential</w:t>
      </w:r>
      <w:proofErr w:type="spellEnd"/>
      <w:r w:rsidRPr="0058617D">
        <w:t xml:space="preserve"> </w:t>
      </w:r>
      <w:proofErr w:type="spellStart"/>
      <w:r w:rsidRPr="0058617D">
        <w:t>instability</w:t>
      </w:r>
      <w:proofErr w:type="spellEnd"/>
      <w:r w:rsidRPr="0058617D">
        <w:t xml:space="preserve"> </w:t>
      </w:r>
      <w:proofErr w:type="spellStart"/>
      <w:r w:rsidRPr="0058617D">
        <w:t>or</w:t>
      </w:r>
      <w:proofErr w:type="spellEnd"/>
      <w:r w:rsidRPr="0058617D">
        <w:t xml:space="preserve"> </w:t>
      </w:r>
      <w:proofErr w:type="spellStart"/>
      <w:r w:rsidRPr="0058617D">
        <w:t>interference</w:t>
      </w:r>
      <w:proofErr w:type="spellEnd"/>
      <w:r w:rsidRPr="0058617D">
        <w:t xml:space="preserve"> in </w:t>
      </w:r>
      <w:proofErr w:type="spellStart"/>
      <w:r w:rsidRPr="0058617D">
        <w:t>the</w:t>
      </w:r>
      <w:proofErr w:type="spellEnd"/>
      <w:r w:rsidRPr="0058617D">
        <w:t xml:space="preserve"> </w:t>
      </w:r>
      <w:proofErr w:type="spellStart"/>
      <w:r w:rsidRPr="0058617D">
        <w:t>communication</w:t>
      </w:r>
      <w:proofErr w:type="spellEnd"/>
      <w:r w:rsidRPr="0058617D">
        <w:t xml:space="preserve"> link.</w:t>
      </w:r>
    </w:p>
    <w:p w14:paraId="759C034D" w14:textId="3F1B9868" w:rsidR="00BD6580" w:rsidRDefault="00BD6580" w:rsidP="004C08C0"/>
    <w:p w14:paraId="7E430E0C" w14:textId="77777777" w:rsidR="00B47514" w:rsidRDefault="00B47514" w:rsidP="004C08C0"/>
    <w:p w14:paraId="3567FB46" w14:textId="77777777" w:rsidR="00B47514" w:rsidRDefault="00B47514" w:rsidP="004C08C0"/>
    <w:p w14:paraId="017B1F6B" w14:textId="77777777" w:rsidR="00B47514" w:rsidRDefault="00B47514" w:rsidP="004C08C0"/>
    <w:p w14:paraId="4F754149" w14:textId="77777777" w:rsidR="00B47514" w:rsidRDefault="00B47514" w:rsidP="004C08C0"/>
    <w:p w14:paraId="73396AB5" w14:textId="77777777" w:rsidR="00B47514" w:rsidRDefault="00B47514" w:rsidP="004C08C0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1"/>
        <w:gridCol w:w="2175"/>
        <w:gridCol w:w="1243"/>
      </w:tblGrid>
      <w:tr w:rsidR="007B66FC" w:rsidRPr="007B66FC" w14:paraId="1049952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4A99FE" w14:textId="77777777" w:rsidR="007B66FC" w:rsidRPr="007B66FC" w:rsidRDefault="007B66FC" w:rsidP="007B66FC">
            <w:pPr>
              <w:rPr>
                <w:b/>
                <w:bCs/>
              </w:rPr>
            </w:pPr>
            <w:r w:rsidRPr="007B66FC">
              <w:rPr>
                <w:b/>
                <w:bCs/>
              </w:rPr>
              <w:t>Time (s)</w:t>
            </w:r>
          </w:p>
        </w:tc>
        <w:tc>
          <w:tcPr>
            <w:tcW w:w="0" w:type="auto"/>
            <w:vAlign w:val="center"/>
            <w:hideMark/>
          </w:tcPr>
          <w:p w14:paraId="7C029417" w14:textId="77777777" w:rsidR="007B66FC" w:rsidRPr="007B66FC" w:rsidRDefault="007B66FC" w:rsidP="007B66FC">
            <w:pPr>
              <w:rPr>
                <w:b/>
                <w:bCs/>
              </w:rPr>
            </w:pPr>
            <w:proofErr w:type="spellStart"/>
            <w:r w:rsidRPr="007B66FC">
              <w:rPr>
                <w:b/>
                <w:bCs/>
              </w:rPr>
              <w:t>Signal</w:t>
            </w:r>
            <w:proofErr w:type="spellEnd"/>
            <w:r w:rsidRPr="007B66FC">
              <w:rPr>
                <w:b/>
                <w:bCs/>
              </w:rPr>
              <w:t xml:space="preserve"> </w:t>
            </w:r>
            <w:proofErr w:type="spellStart"/>
            <w:r w:rsidRPr="007B66FC">
              <w:rPr>
                <w:b/>
                <w:bCs/>
              </w:rPr>
              <w:t>Strength</w:t>
            </w:r>
            <w:proofErr w:type="spellEnd"/>
            <w:r w:rsidRPr="007B66FC">
              <w:rPr>
                <w:b/>
                <w:bCs/>
              </w:rPr>
              <w:t xml:space="preserve"> (dBm)</w:t>
            </w:r>
          </w:p>
        </w:tc>
        <w:tc>
          <w:tcPr>
            <w:tcW w:w="0" w:type="auto"/>
            <w:vAlign w:val="center"/>
            <w:hideMark/>
          </w:tcPr>
          <w:p w14:paraId="09F82900" w14:textId="77777777" w:rsidR="007B66FC" w:rsidRPr="007B66FC" w:rsidRDefault="007B66FC" w:rsidP="007B66FC">
            <w:pPr>
              <w:rPr>
                <w:b/>
                <w:bCs/>
              </w:rPr>
            </w:pPr>
            <w:proofErr w:type="spellStart"/>
            <w:r w:rsidRPr="007B66FC">
              <w:rPr>
                <w:b/>
                <w:bCs/>
              </w:rPr>
              <w:t>Status</w:t>
            </w:r>
            <w:proofErr w:type="spellEnd"/>
          </w:p>
        </w:tc>
      </w:tr>
      <w:tr w:rsidR="007B66FC" w:rsidRPr="007B66FC" w14:paraId="2160BBF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ECD7AE" w14:textId="77777777" w:rsidR="007B66FC" w:rsidRPr="007B66FC" w:rsidRDefault="007B66FC" w:rsidP="007B66FC">
            <w:r w:rsidRPr="007B66FC">
              <w:t>0</w:t>
            </w:r>
          </w:p>
        </w:tc>
        <w:tc>
          <w:tcPr>
            <w:tcW w:w="0" w:type="auto"/>
            <w:vAlign w:val="center"/>
            <w:hideMark/>
          </w:tcPr>
          <w:p w14:paraId="261B237A" w14:textId="77777777" w:rsidR="007B66FC" w:rsidRPr="007B66FC" w:rsidRDefault="007B66FC" w:rsidP="007B66FC">
            <w:r w:rsidRPr="007B66FC">
              <w:t>-65</w:t>
            </w:r>
          </w:p>
        </w:tc>
        <w:tc>
          <w:tcPr>
            <w:tcW w:w="0" w:type="auto"/>
            <w:vAlign w:val="center"/>
            <w:hideMark/>
          </w:tcPr>
          <w:p w14:paraId="7A2CBD22" w14:textId="77777777" w:rsidR="007B66FC" w:rsidRPr="007B66FC" w:rsidRDefault="007B66FC" w:rsidP="007B66FC">
            <w:proofErr w:type="spellStart"/>
            <w:r w:rsidRPr="007B66FC">
              <w:t>Stable</w:t>
            </w:r>
            <w:proofErr w:type="spellEnd"/>
          </w:p>
        </w:tc>
      </w:tr>
      <w:tr w:rsidR="007B66FC" w:rsidRPr="007B66FC" w14:paraId="25D35CF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169FF6" w14:textId="77777777" w:rsidR="007B66FC" w:rsidRPr="007B66FC" w:rsidRDefault="007B66FC" w:rsidP="007B66FC">
            <w:r w:rsidRPr="007B66FC">
              <w:t>5</w:t>
            </w:r>
          </w:p>
        </w:tc>
        <w:tc>
          <w:tcPr>
            <w:tcW w:w="0" w:type="auto"/>
            <w:vAlign w:val="center"/>
            <w:hideMark/>
          </w:tcPr>
          <w:p w14:paraId="5A035591" w14:textId="77777777" w:rsidR="007B66FC" w:rsidRPr="007B66FC" w:rsidRDefault="007B66FC" w:rsidP="007B66FC">
            <w:r w:rsidRPr="007B66FC">
              <w:t>-70</w:t>
            </w:r>
          </w:p>
        </w:tc>
        <w:tc>
          <w:tcPr>
            <w:tcW w:w="0" w:type="auto"/>
            <w:vAlign w:val="center"/>
            <w:hideMark/>
          </w:tcPr>
          <w:p w14:paraId="4CF6742A" w14:textId="77777777" w:rsidR="007B66FC" w:rsidRPr="007B66FC" w:rsidRDefault="007B66FC" w:rsidP="007B66FC">
            <w:proofErr w:type="spellStart"/>
            <w:r w:rsidRPr="007B66FC">
              <w:t>Weak</w:t>
            </w:r>
            <w:proofErr w:type="spellEnd"/>
            <w:r w:rsidRPr="007B66FC">
              <w:t xml:space="preserve"> </w:t>
            </w:r>
            <w:proofErr w:type="spellStart"/>
            <w:r w:rsidRPr="007B66FC">
              <w:t>signal</w:t>
            </w:r>
            <w:proofErr w:type="spellEnd"/>
          </w:p>
        </w:tc>
      </w:tr>
      <w:tr w:rsidR="007B66FC" w:rsidRPr="007B66FC" w14:paraId="685AFBE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A1D37C" w14:textId="77777777" w:rsidR="007B66FC" w:rsidRPr="007B66FC" w:rsidRDefault="007B66FC" w:rsidP="007B66FC">
            <w:r w:rsidRPr="007B66FC">
              <w:t>10</w:t>
            </w:r>
          </w:p>
        </w:tc>
        <w:tc>
          <w:tcPr>
            <w:tcW w:w="0" w:type="auto"/>
            <w:vAlign w:val="center"/>
            <w:hideMark/>
          </w:tcPr>
          <w:p w14:paraId="333B0388" w14:textId="77777777" w:rsidR="007B66FC" w:rsidRPr="007B66FC" w:rsidRDefault="007B66FC" w:rsidP="007B66FC">
            <w:r w:rsidRPr="007B66FC">
              <w:t>-63</w:t>
            </w:r>
          </w:p>
        </w:tc>
        <w:tc>
          <w:tcPr>
            <w:tcW w:w="0" w:type="auto"/>
            <w:vAlign w:val="center"/>
            <w:hideMark/>
          </w:tcPr>
          <w:p w14:paraId="7A0336D1" w14:textId="77777777" w:rsidR="007B66FC" w:rsidRPr="007B66FC" w:rsidRDefault="007B66FC" w:rsidP="007B66FC">
            <w:proofErr w:type="spellStart"/>
            <w:r w:rsidRPr="007B66FC">
              <w:t>Stable</w:t>
            </w:r>
            <w:proofErr w:type="spellEnd"/>
          </w:p>
        </w:tc>
      </w:tr>
      <w:tr w:rsidR="007B66FC" w:rsidRPr="007B66FC" w14:paraId="2673B59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7E3F5C" w14:textId="77777777" w:rsidR="007B66FC" w:rsidRPr="007B66FC" w:rsidRDefault="007B66FC" w:rsidP="007B66FC">
            <w:r w:rsidRPr="007B66FC">
              <w:t>15</w:t>
            </w:r>
          </w:p>
        </w:tc>
        <w:tc>
          <w:tcPr>
            <w:tcW w:w="0" w:type="auto"/>
            <w:vAlign w:val="center"/>
            <w:hideMark/>
          </w:tcPr>
          <w:p w14:paraId="5751649E" w14:textId="77777777" w:rsidR="007B66FC" w:rsidRPr="007B66FC" w:rsidRDefault="007B66FC" w:rsidP="007B66FC">
            <w:r w:rsidRPr="007B66FC">
              <w:t>-67</w:t>
            </w:r>
          </w:p>
        </w:tc>
        <w:tc>
          <w:tcPr>
            <w:tcW w:w="0" w:type="auto"/>
            <w:vAlign w:val="center"/>
            <w:hideMark/>
          </w:tcPr>
          <w:p w14:paraId="688DE414" w14:textId="77777777" w:rsidR="007B66FC" w:rsidRPr="007B66FC" w:rsidRDefault="007B66FC" w:rsidP="007B66FC">
            <w:proofErr w:type="spellStart"/>
            <w:r w:rsidRPr="007B66FC">
              <w:t>Minor</w:t>
            </w:r>
            <w:proofErr w:type="spellEnd"/>
            <w:r w:rsidRPr="007B66FC">
              <w:t xml:space="preserve"> </w:t>
            </w:r>
            <w:proofErr w:type="spellStart"/>
            <w:r w:rsidRPr="007B66FC">
              <w:t>drop</w:t>
            </w:r>
            <w:proofErr w:type="spellEnd"/>
          </w:p>
        </w:tc>
      </w:tr>
      <w:tr w:rsidR="007B66FC" w:rsidRPr="007B66FC" w14:paraId="35498F7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0987DE" w14:textId="77777777" w:rsidR="007B66FC" w:rsidRPr="007B66FC" w:rsidRDefault="007B66FC" w:rsidP="007B66FC">
            <w:r w:rsidRPr="007B66FC">
              <w:t>20</w:t>
            </w:r>
          </w:p>
        </w:tc>
        <w:tc>
          <w:tcPr>
            <w:tcW w:w="0" w:type="auto"/>
            <w:vAlign w:val="center"/>
            <w:hideMark/>
          </w:tcPr>
          <w:p w14:paraId="48AE23B8" w14:textId="77777777" w:rsidR="007B66FC" w:rsidRPr="007B66FC" w:rsidRDefault="007B66FC" w:rsidP="007B66FC">
            <w:r w:rsidRPr="007B66FC">
              <w:t>-60</w:t>
            </w:r>
          </w:p>
        </w:tc>
        <w:tc>
          <w:tcPr>
            <w:tcW w:w="0" w:type="auto"/>
            <w:vAlign w:val="center"/>
            <w:hideMark/>
          </w:tcPr>
          <w:p w14:paraId="5B9D1C0A" w14:textId="77777777" w:rsidR="007B66FC" w:rsidRPr="007B66FC" w:rsidRDefault="007B66FC" w:rsidP="007B66FC">
            <w:proofErr w:type="spellStart"/>
            <w:r w:rsidRPr="007B66FC">
              <w:t>Strong</w:t>
            </w:r>
            <w:proofErr w:type="spellEnd"/>
            <w:r w:rsidRPr="007B66FC">
              <w:t xml:space="preserve"> </w:t>
            </w:r>
            <w:proofErr w:type="spellStart"/>
            <w:r w:rsidRPr="007B66FC">
              <w:t>signal</w:t>
            </w:r>
            <w:proofErr w:type="spellEnd"/>
          </w:p>
        </w:tc>
      </w:tr>
    </w:tbl>
    <w:p w14:paraId="4305A537" w14:textId="77777777" w:rsidR="007B66FC" w:rsidRPr="007B66FC" w:rsidRDefault="007B66FC" w:rsidP="007B66FC">
      <w:pPr>
        <w:rPr>
          <w:b/>
          <w:bCs/>
        </w:rPr>
      </w:pPr>
      <w:proofErr w:type="spellStart"/>
      <w:r w:rsidRPr="007B66FC">
        <w:rPr>
          <w:b/>
          <w:bCs/>
        </w:rPr>
        <w:t>Appendix</w:t>
      </w:r>
      <w:proofErr w:type="spellEnd"/>
      <w:r w:rsidRPr="007B66FC">
        <w:rPr>
          <w:b/>
          <w:bCs/>
        </w:rPr>
        <w:t xml:space="preserve"> B – </w:t>
      </w:r>
      <w:proofErr w:type="spellStart"/>
      <w:r w:rsidRPr="007B66FC">
        <w:rPr>
          <w:b/>
          <w:bCs/>
        </w:rPr>
        <w:t>Example</w:t>
      </w:r>
      <w:proofErr w:type="spellEnd"/>
      <w:r w:rsidRPr="007B66FC">
        <w:rPr>
          <w:b/>
          <w:bCs/>
        </w:rPr>
        <w:t xml:space="preserve"> Chart of </w:t>
      </w:r>
      <w:proofErr w:type="spellStart"/>
      <w:r w:rsidRPr="007B66FC">
        <w:rPr>
          <w:b/>
          <w:bCs/>
        </w:rPr>
        <w:t>Transmission</w:t>
      </w:r>
      <w:proofErr w:type="spellEnd"/>
      <w:r w:rsidRPr="007B66FC">
        <w:rPr>
          <w:b/>
          <w:bCs/>
        </w:rPr>
        <w:t xml:space="preserve"> </w:t>
      </w:r>
      <w:proofErr w:type="spellStart"/>
      <w:r w:rsidRPr="007B66FC">
        <w:rPr>
          <w:b/>
          <w:bCs/>
        </w:rPr>
        <w:t>Performance</w:t>
      </w:r>
      <w:proofErr w:type="spellEnd"/>
    </w:p>
    <w:p w14:paraId="4AA006B9" w14:textId="77777777" w:rsidR="007B66FC" w:rsidRPr="007B66FC" w:rsidRDefault="007B66FC" w:rsidP="007B66FC">
      <w:r w:rsidRPr="007B66FC">
        <w:rPr>
          <w:i/>
          <w:iCs/>
        </w:rPr>
        <w:t>(</w:t>
      </w:r>
      <w:proofErr w:type="spellStart"/>
      <w:r w:rsidRPr="007B66FC">
        <w:rPr>
          <w:i/>
          <w:iCs/>
        </w:rPr>
        <w:t>Date</w:t>
      </w:r>
      <w:proofErr w:type="spellEnd"/>
      <w:r w:rsidRPr="007B66FC">
        <w:rPr>
          <w:i/>
          <w:iCs/>
        </w:rPr>
        <w:t xml:space="preserve">: 16 </w:t>
      </w:r>
      <w:proofErr w:type="spellStart"/>
      <w:r w:rsidRPr="007B66FC">
        <w:rPr>
          <w:i/>
          <w:iCs/>
        </w:rPr>
        <w:t>July</w:t>
      </w:r>
      <w:proofErr w:type="spellEnd"/>
      <w:r w:rsidRPr="007B66FC">
        <w:rPr>
          <w:i/>
          <w:iCs/>
        </w:rPr>
        <w:t xml:space="preserve"> 2025 – </w:t>
      </w:r>
      <w:proofErr w:type="spellStart"/>
      <w:r w:rsidRPr="007B66FC">
        <w:rPr>
          <w:i/>
          <w:iCs/>
        </w:rPr>
        <w:t>Prepared</w:t>
      </w:r>
      <w:proofErr w:type="spellEnd"/>
      <w:r w:rsidRPr="007B66FC">
        <w:rPr>
          <w:i/>
          <w:iCs/>
        </w:rPr>
        <w:t xml:space="preserve"> </w:t>
      </w:r>
      <w:proofErr w:type="spellStart"/>
      <w:r w:rsidRPr="007B66FC">
        <w:rPr>
          <w:i/>
          <w:iCs/>
        </w:rPr>
        <w:t>by</w:t>
      </w:r>
      <w:proofErr w:type="spellEnd"/>
      <w:r w:rsidRPr="007B66FC">
        <w:rPr>
          <w:i/>
          <w:iCs/>
        </w:rPr>
        <w:t>: Emre Efe Yüksel)</w:t>
      </w:r>
    </w:p>
    <w:p w14:paraId="3C276241" w14:textId="77777777" w:rsidR="00B47514" w:rsidRPr="004C08C0" w:rsidRDefault="00B47514" w:rsidP="004C08C0"/>
    <w:p w14:paraId="382DBF94" w14:textId="77777777" w:rsidR="00CC67D7" w:rsidRDefault="00B650DB" w:rsidP="008203C2">
      <w:pPr>
        <w:pStyle w:val="Balk1"/>
      </w:pPr>
      <w:bookmarkStart w:id="6" w:name="_Toc42252897"/>
      <w:proofErr w:type="spellStart"/>
      <w:r>
        <w:t>References</w:t>
      </w:r>
      <w:bookmarkEnd w:id="6"/>
      <w:proofErr w:type="spellEnd"/>
    </w:p>
    <w:p w14:paraId="71548BC1" w14:textId="77777777" w:rsidR="00FC2D9B" w:rsidRDefault="00FC2D9B" w:rsidP="00FC2D9B">
      <w:pPr>
        <w:pStyle w:val="NormalWeb"/>
      </w:pPr>
      <w:r>
        <w:t xml:space="preserve">[1] Python Software Foundation, </w:t>
      </w:r>
      <w:r>
        <w:rPr>
          <w:rStyle w:val="Vurgu"/>
        </w:rPr>
        <w:t xml:space="preserve">Python </w:t>
      </w:r>
      <w:proofErr w:type="spellStart"/>
      <w:r>
        <w:rPr>
          <w:rStyle w:val="Vurgu"/>
        </w:rPr>
        <w:t>Documentation</w:t>
      </w:r>
      <w:proofErr w:type="spellEnd"/>
      <w:r>
        <w:t xml:space="preserve">, </w:t>
      </w:r>
      <w:proofErr w:type="spellStart"/>
      <w:r>
        <w:t>Available</w:t>
      </w:r>
      <w:proofErr w:type="spellEnd"/>
      <w:r>
        <w:t xml:space="preserve"> at: https://docs.python.org/3/ (</w:t>
      </w:r>
      <w:proofErr w:type="spellStart"/>
      <w:r>
        <w:t>Accessed</w:t>
      </w:r>
      <w:proofErr w:type="spellEnd"/>
      <w:r>
        <w:t xml:space="preserve">: </w:t>
      </w:r>
      <w:proofErr w:type="spellStart"/>
      <w:r>
        <w:t>July</w:t>
      </w:r>
      <w:proofErr w:type="spellEnd"/>
      <w:r>
        <w:t xml:space="preserve"> 2025).</w:t>
      </w:r>
    </w:p>
    <w:p w14:paraId="538271E9" w14:textId="77777777" w:rsidR="00FC2D9B" w:rsidRDefault="00FC2D9B" w:rsidP="00FC2D9B">
      <w:pPr>
        <w:pStyle w:val="NormalWeb"/>
      </w:pPr>
      <w:r>
        <w:t xml:space="preserve">[2] Microsoft Corporation, </w:t>
      </w:r>
      <w:r>
        <w:rPr>
          <w:rStyle w:val="Vurgu"/>
        </w:rPr>
        <w:t>Microsoft Excel User Guide</w:t>
      </w:r>
      <w:r>
        <w:t xml:space="preserve">, </w:t>
      </w:r>
      <w:proofErr w:type="spellStart"/>
      <w:r>
        <w:t>Available</w:t>
      </w:r>
      <w:proofErr w:type="spellEnd"/>
      <w:r>
        <w:t xml:space="preserve"> at: https://support.microsoft.com/excel (</w:t>
      </w:r>
      <w:proofErr w:type="spellStart"/>
      <w:r>
        <w:t>Accessed</w:t>
      </w:r>
      <w:proofErr w:type="spellEnd"/>
      <w:r>
        <w:t xml:space="preserve">: </w:t>
      </w:r>
      <w:proofErr w:type="spellStart"/>
      <w:r>
        <w:t>July</w:t>
      </w:r>
      <w:proofErr w:type="spellEnd"/>
      <w:r>
        <w:t xml:space="preserve"> 2025).</w:t>
      </w:r>
    </w:p>
    <w:p w14:paraId="4E58C8CB" w14:textId="77777777" w:rsidR="00FC2D9B" w:rsidRDefault="00FC2D9B" w:rsidP="00FC2D9B">
      <w:pPr>
        <w:pStyle w:val="NormalWeb"/>
      </w:pPr>
      <w:r>
        <w:t xml:space="preserve">[3] International </w:t>
      </w:r>
      <w:proofErr w:type="spellStart"/>
      <w:r>
        <w:t>Telecommunication</w:t>
      </w:r>
      <w:proofErr w:type="spellEnd"/>
      <w:r>
        <w:t xml:space="preserve"> </w:t>
      </w:r>
      <w:proofErr w:type="spellStart"/>
      <w:r>
        <w:t>Union</w:t>
      </w:r>
      <w:proofErr w:type="spellEnd"/>
      <w:r>
        <w:t xml:space="preserve"> (ITU), </w:t>
      </w:r>
      <w:proofErr w:type="spellStart"/>
      <w:r>
        <w:rPr>
          <w:rStyle w:val="Vurgu"/>
        </w:rPr>
        <w:t>Telecommunication</w:t>
      </w:r>
      <w:proofErr w:type="spellEnd"/>
      <w:r>
        <w:rPr>
          <w:rStyle w:val="Vurgu"/>
        </w:rPr>
        <w:t xml:space="preserve"> </w:t>
      </w:r>
      <w:proofErr w:type="spellStart"/>
      <w:r>
        <w:rPr>
          <w:rStyle w:val="Vurgu"/>
        </w:rPr>
        <w:t>Standardization</w:t>
      </w:r>
      <w:proofErr w:type="spellEnd"/>
      <w:r>
        <w:rPr>
          <w:rStyle w:val="Vurgu"/>
        </w:rPr>
        <w:t xml:space="preserve"> </w:t>
      </w:r>
      <w:proofErr w:type="spellStart"/>
      <w:r>
        <w:rPr>
          <w:rStyle w:val="Vurgu"/>
        </w:rPr>
        <w:t>Sector</w:t>
      </w:r>
      <w:proofErr w:type="spellEnd"/>
      <w:r>
        <w:rPr>
          <w:rStyle w:val="Vurgu"/>
        </w:rPr>
        <w:t xml:space="preserve"> </w:t>
      </w:r>
      <w:proofErr w:type="spellStart"/>
      <w:r>
        <w:rPr>
          <w:rStyle w:val="Vurgu"/>
        </w:rPr>
        <w:t>Recommendations</w:t>
      </w:r>
      <w:proofErr w:type="spellEnd"/>
      <w:r>
        <w:t xml:space="preserve">, </w:t>
      </w:r>
      <w:proofErr w:type="spellStart"/>
      <w:r>
        <w:t>Available</w:t>
      </w:r>
      <w:proofErr w:type="spellEnd"/>
      <w:r>
        <w:t xml:space="preserve"> at: https://www.itu.int/en/ITU-T (</w:t>
      </w:r>
      <w:proofErr w:type="spellStart"/>
      <w:r>
        <w:t>Accessed</w:t>
      </w:r>
      <w:proofErr w:type="spellEnd"/>
      <w:r>
        <w:t xml:space="preserve">: </w:t>
      </w:r>
      <w:proofErr w:type="spellStart"/>
      <w:r>
        <w:t>July</w:t>
      </w:r>
      <w:proofErr w:type="spellEnd"/>
      <w:r>
        <w:t xml:space="preserve"> 2025).</w:t>
      </w:r>
    </w:p>
    <w:p w14:paraId="3F1BE2B9" w14:textId="77777777" w:rsidR="00FC2D9B" w:rsidRDefault="00FC2D9B" w:rsidP="00FC2D9B">
      <w:pPr>
        <w:pStyle w:val="NormalWeb"/>
      </w:pPr>
      <w:r>
        <w:t xml:space="preserve">[4] </w:t>
      </w:r>
      <w:proofErr w:type="spellStart"/>
      <w:r>
        <w:t>Ogem</w:t>
      </w:r>
      <w:proofErr w:type="spellEnd"/>
      <w:r>
        <w:t xml:space="preserve"> </w:t>
      </w:r>
      <w:proofErr w:type="spellStart"/>
      <w:r>
        <w:t>Engineering</w:t>
      </w:r>
      <w:proofErr w:type="spellEnd"/>
      <w:r>
        <w:t xml:space="preserve">, </w:t>
      </w:r>
      <w:proofErr w:type="spellStart"/>
      <w:r>
        <w:rPr>
          <w:rStyle w:val="Vurgu"/>
        </w:rPr>
        <w:t>Internal</w:t>
      </w:r>
      <w:proofErr w:type="spellEnd"/>
      <w:r>
        <w:rPr>
          <w:rStyle w:val="Vurgu"/>
        </w:rPr>
        <w:t xml:space="preserve"> Technical </w:t>
      </w:r>
      <w:proofErr w:type="spellStart"/>
      <w:r>
        <w:rPr>
          <w:rStyle w:val="Vurgu"/>
        </w:rPr>
        <w:t>Documents</w:t>
      </w:r>
      <w:proofErr w:type="spellEnd"/>
      <w:r>
        <w:rPr>
          <w:rStyle w:val="Vurgu"/>
        </w:rPr>
        <w:t xml:space="preserve"> </w:t>
      </w:r>
      <w:proofErr w:type="spellStart"/>
      <w:r>
        <w:rPr>
          <w:rStyle w:val="Vurgu"/>
        </w:rPr>
        <w:t>and</w:t>
      </w:r>
      <w:proofErr w:type="spellEnd"/>
      <w:r>
        <w:rPr>
          <w:rStyle w:val="Vurgu"/>
        </w:rPr>
        <w:t xml:space="preserve"> </w:t>
      </w:r>
      <w:proofErr w:type="spellStart"/>
      <w:r>
        <w:rPr>
          <w:rStyle w:val="Vurgu"/>
        </w:rPr>
        <w:t>Reports</w:t>
      </w:r>
      <w:proofErr w:type="spellEnd"/>
      <w:r>
        <w:t>, İzmir, 2025.</w:t>
      </w:r>
    </w:p>
    <w:p w14:paraId="2BD597EB" w14:textId="77777777" w:rsidR="00FC2D9B" w:rsidRDefault="00FC2D9B" w:rsidP="00FC2D9B">
      <w:pPr>
        <w:pStyle w:val="NormalWeb"/>
      </w:pPr>
      <w:r>
        <w:t xml:space="preserve">[5] IEEE, </w:t>
      </w:r>
      <w:r>
        <w:rPr>
          <w:rStyle w:val="Vurgu"/>
        </w:rPr>
        <w:t xml:space="preserve">IEEE </w:t>
      </w:r>
      <w:proofErr w:type="spellStart"/>
      <w:r>
        <w:rPr>
          <w:rStyle w:val="Vurgu"/>
        </w:rPr>
        <w:t>Standards</w:t>
      </w:r>
      <w:proofErr w:type="spellEnd"/>
      <w:r>
        <w:rPr>
          <w:rStyle w:val="Vurgu"/>
        </w:rPr>
        <w:t xml:space="preserve"> </w:t>
      </w:r>
      <w:proofErr w:type="spellStart"/>
      <w:r>
        <w:rPr>
          <w:rStyle w:val="Vurgu"/>
        </w:rPr>
        <w:t>for</w:t>
      </w:r>
      <w:proofErr w:type="spellEnd"/>
      <w:r>
        <w:rPr>
          <w:rStyle w:val="Vurgu"/>
        </w:rPr>
        <w:t xml:space="preserve"> </w:t>
      </w:r>
      <w:proofErr w:type="spellStart"/>
      <w:r>
        <w:rPr>
          <w:rStyle w:val="Vurgu"/>
        </w:rPr>
        <w:t>Telecommunication</w:t>
      </w:r>
      <w:proofErr w:type="spellEnd"/>
      <w:r>
        <w:rPr>
          <w:rStyle w:val="Vurgu"/>
        </w:rPr>
        <w:t xml:space="preserve"> </w:t>
      </w:r>
      <w:proofErr w:type="spellStart"/>
      <w:r>
        <w:rPr>
          <w:rStyle w:val="Vurgu"/>
        </w:rPr>
        <w:t>Systems</w:t>
      </w:r>
      <w:proofErr w:type="spellEnd"/>
      <w:r>
        <w:t xml:space="preserve">, IEEE Communications </w:t>
      </w:r>
      <w:proofErr w:type="spellStart"/>
      <w:r>
        <w:t>Society</w:t>
      </w:r>
      <w:proofErr w:type="spellEnd"/>
      <w:r>
        <w:t>, 2020.</w:t>
      </w:r>
    </w:p>
    <w:p w14:paraId="3C31DB80" w14:textId="77777777" w:rsidR="00FC2D9B" w:rsidRDefault="00FC2D9B" w:rsidP="00FC2D9B">
      <w:pPr>
        <w:pStyle w:val="NormalWeb"/>
      </w:pPr>
      <w:r>
        <w:t xml:space="preserve">[6] </w:t>
      </w:r>
      <w:proofErr w:type="spellStart"/>
      <w:r>
        <w:t>Matplotlib</w:t>
      </w:r>
      <w:proofErr w:type="spellEnd"/>
      <w:r>
        <w:t xml:space="preserve"> Development Team, </w:t>
      </w:r>
      <w:proofErr w:type="spellStart"/>
      <w:r>
        <w:rPr>
          <w:rStyle w:val="Vurgu"/>
        </w:rPr>
        <w:t>Matplotlib</w:t>
      </w:r>
      <w:proofErr w:type="spellEnd"/>
      <w:r>
        <w:rPr>
          <w:rStyle w:val="Vurgu"/>
        </w:rPr>
        <w:t xml:space="preserve"> </w:t>
      </w:r>
      <w:proofErr w:type="spellStart"/>
      <w:r>
        <w:rPr>
          <w:rStyle w:val="Vurgu"/>
        </w:rPr>
        <w:t>Documentation</w:t>
      </w:r>
      <w:proofErr w:type="spellEnd"/>
      <w:r>
        <w:t xml:space="preserve">, </w:t>
      </w:r>
      <w:proofErr w:type="spellStart"/>
      <w:r>
        <w:t>Available</w:t>
      </w:r>
      <w:proofErr w:type="spellEnd"/>
      <w:r>
        <w:t xml:space="preserve"> at: https://matplotlib.org/stable/contents.html (</w:t>
      </w:r>
      <w:proofErr w:type="spellStart"/>
      <w:r>
        <w:t>Accessed</w:t>
      </w:r>
      <w:proofErr w:type="spellEnd"/>
      <w:r>
        <w:t xml:space="preserve">: </w:t>
      </w:r>
      <w:proofErr w:type="spellStart"/>
      <w:r>
        <w:t>July</w:t>
      </w:r>
      <w:proofErr w:type="spellEnd"/>
      <w:r>
        <w:t xml:space="preserve"> 2025).</w:t>
      </w:r>
    </w:p>
    <w:p w14:paraId="349C1F44" w14:textId="77777777" w:rsidR="00B968A4" w:rsidRDefault="00B968A4" w:rsidP="00AA090A"/>
    <w:sectPr w:rsidR="00B968A4" w:rsidSect="00975FA0">
      <w:footerReference w:type="default" r:id="rId10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5F8FFD" w14:textId="77777777" w:rsidR="009F4FD3" w:rsidRDefault="009F4FD3" w:rsidP="008203C2">
      <w:pPr>
        <w:spacing w:line="240" w:lineRule="auto"/>
      </w:pPr>
      <w:r>
        <w:separator/>
      </w:r>
    </w:p>
  </w:endnote>
  <w:endnote w:type="continuationSeparator" w:id="0">
    <w:p w14:paraId="3935974E" w14:textId="77777777" w:rsidR="009F4FD3" w:rsidRDefault="009F4FD3" w:rsidP="008203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roman"/>
    <w:pitch w:val="variable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188540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6ED739" w14:textId="77777777" w:rsidR="008203C2" w:rsidRDefault="00975FA0">
        <w:pPr>
          <w:pStyle w:val="AltBilgi"/>
        </w:pPr>
        <w:r w:rsidRPr="00975FA0">
          <w:rPr>
            <w:rFonts w:cs="Times New Roman"/>
            <w:sz w:val="20"/>
            <w:szCs w:val="20"/>
          </w:rPr>
          <w:t>COMP4811-Belge-2</w:t>
        </w:r>
        <w:r w:rsidR="00457204">
          <w:rPr>
            <w:rFonts w:cs="Times New Roman"/>
            <w:sz w:val="20"/>
            <w:szCs w:val="20"/>
          </w:rPr>
          <w:t>-Internship-Report-Template-v2.1</w:t>
        </w:r>
        <w:r w:rsidRPr="00975FA0">
          <w:rPr>
            <w:rFonts w:cs="Times New Roman"/>
            <w:sz w:val="20"/>
            <w:szCs w:val="20"/>
          </w:rPr>
          <w:t>.docx</w:t>
        </w:r>
        <w:r w:rsidR="002E0A33">
          <w:rPr>
            <w:rFonts w:cs="Times New Roman"/>
            <w:sz w:val="20"/>
            <w:szCs w:val="20"/>
          </w:rPr>
          <w:t>, 07.06.2020, MUC</w:t>
        </w:r>
        <w:r w:rsidR="002E0A33">
          <w:rPr>
            <w:rFonts w:cs="Times New Roman"/>
            <w:sz w:val="20"/>
            <w:szCs w:val="20"/>
          </w:rPr>
          <w:tab/>
        </w:r>
        <w:proofErr w:type="spellStart"/>
        <w:r w:rsidR="00CD2A7E">
          <w:rPr>
            <w:rFonts w:cs="Times New Roman"/>
            <w:sz w:val="20"/>
            <w:szCs w:val="20"/>
          </w:rPr>
          <w:t>Page</w:t>
        </w:r>
        <w:proofErr w:type="spellEnd"/>
        <w:r w:rsidR="008203C2" w:rsidRPr="00DB571C">
          <w:rPr>
            <w:rFonts w:cs="Times New Roman"/>
            <w:sz w:val="20"/>
            <w:szCs w:val="20"/>
          </w:rPr>
          <w:t xml:space="preserve"> </w:t>
        </w:r>
        <w:sdt>
          <w:sdtPr>
            <w:rPr>
              <w:rFonts w:cs="Times New Roman"/>
              <w:sz w:val="20"/>
              <w:szCs w:val="20"/>
            </w:rPr>
            <w:id w:val="1178265511"/>
            <w:docPartObj>
              <w:docPartGallery w:val="Page Numbers (Bottom of Page)"/>
              <w:docPartUnique/>
            </w:docPartObj>
          </w:sdtPr>
          <w:sdtContent>
            <w:r w:rsidR="008203C2" w:rsidRPr="00DB571C">
              <w:rPr>
                <w:rFonts w:cs="Times New Roman"/>
                <w:sz w:val="20"/>
                <w:szCs w:val="20"/>
              </w:rPr>
              <w:fldChar w:fldCharType="begin"/>
            </w:r>
            <w:r w:rsidR="008203C2" w:rsidRPr="00DB571C">
              <w:rPr>
                <w:rFonts w:cs="Times New Roman"/>
                <w:sz w:val="20"/>
                <w:szCs w:val="20"/>
              </w:rPr>
              <w:instrText>PAGE</w:instrText>
            </w:r>
            <w:r w:rsidR="008203C2" w:rsidRPr="00DB571C">
              <w:rPr>
                <w:rFonts w:cs="Times New Roman"/>
                <w:sz w:val="20"/>
                <w:szCs w:val="20"/>
              </w:rPr>
              <w:fldChar w:fldCharType="separate"/>
            </w:r>
            <w:r w:rsidR="00751275">
              <w:rPr>
                <w:rFonts w:cs="Times New Roman"/>
                <w:noProof/>
                <w:sz w:val="20"/>
                <w:szCs w:val="20"/>
              </w:rPr>
              <w:t>2</w:t>
            </w:r>
            <w:r w:rsidR="008203C2" w:rsidRPr="00DB571C">
              <w:rPr>
                <w:rFonts w:cs="Times New Roman"/>
                <w:sz w:val="20"/>
                <w:szCs w:val="20"/>
              </w:rPr>
              <w:fldChar w:fldCharType="end"/>
            </w:r>
          </w:sdtContent>
        </w:sdt>
        <w:r w:rsidR="00B650DB">
          <w:rPr>
            <w:rFonts w:cs="Times New Roman"/>
            <w:sz w:val="20"/>
            <w:szCs w:val="20"/>
          </w:rPr>
          <w:t xml:space="preserve"> / 5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A35BFE" w14:textId="77777777" w:rsidR="009F4FD3" w:rsidRDefault="009F4FD3" w:rsidP="008203C2">
      <w:pPr>
        <w:spacing w:line="240" w:lineRule="auto"/>
      </w:pPr>
      <w:r>
        <w:separator/>
      </w:r>
    </w:p>
  </w:footnote>
  <w:footnote w:type="continuationSeparator" w:id="0">
    <w:p w14:paraId="3AE9144A" w14:textId="77777777" w:rsidR="009F4FD3" w:rsidRDefault="009F4FD3" w:rsidP="008203C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63CDB"/>
    <w:multiLevelType w:val="hybridMultilevel"/>
    <w:tmpl w:val="BD340D9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6D1D3B"/>
    <w:multiLevelType w:val="hybridMultilevel"/>
    <w:tmpl w:val="9F0058A0"/>
    <w:lvl w:ilvl="0" w:tplc="205EF7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EDA3F39"/>
    <w:multiLevelType w:val="hybridMultilevel"/>
    <w:tmpl w:val="5E7E9D74"/>
    <w:lvl w:ilvl="0" w:tplc="041F001B">
      <w:start w:val="1"/>
      <w:numFmt w:val="lowerRoman"/>
      <w:lvlText w:val="%1."/>
      <w:lvlJc w:val="right"/>
      <w:pPr>
        <w:ind w:left="720" w:hanging="360"/>
      </w:pPr>
    </w:lvl>
    <w:lvl w:ilvl="1" w:tplc="041F001B">
      <w:start w:val="1"/>
      <w:numFmt w:val="lowerRoman"/>
      <w:lvlText w:val="%2."/>
      <w:lvlJc w:val="righ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BC0834"/>
    <w:multiLevelType w:val="multilevel"/>
    <w:tmpl w:val="C23E7F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061441F"/>
    <w:multiLevelType w:val="hybridMultilevel"/>
    <w:tmpl w:val="1FF0C14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3F076B"/>
    <w:multiLevelType w:val="hybridMultilevel"/>
    <w:tmpl w:val="85D6C40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7D070C"/>
    <w:multiLevelType w:val="hybridMultilevel"/>
    <w:tmpl w:val="0CD840EE"/>
    <w:lvl w:ilvl="0" w:tplc="11E8392E">
      <w:start w:val="1"/>
      <w:numFmt w:val="lowerRoman"/>
      <w:lvlText w:val="(%1)"/>
      <w:lvlJc w:val="left"/>
      <w:pPr>
        <w:ind w:left="1788" w:hanging="720"/>
      </w:pPr>
      <w:rPr>
        <w:rFonts w:cstheme="minorBidi" w:hint="default"/>
      </w:rPr>
    </w:lvl>
    <w:lvl w:ilvl="1" w:tplc="041F0019" w:tentative="1">
      <w:start w:val="1"/>
      <w:numFmt w:val="lowerLetter"/>
      <w:lvlText w:val="%2."/>
      <w:lvlJc w:val="left"/>
      <w:pPr>
        <w:ind w:left="2148" w:hanging="360"/>
      </w:pPr>
    </w:lvl>
    <w:lvl w:ilvl="2" w:tplc="041F001B" w:tentative="1">
      <w:start w:val="1"/>
      <w:numFmt w:val="lowerRoman"/>
      <w:lvlText w:val="%3."/>
      <w:lvlJc w:val="right"/>
      <w:pPr>
        <w:ind w:left="2868" w:hanging="180"/>
      </w:pPr>
    </w:lvl>
    <w:lvl w:ilvl="3" w:tplc="041F000F" w:tentative="1">
      <w:start w:val="1"/>
      <w:numFmt w:val="decimal"/>
      <w:lvlText w:val="%4."/>
      <w:lvlJc w:val="left"/>
      <w:pPr>
        <w:ind w:left="3588" w:hanging="360"/>
      </w:pPr>
    </w:lvl>
    <w:lvl w:ilvl="4" w:tplc="041F0019" w:tentative="1">
      <w:start w:val="1"/>
      <w:numFmt w:val="lowerLetter"/>
      <w:lvlText w:val="%5."/>
      <w:lvlJc w:val="left"/>
      <w:pPr>
        <w:ind w:left="4308" w:hanging="360"/>
      </w:pPr>
    </w:lvl>
    <w:lvl w:ilvl="5" w:tplc="041F001B" w:tentative="1">
      <w:start w:val="1"/>
      <w:numFmt w:val="lowerRoman"/>
      <w:lvlText w:val="%6."/>
      <w:lvlJc w:val="right"/>
      <w:pPr>
        <w:ind w:left="5028" w:hanging="180"/>
      </w:pPr>
    </w:lvl>
    <w:lvl w:ilvl="6" w:tplc="041F000F" w:tentative="1">
      <w:start w:val="1"/>
      <w:numFmt w:val="decimal"/>
      <w:lvlText w:val="%7."/>
      <w:lvlJc w:val="left"/>
      <w:pPr>
        <w:ind w:left="5748" w:hanging="360"/>
      </w:pPr>
    </w:lvl>
    <w:lvl w:ilvl="7" w:tplc="041F0019" w:tentative="1">
      <w:start w:val="1"/>
      <w:numFmt w:val="lowerLetter"/>
      <w:lvlText w:val="%8."/>
      <w:lvlJc w:val="left"/>
      <w:pPr>
        <w:ind w:left="6468" w:hanging="360"/>
      </w:pPr>
    </w:lvl>
    <w:lvl w:ilvl="8" w:tplc="041F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4B217479"/>
    <w:multiLevelType w:val="hybridMultilevel"/>
    <w:tmpl w:val="0E9CDA64"/>
    <w:lvl w:ilvl="0" w:tplc="258814B6">
      <w:start w:val="1"/>
      <w:numFmt w:val="decimal"/>
      <w:lvlText w:val="%1."/>
      <w:lvlJc w:val="left"/>
      <w:pPr>
        <w:ind w:left="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720" w:hanging="360"/>
      </w:pPr>
    </w:lvl>
    <w:lvl w:ilvl="2" w:tplc="041F001B" w:tentative="1">
      <w:start w:val="1"/>
      <w:numFmt w:val="lowerRoman"/>
      <w:lvlText w:val="%3."/>
      <w:lvlJc w:val="right"/>
      <w:pPr>
        <w:ind w:left="1440" w:hanging="180"/>
      </w:pPr>
    </w:lvl>
    <w:lvl w:ilvl="3" w:tplc="041F000F" w:tentative="1">
      <w:start w:val="1"/>
      <w:numFmt w:val="decimal"/>
      <w:lvlText w:val="%4."/>
      <w:lvlJc w:val="left"/>
      <w:pPr>
        <w:ind w:left="2160" w:hanging="360"/>
      </w:pPr>
    </w:lvl>
    <w:lvl w:ilvl="4" w:tplc="041F0019" w:tentative="1">
      <w:start w:val="1"/>
      <w:numFmt w:val="lowerLetter"/>
      <w:lvlText w:val="%5."/>
      <w:lvlJc w:val="left"/>
      <w:pPr>
        <w:ind w:left="2880" w:hanging="360"/>
      </w:pPr>
    </w:lvl>
    <w:lvl w:ilvl="5" w:tplc="041F001B" w:tentative="1">
      <w:start w:val="1"/>
      <w:numFmt w:val="lowerRoman"/>
      <w:lvlText w:val="%6."/>
      <w:lvlJc w:val="right"/>
      <w:pPr>
        <w:ind w:left="3600" w:hanging="180"/>
      </w:pPr>
    </w:lvl>
    <w:lvl w:ilvl="6" w:tplc="041F000F" w:tentative="1">
      <w:start w:val="1"/>
      <w:numFmt w:val="decimal"/>
      <w:lvlText w:val="%7."/>
      <w:lvlJc w:val="left"/>
      <w:pPr>
        <w:ind w:left="4320" w:hanging="360"/>
      </w:pPr>
    </w:lvl>
    <w:lvl w:ilvl="7" w:tplc="041F0019" w:tentative="1">
      <w:start w:val="1"/>
      <w:numFmt w:val="lowerLetter"/>
      <w:lvlText w:val="%8."/>
      <w:lvlJc w:val="left"/>
      <w:pPr>
        <w:ind w:left="5040" w:hanging="360"/>
      </w:pPr>
    </w:lvl>
    <w:lvl w:ilvl="8" w:tplc="041F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8" w15:restartNumberingAfterBreak="0">
    <w:nsid w:val="54AC0A3D"/>
    <w:multiLevelType w:val="hybridMultilevel"/>
    <w:tmpl w:val="9B7C501A"/>
    <w:lvl w:ilvl="0" w:tplc="14C0791C">
      <w:start w:val="1"/>
      <w:numFmt w:val="decimal"/>
      <w:pStyle w:val="Balk1"/>
      <w:lvlText w:val="%1."/>
      <w:lvlJc w:val="left"/>
      <w:pPr>
        <w:ind w:left="36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9011DA3"/>
    <w:multiLevelType w:val="hybridMultilevel"/>
    <w:tmpl w:val="75B8813A"/>
    <w:lvl w:ilvl="0" w:tplc="041F001B">
      <w:start w:val="1"/>
      <w:numFmt w:val="lowerRoman"/>
      <w:lvlText w:val="%1."/>
      <w:lvlJc w:val="right"/>
      <w:pPr>
        <w:ind w:left="1068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6B173238"/>
    <w:multiLevelType w:val="multilevel"/>
    <w:tmpl w:val="7CC2AF26"/>
    <w:lvl w:ilvl="0">
      <w:start w:val="1"/>
      <w:numFmt w:val="bullet"/>
      <w:lvlText w:val=""/>
      <w:lvlJc w:val="left"/>
      <w:pPr>
        <w:ind w:left="785" w:hanging="360"/>
      </w:pPr>
      <w:rPr>
        <w:rFonts w:ascii="Symbol" w:hAnsi="Symbol" w:cs="Symbol" w:hint="default"/>
        <w:b w:val="0"/>
        <w:sz w:val="20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11" w15:restartNumberingAfterBreak="0">
    <w:nsid w:val="70CA491B"/>
    <w:multiLevelType w:val="multilevel"/>
    <w:tmpl w:val="90EE672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 w15:restartNumberingAfterBreak="0">
    <w:nsid w:val="78150444"/>
    <w:multiLevelType w:val="multilevel"/>
    <w:tmpl w:val="E6BEAA88"/>
    <w:lvl w:ilvl="0">
      <w:start w:val="1"/>
      <w:numFmt w:val="decimal"/>
      <w:lvlText w:val="2.%1."/>
      <w:lvlJc w:val="right"/>
      <w:pPr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7F2C7D6B"/>
    <w:multiLevelType w:val="multilevel"/>
    <w:tmpl w:val="6D943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2047831252">
    <w:abstractNumId w:val="13"/>
  </w:num>
  <w:num w:numId="2" w16cid:durableId="686175993">
    <w:abstractNumId w:val="1"/>
  </w:num>
  <w:num w:numId="3" w16cid:durableId="1427340393">
    <w:abstractNumId w:val="7"/>
  </w:num>
  <w:num w:numId="4" w16cid:durableId="1272082465">
    <w:abstractNumId w:val="8"/>
  </w:num>
  <w:num w:numId="5" w16cid:durableId="1282687794">
    <w:abstractNumId w:val="11"/>
  </w:num>
  <w:num w:numId="6" w16cid:durableId="778110728">
    <w:abstractNumId w:val="9"/>
  </w:num>
  <w:num w:numId="7" w16cid:durableId="554514210">
    <w:abstractNumId w:val="4"/>
  </w:num>
  <w:num w:numId="8" w16cid:durableId="1015038692">
    <w:abstractNumId w:val="2"/>
  </w:num>
  <w:num w:numId="9" w16cid:durableId="916092529">
    <w:abstractNumId w:val="5"/>
  </w:num>
  <w:num w:numId="10" w16cid:durableId="1369842569">
    <w:abstractNumId w:val="12"/>
  </w:num>
  <w:num w:numId="11" w16cid:durableId="951668403">
    <w:abstractNumId w:val="10"/>
  </w:num>
  <w:num w:numId="12" w16cid:durableId="610237176">
    <w:abstractNumId w:val="0"/>
  </w:num>
  <w:num w:numId="13" w16cid:durableId="1415318122">
    <w:abstractNumId w:val="3"/>
  </w:num>
  <w:num w:numId="14" w16cid:durableId="206490940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4E9"/>
    <w:rsid w:val="000375FB"/>
    <w:rsid w:val="000B228C"/>
    <w:rsid w:val="000F04F4"/>
    <w:rsid w:val="001C26C7"/>
    <w:rsid w:val="001D79A7"/>
    <w:rsid w:val="002B1966"/>
    <w:rsid w:val="002E0A33"/>
    <w:rsid w:val="003C758C"/>
    <w:rsid w:val="003D3280"/>
    <w:rsid w:val="003F7E8D"/>
    <w:rsid w:val="00404EC6"/>
    <w:rsid w:val="00457204"/>
    <w:rsid w:val="004C08C0"/>
    <w:rsid w:val="004F6AEF"/>
    <w:rsid w:val="0053576F"/>
    <w:rsid w:val="00535968"/>
    <w:rsid w:val="00536130"/>
    <w:rsid w:val="00562D70"/>
    <w:rsid w:val="00581479"/>
    <w:rsid w:val="00585796"/>
    <w:rsid w:val="0058617D"/>
    <w:rsid w:val="0058714E"/>
    <w:rsid w:val="005948C1"/>
    <w:rsid w:val="00597AF0"/>
    <w:rsid w:val="005E5073"/>
    <w:rsid w:val="005E5193"/>
    <w:rsid w:val="00640706"/>
    <w:rsid w:val="0065034C"/>
    <w:rsid w:val="00674FEC"/>
    <w:rsid w:val="0069039A"/>
    <w:rsid w:val="006960BC"/>
    <w:rsid w:val="006A1187"/>
    <w:rsid w:val="006F0BA5"/>
    <w:rsid w:val="006F3EEF"/>
    <w:rsid w:val="00710CFC"/>
    <w:rsid w:val="0073513D"/>
    <w:rsid w:val="00751275"/>
    <w:rsid w:val="00774D49"/>
    <w:rsid w:val="007B66FC"/>
    <w:rsid w:val="008203C2"/>
    <w:rsid w:val="0083556F"/>
    <w:rsid w:val="00851B4E"/>
    <w:rsid w:val="00975FA0"/>
    <w:rsid w:val="009F4FD3"/>
    <w:rsid w:val="00A24755"/>
    <w:rsid w:val="00A6798F"/>
    <w:rsid w:val="00A844E9"/>
    <w:rsid w:val="00AA090A"/>
    <w:rsid w:val="00AB5804"/>
    <w:rsid w:val="00AC235E"/>
    <w:rsid w:val="00B26891"/>
    <w:rsid w:val="00B47514"/>
    <w:rsid w:val="00B650DB"/>
    <w:rsid w:val="00B968A4"/>
    <w:rsid w:val="00BD4E62"/>
    <w:rsid w:val="00BD6580"/>
    <w:rsid w:val="00C74CDD"/>
    <w:rsid w:val="00C77E1E"/>
    <w:rsid w:val="00CA5839"/>
    <w:rsid w:val="00CC67D7"/>
    <w:rsid w:val="00CD2A7E"/>
    <w:rsid w:val="00D1639C"/>
    <w:rsid w:val="00D40661"/>
    <w:rsid w:val="00D54478"/>
    <w:rsid w:val="00D87022"/>
    <w:rsid w:val="00E61133"/>
    <w:rsid w:val="00EA04B4"/>
    <w:rsid w:val="00EB00B5"/>
    <w:rsid w:val="00EE6326"/>
    <w:rsid w:val="00EF1E3A"/>
    <w:rsid w:val="00F357C8"/>
    <w:rsid w:val="00F365A5"/>
    <w:rsid w:val="00FC2D9B"/>
    <w:rsid w:val="00FF5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6AB597"/>
  <w15:chartTrackingRefBased/>
  <w15:docId w15:val="{D24722A8-FF21-4F54-A8F2-6CCBC1D9F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FEC"/>
    <w:pPr>
      <w:spacing w:after="0" w:line="360" w:lineRule="auto"/>
      <w:jc w:val="both"/>
    </w:pPr>
    <w:rPr>
      <w:rFonts w:ascii="Times New Roman" w:hAnsi="Times New Roman"/>
    </w:rPr>
  </w:style>
  <w:style w:type="paragraph" w:styleId="Balk1">
    <w:name w:val="heading 1"/>
    <w:basedOn w:val="Normal"/>
    <w:next w:val="Normal"/>
    <w:link w:val="Balk1Char"/>
    <w:autoRedefine/>
    <w:uiPriority w:val="9"/>
    <w:qFormat/>
    <w:rsid w:val="008203C2"/>
    <w:pPr>
      <w:keepNext/>
      <w:keepLines/>
      <w:numPr>
        <w:numId w:val="4"/>
      </w:numPr>
      <w:spacing w:before="240"/>
      <w:jc w:val="left"/>
      <w:outlineLvl w:val="0"/>
    </w:pPr>
    <w:rPr>
      <w:rFonts w:eastAsiaTheme="majorEastAsia" w:cstheme="majorBidi"/>
      <w:b/>
      <w:color w:val="2E74B5" w:themeColor="accent1" w:themeShade="BF"/>
      <w:sz w:val="28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851B4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p1">
    <w:name w:val="p1"/>
    <w:basedOn w:val="Normal"/>
    <w:rsid w:val="00A844E9"/>
    <w:pPr>
      <w:spacing w:beforeAutospacing="1" w:afterAutospacing="1" w:line="240" w:lineRule="auto"/>
    </w:pPr>
    <w:rPr>
      <w:rFonts w:eastAsia="Times New Roman" w:cs="Times New Roman"/>
      <w:color w:val="00000A"/>
      <w:sz w:val="24"/>
      <w:szCs w:val="24"/>
      <w:lang w:eastAsia="tr-TR"/>
    </w:rPr>
  </w:style>
  <w:style w:type="paragraph" w:customStyle="1" w:styleId="p2">
    <w:name w:val="p2"/>
    <w:basedOn w:val="Normal"/>
    <w:rsid w:val="00A844E9"/>
    <w:pPr>
      <w:spacing w:beforeAutospacing="1" w:afterAutospacing="1" w:line="240" w:lineRule="auto"/>
    </w:pPr>
    <w:rPr>
      <w:rFonts w:eastAsia="Times New Roman" w:cs="Times New Roman"/>
      <w:color w:val="00000A"/>
      <w:sz w:val="24"/>
      <w:szCs w:val="24"/>
      <w:lang w:eastAsia="tr-TR"/>
    </w:rPr>
  </w:style>
  <w:style w:type="paragraph" w:customStyle="1" w:styleId="p3">
    <w:name w:val="p3"/>
    <w:basedOn w:val="Normal"/>
    <w:rsid w:val="00A844E9"/>
    <w:pPr>
      <w:spacing w:beforeAutospacing="1" w:afterAutospacing="1" w:line="240" w:lineRule="auto"/>
    </w:pPr>
    <w:rPr>
      <w:rFonts w:eastAsia="Times New Roman" w:cs="Times New Roman"/>
      <w:color w:val="00000A"/>
      <w:sz w:val="24"/>
      <w:szCs w:val="24"/>
      <w:lang w:eastAsia="tr-TR"/>
    </w:rPr>
  </w:style>
  <w:style w:type="character" w:customStyle="1" w:styleId="ft2">
    <w:name w:val="ft2"/>
    <w:basedOn w:val="VarsaylanParagrafYazTipi"/>
    <w:rsid w:val="00CC67D7"/>
  </w:style>
  <w:style w:type="character" w:customStyle="1" w:styleId="ft4">
    <w:name w:val="ft4"/>
    <w:basedOn w:val="VarsaylanParagrafYazTipi"/>
    <w:rsid w:val="00CC67D7"/>
  </w:style>
  <w:style w:type="character" w:customStyle="1" w:styleId="ft8">
    <w:name w:val="ft8"/>
    <w:basedOn w:val="VarsaylanParagrafYazTipi"/>
    <w:rsid w:val="00CC67D7"/>
  </w:style>
  <w:style w:type="character" w:customStyle="1" w:styleId="ft10">
    <w:name w:val="ft10"/>
    <w:basedOn w:val="VarsaylanParagrafYazTipi"/>
    <w:rsid w:val="00CC67D7"/>
  </w:style>
  <w:style w:type="character" w:customStyle="1" w:styleId="ft15">
    <w:name w:val="ft15"/>
    <w:basedOn w:val="VarsaylanParagrafYazTipi"/>
    <w:rsid w:val="00CC67D7"/>
  </w:style>
  <w:style w:type="character" w:customStyle="1" w:styleId="ft16">
    <w:name w:val="ft16"/>
    <w:basedOn w:val="VarsaylanParagrafYazTipi"/>
    <w:rsid w:val="00CC67D7"/>
  </w:style>
  <w:style w:type="character" w:customStyle="1" w:styleId="ft18">
    <w:name w:val="ft18"/>
    <w:basedOn w:val="VarsaylanParagrafYazTipi"/>
    <w:rsid w:val="00CC67D7"/>
  </w:style>
  <w:style w:type="character" w:customStyle="1" w:styleId="ft23">
    <w:name w:val="ft23"/>
    <w:basedOn w:val="VarsaylanParagrafYazTipi"/>
    <w:rsid w:val="00CC67D7"/>
  </w:style>
  <w:style w:type="character" w:customStyle="1" w:styleId="ft24">
    <w:name w:val="ft24"/>
    <w:basedOn w:val="VarsaylanParagrafYazTipi"/>
    <w:rsid w:val="00CC67D7"/>
  </w:style>
  <w:style w:type="character" w:customStyle="1" w:styleId="ft25">
    <w:name w:val="ft25"/>
    <w:basedOn w:val="VarsaylanParagrafYazTipi"/>
    <w:rsid w:val="00CC67D7"/>
  </w:style>
  <w:style w:type="character" w:customStyle="1" w:styleId="ft26">
    <w:name w:val="ft26"/>
    <w:basedOn w:val="VarsaylanParagrafYazTipi"/>
    <w:rsid w:val="00CC67D7"/>
  </w:style>
  <w:style w:type="character" w:customStyle="1" w:styleId="ft27">
    <w:name w:val="ft27"/>
    <w:basedOn w:val="VarsaylanParagrafYazTipi"/>
    <w:rsid w:val="00CC67D7"/>
  </w:style>
  <w:style w:type="character" w:customStyle="1" w:styleId="ft30">
    <w:name w:val="ft30"/>
    <w:basedOn w:val="VarsaylanParagrafYazTipi"/>
    <w:rsid w:val="00CC67D7"/>
  </w:style>
  <w:style w:type="character" w:customStyle="1" w:styleId="ft31">
    <w:name w:val="ft31"/>
    <w:basedOn w:val="VarsaylanParagrafYazTipi"/>
    <w:rsid w:val="00CC67D7"/>
  </w:style>
  <w:style w:type="paragraph" w:customStyle="1" w:styleId="p4">
    <w:name w:val="p4"/>
    <w:basedOn w:val="Normal"/>
    <w:rsid w:val="00CC67D7"/>
    <w:pPr>
      <w:spacing w:beforeAutospacing="1" w:afterAutospacing="1" w:line="240" w:lineRule="auto"/>
    </w:pPr>
    <w:rPr>
      <w:rFonts w:eastAsia="Times New Roman" w:cs="Times New Roman"/>
      <w:color w:val="00000A"/>
      <w:sz w:val="24"/>
      <w:szCs w:val="24"/>
      <w:lang w:eastAsia="tr-TR"/>
    </w:rPr>
  </w:style>
  <w:style w:type="paragraph" w:customStyle="1" w:styleId="p6">
    <w:name w:val="p6"/>
    <w:basedOn w:val="Normal"/>
    <w:rsid w:val="00CC67D7"/>
    <w:pPr>
      <w:spacing w:beforeAutospacing="1" w:afterAutospacing="1" w:line="240" w:lineRule="auto"/>
    </w:pPr>
    <w:rPr>
      <w:rFonts w:eastAsia="Times New Roman" w:cs="Times New Roman"/>
      <w:color w:val="00000A"/>
      <w:sz w:val="24"/>
      <w:szCs w:val="24"/>
      <w:lang w:eastAsia="tr-TR"/>
    </w:rPr>
  </w:style>
  <w:style w:type="paragraph" w:customStyle="1" w:styleId="p7">
    <w:name w:val="p7"/>
    <w:basedOn w:val="Normal"/>
    <w:rsid w:val="00CC67D7"/>
    <w:pPr>
      <w:spacing w:beforeAutospacing="1" w:afterAutospacing="1" w:line="240" w:lineRule="auto"/>
    </w:pPr>
    <w:rPr>
      <w:rFonts w:eastAsia="Times New Roman" w:cs="Times New Roman"/>
      <w:color w:val="00000A"/>
      <w:sz w:val="24"/>
      <w:szCs w:val="24"/>
      <w:lang w:eastAsia="tr-TR"/>
    </w:rPr>
  </w:style>
  <w:style w:type="paragraph" w:customStyle="1" w:styleId="p9">
    <w:name w:val="p9"/>
    <w:basedOn w:val="Normal"/>
    <w:rsid w:val="00CC67D7"/>
    <w:pPr>
      <w:spacing w:beforeAutospacing="1" w:afterAutospacing="1" w:line="240" w:lineRule="auto"/>
    </w:pPr>
    <w:rPr>
      <w:rFonts w:eastAsia="Times New Roman" w:cs="Times New Roman"/>
      <w:color w:val="00000A"/>
      <w:sz w:val="24"/>
      <w:szCs w:val="24"/>
      <w:lang w:eastAsia="tr-TR"/>
    </w:rPr>
  </w:style>
  <w:style w:type="paragraph" w:customStyle="1" w:styleId="p10">
    <w:name w:val="p10"/>
    <w:basedOn w:val="Normal"/>
    <w:rsid w:val="00CC67D7"/>
    <w:pPr>
      <w:spacing w:beforeAutospacing="1" w:afterAutospacing="1" w:line="240" w:lineRule="auto"/>
    </w:pPr>
    <w:rPr>
      <w:rFonts w:eastAsia="Times New Roman" w:cs="Times New Roman"/>
      <w:color w:val="00000A"/>
      <w:sz w:val="24"/>
      <w:szCs w:val="24"/>
      <w:lang w:eastAsia="tr-TR"/>
    </w:rPr>
  </w:style>
  <w:style w:type="paragraph" w:customStyle="1" w:styleId="p12">
    <w:name w:val="p12"/>
    <w:basedOn w:val="Normal"/>
    <w:rsid w:val="00CC67D7"/>
    <w:pPr>
      <w:spacing w:beforeAutospacing="1" w:afterAutospacing="1" w:line="240" w:lineRule="auto"/>
    </w:pPr>
    <w:rPr>
      <w:rFonts w:eastAsia="Times New Roman" w:cs="Times New Roman"/>
      <w:color w:val="00000A"/>
      <w:sz w:val="24"/>
      <w:szCs w:val="24"/>
      <w:lang w:eastAsia="tr-TR"/>
    </w:rPr>
  </w:style>
  <w:style w:type="paragraph" w:customStyle="1" w:styleId="p13">
    <w:name w:val="p13"/>
    <w:basedOn w:val="Normal"/>
    <w:rsid w:val="00CC67D7"/>
    <w:pPr>
      <w:spacing w:beforeAutospacing="1" w:afterAutospacing="1" w:line="240" w:lineRule="auto"/>
    </w:pPr>
    <w:rPr>
      <w:rFonts w:eastAsia="Times New Roman" w:cs="Times New Roman"/>
      <w:color w:val="00000A"/>
      <w:sz w:val="24"/>
      <w:szCs w:val="24"/>
      <w:lang w:eastAsia="tr-TR"/>
    </w:rPr>
  </w:style>
  <w:style w:type="paragraph" w:customStyle="1" w:styleId="p14">
    <w:name w:val="p14"/>
    <w:basedOn w:val="Normal"/>
    <w:rsid w:val="00CC67D7"/>
    <w:pPr>
      <w:spacing w:beforeAutospacing="1" w:afterAutospacing="1" w:line="240" w:lineRule="auto"/>
    </w:pPr>
    <w:rPr>
      <w:rFonts w:eastAsia="Times New Roman" w:cs="Times New Roman"/>
      <w:color w:val="00000A"/>
      <w:sz w:val="24"/>
      <w:szCs w:val="24"/>
      <w:lang w:eastAsia="tr-TR"/>
    </w:rPr>
  </w:style>
  <w:style w:type="paragraph" w:customStyle="1" w:styleId="p16">
    <w:name w:val="p16"/>
    <w:basedOn w:val="Normal"/>
    <w:rsid w:val="00CC67D7"/>
    <w:pPr>
      <w:spacing w:beforeAutospacing="1" w:afterAutospacing="1" w:line="240" w:lineRule="auto"/>
    </w:pPr>
    <w:rPr>
      <w:rFonts w:eastAsia="Times New Roman" w:cs="Times New Roman"/>
      <w:color w:val="00000A"/>
      <w:sz w:val="24"/>
      <w:szCs w:val="24"/>
      <w:lang w:eastAsia="tr-TR"/>
    </w:rPr>
  </w:style>
  <w:style w:type="paragraph" w:customStyle="1" w:styleId="p17">
    <w:name w:val="p17"/>
    <w:basedOn w:val="Normal"/>
    <w:rsid w:val="00CC67D7"/>
    <w:pPr>
      <w:spacing w:beforeAutospacing="1" w:afterAutospacing="1" w:line="240" w:lineRule="auto"/>
    </w:pPr>
    <w:rPr>
      <w:rFonts w:eastAsia="Times New Roman" w:cs="Times New Roman"/>
      <w:color w:val="00000A"/>
      <w:sz w:val="24"/>
      <w:szCs w:val="24"/>
      <w:lang w:eastAsia="tr-TR"/>
    </w:rPr>
  </w:style>
  <w:style w:type="paragraph" w:customStyle="1" w:styleId="p20">
    <w:name w:val="p20"/>
    <w:basedOn w:val="Normal"/>
    <w:rsid w:val="00CC67D7"/>
    <w:pPr>
      <w:spacing w:beforeAutospacing="1" w:afterAutospacing="1" w:line="240" w:lineRule="auto"/>
    </w:pPr>
    <w:rPr>
      <w:rFonts w:eastAsia="Times New Roman" w:cs="Times New Roman"/>
      <w:color w:val="00000A"/>
      <w:sz w:val="24"/>
      <w:szCs w:val="24"/>
      <w:lang w:eastAsia="tr-TR"/>
    </w:rPr>
  </w:style>
  <w:style w:type="paragraph" w:customStyle="1" w:styleId="p21">
    <w:name w:val="p21"/>
    <w:basedOn w:val="Normal"/>
    <w:rsid w:val="00CC67D7"/>
    <w:pPr>
      <w:spacing w:beforeAutospacing="1" w:afterAutospacing="1" w:line="240" w:lineRule="auto"/>
    </w:pPr>
    <w:rPr>
      <w:rFonts w:eastAsia="Times New Roman" w:cs="Times New Roman"/>
      <w:color w:val="00000A"/>
      <w:sz w:val="24"/>
      <w:szCs w:val="24"/>
      <w:lang w:eastAsia="tr-TR"/>
    </w:rPr>
  </w:style>
  <w:style w:type="paragraph" w:customStyle="1" w:styleId="p23">
    <w:name w:val="p23"/>
    <w:basedOn w:val="Normal"/>
    <w:rsid w:val="00CC67D7"/>
    <w:pPr>
      <w:spacing w:beforeAutospacing="1" w:afterAutospacing="1" w:line="240" w:lineRule="auto"/>
    </w:pPr>
    <w:rPr>
      <w:rFonts w:eastAsia="Times New Roman" w:cs="Times New Roman"/>
      <w:color w:val="00000A"/>
      <w:sz w:val="24"/>
      <w:szCs w:val="24"/>
      <w:lang w:eastAsia="tr-TR"/>
    </w:rPr>
  </w:style>
  <w:style w:type="paragraph" w:customStyle="1" w:styleId="p24">
    <w:name w:val="p24"/>
    <w:basedOn w:val="Normal"/>
    <w:rsid w:val="00CC67D7"/>
    <w:pPr>
      <w:spacing w:beforeAutospacing="1" w:afterAutospacing="1" w:line="240" w:lineRule="auto"/>
    </w:pPr>
    <w:rPr>
      <w:rFonts w:eastAsia="Times New Roman" w:cs="Times New Roman"/>
      <w:color w:val="00000A"/>
      <w:sz w:val="24"/>
      <w:szCs w:val="24"/>
      <w:lang w:eastAsia="tr-TR"/>
    </w:rPr>
  </w:style>
  <w:style w:type="paragraph" w:customStyle="1" w:styleId="p27">
    <w:name w:val="p27"/>
    <w:basedOn w:val="Normal"/>
    <w:rsid w:val="00CC67D7"/>
    <w:pPr>
      <w:spacing w:beforeAutospacing="1" w:afterAutospacing="1" w:line="240" w:lineRule="auto"/>
    </w:pPr>
    <w:rPr>
      <w:rFonts w:eastAsia="Times New Roman" w:cs="Times New Roman"/>
      <w:color w:val="00000A"/>
      <w:sz w:val="24"/>
      <w:szCs w:val="24"/>
      <w:lang w:eastAsia="tr-TR"/>
    </w:rPr>
  </w:style>
  <w:style w:type="paragraph" w:customStyle="1" w:styleId="p28">
    <w:name w:val="p28"/>
    <w:basedOn w:val="Normal"/>
    <w:rsid w:val="00CC67D7"/>
    <w:pPr>
      <w:spacing w:beforeAutospacing="1" w:afterAutospacing="1" w:line="240" w:lineRule="auto"/>
    </w:pPr>
    <w:rPr>
      <w:rFonts w:eastAsia="Times New Roman" w:cs="Times New Roman"/>
      <w:color w:val="00000A"/>
      <w:sz w:val="24"/>
      <w:szCs w:val="24"/>
      <w:lang w:eastAsia="tr-TR"/>
    </w:rPr>
  </w:style>
  <w:style w:type="paragraph" w:customStyle="1" w:styleId="p29">
    <w:name w:val="p29"/>
    <w:basedOn w:val="Normal"/>
    <w:rsid w:val="00CC67D7"/>
    <w:pPr>
      <w:spacing w:beforeAutospacing="1" w:afterAutospacing="1" w:line="240" w:lineRule="auto"/>
    </w:pPr>
    <w:rPr>
      <w:rFonts w:eastAsia="Times New Roman" w:cs="Times New Roman"/>
      <w:color w:val="00000A"/>
      <w:sz w:val="24"/>
      <w:szCs w:val="24"/>
      <w:lang w:eastAsia="tr-TR"/>
    </w:rPr>
  </w:style>
  <w:style w:type="paragraph" w:customStyle="1" w:styleId="p31">
    <w:name w:val="p31"/>
    <w:basedOn w:val="Normal"/>
    <w:rsid w:val="00CC67D7"/>
    <w:pPr>
      <w:spacing w:beforeAutospacing="1" w:afterAutospacing="1" w:line="240" w:lineRule="auto"/>
    </w:pPr>
    <w:rPr>
      <w:rFonts w:eastAsia="Times New Roman" w:cs="Times New Roman"/>
      <w:color w:val="00000A"/>
      <w:sz w:val="24"/>
      <w:szCs w:val="24"/>
      <w:lang w:eastAsia="tr-TR"/>
    </w:rPr>
  </w:style>
  <w:style w:type="paragraph" w:customStyle="1" w:styleId="p36">
    <w:name w:val="p36"/>
    <w:basedOn w:val="Normal"/>
    <w:rsid w:val="00CC67D7"/>
    <w:pPr>
      <w:spacing w:beforeAutospacing="1" w:afterAutospacing="1" w:line="240" w:lineRule="auto"/>
    </w:pPr>
    <w:rPr>
      <w:rFonts w:eastAsia="Times New Roman" w:cs="Times New Roman"/>
      <w:color w:val="00000A"/>
      <w:sz w:val="24"/>
      <w:szCs w:val="24"/>
      <w:lang w:eastAsia="tr-TR"/>
    </w:rPr>
  </w:style>
  <w:style w:type="paragraph" w:customStyle="1" w:styleId="p37">
    <w:name w:val="p37"/>
    <w:basedOn w:val="Normal"/>
    <w:rsid w:val="00CC67D7"/>
    <w:pPr>
      <w:spacing w:beforeAutospacing="1" w:afterAutospacing="1" w:line="240" w:lineRule="auto"/>
    </w:pPr>
    <w:rPr>
      <w:rFonts w:eastAsia="Times New Roman" w:cs="Times New Roman"/>
      <w:color w:val="00000A"/>
      <w:sz w:val="24"/>
      <w:szCs w:val="24"/>
      <w:lang w:eastAsia="tr-TR"/>
    </w:rPr>
  </w:style>
  <w:style w:type="paragraph" w:customStyle="1" w:styleId="p38">
    <w:name w:val="p38"/>
    <w:basedOn w:val="Normal"/>
    <w:rsid w:val="00CC67D7"/>
    <w:pPr>
      <w:spacing w:beforeAutospacing="1" w:afterAutospacing="1" w:line="240" w:lineRule="auto"/>
    </w:pPr>
    <w:rPr>
      <w:rFonts w:eastAsia="Times New Roman" w:cs="Times New Roman"/>
      <w:color w:val="00000A"/>
      <w:sz w:val="24"/>
      <w:szCs w:val="24"/>
      <w:lang w:eastAsia="tr-TR"/>
    </w:rPr>
  </w:style>
  <w:style w:type="paragraph" w:customStyle="1" w:styleId="p39">
    <w:name w:val="p39"/>
    <w:basedOn w:val="Normal"/>
    <w:rsid w:val="00CC67D7"/>
    <w:pPr>
      <w:spacing w:beforeAutospacing="1" w:afterAutospacing="1" w:line="240" w:lineRule="auto"/>
    </w:pPr>
    <w:rPr>
      <w:rFonts w:eastAsia="Times New Roman" w:cs="Times New Roman"/>
      <w:color w:val="00000A"/>
      <w:sz w:val="24"/>
      <w:szCs w:val="24"/>
      <w:lang w:eastAsia="tr-TR"/>
    </w:rPr>
  </w:style>
  <w:style w:type="paragraph" w:customStyle="1" w:styleId="p43">
    <w:name w:val="p43"/>
    <w:basedOn w:val="Normal"/>
    <w:rsid w:val="00CC67D7"/>
    <w:pPr>
      <w:spacing w:beforeAutospacing="1" w:afterAutospacing="1" w:line="240" w:lineRule="auto"/>
    </w:pPr>
    <w:rPr>
      <w:rFonts w:eastAsia="Times New Roman" w:cs="Times New Roman"/>
      <w:color w:val="00000A"/>
      <w:sz w:val="24"/>
      <w:szCs w:val="24"/>
      <w:lang w:eastAsia="tr-TR"/>
    </w:rPr>
  </w:style>
  <w:style w:type="paragraph" w:customStyle="1" w:styleId="p44">
    <w:name w:val="p44"/>
    <w:basedOn w:val="Normal"/>
    <w:rsid w:val="00CC67D7"/>
    <w:pPr>
      <w:spacing w:beforeAutospacing="1" w:afterAutospacing="1" w:line="240" w:lineRule="auto"/>
    </w:pPr>
    <w:rPr>
      <w:rFonts w:eastAsia="Times New Roman" w:cs="Times New Roman"/>
      <w:color w:val="00000A"/>
      <w:sz w:val="24"/>
      <w:szCs w:val="24"/>
      <w:lang w:eastAsia="tr-TR"/>
    </w:rPr>
  </w:style>
  <w:style w:type="character" w:customStyle="1" w:styleId="Balk1Char">
    <w:name w:val="Başlık 1 Char"/>
    <w:basedOn w:val="VarsaylanParagrafYazTipi"/>
    <w:link w:val="Balk1"/>
    <w:uiPriority w:val="9"/>
    <w:rsid w:val="008203C2"/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</w:rPr>
  </w:style>
  <w:style w:type="paragraph" w:styleId="AralkYok">
    <w:name w:val="No Spacing"/>
    <w:uiPriority w:val="1"/>
    <w:rsid w:val="000F04F4"/>
    <w:pPr>
      <w:spacing w:after="0" w:line="240" w:lineRule="auto"/>
    </w:pPr>
    <w:rPr>
      <w:rFonts w:ascii="Times New Roman" w:hAnsi="Times New Roman"/>
    </w:rPr>
  </w:style>
  <w:style w:type="paragraph" w:styleId="stBilgi">
    <w:name w:val="header"/>
    <w:basedOn w:val="Normal"/>
    <w:link w:val="stBilgiChar"/>
    <w:uiPriority w:val="99"/>
    <w:unhideWhenUsed/>
    <w:rsid w:val="008203C2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8203C2"/>
    <w:rPr>
      <w:rFonts w:ascii="Times New Roman" w:hAnsi="Times New Roman"/>
    </w:rPr>
  </w:style>
  <w:style w:type="paragraph" w:styleId="AltBilgi">
    <w:name w:val="footer"/>
    <w:basedOn w:val="Normal"/>
    <w:link w:val="AltBilgiChar"/>
    <w:uiPriority w:val="99"/>
    <w:unhideWhenUsed/>
    <w:rsid w:val="008203C2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qFormat/>
    <w:rsid w:val="008203C2"/>
    <w:rPr>
      <w:rFonts w:ascii="Times New Roman" w:hAnsi="Times New Roman"/>
    </w:rPr>
  </w:style>
  <w:style w:type="character" w:styleId="Kpr">
    <w:name w:val="Hyperlink"/>
    <w:basedOn w:val="VarsaylanParagrafYazTipi"/>
    <w:uiPriority w:val="99"/>
    <w:unhideWhenUsed/>
    <w:rsid w:val="00AA090A"/>
    <w:rPr>
      <w:color w:val="0000FF"/>
      <w:u w:val="single"/>
    </w:rPr>
  </w:style>
  <w:style w:type="paragraph" w:styleId="TBal">
    <w:name w:val="TOC Heading"/>
    <w:basedOn w:val="Balk1"/>
    <w:next w:val="Normal"/>
    <w:uiPriority w:val="39"/>
    <w:unhideWhenUsed/>
    <w:qFormat/>
    <w:rsid w:val="004F6AEF"/>
    <w:pPr>
      <w:numPr>
        <w:numId w:val="0"/>
      </w:numPr>
      <w:spacing w:line="259" w:lineRule="auto"/>
      <w:outlineLvl w:val="9"/>
    </w:pPr>
    <w:rPr>
      <w:rFonts w:asciiTheme="majorHAnsi" w:hAnsiTheme="majorHAnsi"/>
      <w:b w:val="0"/>
      <w:sz w:val="32"/>
      <w:lang w:val="en-US"/>
    </w:rPr>
  </w:style>
  <w:style w:type="paragraph" w:styleId="T1">
    <w:name w:val="toc 1"/>
    <w:basedOn w:val="Normal"/>
    <w:next w:val="Normal"/>
    <w:autoRedefine/>
    <w:uiPriority w:val="39"/>
    <w:unhideWhenUsed/>
    <w:rsid w:val="004F6AEF"/>
    <w:pPr>
      <w:spacing w:after="100"/>
    </w:pPr>
  </w:style>
  <w:style w:type="paragraph" w:styleId="ListeParagraf">
    <w:name w:val="List Paragraph"/>
    <w:basedOn w:val="Normal"/>
    <w:qFormat/>
    <w:rsid w:val="00B968A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8714E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58714E"/>
    <w:rPr>
      <w:b/>
      <w:bCs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851B4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Vurgu">
    <w:name w:val="Emphasis"/>
    <w:basedOn w:val="VarsaylanParagrafYazTipi"/>
    <w:uiPriority w:val="20"/>
    <w:qFormat/>
    <w:rsid w:val="00851B4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96D986-39E7-4164-9004-BD8EB31727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6</Pages>
  <Words>945</Words>
  <Characters>5388</Characters>
  <Application>Microsoft Office Word</Application>
  <DocSecurity>0</DocSecurity>
  <Lines>44</Lines>
  <Paragraphs>12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Ufuk Çaglayan</dc:creator>
  <cp:keywords/>
  <dc:description/>
  <cp:lastModifiedBy>emre efe yüksel</cp:lastModifiedBy>
  <cp:revision>22</cp:revision>
  <cp:lastPrinted>2020-06-07T10:48:00Z</cp:lastPrinted>
  <dcterms:created xsi:type="dcterms:W3CDTF">2025-10-02T11:31:00Z</dcterms:created>
  <dcterms:modified xsi:type="dcterms:W3CDTF">2025-10-05T16:35:00Z</dcterms:modified>
</cp:coreProperties>
</file>