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89072" w14:textId="513F2B48" w:rsidR="00BC568F" w:rsidRDefault="00BC1757" w:rsidP="00BC1757">
      <w:pPr>
        <w:jc w:val="center"/>
        <w:rPr>
          <w:b/>
          <w:bCs/>
          <w:sz w:val="72"/>
          <w:szCs w:val="72"/>
        </w:rPr>
      </w:pPr>
      <w:r w:rsidRPr="00BC1757">
        <w:rPr>
          <w:b/>
          <w:bCs/>
          <w:sz w:val="72"/>
          <w:szCs w:val="72"/>
        </w:rPr>
        <w:t>RF Tabanlı Akıllı Gözlük ile Görme Engelliler için Yönlendirme ve Engel Uyarı Sistemi</w:t>
      </w:r>
    </w:p>
    <w:p w14:paraId="68DB03C7" w14:textId="6AF23206" w:rsidR="00890061" w:rsidRPr="00890061" w:rsidRDefault="00890061" w:rsidP="00BC1757">
      <w:pPr>
        <w:jc w:val="center"/>
        <w:rPr>
          <w:b/>
          <w:bCs/>
          <w:i/>
          <w:iCs/>
          <w:sz w:val="40"/>
          <w:szCs w:val="40"/>
        </w:rPr>
      </w:pPr>
      <w:r w:rsidRPr="00890061">
        <w:rPr>
          <w:b/>
          <w:bCs/>
          <w:i/>
          <w:iCs/>
          <w:sz w:val="40"/>
          <w:szCs w:val="40"/>
        </w:rPr>
        <w:t>ECHO – Eşlikli Cihazla Hedefe Odaklılık</w:t>
      </w:r>
    </w:p>
    <w:p w14:paraId="5F4B183C" w14:textId="4871ED35" w:rsidR="00890061" w:rsidRPr="00890061" w:rsidRDefault="00890061" w:rsidP="00BC1757">
      <w:pPr>
        <w:jc w:val="center"/>
        <w:rPr>
          <w:b/>
          <w:bCs/>
          <w:i/>
          <w:iCs/>
          <w:sz w:val="40"/>
          <w:szCs w:val="40"/>
        </w:rPr>
      </w:pPr>
      <w:r w:rsidRPr="00890061">
        <w:rPr>
          <w:b/>
          <w:bCs/>
          <w:i/>
          <w:iCs/>
          <w:sz w:val="40"/>
          <w:szCs w:val="40"/>
        </w:rPr>
        <w:t>ECHO - Enhanced Cane-free Hearing Orientation</w:t>
      </w:r>
    </w:p>
    <w:p w14:paraId="6C043C17" w14:textId="77777777" w:rsidR="00BC1757" w:rsidRDefault="00BC1757" w:rsidP="00BC1757">
      <w:pPr>
        <w:jc w:val="center"/>
        <w:rPr>
          <w:b/>
          <w:bCs/>
          <w:sz w:val="72"/>
          <w:szCs w:val="72"/>
        </w:rPr>
      </w:pPr>
    </w:p>
    <w:p w14:paraId="14228BA6" w14:textId="319DC955" w:rsidR="00BC1757" w:rsidRDefault="00BC1757" w:rsidP="00BC1757">
      <w:pPr>
        <w:jc w:val="center"/>
        <w:rPr>
          <w:b/>
          <w:bCs/>
          <w:sz w:val="32"/>
          <w:szCs w:val="32"/>
        </w:rPr>
      </w:pPr>
      <w:r>
        <w:rPr>
          <w:b/>
          <w:bCs/>
          <w:sz w:val="32"/>
          <w:szCs w:val="32"/>
        </w:rPr>
        <w:t>Emre Efe Yüksel</w:t>
      </w:r>
    </w:p>
    <w:p w14:paraId="29644EFE" w14:textId="33016C0B" w:rsidR="00BC1757" w:rsidRDefault="00BC1757" w:rsidP="00BC1757">
      <w:pPr>
        <w:jc w:val="center"/>
        <w:rPr>
          <w:b/>
          <w:bCs/>
          <w:sz w:val="32"/>
          <w:szCs w:val="32"/>
        </w:rPr>
      </w:pPr>
      <w:r>
        <w:rPr>
          <w:b/>
          <w:bCs/>
          <w:sz w:val="32"/>
          <w:szCs w:val="32"/>
        </w:rPr>
        <w:t>Baha Demirtaş</w:t>
      </w:r>
    </w:p>
    <w:p w14:paraId="426CDAB1" w14:textId="335714A4" w:rsidR="00BC1757" w:rsidRDefault="00BC1757" w:rsidP="00BC1757">
      <w:pPr>
        <w:jc w:val="center"/>
        <w:rPr>
          <w:b/>
          <w:bCs/>
          <w:sz w:val="32"/>
          <w:szCs w:val="32"/>
        </w:rPr>
      </w:pPr>
      <w:r>
        <w:rPr>
          <w:b/>
          <w:bCs/>
          <w:sz w:val="32"/>
          <w:szCs w:val="32"/>
        </w:rPr>
        <w:t>Mustafa Berk Oğuz</w:t>
      </w:r>
    </w:p>
    <w:p w14:paraId="0ACF8A01" w14:textId="771ABDD5" w:rsidR="00BC1757" w:rsidRDefault="00BC1757" w:rsidP="00BC1757">
      <w:pPr>
        <w:jc w:val="center"/>
        <w:rPr>
          <w:b/>
          <w:bCs/>
          <w:sz w:val="32"/>
          <w:szCs w:val="32"/>
        </w:rPr>
      </w:pPr>
      <w:r>
        <w:rPr>
          <w:b/>
          <w:bCs/>
          <w:sz w:val="32"/>
          <w:szCs w:val="32"/>
        </w:rPr>
        <w:t>Arda Korkmaz</w:t>
      </w:r>
    </w:p>
    <w:p w14:paraId="6A9E8149" w14:textId="277B7172" w:rsidR="00BC1757" w:rsidRDefault="00BC1757" w:rsidP="00BC1757">
      <w:pPr>
        <w:jc w:val="center"/>
        <w:rPr>
          <w:b/>
          <w:bCs/>
          <w:sz w:val="32"/>
          <w:szCs w:val="32"/>
        </w:rPr>
      </w:pPr>
      <w:r>
        <w:rPr>
          <w:b/>
          <w:bCs/>
          <w:sz w:val="32"/>
          <w:szCs w:val="32"/>
        </w:rPr>
        <w:t>………………………….</w:t>
      </w:r>
    </w:p>
    <w:p w14:paraId="54C0FE34" w14:textId="77777777" w:rsidR="00BC1757" w:rsidRDefault="00BC1757" w:rsidP="00BC1757">
      <w:pPr>
        <w:jc w:val="center"/>
        <w:rPr>
          <w:b/>
          <w:bCs/>
          <w:sz w:val="32"/>
          <w:szCs w:val="32"/>
        </w:rPr>
      </w:pPr>
    </w:p>
    <w:p w14:paraId="0B025A20" w14:textId="5F9DC6B8" w:rsidR="00A10F64" w:rsidRDefault="00A10F64" w:rsidP="00BC1757">
      <w:pPr>
        <w:jc w:val="center"/>
        <w:rPr>
          <w:b/>
          <w:bCs/>
          <w:sz w:val="32"/>
          <w:szCs w:val="32"/>
        </w:rPr>
      </w:pPr>
    </w:p>
    <w:p w14:paraId="42DD7429" w14:textId="77777777" w:rsidR="00A10F64" w:rsidRDefault="00A10F64">
      <w:pPr>
        <w:rPr>
          <w:b/>
          <w:bCs/>
          <w:sz w:val="32"/>
          <w:szCs w:val="32"/>
        </w:rPr>
      </w:pPr>
      <w:r>
        <w:rPr>
          <w:b/>
          <w:bCs/>
          <w:sz w:val="32"/>
          <w:szCs w:val="32"/>
        </w:rPr>
        <w:br w:type="page"/>
      </w:r>
    </w:p>
    <w:p w14:paraId="48A76D41" w14:textId="77777777" w:rsidR="009A2A21" w:rsidRPr="009A2A21" w:rsidRDefault="009A2A21" w:rsidP="009A2A21">
      <w:pPr>
        <w:rPr>
          <w:b/>
          <w:bCs/>
          <w:sz w:val="56"/>
          <w:szCs w:val="56"/>
        </w:rPr>
      </w:pPr>
      <w:r w:rsidRPr="009A2A21">
        <w:rPr>
          <w:b/>
          <w:bCs/>
          <w:sz w:val="56"/>
          <w:szCs w:val="56"/>
        </w:rPr>
        <w:lastRenderedPageBreak/>
        <w:t>İçindekiler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25"/>
        <w:gridCol w:w="1271"/>
      </w:tblGrid>
      <w:tr w:rsidR="009A2A21" w:rsidRPr="009A2A21" w14:paraId="1FA57882" w14:textId="77777777" w:rsidTr="009A2A21">
        <w:trPr>
          <w:tblHeader/>
          <w:tblCellSpacing w:w="15" w:type="dxa"/>
        </w:trPr>
        <w:tc>
          <w:tcPr>
            <w:tcW w:w="0" w:type="auto"/>
            <w:vAlign w:val="center"/>
            <w:hideMark/>
          </w:tcPr>
          <w:p w14:paraId="5A17225D" w14:textId="77777777" w:rsidR="009A2A21" w:rsidRPr="009A2A21" w:rsidRDefault="009A2A21" w:rsidP="009A2A21">
            <w:pPr>
              <w:jc w:val="center"/>
              <w:rPr>
                <w:b/>
                <w:bCs/>
                <w:sz w:val="32"/>
                <w:szCs w:val="32"/>
              </w:rPr>
            </w:pPr>
            <w:r w:rsidRPr="009A2A21">
              <w:rPr>
                <w:b/>
                <w:bCs/>
                <w:sz w:val="32"/>
                <w:szCs w:val="32"/>
              </w:rPr>
              <w:t>Bölüm</w:t>
            </w:r>
          </w:p>
        </w:tc>
        <w:tc>
          <w:tcPr>
            <w:tcW w:w="0" w:type="auto"/>
            <w:vAlign w:val="center"/>
            <w:hideMark/>
          </w:tcPr>
          <w:p w14:paraId="448E3C20" w14:textId="77777777" w:rsidR="009A2A21" w:rsidRPr="009A2A21" w:rsidRDefault="009A2A21" w:rsidP="009A2A21">
            <w:pPr>
              <w:rPr>
                <w:b/>
                <w:bCs/>
                <w:sz w:val="32"/>
                <w:szCs w:val="32"/>
              </w:rPr>
            </w:pPr>
            <w:r w:rsidRPr="009A2A21">
              <w:rPr>
                <w:b/>
                <w:bCs/>
                <w:sz w:val="32"/>
                <w:szCs w:val="32"/>
              </w:rPr>
              <w:t>Sayfa No</w:t>
            </w:r>
          </w:p>
        </w:tc>
      </w:tr>
      <w:tr w:rsidR="009A2A21" w:rsidRPr="009A2A21" w14:paraId="0427DDFD" w14:textId="77777777" w:rsidTr="009A2A21">
        <w:trPr>
          <w:tblCellSpacing w:w="15" w:type="dxa"/>
        </w:trPr>
        <w:tc>
          <w:tcPr>
            <w:tcW w:w="0" w:type="auto"/>
            <w:vAlign w:val="center"/>
            <w:hideMark/>
          </w:tcPr>
          <w:p w14:paraId="2A0CE7BF" w14:textId="77777777" w:rsidR="009A2A21" w:rsidRPr="009A2A21" w:rsidRDefault="009A2A21" w:rsidP="009A2A21">
            <w:pPr>
              <w:rPr>
                <w:b/>
                <w:bCs/>
                <w:sz w:val="32"/>
                <w:szCs w:val="32"/>
              </w:rPr>
            </w:pPr>
            <w:r w:rsidRPr="009A2A21">
              <w:rPr>
                <w:b/>
                <w:bCs/>
                <w:sz w:val="32"/>
                <w:szCs w:val="32"/>
              </w:rPr>
              <w:t>Proje Özeti</w:t>
            </w:r>
          </w:p>
        </w:tc>
        <w:tc>
          <w:tcPr>
            <w:tcW w:w="0" w:type="auto"/>
            <w:vAlign w:val="center"/>
            <w:hideMark/>
          </w:tcPr>
          <w:p w14:paraId="4C236008" w14:textId="3316B7FF" w:rsidR="009A2A21" w:rsidRPr="009A2A21" w:rsidRDefault="00962C97" w:rsidP="009A2A21">
            <w:pPr>
              <w:rPr>
                <w:b/>
                <w:bCs/>
                <w:sz w:val="32"/>
                <w:szCs w:val="32"/>
              </w:rPr>
            </w:pPr>
            <w:r>
              <w:rPr>
                <w:b/>
                <w:bCs/>
                <w:sz w:val="32"/>
                <w:szCs w:val="32"/>
              </w:rPr>
              <w:t>3</w:t>
            </w:r>
          </w:p>
        </w:tc>
      </w:tr>
      <w:tr w:rsidR="009A2A21" w:rsidRPr="009A2A21" w14:paraId="279D5B63" w14:textId="77777777" w:rsidTr="009A2A21">
        <w:trPr>
          <w:tblCellSpacing w:w="15" w:type="dxa"/>
        </w:trPr>
        <w:tc>
          <w:tcPr>
            <w:tcW w:w="0" w:type="auto"/>
            <w:vAlign w:val="center"/>
            <w:hideMark/>
          </w:tcPr>
          <w:p w14:paraId="087BE68A" w14:textId="77777777" w:rsidR="009A2A21" w:rsidRPr="009A2A21" w:rsidRDefault="009A2A21" w:rsidP="009A2A21">
            <w:pPr>
              <w:rPr>
                <w:b/>
                <w:bCs/>
                <w:sz w:val="32"/>
                <w:szCs w:val="32"/>
              </w:rPr>
            </w:pPr>
            <w:r w:rsidRPr="009A2A21">
              <w:rPr>
                <w:b/>
                <w:bCs/>
                <w:sz w:val="32"/>
                <w:szCs w:val="32"/>
              </w:rPr>
              <w:t>Giriş</w:t>
            </w:r>
          </w:p>
        </w:tc>
        <w:tc>
          <w:tcPr>
            <w:tcW w:w="0" w:type="auto"/>
            <w:vAlign w:val="center"/>
            <w:hideMark/>
          </w:tcPr>
          <w:p w14:paraId="1447F562" w14:textId="3ECBAB43" w:rsidR="009A2A21" w:rsidRPr="009A2A21" w:rsidRDefault="00BF3CA4" w:rsidP="009A2A21">
            <w:pPr>
              <w:rPr>
                <w:b/>
                <w:bCs/>
                <w:sz w:val="32"/>
                <w:szCs w:val="32"/>
              </w:rPr>
            </w:pPr>
            <w:r>
              <w:rPr>
                <w:b/>
                <w:bCs/>
                <w:sz w:val="32"/>
                <w:szCs w:val="32"/>
              </w:rPr>
              <w:t>3</w:t>
            </w:r>
          </w:p>
        </w:tc>
      </w:tr>
      <w:tr w:rsidR="009A2A21" w:rsidRPr="009A2A21" w14:paraId="00577879" w14:textId="77777777" w:rsidTr="009A2A21">
        <w:trPr>
          <w:tblCellSpacing w:w="15" w:type="dxa"/>
        </w:trPr>
        <w:tc>
          <w:tcPr>
            <w:tcW w:w="0" w:type="auto"/>
            <w:vAlign w:val="center"/>
            <w:hideMark/>
          </w:tcPr>
          <w:p w14:paraId="5AC7B3F0" w14:textId="77777777" w:rsidR="009A2A21" w:rsidRPr="009A2A21" w:rsidRDefault="009A2A21" w:rsidP="009A2A21">
            <w:pPr>
              <w:rPr>
                <w:b/>
                <w:bCs/>
                <w:sz w:val="32"/>
                <w:szCs w:val="32"/>
              </w:rPr>
            </w:pPr>
            <w:r w:rsidRPr="009A2A21">
              <w:rPr>
                <w:b/>
                <w:bCs/>
                <w:sz w:val="32"/>
                <w:szCs w:val="32"/>
              </w:rPr>
              <w:t>Literatür Araştırması ve Mevcut Sistemler</w:t>
            </w:r>
          </w:p>
        </w:tc>
        <w:tc>
          <w:tcPr>
            <w:tcW w:w="0" w:type="auto"/>
            <w:vAlign w:val="center"/>
            <w:hideMark/>
          </w:tcPr>
          <w:p w14:paraId="3A4EE943" w14:textId="1919E53D" w:rsidR="009A2A21" w:rsidRPr="009A2A21" w:rsidRDefault="00BF3CA4" w:rsidP="009A2A21">
            <w:pPr>
              <w:rPr>
                <w:b/>
                <w:bCs/>
                <w:sz w:val="32"/>
                <w:szCs w:val="32"/>
              </w:rPr>
            </w:pPr>
            <w:r>
              <w:rPr>
                <w:b/>
                <w:bCs/>
                <w:sz w:val="32"/>
                <w:szCs w:val="32"/>
              </w:rPr>
              <w:t>4</w:t>
            </w:r>
          </w:p>
        </w:tc>
      </w:tr>
      <w:tr w:rsidR="009A2A21" w:rsidRPr="009A2A21" w14:paraId="147F0AAC" w14:textId="77777777" w:rsidTr="009A2A21">
        <w:trPr>
          <w:tblCellSpacing w:w="15" w:type="dxa"/>
        </w:trPr>
        <w:tc>
          <w:tcPr>
            <w:tcW w:w="0" w:type="auto"/>
            <w:vAlign w:val="center"/>
            <w:hideMark/>
          </w:tcPr>
          <w:p w14:paraId="36B57839" w14:textId="77777777" w:rsidR="009A2A21" w:rsidRPr="009A2A21" w:rsidRDefault="009A2A21" w:rsidP="009A2A21">
            <w:pPr>
              <w:rPr>
                <w:b/>
                <w:bCs/>
                <w:sz w:val="32"/>
                <w:szCs w:val="32"/>
              </w:rPr>
            </w:pPr>
            <w:r w:rsidRPr="009A2A21">
              <w:rPr>
                <w:b/>
                <w:bCs/>
                <w:sz w:val="32"/>
                <w:szCs w:val="32"/>
              </w:rPr>
              <w:t>Projenin Kapsamı ve Hedefleri</w:t>
            </w:r>
          </w:p>
        </w:tc>
        <w:tc>
          <w:tcPr>
            <w:tcW w:w="0" w:type="auto"/>
            <w:vAlign w:val="center"/>
            <w:hideMark/>
          </w:tcPr>
          <w:p w14:paraId="6AD1FA5F" w14:textId="1C480B80" w:rsidR="009A2A21" w:rsidRPr="009A2A21" w:rsidRDefault="000168EF" w:rsidP="009A2A21">
            <w:pPr>
              <w:rPr>
                <w:b/>
                <w:bCs/>
                <w:sz w:val="32"/>
                <w:szCs w:val="32"/>
              </w:rPr>
            </w:pPr>
            <w:r>
              <w:rPr>
                <w:b/>
                <w:bCs/>
                <w:sz w:val="32"/>
                <w:szCs w:val="32"/>
              </w:rPr>
              <w:t>4</w:t>
            </w:r>
          </w:p>
        </w:tc>
      </w:tr>
      <w:tr w:rsidR="009A2A21" w:rsidRPr="009A2A21" w14:paraId="7129FC1D" w14:textId="77777777" w:rsidTr="009A2A21">
        <w:trPr>
          <w:tblCellSpacing w:w="15" w:type="dxa"/>
        </w:trPr>
        <w:tc>
          <w:tcPr>
            <w:tcW w:w="0" w:type="auto"/>
            <w:vAlign w:val="center"/>
            <w:hideMark/>
          </w:tcPr>
          <w:p w14:paraId="68C91B35" w14:textId="77777777" w:rsidR="009A2A21" w:rsidRPr="009A2A21" w:rsidRDefault="009A2A21" w:rsidP="009A2A21">
            <w:pPr>
              <w:rPr>
                <w:b/>
                <w:bCs/>
                <w:sz w:val="32"/>
                <w:szCs w:val="32"/>
              </w:rPr>
            </w:pPr>
            <w:r w:rsidRPr="009A2A21">
              <w:rPr>
                <w:b/>
                <w:bCs/>
                <w:sz w:val="32"/>
                <w:szCs w:val="32"/>
              </w:rPr>
              <w:t>Teknik Yöntem ve Sistem Mimarisi</w:t>
            </w:r>
          </w:p>
        </w:tc>
        <w:tc>
          <w:tcPr>
            <w:tcW w:w="0" w:type="auto"/>
            <w:vAlign w:val="center"/>
            <w:hideMark/>
          </w:tcPr>
          <w:p w14:paraId="0625BF56" w14:textId="5FA8F845" w:rsidR="009A2A21" w:rsidRPr="009A2A21" w:rsidRDefault="00BF3CA4" w:rsidP="009A2A21">
            <w:pPr>
              <w:rPr>
                <w:b/>
                <w:bCs/>
                <w:sz w:val="32"/>
                <w:szCs w:val="32"/>
              </w:rPr>
            </w:pPr>
            <w:r>
              <w:rPr>
                <w:b/>
                <w:bCs/>
                <w:sz w:val="32"/>
                <w:szCs w:val="32"/>
              </w:rPr>
              <w:t>5</w:t>
            </w:r>
          </w:p>
        </w:tc>
      </w:tr>
      <w:tr w:rsidR="009A2A21" w:rsidRPr="009A2A21" w14:paraId="334EA280" w14:textId="77777777" w:rsidTr="009A2A21">
        <w:trPr>
          <w:tblCellSpacing w:w="15" w:type="dxa"/>
        </w:trPr>
        <w:tc>
          <w:tcPr>
            <w:tcW w:w="0" w:type="auto"/>
            <w:vAlign w:val="center"/>
            <w:hideMark/>
          </w:tcPr>
          <w:p w14:paraId="72B9D560" w14:textId="77777777" w:rsidR="009A2A21" w:rsidRPr="009A2A21" w:rsidRDefault="009A2A21" w:rsidP="009A2A21">
            <w:pPr>
              <w:rPr>
                <w:b/>
                <w:bCs/>
                <w:sz w:val="32"/>
                <w:szCs w:val="32"/>
              </w:rPr>
            </w:pPr>
            <w:r w:rsidRPr="009A2A21">
              <w:rPr>
                <w:b/>
                <w:bCs/>
                <w:sz w:val="32"/>
                <w:szCs w:val="32"/>
              </w:rPr>
              <w:t>Fizibilite Analizi</w:t>
            </w:r>
          </w:p>
        </w:tc>
        <w:tc>
          <w:tcPr>
            <w:tcW w:w="0" w:type="auto"/>
            <w:vAlign w:val="center"/>
            <w:hideMark/>
          </w:tcPr>
          <w:p w14:paraId="5E3BB2FE" w14:textId="4B128B82" w:rsidR="009A2A21" w:rsidRPr="009A2A21" w:rsidRDefault="00BF3CA4" w:rsidP="009A2A21">
            <w:pPr>
              <w:rPr>
                <w:b/>
                <w:bCs/>
                <w:sz w:val="32"/>
                <w:szCs w:val="32"/>
              </w:rPr>
            </w:pPr>
            <w:r>
              <w:rPr>
                <w:b/>
                <w:bCs/>
                <w:sz w:val="32"/>
                <w:szCs w:val="32"/>
              </w:rPr>
              <w:t>6</w:t>
            </w:r>
          </w:p>
        </w:tc>
      </w:tr>
      <w:tr w:rsidR="009A2A21" w:rsidRPr="009A2A21" w14:paraId="238FEF1A" w14:textId="77777777" w:rsidTr="009A2A21">
        <w:trPr>
          <w:tblCellSpacing w:w="15" w:type="dxa"/>
        </w:trPr>
        <w:tc>
          <w:tcPr>
            <w:tcW w:w="0" w:type="auto"/>
            <w:vAlign w:val="center"/>
            <w:hideMark/>
          </w:tcPr>
          <w:p w14:paraId="6ABCD560" w14:textId="77777777" w:rsidR="009A2A21" w:rsidRPr="009A2A21" w:rsidRDefault="009A2A21" w:rsidP="009A2A21">
            <w:pPr>
              <w:rPr>
                <w:b/>
                <w:bCs/>
                <w:sz w:val="32"/>
                <w:szCs w:val="32"/>
              </w:rPr>
            </w:pPr>
            <w:r w:rsidRPr="009A2A21">
              <w:rPr>
                <w:b/>
                <w:bCs/>
                <w:sz w:val="32"/>
                <w:szCs w:val="32"/>
              </w:rPr>
              <w:t>Gelecek Planlar ve Genişletilebilirlik</w:t>
            </w:r>
          </w:p>
        </w:tc>
        <w:tc>
          <w:tcPr>
            <w:tcW w:w="0" w:type="auto"/>
            <w:vAlign w:val="center"/>
            <w:hideMark/>
          </w:tcPr>
          <w:p w14:paraId="6952ABA6" w14:textId="1DBEBADE" w:rsidR="009A2A21" w:rsidRPr="009A2A21" w:rsidRDefault="00F617B9" w:rsidP="009A2A21">
            <w:pPr>
              <w:rPr>
                <w:b/>
                <w:bCs/>
                <w:sz w:val="32"/>
                <w:szCs w:val="32"/>
              </w:rPr>
            </w:pPr>
            <w:r>
              <w:rPr>
                <w:b/>
                <w:bCs/>
                <w:sz w:val="32"/>
                <w:szCs w:val="32"/>
              </w:rPr>
              <w:t>7</w:t>
            </w:r>
          </w:p>
        </w:tc>
      </w:tr>
      <w:tr w:rsidR="009A2A21" w:rsidRPr="009A2A21" w14:paraId="65782CBB" w14:textId="77777777" w:rsidTr="009A2A21">
        <w:trPr>
          <w:tblCellSpacing w:w="15" w:type="dxa"/>
        </w:trPr>
        <w:tc>
          <w:tcPr>
            <w:tcW w:w="0" w:type="auto"/>
            <w:vAlign w:val="center"/>
            <w:hideMark/>
          </w:tcPr>
          <w:p w14:paraId="63D46C38" w14:textId="77777777" w:rsidR="009A2A21" w:rsidRPr="009A2A21" w:rsidRDefault="009A2A21" w:rsidP="009A2A21">
            <w:pPr>
              <w:rPr>
                <w:b/>
                <w:bCs/>
                <w:sz w:val="32"/>
                <w:szCs w:val="32"/>
              </w:rPr>
            </w:pPr>
            <w:r w:rsidRPr="009A2A21">
              <w:rPr>
                <w:b/>
                <w:bCs/>
                <w:sz w:val="32"/>
                <w:szCs w:val="32"/>
              </w:rPr>
              <w:t>Sonuç</w:t>
            </w:r>
          </w:p>
        </w:tc>
        <w:tc>
          <w:tcPr>
            <w:tcW w:w="0" w:type="auto"/>
            <w:vAlign w:val="center"/>
            <w:hideMark/>
          </w:tcPr>
          <w:p w14:paraId="67488DE3" w14:textId="1D7BD8E5" w:rsidR="009A2A21" w:rsidRPr="009A2A21" w:rsidRDefault="00BF3CA4" w:rsidP="009A2A21">
            <w:pPr>
              <w:rPr>
                <w:b/>
                <w:bCs/>
                <w:sz w:val="32"/>
                <w:szCs w:val="32"/>
              </w:rPr>
            </w:pPr>
            <w:r>
              <w:rPr>
                <w:b/>
                <w:bCs/>
                <w:sz w:val="32"/>
                <w:szCs w:val="32"/>
              </w:rPr>
              <w:t>7</w:t>
            </w:r>
          </w:p>
        </w:tc>
      </w:tr>
      <w:tr w:rsidR="009A2A21" w:rsidRPr="009A2A21" w14:paraId="30463A1E" w14:textId="77777777" w:rsidTr="000168EF">
        <w:trPr>
          <w:trHeight w:val="459"/>
          <w:tblCellSpacing w:w="15" w:type="dxa"/>
        </w:trPr>
        <w:tc>
          <w:tcPr>
            <w:tcW w:w="0" w:type="auto"/>
            <w:vAlign w:val="center"/>
            <w:hideMark/>
          </w:tcPr>
          <w:p w14:paraId="4E58F805" w14:textId="36FB0B6E" w:rsidR="000168EF" w:rsidRPr="009A2A21" w:rsidRDefault="009A2A21" w:rsidP="009A2A21">
            <w:pPr>
              <w:rPr>
                <w:b/>
                <w:bCs/>
                <w:sz w:val="32"/>
                <w:szCs w:val="32"/>
              </w:rPr>
            </w:pPr>
            <w:r w:rsidRPr="009A2A21">
              <w:rPr>
                <w:b/>
                <w:bCs/>
                <w:sz w:val="32"/>
                <w:szCs w:val="32"/>
              </w:rPr>
              <w:t>Ekip Görev Dağılımı</w:t>
            </w:r>
          </w:p>
        </w:tc>
        <w:tc>
          <w:tcPr>
            <w:tcW w:w="0" w:type="auto"/>
            <w:vAlign w:val="center"/>
            <w:hideMark/>
          </w:tcPr>
          <w:p w14:paraId="362A1EEB" w14:textId="2747DAA9" w:rsidR="000168EF" w:rsidRDefault="00F617B9" w:rsidP="009A2A21">
            <w:pPr>
              <w:rPr>
                <w:b/>
                <w:bCs/>
                <w:sz w:val="32"/>
                <w:szCs w:val="32"/>
              </w:rPr>
            </w:pPr>
            <w:r>
              <w:rPr>
                <w:b/>
                <w:bCs/>
                <w:sz w:val="32"/>
                <w:szCs w:val="32"/>
              </w:rPr>
              <w:t>8</w:t>
            </w:r>
          </w:p>
          <w:p w14:paraId="462FBBD8" w14:textId="3CFA470F" w:rsidR="000168EF" w:rsidRPr="009A2A21" w:rsidRDefault="000168EF" w:rsidP="009A2A21">
            <w:pPr>
              <w:rPr>
                <w:b/>
                <w:bCs/>
                <w:sz w:val="32"/>
                <w:szCs w:val="32"/>
              </w:rPr>
            </w:pPr>
          </w:p>
        </w:tc>
      </w:tr>
      <w:tr w:rsidR="000168EF" w:rsidRPr="009A2A21" w14:paraId="4BDEEBBE" w14:textId="77777777" w:rsidTr="000168EF">
        <w:trPr>
          <w:trHeight w:val="459"/>
          <w:tblCellSpacing w:w="15" w:type="dxa"/>
        </w:trPr>
        <w:tc>
          <w:tcPr>
            <w:tcW w:w="0" w:type="auto"/>
            <w:vAlign w:val="center"/>
          </w:tcPr>
          <w:p w14:paraId="5E4AFEB4" w14:textId="091DC384" w:rsidR="000168EF" w:rsidRPr="009A2A21" w:rsidRDefault="000168EF" w:rsidP="009A2A21">
            <w:pPr>
              <w:rPr>
                <w:b/>
                <w:bCs/>
                <w:sz w:val="32"/>
                <w:szCs w:val="32"/>
              </w:rPr>
            </w:pPr>
            <w:r>
              <w:rPr>
                <w:b/>
                <w:bCs/>
                <w:sz w:val="32"/>
                <w:szCs w:val="32"/>
              </w:rPr>
              <w:t>Takvim</w:t>
            </w:r>
          </w:p>
        </w:tc>
        <w:tc>
          <w:tcPr>
            <w:tcW w:w="0" w:type="auto"/>
            <w:vAlign w:val="center"/>
          </w:tcPr>
          <w:p w14:paraId="7E1A23DE" w14:textId="55E25AE5" w:rsidR="000168EF" w:rsidRDefault="000168EF" w:rsidP="009A2A21">
            <w:pPr>
              <w:rPr>
                <w:b/>
                <w:bCs/>
                <w:sz w:val="32"/>
                <w:szCs w:val="32"/>
              </w:rPr>
            </w:pPr>
            <w:r>
              <w:rPr>
                <w:b/>
                <w:bCs/>
                <w:sz w:val="32"/>
                <w:szCs w:val="32"/>
              </w:rPr>
              <w:t>9</w:t>
            </w:r>
          </w:p>
        </w:tc>
      </w:tr>
    </w:tbl>
    <w:p w14:paraId="48856159" w14:textId="77777777" w:rsidR="00A10F64" w:rsidRDefault="00A10F64">
      <w:pPr>
        <w:rPr>
          <w:b/>
          <w:bCs/>
          <w:sz w:val="32"/>
          <w:szCs w:val="32"/>
        </w:rPr>
      </w:pPr>
    </w:p>
    <w:p w14:paraId="2A1685E3" w14:textId="77777777" w:rsidR="009A2A21" w:rsidRDefault="009A2A21">
      <w:pPr>
        <w:rPr>
          <w:b/>
          <w:bCs/>
          <w:sz w:val="32"/>
          <w:szCs w:val="32"/>
        </w:rPr>
      </w:pPr>
    </w:p>
    <w:p w14:paraId="523E2B32" w14:textId="77777777" w:rsidR="009A2A21" w:rsidRDefault="009A2A21">
      <w:pPr>
        <w:rPr>
          <w:b/>
          <w:bCs/>
          <w:sz w:val="32"/>
          <w:szCs w:val="32"/>
        </w:rPr>
      </w:pPr>
    </w:p>
    <w:p w14:paraId="040CD32B" w14:textId="77777777" w:rsidR="009A2A21" w:rsidRDefault="009A2A21">
      <w:pPr>
        <w:rPr>
          <w:b/>
          <w:bCs/>
          <w:sz w:val="32"/>
          <w:szCs w:val="32"/>
        </w:rPr>
      </w:pPr>
    </w:p>
    <w:p w14:paraId="5BE8866A" w14:textId="77777777" w:rsidR="009A2A21" w:rsidRDefault="009A2A21">
      <w:pPr>
        <w:rPr>
          <w:b/>
          <w:bCs/>
          <w:sz w:val="32"/>
          <w:szCs w:val="32"/>
        </w:rPr>
      </w:pPr>
    </w:p>
    <w:p w14:paraId="0B1EF9E6" w14:textId="77777777" w:rsidR="009A2A21" w:rsidRDefault="009A2A21">
      <w:pPr>
        <w:rPr>
          <w:b/>
          <w:bCs/>
          <w:sz w:val="32"/>
          <w:szCs w:val="32"/>
        </w:rPr>
      </w:pPr>
    </w:p>
    <w:p w14:paraId="5BE179C2" w14:textId="77777777" w:rsidR="009A2A21" w:rsidRDefault="009A2A21">
      <w:pPr>
        <w:rPr>
          <w:b/>
          <w:bCs/>
          <w:sz w:val="32"/>
          <w:szCs w:val="32"/>
        </w:rPr>
      </w:pPr>
    </w:p>
    <w:p w14:paraId="26D31242" w14:textId="77777777" w:rsidR="009A2A21" w:rsidRDefault="009A2A21">
      <w:pPr>
        <w:rPr>
          <w:b/>
          <w:bCs/>
          <w:sz w:val="32"/>
          <w:szCs w:val="32"/>
        </w:rPr>
      </w:pPr>
    </w:p>
    <w:p w14:paraId="0C81837B" w14:textId="5F7BFB83" w:rsidR="00BC1757" w:rsidRDefault="00A10F64" w:rsidP="00A10F64">
      <w:pPr>
        <w:rPr>
          <w:b/>
          <w:bCs/>
          <w:sz w:val="56"/>
          <w:szCs w:val="56"/>
        </w:rPr>
      </w:pPr>
      <w:r w:rsidRPr="00A10F64">
        <w:rPr>
          <w:b/>
          <w:bCs/>
          <w:sz w:val="56"/>
          <w:szCs w:val="56"/>
        </w:rPr>
        <w:lastRenderedPageBreak/>
        <w:t>Proje Özeti</w:t>
      </w:r>
    </w:p>
    <w:p w14:paraId="67B015AB" w14:textId="10782776" w:rsidR="00A10F64" w:rsidRPr="000168EF" w:rsidRDefault="00890061" w:rsidP="00A10F64">
      <w:pPr>
        <w:rPr>
          <w:sz w:val="24"/>
          <w:szCs w:val="24"/>
        </w:rPr>
      </w:pPr>
      <w:r w:rsidRPr="000168EF">
        <w:rPr>
          <w:sz w:val="24"/>
          <w:szCs w:val="24"/>
        </w:rPr>
        <w:t xml:space="preserve"> </w:t>
      </w:r>
      <w:r w:rsidR="00962C97" w:rsidRPr="000168EF">
        <w:rPr>
          <w:sz w:val="24"/>
          <w:szCs w:val="24"/>
        </w:rPr>
        <w:t>Bu proje, görme engelli bireylerin açık alanlarda güvenli ve bağımsız şekilde yönlerini bulmalarına yardımcı olmayı amaçlamaktadır. Geleneksel kaldırım üzerindeki sarı kabartmalı rehber yolların yetersiz kaldığı durumlarda, RF (radyo frekansı) teknolojisi kullanılarak geliştirilen bir yönlendirme sistemiyle alternatif bir çözüm sunulacaktır. Kullanıcılar, akıllı gözlüklerine entegre edilmiş RF alıcıları aracılığıyla çevrelerindeki yön bilgilerini anlık olarak sesli asistan sayesinde alabileceklerdir. Proje, düşük maliyetli ve mevcut şehir altyapısına kolay entegre edilebilen modüler bir sistem olmayı hedeflemektedir. Böylece, görme engellilerin bağımsız hareket kabiliyetinin artırılması ve günlük yaşamda karşılaştıkları zorlukların azaltılması amaçlanmaktadır.</w:t>
      </w:r>
    </w:p>
    <w:p w14:paraId="33CE4FBF" w14:textId="359B49B9" w:rsidR="007E077E" w:rsidRDefault="00000000" w:rsidP="00A10F64">
      <w:pPr>
        <w:rPr>
          <w:sz w:val="28"/>
          <w:szCs w:val="28"/>
        </w:rPr>
      </w:pPr>
      <w:r>
        <w:rPr>
          <w:sz w:val="28"/>
          <w:szCs w:val="28"/>
        </w:rPr>
        <w:pict w14:anchorId="473B6E16">
          <v:rect id="_x0000_i1025" style="width:0;height:1.5pt" o:hralign="center" o:hrstd="t" o:hr="t" fillcolor="#a0a0a0" stroked="f"/>
        </w:pict>
      </w:r>
    </w:p>
    <w:p w14:paraId="673B7154" w14:textId="77777777" w:rsidR="00890061" w:rsidRDefault="00890061" w:rsidP="00A10F64">
      <w:pPr>
        <w:rPr>
          <w:sz w:val="28"/>
          <w:szCs w:val="28"/>
        </w:rPr>
      </w:pPr>
    </w:p>
    <w:p w14:paraId="7E10042D" w14:textId="3F9642E1" w:rsidR="00890061" w:rsidRDefault="00890061" w:rsidP="00A10F64">
      <w:pPr>
        <w:rPr>
          <w:b/>
          <w:bCs/>
          <w:sz w:val="56"/>
          <w:szCs w:val="56"/>
        </w:rPr>
      </w:pPr>
    </w:p>
    <w:p w14:paraId="0A5DF9E5" w14:textId="77777777" w:rsidR="000168EF" w:rsidRDefault="000168EF" w:rsidP="00A10F64">
      <w:pPr>
        <w:rPr>
          <w:b/>
          <w:bCs/>
          <w:sz w:val="56"/>
          <w:szCs w:val="56"/>
        </w:rPr>
      </w:pPr>
    </w:p>
    <w:p w14:paraId="7832ADC6" w14:textId="77777777" w:rsidR="000168EF" w:rsidRDefault="000168EF" w:rsidP="00A10F64">
      <w:pPr>
        <w:rPr>
          <w:b/>
          <w:bCs/>
          <w:sz w:val="56"/>
          <w:szCs w:val="56"/>
        </w:rPr>
      </w:pPr>
    </w:p>
    <w:p w14:paraId="28CE9B6E" w14:textId="77777777" w:rsidR="000168EF" w:rsidRDefault="000168EF" w:rsidP="00A10F64">
      <w:pPr>
        <w:rPr>
          <w:b/>
          <w:bCs/>
          <w:sz w:val="56"/>
          <w:szCs w:val="56"/>
        </w:rPr>
      </w:pPr>
    </w:p>
    <w:p w14:paraId="51EDD324" w14:textId="4B417266" w:rsidR="00A10F64" w:rsidRDefault="00A10F64" w:rsidP="00A10F64">
      <w:pPr>
        <w:rPr>
          <w:b/>
          <w:bCs/>
          <w:sz w:val="56"/>
          <w:szCs w:val="56"/>
        </w:rPr>
      </w:pPr>
      <w:r>
        <w:rPr>
          <w:b/>
          <w:bCs/>
          <w:sz w:val="56"/>
          <w:szCs w:val="56"/>
        </w:rPr>
        <w:t>Giriş</w:t>
      </w:r>
    </w:p>
    <w:p w14:paraId="60054155" w14:textId="6C8E87A5" w:rsidR="00A10F64" w:rsidRPr="000168EF" w:rsidRDefault="00890061" w:rsidP="00A10F64">
      <w:pPr>
        <w:rPr>
          <w:sz w:val="24"/>
          <w:szCs w:val="24"/>
        </w:rPr>
      </w:pPr>
      <w:r w:rsidRPr="000168EF">
        <w:rPr>
          <w:sz w:val="24"/>
          <w:szCs w:val="24"/>
        </w:rPr>
        <w:t xml:space="preserve"> </w:t>
      </w:r>
      <w:r w:rsidR="00962C97" w:rsidRPr="000168EF">
        <w:rPr>
          <w:sz w:val="24"/>
          <w:szCs w:val="24"/>
        </w:rPr>
        <w:t>Günümüzde şehirlerde görme engelliler için geliştirilen yön bulma sistemleri çoğunlukla yetersiz kalmaktadır. Özellikle kaldırım ve yaya yollarında yer alan sarı kabartmalı rehber yolların bulunmaması ya da zamanla zarar görmesi, görme engellilerin bağımsız hareket etmesini zorlaştırmaktadır. Bu durum, sosyal katılımı ve günlük yaşam kalitesini olumsuz etkileyen önemli bir engeldir. Projemiz, bu sorunu çözmek amacıyla radyo frekansı (RF) teknolojisi ile çalışan taşınabilir ve akıllı bir yönlendirme sistemi geliştirmeyi hedeflemektedir. Kullanıcıların akıllı gözlük aracılığıyla aldıkları sesli uyarılar sayesinde çevrelerindeki kritik yön ve engel bilgilerine anlık erişimi sağlanacaktır.</w:t>
      </w:r>
    </w:p>
    <w:p w14:paraId="6057024E" w14:textId="192DA5C7" w:rsidR="000168EF" w:rsidRDefault="00000000" w:rsidP="00A10F64">
      <w:pPr>
        <w:rPr>
          <w:b/>
          <w:bCs/>
          <w:sz w:val="56"/>
          <w:szCs w:val="56"/>
        </w:rPr>
      </w:pPr>
      <w:r>
        <w:rPr>
          <w:sz w:val="28"/>
          <w:szCs w:val="28"/>
        </w:rPr>
        <w:pict w14:anchorId="7E2C03DE">
          <v:rect id="_x0000_i1026" style="width:0;height:1.5pt" o:hralign="center" o:hrstd="t" o:hr="t" fillcolor="#a0a0a0" stroked="f"/>
        </w:pict>
      </w:r>
    </w:p>
    <w:p w14:paraId="06C329C4" w14:textId="1387EB35" w:rsidR="00A10F64" w:rsidRDefault="00A10F64" w:rsidP="00A10F64">
      <w:pPr>
        <w:rPr>
          <w:b/>
          <w:bCs/>
          <w:sz w:val="56"/>
          <w:szCs w:val="56"/>
        </w:rPr>
      </w:pPr>
      <w:r w:rsidRPr="00A10F64">
        <w:rPr>
          <w:b/>
          <w:bCs/>
          <w:sz w:val="56"/>
          <w:szCs w:val="56"/>
        </w:rPr>
        <w:lastRenderedPageBreak/>
        <w:t>Literatür Araştırması ve Mevcut Sistemler</w:t>
      </w:r>
    </w:p>
    <w:p w14:paraId="1C84854F" w14:textId="32F6C478" w:rsidR="00A10F64" w:rsidRPr="000168EF" w:rsidRDefault="00890061" w:rsidP="00A10F64">
      <w:pPr>
        <w:rPr>
          <w:sz w:val="24"/>
          <w:szCs w:val="24"/>
        </w:rPr>
      </w:pPr>
      <w:r w:rsidRPr="000168EF">
        <w:rPr>
          <w:sz w:val="24"/>
          <w:szCs w:val="24"/>
        </w:rPr>
        <w:t xml:space="preserve"> </w:t>
      </w:r>
      <w:r w:rsidR="00962C97" w:rsidRPr="000168EF">
        <w:rPr>
          <w:sz w:val="24"/>
          <w:szCs w:val="24"/>
        </w:rPr>
        <w:t>Görme engellilerin şehir içi yön bulma ihtiyaçlarını karşılamak üzere birçok sistem geliştirilmiştir. Bunlardan biri, yaya yollarına yerleştirilen kılavuz taşlar ya da sarı kabartmalı rehber yollardır. Bu sistemler mekanik ve pasif yapıları nedeniyle kalıcı altyapı gerektirmekte ve bakım maliyetleri yüksektir. GPS tabanlı uygulamalar, geniş alanlarda genel yönlendirme sağlamakla birlikte özellikle kapalı alanlarda ya da sokak bazındaki ayrıntılı yönlendirmede yetersiz kalmaktadır. BLE (Bluetooth Low Energy) beacon teknolojisi, alışveriş merkezleri ve kapalı alanlarda kullanılmakla beraber altyapı kurulumu ve maliyeti yüksek olabilir. Öte yandan, RF sistemleri düşük maliyeti, geniş kapsama alanı ve görsel olmayan iletişim özelliğiyle açık alanlarda daha kullanışlı ve ekonomik bir alternatif sunmaktadır. Bu nedenle projemizde RF tabanlı bir yaklaşım tercih edilmiştir.</w:t>
      </w:r>
    </w:p>
    <w:p w14:paraId="31BFD269" w14:textId="447A1832" w:rsidR="00962C97" w:rsidRPr="00130410" w:rsidRDefault="00000000" w:rsidP="00A10F64">
      <w:pPr>
        <w:rPr>
          <w:sz w:val="28"/>
          <w:szCs w:val="28"/>
        </w:rPr>
      </w:pPr>
      <w:r>
        <w:rPr>
          <w:sz w:val="28"/>
          <w:szCs w:val="28"/>
        </w:rPr>
        <w:pict w14:anchorId="4600D36D">
          <v:rect id="_x0000_i1027" style="width:0;height:1.5pt" o:hralign="center" o:hrstd="t" o:hr="t" fillcolor="#a0a0a0" stroked="f"/>
        </w:pict>
      </w:r>
    </w:p>
    <w:p w14:paraId="71BD7245" w14:textId="77777777" w:rsidR="000168EF" w:rsidRDefault="000168EF" w:rsidP="00A10F64">
      <w:pPr>
        <w:rPr>
          <w:b/>
          <w:bCs/>
          <w:sz w:val="56"/>
          <w:szCs w:val="56"/>
        </w:rPr>
      </w:pPr>
    </w:p>
    <w:p w14:paraId="21CECC8A" w14:textId="77777777" w:rsidR="000168EF" w:rsidRDefault="000168EF" w:rsidP="00A10F64">
      <w:pPr>
        <w:rPr>
          <w:b/>
          <w:bCs/>
          <w:sz w:val="56"/>
          <w:szCs w:val="56"/>
        </w:rPr>
      </w:pPr>
    </w:p>
    <w:p w14:paraId="7FEFCE1D" w14:textId="77777777" w:rsidR="000168EF" w:rsidRDefault="000168EF" w:rsidP="00A10F64">
      <w:pPr>
        <w:rPr>
          <w:b/>
          <w:bCs/>
          <w:sz w:val="56"/>
          <w:szCs w:val="56"/>
        </w:rPr>
      </w:pPr>
    </w:p>
    <w:p w14:paraId="1C68CA37" w14:textId="385A6C0C" w:rsidR="00A10F64" w:rsidRPr="00A10F64" w:rsidRDefault="00A10F64" w:rsidP="00A10F64">
      <w:pPr>
        <w:rPr>
          <w:b/>
          <w:bCs/>
          <w:sz w:val="56"/>
          <w:szCs w:val="56"/>
        </w:rPr>
      </w:pPr>
      <w:r w:rsidRPr="00A10F64">
        <w:rPr>
          <w:b/>
          <w:bCs/>
          <w:sz w:val="56"/>
          <w:szCs w:val="56"/>
        </w:rPr>
        <w:t>Projenin Kapsamı ve Hedefleri</w:t>
      </w:r>
    </w:p>
    <w:p w14:paraId="3A0E066F" w14:textId="31D736B0" w:rsidR="007E077E" w:rsidRPr="00F617B9" w:rsidRDefault="00890061" w:rsidP="00A10F64">
      <w:pPr>
        <w:rPr>
          <w:sz w:val="28"/>
          <w:szCs w:val="28"/>
        </w:rPr>
      </w:pPr>
      <w:r>
        <w:rPr>
          <w:sz w:val="28"/>
          <w:szCs w:val="28"/>
        </w:rPr>
        <w:t xml:space="preserve"> </w:t>
      </w:r>
      <w:r w:rsidR="00962C97" w:rsidRPr="000168EF">
        <w:rPr>
          <w:sz w:val="24"/>
          <w:szCs w:val="24"/>
        </w:rPr>
        <w:t>Projemiz, görme engellilere yönelik RF tabanlı akıllı gözlük sistemi geliştirmeyi hedeflemektedir. Sistem, belirli noktalara yerleştirilen RF vericiler vasıtasıyla kullanıcıya çevresel yön bilgisi aktaracaktır. Bu kapsamda, yaya geçidi, kavşak, merdiven gibi kritik noktalara konumlandırılmış RF vericilerle yön noktaları oluşturulacak, akıllı gözlükte bulunan RF alıcı modülü sayesinde bu sinyaller algılanacaktır. Alınan sinyal yazılım tarafından çözümlenip, anlamlı yön mesajlarına dönüştürülerek, metin-konuşma (TTS) teknolojisiyle kullanıcıya sesli olarak iletilecektir. Sistem modüler yapısıyla kolay yaygınlaştırılabilir olup, hem kullanıcı hem de altyapı açısından ekonomik ve erişilebilir bir çözüm sunmayı amaçlamaktadır.</w:t>
      </w:r>
      <w:r w:rsidR="00000000">
        <w:rPr>
          <w:sz w:val="24"/>
          <w:szCs w:val="24"/>
        </w:rPr>
        <w:pict w14:anchorId="14080642">
          <v:rect id="_x0000_i1028" style="width:0;height:1.5pt" o:hralign="center" o:hrstd="t" o:hr="t" fillcolor="#a0a0a0" stroked="f"/>
        </w:pict>
      </w:r>
    </w:p>
    <w:p w14:paraId="7CDA803A" w14:textId="18A8AE3E" w:rsidR="00A10F64" w:rsidRPr="00A10F64" w:rsidRDefault="00A10F64" w:rsidP="00A10F64">
      <w:pPr>
        <w:rPr>
          <w:b/>
          <w:bCs/>
          <w:sz w:val="56"/>
          <w:szCs w:val="56"/>
        </w:rPr>
      </w:pPr>
      <w:r w:rsidRPr="00A10F64">
        <w:rPr>
          <w:b/>
          <w:bCs/>
          <w:sz w:val="56"/>
          <w:szCs w:val="56"/>
        </w:rPr>
        <w:lastRenderedPageBreak/>
        <w:t>Teknik Yöntem ve Sistem Mimarisi</w:t>
      </w:r>
    </w:p>
    <w:p w14:paraId="7EEFAC1D" w14:textId="44BF609E" w:rsidR="00F617B9" w:rsidRPr="00F617B9" w:rsidRDefault="00F617B9" w:rsidP="00F617B9">
      <w:pPr>
        <w:rPr>
          <w:sz w:val="24"/>
          <w:szCs w:val="24"/>
        </w:rPr>
      </w:pPr>
      <w:r>
        <w:rPr>
          <w:sz w:val="28"/>
          <w:szCs w:val="28"/>
        </w:rPr>
        <w:t xml:space="preserve"> </w:t>
      </w:r>
      <w:r w:rsidRPr="00F617B9">
        <w:rPr>
          <w:sz w:val="24"/>
          <w:szCs w:val="24"/>
        </w:rPr>
        <w:t>Projenin donanım tarafında, düşük güç tüketimi</w:t>
      </w:r>
      <w:r w:rsidR="002F6AAD">
        <w:rPr>
          <w:sz w:val="24"/>
          <w:szCs w:val="24"/>
        </w:rPr>
        <w:t>,</w:t>
      </w:r>
      <w:r w:rsidRPr="00F617B9">
        <w:rPr>
          <w:sz w:val="24"/>
          <w:szCs w:val="24"/>
        </w:rPr>
        <w:t xml:space="preserve"> taşınabilirlik </w:t>
      </w:r>
      <w:r w:rsidR="002F6AAD">
        <w:rPr>
          <w:sz w:val="24"/>
          <w:szCs w:val="24"/>
        </w:rPr>
        <w:t xml:space="preserve">ve performans anlamında yeterlilik </w:t>
      </w:r>
      <w:r w:rsidRPr="00F617B9">
        <w:rPr>
          <w:sz w:val="24"/>
          <w:szCs w:val="24"/>
        </w:rPr>
        <w:t xml:space="preserve">avantajları nedeniyle </w:t>
      </w:r>
      <w:r w:rsidRPr="00F617B9">
        <w:rPr>
          <w:b/>
          <w:bCs/>
          <w:sz w:val="24"/>
          <w:szCs w:val="24"/>
        </w:rPr>
        <w:t xml:space="preserve">Raspberry Pi Zero </w:t>
      </w:r>
      <w:r w:rsidR="000168EF" w:rsidRPr="000168EF">
        <w:rPr>
          <w:b/>
          <w:bCs/>
          <w:sz w:val="24"/>
          <w:szCs w:val="24"/>
        </w:rPr>
        <w:t>2 W</w:t>
      </w:r>
      <w:r w:rsidR="000168EF" w:rsidRPr="000168EF">
        <w:rPr>
          <w:sz w:val="24"/>
          <w:szCs w:val="24"/>
        </w:rPr>
        <w:t xml:space="preserve"> </w:t>
      </w:r>
      <w:r w:rsidRPr="00F617B9">
        <w:rPr>
          <w:sz w:val="24"/>
          <w:szCs w:val="24"/>
        </w:rPr>
        <w:t>işlemci</w:t>
      </w:r>
      <w:r w:rsidR="000168EF" w:rsidRPr="000168EF">
        <w:rPr>
          <w:sz w:val="24"/>
          <w:szCs w:val="24"/>
        </w:rPr>
        <w:t>si</w:t>
      </w:r>
      <w:r w:rsidRPr="00F617B9">
        <w:rPr>
          <w:sz w:val="24"/>
          <w:szCs w:val="24"/>
        </w:rPr>
        <w:t xml:space="preserve"> tercih edilmektedir. Cihazlar arası kablosuz iletişim, 433 MHz frekans bandında çalışan RF alıcı ve verici modülleriyle sağlanmaktadır. RF vericiler, Arduino Nano mikrodenetleyiciler tarafından kontrol edilmekte ve her biri sabit bir kimlik numarası (ID) göndererek konum bilgisi iletmektedir.</w:t>
      </w:r>
    </w:p>
    <w:p w14:paraId="4BAADC28" w14:textId="175C1A20" w:rsidR="00F617B9" w:rsidRPr="00F617B9" w:rsidRDefault="00F617B9" w:rsidP="00F617B9">
      <w:pPr>
        <w:rPr>
          <w:sz w:val="24"/>
          <w:szCs w:val="24"/>
        </w:rPr>
      </w:pPr>
      <w:r w:rsidRPr="000168EF">
        <w:rPr>
          <w:sz w:val="24"/>
          <w:szCs w:val="24"/>
        </w:rPr>
        <w:t xml:space="preserve"> </w:t>
      </w:r>
      <w:r w:rsidRPr="00F617B9">
        <w:rPr>
          <w:sz w:val="24"/>
          <w:szCs w:val="24"/>
        </w:rPr>
        <w:t xml:space="preserve">Gözlükte yer alan </w:t>
      </w:r>
      <w:r w:rsidRPr="00F617B9">
        <w:rPr>
          <w:b/>
          <w:bCs/>
          <w:sz w:val="24"/>
          <w:szCs w:val="24"/>
        </w:rPr>
        <w:t>RF alıcı modül</w:t>
      </w:r>
      <w:r w:rsidRPr="00F617B9">
        <w:rPr>
          <w:sz w:val="24"/>
          <w:szCs w:val="24"/>
        </w:rPr>
        <w:t>, çevredeki vericilerden gelen sinyalleri algılar. Python veya C diliyle geliştirilen yazılım, bu sinyalleri çözümler ve her vericinin benzersiz ID'sine karşılık gelen yön bilgilerini tanımlar. Ardından sistem, ilgili yön mesajını metin-konuşma (TTS) motoru aracılığıyla kullanıcıya sesli olarak iletir.</w:t>
      </w:r>
    </w:p>
    <w:p w14:paraId="74CCBBAD" w14:textId="43630615" w:rsidR="00F617B9" w:rsidRPr="000168EF" w:rsidRDefault="00F617B9" w:rsidP="00F617B9">
      <w:pPr>
        <w:rPr>
          <w:sz w:val="24"/>
          <w:szCs w:val="24"/>
        </w:rPr>
      </w:pPr>
      <w:r w:rsidRPr="000168EF">
        <w:rPr>
          <w:sz w:val="24"/>
          <w:szCs w:val="24"/>
        </w:rPr>
        <w:t xml:space="preserve"> </w:t>
      </w:r>
      <w:r w:rsidRPr="00F617B9">
        <w:rPr>
          <w:b/>
          <w:bCs/>
          <w:sz w:val="24"/>
          <w:szCs w:val="24"/>
        </w:rPr>
        <w:t>Sistemin temel işleyişi</w:t>
      </w:r>
      <w:r w:rsidRPr="00F617B9">
        <w:rPr>
          <w:sz w:val="24"/>
          <w:szCs w:val="24"/>
        </w:rPr>
        <w:t xml:space="preserve"> şu şekilde özetlenebilir: RF verici sabit kimlik numarasını gönderir, gözlük bu sinyali alır, yazılım sinyali çözümler ve ilgili yön bilgisi TTS motoru aracılığıyla kullanıcıya sesli olarak iletilir. Geliştirilmiş sürümlerde, kullanıcı konumunun harita ile eşleştirilmesi, nesne tanıma ve çevresel tehlike uyarı modüllerinin entegrasyonu ile sistemin işlevselliği daha da artırılabilir.</w:t>
      </w:r>
    </w:p>
    <w:p w14:paraId="75612970" w14:textId="65D3D35F" w:rsidR="00130410" w:rsidRPr="00F617B9" w:rsidRDefault="00130410" w:rsidP="00F617B9">
      <w:pPr>
        <w:rPr>
          <w:sz w:val="24"/>
          <w:szCs w:val="24"/>
        </w:rPr>
      </w:pPr>
      <w:r w:rsidRPr="000168EF">
        <w:rPr>
          <w:sz w:val="24"/>
          <w:szCs w:val="24"/>
        </w:rPr>
        <w:t xml:space="preserve">Sisteme entegre edilmesi planlanan bir diğer özellik ise </w:t>
      </w:r>
      <w:r w:rsidRPr="000168EF">
        <w:rPr>
          <w:b/>
          <w:bCs/>
          <w:sz w:val="24"/>
          <w:szCs w:val="24"/>
        </w:rPr>
        <w:t>nesne algılamadır</w:t>
      </w:r>
      <w:r w:rsidRPr="000168EF">
        <w:rPr>
          <w:sz w:val="24"/>
          <w:szCs w:val="24"/>
        </w:rPr>
        <w:t>. Akıllı gözlükte yer alan kamera modülü sayesinde çevredeki nesneler gerçek zamanlı olarak algılanabilmektedir. Tiny-YOLO gibi hafif nesne tanıma modelleri kullanılarak bu işlem Raspberry Pi üzerinde gerçekleştirilebilir. Tanımlanan nesneler Python tabanlı yazılım tarafından işlenmekte ve kullanıcıya metin-konuşma (TTS) motoru aracılığıyla sesli olarak bildirilmektedir. Bu sayede kullanıcı yalnızca yön değil, aynı zamanda çevresindeki nesneler hakkında da anlık bilgi sahibi olabilmektedir.</w:t>
      </w:r>
    </w:p>
    <w:p w14:paraId="44BBB362" w14:textId="12896FF5" w:rsidR="007E077E" w:rsidRPr="00F617B9" w:rsidRDefault="00000000" w:rsidP="00A10F64">
      <w:pPr>
        <w:rPr>
          <w:sz w:val="28"/>
          <w:szCs w:val="28"/>
        </w:rPr>
      </w:pPr>
      <w:r>
        <w:rPr>
          <w:sz w:val="28"/>
          <w:szCs w:val="28"/>
        </w:rPr>
        <w:pict w14:anchorId="12E4D8F0">
          <v:rect id="_x0000_i1029" style="width:0;height:1.5pt" o:hralign="center" o:hrstd="t" o:hr="t" fillcolor="#a0a0a0" stroked="f"/>
        </w:pict>
      </w:r>
    </w:p>
    <w:p w14:paraId="02263955" w14:textId="77777777" w:rsidR="00130410" w:rsidRDefault="00130410" w:rsidP="00A10F64">
      <w:pPr>
        <w:rPr>
          <w:b/>
          <w:bCs/>
          <w:sz w:val="56"/>
          <w:szCs w:val="56"/>
        </w:rPr>
      </w:pPr>
    </w:p>
    <w:p w14:paraId="3FB2DAD7" w14:textId="77777777" w:rsidR="000168EF" w:rsidRDefault="000168EF" w:rsidP="00A10F64">
      <w:pPr>
        <w:rPr>
          <w:b/>
          <w:bCs/>
          <w:sz w:val="56"/>
          <w:szCs w:val="56"/>
        </w:rPr>
      </w:pPr>
    </w:p>
    <w:p w14:paraId="3482F35F" w14:textId="77777777" w:rsidR="000168EF" w:rsidRDefault="000168EF" w:rsidP="00A10F64">
      <w:pPr>
        <w:rPr>
          <w:b/>
          <w:bCs/>
          <w:sz w:val="56"/>
          <w:szCs w:val="56"/>
        </w:rPr>
      </w:pPr>
    </w:p>
    <w:p w14:paraId="2B39DC3A" w14:textId="77777777" w:rsidR="000168EF" w:rsidRDefault="000168EF" w:rsidP="00A10F64">
      <w:pPr>
        <w:rPr>
          <w:b/>
          <w:bCs/>
          <w:sz w:val="56"/>
          <w:szCs w:val="56"/>
        </w:rPr>
      </w:pPr>
    </w:p>
    <w:p w14:paraId="107B7711" w14:textId="1EBF4800" w:rsidR="00A10F64" w:rsidRPr="00A10F64" w:rsidRDefault="00A10F64" w:rsidP="00A10F64">
      <w:pPr>
        <w:rPr>
          <w:b/>
          <w:bCs/>
          <w:sz w:val="56"/>
          <w:szCs w:val="56"/>
        </w:rPr>
      </w:pPr>
      <w:r w:rsidRPr="00A10F64">
        <w:rPr>
          <w:b/>
          <w:bCs/>
          <w:sz w:val="56"/>
          <w:szCs w:val="56"/>
        </w:rPr>
        <w:lastRenderedPageBreak/>
        <w:t>Fizibilite Analizi</w:t>
      </w:r>
    </w:p>
    <w:p w14:paraId="7A1FC8D4" w14:textId="2A8E24EE" w:rsidR="00130410" w:rsidRPr="000168EF" w:rsidRDefault="00130410" w:rsidP="00A10F64">
      <w:pPr>
        <w:rPr>
          <w:b/>
          <w:bCs/>
          <w:sz w:val="24"/>
          <w:szCs w:val="24"/>
        </w:rPr>
      </w:pPr>
      <w:r w:rsidRPr="000168EF">
        <w:rPr>
          <w:b/>
          <w:bCs/>
          <w:sz w:val="24"/>
          <w:szCs w:val="24"/>
        </w:rPr>
        <w:t xml:space="preserve"> Ekonomik fizibilite açısından değerlendirildiğinde</w:t>
      </w:r>
      <w:r w:rsidRPr="000168EF">
        <w:rPr>
          <w:sz w:val="24"/>
          <w:szCs w:val="24"/>
        </w:rPr>
        <w:t>, projede kullanılan 433 MHz RF modüllerinin birim maliyeti yaklaşık 30₺, Arduino Nano mikrodenetleyicilerin maliyeti ise 100₺ civarındadır. Raspberry Pi Zero modeli bir işlemcinin ortalama fiyatı 700₺ seviyesindedir. Kullanıcı tarafında kulaklık ve güç sistemi için yaklaşık 300₺’lik ek bir harcama öngörülmektedir. Nesne algılama özelliğinin eklenmesi durumunda sistemde bir kamera modülüne daha ihtiyaç duyulacaktır; bu da kullanıcı başına yaklaşık 250–300₺ ek maliyet oluşturacaktır. Böylece toplam kullanıcı maliyeti 1500–1800₺ aralığına çıkabilir. Altyapı tarafında her bir RF verici noktası için tahmini maliyet 150–200₺ arasında değişmektedir.</w:t>
      </w:r>
    </w:p>
    <w:p w14:paraId="706480EA" w14:textId="77777777" w:rsidR="00130410" w:rsidRPr="000168EF" w:rsidRDefault="00F617B9" w:rsidP="00A10F64">
      <w:pPr>
        <w:rPr>
          <w:b/>
          <w:bCs/>
          <w:sz w:val="24"/>
          <w:szCs w:val="24"/>
        </w:rPr>
      </w:pPr>
      <w:r w:rsidRPr="000168EF">
        <w:rPr>
          <w:b/>
          <w:bCs/>
          <w:sz w:val="24"/>
          <w:szCs w:val="24"/>
        </w:rPr>
        <w:t xml:space="preserve"> </w:t>
      </w:r>
      <w:r w:rsidR="00130410" w:rsidRPr="000168EF">
        <w:rPr>
          <w:b/>
          <w:bCs/>
          <w:sz w:val="24"/>
          <w:szCs w:val="24"/>
        </w:rPr>
        <w:t xml:space="preserve">Teknik açıdan, </w:t>
      </w:r>
      <w:r w:rsidR="00130410" w:rsidRPr="000168EF">
        <w:rPr>
          <w:sz w:val="24"/>
          <w:szCs w:val="24"/>
        </w:rPr>
        <w:t>kullanılan donanım bileşenleri projenin temel gereksinimlerini karşılamaktadır. 433 MHz RF modülleri, açık alan koşullarında 30 ila 50 metre arasında etkili bir kapsama alanı sunmakta ve düşük enerji tüketimi ile avantaj sağlamaktadır. Yazılım geliştirme süreci sistemin modüler yapısı sayesinde uygulanabilir düzeydedir. Nesne algılama özelliği için Tiny-YOLO gibi düşük boyutlu derin öğrenme modelleri kullanılacaktır. Bu modeller, Raspberry Pi Zero gibi işlemcilerde optimize edilerek çalıştırılabilse de, daha yüksek performans gerektiren uygulamalarda Raspberry Pi 4 gibi alternatifler değerlendirilebilir.</w:t>
      </w:r>
    </w:p>
    <w:p w14:paraId="27E086E6" w14:textId="67C5E904" w:rsidR="00F617B9" w:rsidRPr="000168EF" w:rsidRDefault="00130410" w:rsidP="00A10F64">
      <w:pPr>
        <w:rPr>
          <w:sz w:val="24"/>
          <w:szCs w:val="24"/>
        </w:rPr>
      </w:pPr>
      <w:r w:rsidRPr="000168EF">
        <w:rPr>
          <w:b/>
          <w:bCs/>
          <w:sz w:val="24"/>
          <w:szCs w:val="24"/>
        </w:rPr>
        <w:t xml:space="preserve"> Operasyonel açıdan, </w:t>
      </w:r>
      <w:r w:rsidRPr="000168EF">
        <w:rPr>
          <w:sz w:val="24"/>
          <w:szCs w:val="24"/>
        </w:rPr>
        <w:t>sistem</w:t>
      </w:r>
      <w:r w:rsidRPr="000168EF">
        <w:rPr>
          <w:b/>
          <w:bCs/>
          <w:sz w:val="24"/>
          <w:szCs w:val="24"/>
        </w:rPr>
        <w:t xml:space="preserve"> </w:t>
      </w:r>
      <w:r w:rsidRPr="000168EF">
        <w:rPr>
          <w:sz w:val="24"/>
          <w:szCs w:val="24"/>
        </w:rPr>
        <w:t>kullanıcıya ek bir işlem veya kurulum yükü getirmemektedir. Akıllı gözlük donanımına entegre edilmesi sayesinde, sistem doğrudan kullanılabilir durumdadır ve takıldığı anda otomatik olarak çalışmaya başlamaktadır. Sesli yönlendirme yöntemi, görme engelli bireyler tarafından yaygın şekilde benimsenmiş ve etkinliği kanıtlanmış bir yaklaşımdır. Nesne algılama özelliğinin entegre edilmesi, kullanıcıya daha fazla çevresel farkındalık sağlayacağı için pratik kullanımı artıracaktır. Ayrıca, sistemin çevresel etkileşimleri anlamlandırması sayesinde bağımsız hareket kabiliyeti desteklenecektir</w:t>
      </w:r>
      <w:r w:rsidRPr="000168EF">
        <w:rPr>
          <w:b/>
          <w:bCs/>
          <w:sz w:val="24"/>
          <w:szCs w:val="24"/>
        </w:rPr>
        <w:t>.</w:t>
      </w:r>
      <w:r w:rsidR="00000000">
        <w:rPr>
          <w:sz w:val="24"/>
          <w:szCs w:val="24"/>
        </w:rPr>
        <w:pict w14:anchorId="7063232F">
          <v:rect id="_x0000_i1030" style="width:0;height:1.5pt" o:hralign="center" o:hrstd="t" o:hr="t" fillcolor="#a0a0a0" stroked="f"/>
        </w:pict>
      </w:r>
    </w:p>
    <w:p w14:paraId="5D61A482" w14:textId="77777777" w:rsidR="000168EF" w:rsidRDefault="000168EF" w:rsidP="00A10F64">
      <w:pPr>
        <w:rPr>
          <w:b/>
          <w:bCs/>
          <w:sz w:val="56"/>
          <w:szCs w:val="56"/>
        </w:rPr>
      </w:pPr>
    </w:p>
    <w:p w14:paraId="6E111491" w14:textId="77777777" w:rsidR="000168EF" w:rsidRDefault="000168EF" w:rsidP="00A10F64">
      <w:pPr>
        <w:rPr>
          <w:b/>
          <w:bCs/>
          <w:sz w:val="56"/>
          <w:szCs w:val="56"/>
        </w:rPr>
      </w:pPr>
    </w:p>
    <w:p w14:paraId="1066FD24" w14:textId="77777777" w:rsidR="000168EF" w:rsidRDefault="000168EF" w:rsidP="00A10F64">
      <w:pPr>
        <w:rPr>
          <w:b/>
          <w:bCs/>
          <w:sz w:val="56"/>
          <w:szCs w:val="56"/>
        </w:rPr>
      </w:pPr>
    </w:p>
    <w:p w14:paraId="508AEC7C" w14:textId="77777777" w:rsidR="000168EF" w:rsidRDefault="000168EF" w:rsidP="00A10F64">
      <w:pPr>
        <w:rPr>
          <w:b/>
          <w:bCs/>
          <w:sz w:val="56"/>
          <w:szCs w:val="56"/>
        </w:rPr>
      </w:pPr>
    </w:p>
    <w:p w14:paraId="487356CA" w14:textId="5A0A19C1" w:rsidR="00A10F64" w:rsidRPr="00A10F64" w:rsidRDefault="00A10F64" w:rsidP="00A10F64">
      <w:pPr>
        <w:rPr>
          <w:b/>
          <w:bCs/>
          <w:sz w:val="56"/>
          <w:szCs w:val="56"/>
        </w:rPr>
      </w:pPr>
      <w:r w:rsidRPr="00A10F64">
        <w:rPr>
          <w:b/>
          <w:bCs/>
          <w:sz w:val="56"/>
          <w:szCs w:val="56"/>
        </w:rPr>
        <w:lastRenderedPageBreak/>
        <w:t>Gelecek Planlar ve Genişletilebilirlik</w:t>
      </w:r>
    </w:p>
    <w:p w14:paraId="30237968" w14:textId="76EAC71A" w:rsidR="00962C97" w:rsidRPr="00962C97" w:rsidRDefault="00890061" w:rsidP="00962C97">
      <w:pPr>
        <w:rPr>
          <w:sz w:val="28"/>
          <w:szCs w:val="28"/>
        </w:rPr>
      </w:pPr>
      <w:r>
        <w:rPr>
          <w:sz w:val="28"/>
          <w:szCs w:val="28"/>
        </w:rPr>
        <w:t xml:space="preserve"> </w:t>
      </w:r>
      <w:r w:rsidR="00962C97" w:rsidRPr="00962C97">
        <w:rPr>
          <w:sz w:val="24"/>
          <w:szCs w:val="24"/>
        </w:rPr>
        <w:t>Projede ilerleyen aşamalarda BLE teknolojisi entegrasyonu ile daha akıllı ve hassas yönlendirme imkanları araştırılacaktır. Harita tabanlı sistemlerle entegre çalışan sesli rehberlik modülleri geliştirilecek, böylece kullanıcıya konuma özgü daha detaylı bilgiler sağlanacaktır. Ayrıca nesne tanıma teknolojisiyle RF sistemi birleştirilerek tam bağımsızlık hedeflenmektedir. İleri aşamalarda yüz tanıma ve çevresel tehlike uyarı modüllerinin eklenmesiyle kullanıcı güvenliği artırılacaktır. Bu modüler genişletilebilirlik, projenin daha fonksiyonel ve kapsamlı hale gelmesini sağlayacaktır.</w:t>
      </w:r>
      <w:r w:rsidR="00130410" w:rsidRPr="000168EF">
        <w:rPr>
          <w:sz w:val="20"/>
          <w:szCs w:val="20"/>
        </w:rPr>
        <w:t xml:space="preserve"> </w:t>
      </w:r>
      <w:r w:rsidR="00130410" w:rsidRPr="000168EF">
        <w:rPr>
          <w:sz w:val="24"/>
          <w:szCs w:val="24"/>
        </w:rPr>
        <w:t>Nesne tanıma sisteminin entegre edilmesi, projenin görsel algı kapasitesini artırarak kullanıcıya daha zengin bir deneyim sunacaktır. Bu özellik ile sistem, yalnızca yönlendirme değil aynı zamanda potansiyel engel ve nesne farkındalığı da sağlayabilecektir. Kamera modülünden alınan görüntülerin YOLO gibi modellerle işlenmesi sayesinde kullanıcıya örneğin “Önünüzde bir sandalye var” gibi uyarılar yapılabilecektir. Bu özellik sistemin tam bağımsızlık yönünde geliştirilmesine olanak tanır.</w:t>
      </w:r>
    </w:p>
    <w:p w14:paraId="5E9CC43C" w14:textId="3F212650" w:rsidR="00962C97" w:rsidRPr="00962C97" w:rsidRDefault="00000000" w:rsidP="00A10F64">
      <w:pPr>
        <w:rPr>
          <w:sz w:val="28"/>
          <w:szCs w:val="28"/>
        </w:rPr>
      </w:pPr>
      <w:r>
        <w:rPr>
          <w:sz w:val="28"/>
          <w:szCs w:val="28"/>
        </w:rPr>
        <w:pict w14:anchorId="2649C487">
          <v:rect id="_x0000_i1031" style="width:0;height:1.5pt" o:hralign="center" o:hrstd="t" o:hr="t" fillcolor="#a0a0a0" stroked="f"/>
        </w:pict>
      </w:r>
    </w:p>
    <w:p w14:paraId="53482A3E" w14:textId="77777777" w:rsidR="00F617B9" w:rsidRDefault="00F617B9" w:rsidP="00A10F64">
      <w:pPr>
        <w:rPr>
          <w:b/>
          <w:bCs/>
          <w:sz w:val="56"/>
          <w:szCs w:val="56"/>
        </w:rPr>
      </w:pPr>
    </w:p>
    <w:p w14:paraId="61582EA9" w14:textId="77777777" w:rsidR="000168EF" w:rsidRDefault="000168EF" w:rsidP="00A10F64">
      <w:pPr>
        <w:rPr>
          <w:b/>
          <w:bCs/>
          <w:sz w:val="56"/>
          <w:szCs w:val="56"/>
        </w:rPr>
      </w:pPr>
    </w:p>
    <w:p w14:paraId="2C1A8A05" w14:textId="77777777" w:rsidR="000168EF" w:rsidRDefault="000168EF" w:rsidP="00A10F64">
      <w:pPr>
        <w:rPr>
          <w:b/>
          <w:bCs/>
          <w:sz w:val="56"/>
          <w:szCs w:val="56"/>
        </w:rPr>
      </w:pPr>
    </w:p>
    <w:p w14:paraId="0750F81F" w14:textId="77777777" w:rsidR="000168EF" w:rsidRDefault="000168EF" w:rsidP="00A10F64">
      <w:pPr>
        <w:rPr>
          <w:b/>
          <w:bCs/>
          <w:sz w:val="56"/>
          <w:szCs w:val="56"/>
        </w:rPr>
      </w:pPr>
    </w:p>
    <w:p w14:paraId="3335CCEE" w14:textId="484B81E5" w:rsidR="00A10F64" w:rsidRPr="00A10F64" w:rsidRDefault="00A10F64" w:rsidP="00A10F64">
      <w:pPr>
        <w:rPr>
          <w:sz w:val="56"/>
          <w:szCs w:val="56"/>
        </w:rPr>
      </w:pPr>
      <w:r w:rsidRPr="00A10F64">
        <w:rPr>
          <w:b/>
          <w:bCs/>
          <w:sz w:val="56"/>
          <w:szCs w:val="56"/>
        </w:rPr>
        <w:t>Sonuç</w:t>
      </w:r>
    </w:p>
    <w:p w14:paraId="02E964DF" w14:textId="3E4B533B" w:rsidR="000168EF" w:rsidRPr="000168EF" w:rsidRDefault="00890061" w:rsidP="007E077E">
      <w:pPr>
        <w:rPr>
          <w:sz w:val="28"/>
          <w:szCs w:val="28"/>
        </w:rPr>
      </w:pPr>
      <w:r w:rsidRPr="000168EF">
        <w:rPr>
          <w:sz w:val="24"/>
          <w:szCs w:val="24"/>
        </w:rPr>
        <w:t xml:space="preserve"> </w:t>
      </w:r>
      <w:r w:rsidR="00962C97" w:rsidRPr="000168EF">
        <w:rPr>
          <w:sz w:val="24"/>
          <w:szCs w:val="24"/>
        </w:rPr>
        <w:t>Bu proje, görme engelli bireylerin şehir içi bağımsız hareket kabiliyetini artırmayı amaçlayan yenilikçi bir çözüm sunmaktadır. RF tabanlı, sesli yönlendirme yapan akıllı gözlük sistemi, düşük maliyeti ve modüler yapısıyla mevcut sistemlerin eksikliklerini tamamlayarak daha kapsayıcı bir toplumsal yaşam desteklemektedir. Teknolojik ve ekonomik açıdan uygulanabilirliği yüksek olan bu sistem, engelli bireylerin günlük hayatlarını kolaylaştırarak sosyal katılımlarını artıracaktır.</w:t>
      </w:r>
      <w:r w:rsidR="00130410" w:rsidRPr="000168EF">
        <w:rPr>
          <w:sz w:val="24"/>
          <w:szCs w:val="24"/>
        </w:rPr>
        <w:t xml:space="preserve"> </w:t>
      </w:r>
      <w:r w:rsidR="00000000">
        <w:rPr>
          <w:sz w:val="28"/>
          <w:szCs w:val="28"/>
        </w:rPr>
        <w:pict w14:anchorId="77052BA8">
          <v:rect id="_x0000_i1032" style="width:0;height:1.5pt" o:hralign="center" o:hrstd="t" o:hr="t" fillcolor="#a0a0a0" stroked="f"/>
        </w:pict>
      </w:r>
    </w:p>
    <w:p w14:paraId="03224CAB" w14:textId="7C9F360C" w:rsidR="007E077E" w:rsidRPr="00A10F64" w:rsidRDefault="007E077E" w:rsidP="007E077E">
      <w:pPr>
        <w:rPr>
          <w:b/>
          <w:bCs/>
          <w:sz w:val="56"/>
          <w:szCs w:val="56"/>
        </w:rPr>
      </w:pPr>
      <w:r w:rsidRPr="00A10F64">
        <w:rPr>
          <w:b/>
          <w:bCs/>
          <w:sz w:val="56"/>
          <w:szCs w:val="56"/>
        </w:rPr>
        <w:lastRenderedPageBreak/>
        <w:t>Ekip Görev Dağılımı</w:t>
      </w:r>
    </w:p>
    <w:p w14:paraId="45EA6E8E" w14:textId="709B7D7D" w:rsidR="00130410" w:rsidRPr="00130410" w:rsidRDefault="00130410" w:rsidP="00130410">
      <w:pPr>
        <w:spacing w:after="0"/>
        <w:rPr>
          <w:b/>
          <w:bCs/>
          <w:sz w:val="20"/>
          <w:szCs w:val="20"/>
        </w:rPr>
      </w:pPr>
      <w:r w:rsidRPr="00130410">
        <w:rPr>
          <w:b/>
          <w:bCs/>
          <w:sz w:val="20"/>
          <w:szCs w:val="20"/>
        </w:rPr>
        <w:t>GÖREV PAKETİ 1 – RF Donanım ve Altyapı Kurulumu</w:t>
      </w:r>
    </w:p>
    <w:p w14:paraId="4DA02762" w14:textId="554114D7" w:rsidR="00130410" w:rsidRPr="00130410" w:rsidRDefault="00130410" w:rsidP="00130410">
      <w:pPr>
        <w:spacing w:after="0"/>
        <w:rPr>
          <w:sz w:val="20"/>
          <w:szCs w:val="20"/>
        </w:rPr>
      </w:pPr>
      <w:r w:rsidRPr="00130410">
        <w:rPr>
          <w:sz w:val="20"/>
          <w:szCs w:val="20"/>
        </w:rPr>
        <w:t>Alan: Donanım – Elektronik</w:t>
      </w:r>
      <w:r w:rsidRPr="00130410">
        <w:rPr>
          <w:sz w:val="20"/>
          <w:szCs w:val="20"/>
        </w:rPr>
        <w:br/>
        <w:t>Kapsam:</w:t>
      </w:r>
    </w:p>
    <w:p w14:paraId="1413C6BA" w14:textId="77777777" w:rsidR="00130410" w:rsidRPr="00130410" w:rsidRDefault="00130410" w:rsidP="00130410">
      <w:pPr>
        <w:numPr>
          <w:ilvl w:val="0"/>
          <w:numId w:val="10"/>
        </w:numPr>
        <w:spacing w:after="0"/>
        <w:rPr>
          <w:sz w:val="20"/>
          <w:szCs w:val="20"/>
        </w:rPr>
      </w:pPr>
      <w:r w:rsidRPr="00130410">
        <w:rPr>
          <w:sz w:val="20"/>
          <w:szCs w:val="20"/>
        </w:rPr>
        <w:t>RF verici modüllerinin Arduino Nano ile devre tasarımı ve lehimlenmesi</w:t>
      </w:r>
    </w:p>
    <w:p w14:paraId="55BB852B" w14:textId="77777777" w:rsidR="00130410" w:rsidRPr="00130410" w:rsidRDefault="00130410" w:rsidP="00130410">
      <w:pPr>
        <w:numPr>
          <w:ilvl w:val="0"/>
          <w:numId w:val="10"/>
        </w:numPr>
        <w:spacing w:after="0"/>
        <w:rPr>
          <w:sz w:val="20"/>
          <w:szCs w:val="20"/>
        </w:rPr>
      </w:pPr>
      <w:r w:rsidRPr="00130410">
        <w:rPr>
          <w:sz w:val="20"/>
          <w:szCs w:val="20"/>
        </w:rPr>
        <w:t>433 MHz RF transmitter devresinin test edilmesi</w:t>
      </w:r>
    </w:p>
    <w:p w14:paraId="15F093EC" w14:textId="77777777" w:rsidR="00130410" w:rsidRPr="00130410" w:rsidRDefault="00130410" w:rsidP="00130410">
      <w:pPr>
        <w:numPr>
          <w:ilvl w:val="0"/>
          <w:numId w:val="10"/>
        </w:numPr>
        <w:spacing w:after="0"/>
        <w:rPr>
          <w:sz w:val="20"/>
          <w:szCs w:val="20"/>
        </w:rPr>
      </w:pPr>
      <w:r w:rsidRPr="00130410">
        <w:rPr>
          <w:sz w:val="20"/>
          <w:szCs w:val="20"/>
        </w:rPr>
        <w:t>Her vericiye sabit ID atanması ve konum bilgisi senaryosunun oluşturulması</w:t>
      </w:r>
    </w:p>
    <w:p w14:paraId="49677B48" w14:textId="77777777" w:rsidR="00130410" w:rsidRPr="00130410" w:rsidRDefault="00130410" w:rsidP="00130410">
      <w:pPr>
        <w:numPr>
          <w:ilvl w:val="0"/>
          <w:numId w:val="10"/>
        </w:numPr>
        <w:spacing w:after="0"/>
        <w:rPr>
          <w:sz w:val="20"/>
          <w:szCs w:val="20"/>
        </w:rPr>
      </w:pPr>
      <w:r w:rsidRPr="00130410">
        <w:rPr>
          <w:sz w:val="20"/>
          <w:szCs w:val="20"/>
        </w:rPr>
        <w:t>Açık alanda sinyal menzil testlerinin yapılması ve sonuçların belgelenmesi</w:t>
      </w:r>
    </w:p>
    <w:p w14:paraId="21F15BFD" w14:textId="77777777" w:rsidR="00130410" w:rsidRPr="00130410" w:rsidRDefault="00130410" w:rsidP="00130410">
      <w:pPr>
        <w:numPr>
          <w:ilvl w:val="0"/>
          <w:numId w:val="10"/>
        </w:numPr>
        <w:spacing w:after="0"/>
        <w:rPr>
          <w:sz w:val="20"/>
          <w:szCs w:val="20"/>
        </w:rPr>
      </w:pPr>
      <w:r w:rsidRPr="00130410">
        <w:rPr>
          <w:sz w:val="20"/>
          <w:szCs w:val="20"/>
        </w:rPr>
        <w:t>Altyapı başı maliyet hesaplarının doğrulanması</w:t>
      </w:r>
    </w:p>
    <w:p w14:paraId="4362C2CA" w14:textId="77777777" w:rsidR="00130410" w:rsidRPr="00130410" w:rsidRDefault="00000000" w:rsidP="00130410">
      <w:pPr>
        <w:spacing w:after="0"/>
        <w:rPr>
          <w:sz w:val="20"/>
          <w:szCs w:val="20"/>
        </w:rPr>
      </w:pPr>
      <w:r>
        <w:rPr>
          <w:sz w:val="20"/>
          <w:szCs w:val="20"/>
        </w:rPr>
        <w:pict w14:anchorId="79010718">
          <v:rect id="_x0000_i1033" style="width:0;height:1.5pt" o:hralign="center" o:hrstd="t" o:hr="t" fillcolor="#a0a0a0" stroked="f"/>
        </w:pict>
      </w:r>
    </w:p>
    <w:p w14:paraId="3ED79CF8" w14:textId="525DB953" w:rsidR="00130410" w:rsidRPr="00130410" w:rsidRDefault="00130410" w:rsidP="00130410">
      <w:pPr>
        <w:spacing w:after="0"/>
        <w:rPr>
          <w:b/>
          <w:bCs/>
          <w:sz w:val="20"/>
          <w:szCs w:val="20"/>
        </w:rPr>
      </w:pPr>
      <w:r w:rsidRPr="00130410">
        <w:rPr>
          <w:b/>
          <w:bCs/>
          <w:sz w:val="20"/>
          <w:szCs w:val="20"/>
        </w:rPr>
        <w:t>GÖREV PAKETİ 2 – RF Alıcı ve Yazılım Entegrasyonu (Gözlük Tarafı)</w:t>
      </w:r>
    </w:p>
    <w:p w14:paraId="70ADAAE9" w14:textId="77777777" w:rsidR="00130410" w:rsidRPr="00130410" w:rsidRDefault="00130410" w:rsidP="00130410">
      <w:pPr>
        <w:spacing w:after="0"/>
        <w:rPr>
          <w:sz w:val="20"/>
          <w:szCs w:val="20"/>
        </w:rPr>
      </w:pPr>
      <w:r w:rsidRPr="00130410">
        <w:rPr>
          <w:sz w:val="20"/>
          <w:szCs w:val="20"/>
        </w:rPr>
        <w:t>Alan: Gömülü yazılım + Mikrodenetleyici entegrasyonu</w:t>
      </w:r>
      <w:r w:rsidRPr="00130410">
        <w:rPr>
          <w:sz w:val="20"/>
          <w:szCs w:val="20"/>
        </w:rPr>
        <w:br/>
        <w:t>Kapsam:</w:t>
      </w:r>
    </w:p>
    <w:p w14:paraId="51829E29" w14:textId="77777777" w:rsidR="00130410" w:rsidRPr="00130410" w:rsidRDefault="00130410" w:rsidP="00130410">
      <w:pPr>
        <w:numPr>
          <w:ilvl w:val="0"/>
          <w:numId w:val="11"/>
        </w:numPr>
        <w:spacing w:after="0"/>
        <w:rPr>
          <w:sz w:val="20"/>
          <w:szCs w:val="20"/>
        </w:rPr>
      </w:pPr>
      <w:r w:rsidRPr="00130410">
        <w:rPr>
          <w:sz w:val="20"/>
          <w:szCs w:val="20"/>
        </w:rPr>
        <w:t>Raspberry Pi veya ESP32 üzerinde RF alıcıdan veri okuma yazılımının geliştirilmesi (Python/C)</w:t>
      </w:r>
    </w:p>
    <w:p w14:paraId="1AFA6BEE" w14:textId="77777777" w:rsidR="00130410" w:rsidRPr="00130410" w:rsidRDefault="00130410" w:rsidP="00130410">
      <w:pPr>
        <w:numPr>
          <w:ilvl w:val="0"/>
          <w:numId w:val="11"/>
        </w:numPr>
        <w:spacing w:after="0"/>
        <w:rPr>
          <w:sz w:val="20"/>
          <w:szCs w:val="20"/>
        </w:rPr>
      </w:pPr>
      <w:r w:rsidRPr="00130410">
        <w:rPr>
          <w:sz w:val="20"/>
          <w:szCs w:val="20"/>
        </w:rPr>
        <w:t>RF ID eşleştirme sisteminin kurulması: Hangi ID → Hangi sesli mesaj</w:t>
      </w:r>
    </w:p>
    <w:p w14:paraId="140B458E" w14:textId="77777777" w:rsidR="00130410" w:rsidRPr="00130410" w:rsidRDefault="00130410" w:rsidP="00130410">
      <w:pPr>
        <w:numPr>
          <w:ilvl w:val="0"/>
          <w:numId w:val="11"/>
        </w:numPr>
        <w:spacing w:after="0"/>
        <w:rPr>
          <w:sz w:val="20"/>
          <w:szCs w:val="20"/>
        </w:rPr>
      </w:pPr>
      <w:r w:rsidRPr="00130410">
        <w:rPr>
          <w:sz w:val="20"/>
          <w:szCs w:val="20"/>
        </w:rPr>
        <w:t>Mesajların TTS (text-to-speech) modülü ile seslendirilmesi</w:t>
      </w:r>
    </w:p>
    <w:p w14:paraId="0F7825FD" w14:textId="77777777" w:rsidR="00130410" w:rsidRPr="00130410" w:rsidRDefault="00130410" w:rsidP="00130410">
      <w:pPr>
        <w:numPr>
          <w:ilvl w:val="0"/>
          <w:numId w:val="11"/>
        </w:numPr>
        <w:spacing w:after="0"/>
        <w:rPr>
          <w:sz w:val="20"/>
          <w:szCs w:val="20"/>
        </w:rPr>
      </w:pPr>
      <w:r w:rsidRPr="00130410">
        <w:rPr>
          <w:sz w:val="20"/>
          <w:szCs w:val="20"/>
        </w:rPr>
        <w:t>Gözlük takıldığında sistemin otomatik başlamasını sağlayan yapı</w:t>
      </w:r>
    </w:p>
    <w:p w14:paraId="0F5626BE" w14:textId="77777777" w:rsidR="00130410" w:rsidRPr="00130410" w:rsidRDefault="00130410" w:rsidP="00130410">
      <w:pPr>
        <w:numPr>
          <w:ilvl w:val="0"/>
          <w:numId w:val="11"/>
        </w:numPr>
        <w:spacing w:after="0"/>
        <w:rPr>
          <w:sz w:val="20"/>
          <w:szCs w:val="20"/>
        </w:rPr>
      </w:pPr>
      <w:r w:rsidRPr="00130410">
        <w:rPr>
          <w:sz w:val="20"/>
          <w:szCs w:val="20"/>
        </w:rPr>
        <w:t>Yazılım test senaryolarının yazılması ve kayıt altına alınması</w:t>
      </w:r>
    </w:p>
    <w:p w14:paraId="7718F39A" w14:textId="77777777" w:rsidR="00130410" w:rsidRPr="00130410" w:rsidRDefault="00000000" w:rsidP="00130410">
      <w:pPr>
        <w:spacing w:after="0"/>
        <w:rPr>
          <w:sz w:val="20"/>
          <w:szCs w:val="20"/>
        </w:rPr>
      </w:pPr>
      <w:r>
        <w:rPr>
          <w:sz w:val="20"/>
          <w:szCs w:val="20"/>
        </w:rPr>
        <w:pict w14:anchorId="377A2007">
          <v:rect id="_x0000_i1034" style="width:0;height:1.5pt" o:hralign="center" o:hrstd="t" o:hr="t" fillcolor="#a0a0a0" stroked="f"/>
        </w:pict>
      </w:r>
    </w:p>
    <w:p w14:paraId="13465E13" w14:textId="182A2A89" w:rsidR="00130410" w:rsidRPr="00130410" w:rsidRDefault="00130410" w:rsidP="00130410">
      <w:pPr>
        <w:spacing w:after="0"/>
        <w:rPr>
          <w:b/>
          <w:bCs/>
          <w:sz w:val="20"/>
          <w:szCs w:val="20"/>
        </w:rPr>
      </w:pPr>
      <w:r w:rsidRPr="00130410">
        <w:rPr>
          <w:b/>
          <w:bCs/>
          <w:sz w:val="20"/>
          <w:szCs w:val="20"/>
        </w:rPr>
        <w:t>GÖREV PAKETİ 3 – Nesne Algılama Sistemi Geliştirme</w:t>
      </w:r>
    </w:p>
    <w:p w14:paraId="0D93AD96" w14:textId="77777777" w:rsidR="00130410" w:rsidRPr="00130410" w:rsidRDefault="00130410" w:rsidP="00130410">
      <w:pPr>
        <w:spacing w:after="0"/>
        <w:rPr>
          <w:sz w:val="20"/>
          <w:szCs w:val="20"/>
        </w:rPr>
      </w:pPr>
      <w:r w:rsidRPr="00130410">
        <w:rPr>
          <w:sz w:val="20"/>
          <w:szCs w:val="20"/>
        </w:rPr>
        <w:t>Alan: Görüntü işleme / Yapay Zeka / Python</w:t>
      </w:r>
      <w:r w:rsidRPr="00130410">
        <w:rPr>
          <w:sz w:val="20"/>
          <w:szCs w:val="20"/>
        </w:rPr>
        <w:br/>
        <w:t>Kapsam:</w:t>
      </w:r>
    </w:p>
    <w:p w14:paraId="75770D2F" w14:textId="77777777" w:rsidR="00130410" w:rsidRPr="00130410" w:rsidRDefault="00130410" w:rsidP="00130410">
      <w:pPr>
        <w:numPr>
          <w:ilvl w:val="0"/>
          <w:numId w:val="12"/>
        </w:numPr>
        <w:spacing w:after="0"/>
        <w:rPr>
          <w:sz w:val="20"/>
          <w:szCs w:val="20"/>
        </w:rPr>
      </w:pPr>
      <w:r w:rsidRPr="00130410">
        <w:rPr>
          <w:sz w:val="20"/>
          <w:szCs w:val="20"/>
        </w:rPr>
        <w:t>Kamera modülü kurulumu ve görüntü alma (OpenCV)</w:t>
      </w:r>
    </w:p>
    <w:p w14:paraId="7341BF07" w14:textId="77777777" w:rsidR="00130410" w:rsidRPr="00130410" w:rsidRDefault="00130410" w:rsidP="00130410">
      <w:pPr>
        <w:numPr>
          <w:ilvl w:val="0"/>
          <w:numId w:val="12"/>
        </w:numPr>
        <w:spacing w:after="0"/>
        <w:rPr>
          <w:sz w:val="20"/>
          <w:szCs w:val="20"/>
        </w:rPr>
      </w:pPr>
      <w:r w:rsidRPr="00130410">
        <w:rPr>
          <w:sz w:val="20"/>
          <w:szCs w:val="20"/>
        </w:rPr>
        <w:t>Tiny-YOLO veya benzeri hafif nesne tanıma modelinin Raspberry Pi’ye entegre edilmesi</w:t>
      </w:r>
    </w:p>
    <w:p w14:paraId="3C4A7298" w14:textId="77777777" w:rsidR="00130410" w:rsidRPr="00130410" w:rsidRDefault="00130410" w:rsidP="00130410">
      <w:pPr>
        <w:numPr>
          <w:ilvl w:val="0"/>
          <w:numId w:val="12"/>
        </w:numPr>
        <w:spacing w:after="0"/>
        <w:rPr>
          <w:sz w:val="20"/>
          <w:szCs w:val="20"/>
        </w:rPr>
      </w:pPr>
      <w:r w:rsidRPr="00130410">
        <w:rPr>
          <w:sz w:val="20"/>
          <w:szCs w:val="20"/>
        </w:rPr>
        <w:t>Tanınan nesnelerin metne dönüştürülmesi</w:t>
      </w:r>
    </w:p>
    <w:p w14:paraId="0F1AFF39" w14:textId="77777777" w:rsidR="00130410" w:rsidRPr="00130410" w:rsidRDefault="00130410" w:rsidP="00130410">
      <w:pPr>
        <w:numPr>
          <w:ilvl w:val="0"/>
          <w:numId w:val="12"/>
        </w:numPr>
        <w:spacing w:after="0"/>
        <w:rPr>
          <w:sz w:val="20"/>
          <w:szCs w:val="20"/>
        </w:rPr>
      </w:pPr>
      <w:r w:rsidRPr="00130410">
        <w:rPr>
          <w:sz w:val="20"/>
          <w:szCs w:val="20"/>
        </w:rPr>
        <w:t>TTS entegrasyonu ile kullanıcıya sesli uyarı verilmesi</w:t>
      </w:r>
    </w:p>
    <w:p w14:paraId="19BDE48F" w14:textId="77777777" w:rsidR="00130410" w:rsidRPr="00130410" w:rsidRDefault="00130410" w:rsidP="00130410">
      <w:pPr>
        <w:numPr>
          <w:ilvl w:val="0"/>
          <w:numId w:val="12"/>
        </w:numPr>
        <w:spacing w:after="0"/>
        <w:rPr>
          <w:sz w:val="20"/>
          <w:szCs w:val="20"/>
        </w:rPr>
      </w:pPr>
      <w:r w:rsidRPr="00130410">
        <w:rPr>
          <w:sz w:val="20"/>
          <w:szCs w:val="20"/>
        </w:rPr>
        <w:t>İşlemci üzerindeki performans değerlendirmesi ve optimizasyon</w:t>
      </w:r>
    </w:p>
    <w:p w14:paraId="24F5F3EE" w14:textId="77777777" w:rsidR="00130410" w:rsidRPr="00130410" w:rsidRDefault="00000000" w:rsidP="00130410">
      <w:pPr>
        <w:spacing w:after="0"/>
        <w:rPr>
          <w:sz w:val="20"/>
          <w:szCs w:val="20"/>
        </w:rPr>
      </w:pPr>
      <w:r>
        <w:rPr>
          <w:sz w:val="20"/>
          <w:szCs w:val="20"/>
        </w:rPr>
        <w:pict w14:anchorId="632B6D34">
          <v:rect id="_x0000_i1035" style="width:0;height:1.5pt" o:hralign="center" o:hrstd="t" o:hr="t" fillcolor="#a0a0a0" stroked="f"/>
        </w:pict>
      </w:r>
    </w:p>
    <w:p w14:paraId="0A9BAADC" w14:textId="55D6A23F" w:rsidR="00130410" w:rsidRPr="00130410" w:rsidRDefault="00130410" w:rsidP="00130410">
      <w:pPr>
        <w:spacing w:after="0"/>
        <w:rPr>
          <w:b/>
          <w:bCs/>
          <w:sz w:val="20"/>
          <w:szCs w:val="20"/>
        </w:rPr>
      </w:pPr>
      <w:r w:rsidRPr="00130410">
        <w:rPr>
          <w:b/>
          <w:bCs/>
          <w:sz w:val="20"/>
          <w:szCs w:val="20"/>
        </w:rPr>
        <w:t>GÖREV PAKETİ 4 – Fizibilite, Literatür ve Raporlama</w:t>
      </w:r>
    </w:p>
    <w:p w14:paraId="10F672A5" w14:textId="77777777" w:rsidR="00130410" w:rsidRPr="00130410" w:rsidRDefault="00130410" w:rsidP="00130410">
      <w:pPr>
        <w:spacing w:after="0"/>
        <w:rPr>
          <w:sz w:val="20"/>
          <w:szCs w:val="20"/>
        </w:rPr>
      </w:pPr>
      <w:r w:rsidRPr="00130410">
        <w:rPr>
          <w:sz w:val="20"/>
          <w:szCs w:val="20"/>
        </w:rPr>
        <w:t>Alan: Araştırma + Belgelendirme</w:t>
      </w:r>
      <w:r w:rsidRPr="00130410">
        <w:rPr>
          <w:sz w:val="20"/>
          <w:szCs w:val="20"/>
        </w:rPr>
        <w:br/>
        <w:t>Kapsam:</w:t>
      </w:r>
    </w:p>
    <w:p w14:paraId="5998EAAC" w14:textId="70BFF154" w:rsidR="00130410" w:rsidRPr="00130410" w:rsidRDefault="00130410" w:rsidP="00130410">
      <w:pPr>
        <w:numPr>
          <w:ilvl w:val="0"/>
          <w:numId w:val="13"/>
        </w:numPr>
        <w:spacing w:after="0"/>
        <w:rPr>
          <w:sz w:val="20"/>
          <w:szCs w:val="20"/>
        </w:rPr>
      </w:pPr>
      <w:r w:rsidRPr="00130410">
        <w:rPr>
          <w:sz w:val="20"/>
          <w:szCs w:val="20"/>
        </w:rPr>
        <w:t xml:space="preserve">Ekonomik, teknik ve operasyonel fizibilite </w:t>
      </w:r>
      <w:r w:rsidR="00CD65A6">
        <w:rPr>
          <w:sz w:val="20"/>
          <w:szCs w:val="20"/>
        </w:rPr>
        <w:t>c</w:t>
      </w:r>
      <w:r w:rsidRPr="00130410">
        <w:rPr>
          <w:sz w:val="20"/>
          <w:szCs w:val="20"/>
        </w:rPr>
        <w:t>analizi detaylarının yazılması</w:t>
      </w:r>
    </w:p>
    <w:p w14:paraId="5A6FB44E" w14:textId="77777777" w:rsidR="00130410" w:rsidRPr="00130410" w:rsidRDefault="00130410" w:rsidP="00130410">
      <w:pPr>
        <w:numPr>
          <w:ilvl w:val="0"/>
          <w:numId w:val="13"/>
        </w:numPr>
        <w:spacing w:after="0"/>
        <w:rPr>
          <w:sz w:val="20"/>
          <w:szCs w:val="20"/>
        </w:rPr>
      </w:pPr>
      <w:r w:rsidRPr="00130410">
        <w:rPr>
          <w:sz w:val="20"/>
          <w:szCs w:val="20"/>
        </w:rPr>
        <w:t>Literatürdeki benzer sistemlerin incelenip kısa karşılaştırmalar yapılması</w:t>
      </w:r>
    </w:p>
    <w:p w14:paraId="0A64FCCA" w14:textId="77777777" w:rsidR="00130410" w:rsidRPr="00130410" w:rsidRDefault="00130410" w:rsidP="00130410">
      <w:pPr>
        <w:numPr>
          <w:ilvl w:val="0"/>
          <w:numId w:val="13"/>
        </w:numPr>
        <w:spacing w:after="0"/>
        <w:rPr>
          <w:sz w:val="20"/>
          <w:szCs w:val="20"/>
        </w:rPr>
      </w:pPr>
      <w:r w:rsidRPr="00130410">
        <w:rPr>
          <w:sz w:val="20"/>
          <w:szCs w:val="20"/>
        </w:rPr>
        <w:t>Donanım bileşenlerinin güncel fiyat araştırması</w:t>
      </w:r>
    </w:p>
    <w:p w14:paraId="5F428CCD" w14:textId="77777777" w:rsidR="00130410" w:rsidRPr="00130410" w:rsidRDefault="00130410" w:rsidP="00130410">
      <w:pPr>
        <w:numPr>
          <w:ilvl w:val="0"/>
          <w:numId w:val="13"/>
        </w:numPr>
        <w:spacing w:after="0"/>
        <w:rPr>
          <w:sz w:val="20"/>
          <w:szCs w:val="20"/>
        </w:rPr>
      </w:pPr>
      <w:r w:rsidRPr="00130410">
        <w:rPr>
          <w:sz w:val="20"/>
          <w:szCs w:val="20"/>
        </w:rPr>
        <w:t>Ekip görev dağılımı, içindekiler ve kaynak düzenlemeleri</w:t>
      </w:r>
    </w:p>
    <w:p w14:paraId="17206FE3" w14:textId="77777777" w:rsidR="00130410" w:rsidRPr="00130410" w:rsidRDefault="00130410" w:rsidP="00130410">
      <w:pPr>
        <w:numPr>
          <w:ilvl w:val="0"/>
          <w:numId w:val="13"/>
        </w:numPr>
        <w:spacing w:after="0"/>
        <w:rPr>
          <w:sz w:val="20"/>
          <w:szCs w:val="20"/>
        </w:rPr>
      </w:pPr>
      <w:r w:rsidRPr="00130410">
        <w:rPr>
          <w:sz w:val="20"/>
          <w:szCs w:val="20"/>
        </w:rPr>
        <w:t>Raporun güncel haliyle düzenli tutulması (MS Word, Google Docs vs.)</w:t>
      </w:r>
    </w:p>
    <w:p w14:paraId="52712205" w14:textId="77777777" w:rsidR="00130410" w:rsidRPr="00130410" w:rsidRDefault="00000000" w:rsidP="00130410">
      <w:pPr>
        <w:spacing w:after="0"/>
        <w:rPr>
          <w:sz w:val="20"/>
          <w:szCs w:val="20"/>
        </w:rPr>
      </w:pPr>
      <w:r>
        <w:rPr>
          <w:sz w:val="20"/>
          <w:szCs w:val="20"/>
        </w:rPr>
        <w:pict w14:anchorId="14095ABB">
          <v:rect id="_x0000_i1036" style="width:0;height:1.5pt" o:hralign="center" o:hrstd="t" o:hr="t" fillcolor="#a0a0a0" stroked="f"/>
        </w:pict>
      </w:r>
    </w:p>
    <w:p w14:paraId="5932E964" w14:textId="44F5222C" w:rsidR="00130410" w:rsidRPr="00130410" w:rsidRDefault="00130410" w:rsidP="00130410">
      <w:pPr>
        <w:spacing w:after="0"/>
        <w:rPr>
          <w:b/>
          <w:bCs/>
          <w:sz w:val="20"/>
          <w:szCs w:val="20"/>
        </w:rPr>
      </w:pPr>
      <w:r w:rsidRPr="00130410">
        <w:rPr>
          <w:b/>
          <w:bCs/>
          <w:sz w:val="20"/>
          <w:szCs w:val="20"/>
        </w:rPr>
        <w:t>GÖREV PAKETİ 5 – Sistem Testi ve Sunum Hazırlığı</w:t>
      </w:r>
    </w:p>
    <w:p w14:paraId="1130776D" w14:textId="77777777" w:rsidR="00130410" w:rsidRPr="00130410" w:rsidRDefault="00130410" w:rsidP="00130410">
      <w:pPr>
        <w:spacing w:after="0"/>
        <w:rPr>
          <w:sz w:val="20"/>
          <w:szCs w:val="20"/>
        </w:rPr>
      </w:pPr>
      <w:r w:rsidRPr="00130410">
        <w:rPr>
          <w:sz w:val="20"/>
          <w:szCs w:val="20"/>
        </w:rPr>
        <w:t>Alan: Uygulama testi + Görsel sunum</w:t>
      </w:r>
      <w:r w:rsidRPr="00130410">
        <w:rPr>
          <w:sz w:val="20"/>
          <w:szCs w:val="20"/>
        </w:rPr>
        <w:br/>
        <w:t>Kapsam:</w:t>
      </w:r>
    </w:p>
    <w:p w14:paraId="0B6238C3" w14:textId="77777777" w:rsidR="00130410" w:rsidRPr="00130410" w:rsidRDefault="00130410" w:rsidP="00130410">
      <w:pPr>
        <w:numPr>
          <w:ilvl w:val="0"/>
          <w:numId w:val="14"/>
        </w:numPr>
        <w:spacing w:after="0"/>
        <w:rPr>
          <w:sz w:val="20"/>
          <w:szCs w:val="20"/>
        </w:rPr>
      </w:pPr>
      <w:r w:rsidRPr="00130410">
        <w:rPr>
          <w:sz w:val="20"/>
          <w:szCs w:val="20"/>
        </w:rPr>
        <w:t>Her modülün çalışırlık testlerinin yapılması ve sonuçların belgelendirilmesi</w:t>
      </w:r>
    </w:p>
    <w:p w14:paraId="5228521A" w14:textId="77777777" w:rsidR="00130410" w:rsidRPr="00130410" w:rsidRDefault="00130410" w:rsidP="00130410">
      <w:pPr>
        <w:numPr>
          <w:ilvl w:val="0"/>
          <w:numId w:val="14"/>
        </w:numPr>
        <w:spacing w:after="0"/>
        <w:rPr>
          <w:sz w:val="20"/>
          <w:szCs w:val="20"/>
        </w:rPr>
      </w:pPr>
      <w:r w:rsidRPr="00130410">
        <w:rPr>
          <w:sz w:val="20"/>
          <w:szCs w:val="20"/>
        </w:rPr>
        <w:t>Kullanım senaryosu oluşturulması (örn: bir görme engelli bireyin rotasını takip etmesi)</w:t>
      </w:r>
    </w:p>
    <w:p w14:paraId="6FE2914D" w14:textId="77777777" w:rsidR="00130410" w:rsidRPr="00130410" w:rsidRDefault="00130410" w:rsidP="00130410">
      <w:pPr>
        <w:numPr>
          <w:ilvl w:val="0"/>
          <w:numId w:val="14"/>
        </w:numPr>
        <w:spacing w:after="0"/>
        <w:rPr>
          <w:sz w:val="20"/>
          <w:szCs w:val="20"/>
        </w:rPr>
      </w:pPr>
      <w:r w:rsidRPr="00130410">
        <w:rPr>
          <w:sz w:val="20"/>
          <w:szCs w:val="20"/>
        </w:rPr>
        <w:t>PowerPoint sunumu, sistem akış şemaları ve kullanım diyagramlarının hazırlanması</w:t>
      </w:r>
    </w:p>
    <w:p w14:paraId="61ED195A" w14:textId="77777777" w:rsidR="00130410" w:rsidRPr="00130410" w:rsidRDefault="00130410" w:rsidP="00130410">
      <w:pPr>
        <w:numPr>
          <w:ilvl w:val="0"/>
          <w:numId w:val="14"/>
        </w:numPr>
        <w:spacing w:after="0"/>
        <w:rPr>
          <w:sz w:val="20"/>
          <w:szCs w:val="20"/>
        </w:rPr>
      </w:pPr>
      <w:r w:rsidRPr="00130410">
        <w:rPr>
          <w:sz w:val="20"/>
          <w:szCs w:val="20"/>
        </w:rPr>
        <w:t>Sistem tanıtımı için kısa demo videosu ya da sesli anlatım eklenmesi</w:t>
      </w:r>
    </w:p>
    <w:p w14:paraId="5FF27E91" w14:textId="77777777" w:rsidR="00130410" w:rsidRPr="00130410" w:rsidRDefault="00130410" w:rsidP="00130410">
      <w:pPr>
        <w:numPr>
          <w:ilvl w:val="0"/>
          <w:numId w:val="14"/>
        </w:numPr>
        <w:spacing w:after="0"/>
        <w:rPr>
          <w:sz w:val="20"/>
          <w:szCs w:val="20"/>
        </w:rPr>
      </w:pPr>
      <w:r w:rsidRPr="00130410">
        <w:rPr>
          <w:sz w:val="20"/>
          <w:szCs w:val="20"/>
        </w:rPr>
        <w:t>Geri bildirim formu veya kullanıcı deneyimi planlaması</w:t>
      </w:r>
    </w:p>
    <w:p w14:paraId="21825628" w14:textId="461A8E78" w:rsidR="007E077E" w:rsidRDefault="000168EF" w:rsidP="00A10F64">
      <w:pPr>
        <w:rPr>
          <w:b/>
          <w:bCs/>
          <w:sz w:val="56"/>
          <w:szCs w:val="56"/>
        </w:rPr>
      </w:pPr>
      <w:r>
        <w:rPr>
          <w:b/>
          <w:bCs/>
          <w:sz w:val="56"/>
          <w:szCs w:val="56"/>
        </w:rPr>
        <w:lastRenderedPageBreak/>
        <w:t>Takvim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5"/>
        <w:gridCol w:w="3134"/>
        <w:gridCol w:w="4893"/>
      </w:tblGrid>
      <w:tr w:rsidR="000168EF" w:rsidRPr="000168EF" w14:paraId="089DFEA1" w14:textId="77777777" w:rsidTr="000168EF">
        <w:trPr>
          <w:tblHeader/>
          <w:tblCellSpacing w:w="15" w:type="dxa"/>
        </w:trPr>
        <w:tc>
          <w:tcPr>
            <w:tcW w:w="0" w:type="auto"/>
            <w:vAlign w:val="center"/>
            <w:hideMark/>
          </w:tcPr>
          <w:p w14:paraId="0D862F89" w14:textId="77777777" w:rsidR="000168EF" w:rsidRPr="000168EF" w:rsidRDefault="000168EF" w:rsidP="000168EF">
            <w:pPr>
              <w:spacing w:after="0"/>
              <w:rPr>
                <w:b/>
                <w:bCs/>
                <w:sz w:val="24"/>
                <w:szCs w:val="24"/>
              </w:rPr>
            </w:pPr>
            <w:r w:rsidRPr="000168EF">
              <w:rPr>
                <w:b/>
                <w:bCs/>
                <w:sz w:val="24"/>
                <w:szCs w:val="24"/>
              </w:rPr>
              <w:t>Dönem</w:t>
            </w:r>
          </w:p>
        </w:tc>
        <w:tc>
          <w:tcPr>
            <w:tcW w:w="0" w:type="auto"/>
            <w:vAlign w:val="center"/>
            <w:hideMark/>
          </w:tcPr>
          <w:p w14:paraId="6FDA622D" w14:textId="77777777" w:rsidR="000168EF" w:rsidRPr="000168EF" w:rsidRDefault="000168EF" w:rsidP="000168EF">
            <w:pPr>
              <w:spacing w:after="0"/>
              <w:rPr>
                <w:b/>
                <w:bCs/>
                <w:sz w:val="24"/>
                <w:szCs w:val="24"/>
              </w:rPr>
            </w:pPr>
            <w:r w:rsidRPr="000168EF">
              <w:rPr>
                <w:b/>
                <w:bCs/>
                <w:sz w:val="24"/>
                <w:szCs w:val="24"/>
              </w:rPr>
              <w:t>Görev Paketi</w:t>
            </w:r>
          </w:p>
        </w:tc>
        <w:tc>
          <w:tcPr>
            <w:tcW w:w="0" w:type="auto"/>
            <w:vAlign w:val="center"/>
            <w:hideMark/>
          </w:tcPr>
          <w:p w14:paraId="27F54D2A" w14:textId="77777777" w:rsidR="000168EF" w:rsidRPr="000168EF" w:rsidRDefault="000168EF" w:rsidP="000168EF">
            <w:pPr>
              <w:spacing w:after="0"/>
              <w:rPr>
                <w:b/>
                <w:bCs/>
                <w:sz w:val="24"/>
                <w:szCs w:val="24"/>
              </w:rPr>
            </w:pPr>
            <w:r w:rsidRPr="000168EF">
              <w:rPr>
                <w:b/>
                <w:bCs/>
                <w:sz w:val="24"/>
                <w:szCs w:val="24"/>
              </w:rPr>
              <w:t>Açıklama</w:t>
            </w:r>
          </w:p>
        </w:tc>
      </w:tr>
      <w:tr w:rsidR="000168EF" w:rsidRPr="000168EF" w14:paraId="0F459922" w14:textId="77777777" w:rsidTr="000168EF">
        <w:trPr>
          <w:tblCellSpacing w:w="15" w:type="dxa"/>
        </w:trPr>
        <w:tc>
          <w:tcPr>
            <w:tcW w:w="0" w:type="auto"/>
            <w:vAlign w:val="center"/>
            <w:hideMark/>
          </w:tcPr>
          <w:p w14:paraId="303E2D12" w14:textId="77777777" w:rsidR="000168EF" w:rsidRPr="000168EF" w:rsidRDefault="000168EF" w:rsidP="000168EF">
            <w:pPr>
              <w:spacing w:after="0"/>
              <w:rPr>
                <w:b/>
                <w:bCs/>
                <w:sz w:val="24"/>
                <w:szCs w:val="24"/>
              </w:rPr>
            </w:pPr>
            <w:r w:rsidRPr="000168EF">
              <w:rPr>
                <w:b/>
                <w:bCs/>
                <w:sz w:val="24"/>
                <w:szCs w:val="24"/>
              </w:rPr>
              <w:t>Temmuz 2025</w:t>
            </w:r>
          </w:p>
        </w:tc>
        <w:tc>
          <w:tcPr>
            <w:tcW w:w="0" w:type="auto"/>
            <w:vAlign w:val="center"/>
            <w:hideMark/>
          </w:tcPr>
          <w:p w14:paraId="5C53E96C" w14:textId="77777777" w:rsidR="000168EF" w:rsidRPr="000168EF" w:rsidRDefault="000168EF" w:rsidP="000168EF">
            <w:pPr>
              <w:spacing w:after="0"/>
              <w:rPr>
                <w:b/>
                <w:bCs/>
                <w:sz w:val="24"/>
                <w:szCs w:val="24"/>
              </w:rPr>
            </w:pPr>
            <w:r w:rsidRPr="000168EF">
              <w:rPr>
                <w:b/>
                <w:bCs/>
                <w:sz w:val="24"/>
                <w:szCs w:val="24"/>
              </w:rPr>
              <w:t>Proje Planlama + Paket 1 Başlangıcı</w:t>
            </w:r>
          </w:p>
        </w:tc>
        <w:tc>
          <w:tcPr>
            <w:tcW w:w="0" w:type="auto"/>
            <w:vAlign w:val="center"/>
            <w:hideMark/>
          </w:tcPr>
          <w:p w14:paraId="1A2EC4EE" w14:textId="77777777" w:rsidR="000168EF" w:rsidRPr="000168EF" w:rsidRDefault="000168EF" w:rsidP="000168EF">
            <w:pPr>
              <w:spacing w:after="0"/>
              <w:rPr>
                <w:b/>
                <w:bCs/>
                <w:sz w:val="24"/>
                <w:szCs w:val="24"/>
              </w:rPr>
            </w:pPr>
            <w:r w:rsidRPr="000168EF">
              <w:rPr>
                <w:b/>
                <w:bCs/>
                <w:sz w:val="24"/>
                <w:szCs w:val="24"/>
              </w:rPr>
              <w:t>Görev dağılımı, ilk malzeme tespiti, RF verici devrelerinin ilk kurulumu</w:t>
            </w:r>
          </w:p>
        </w:tc>
      </w:tr>
      <w:tr w:rsidR="000168EF" w:rsidRPr="000168EF" w14:paraId="482BA6EE" w14:textId="77777777" w:rsidTr="000168EF">
        <w:trPr>
          <w:tblCellSpacing w:w="15" w:type="dxa"/>
        </w:trPr>
        <w:tc>
          <w:tcPr>
            <w:tcW w:w="0" w:type="auto"/>
            <w:vAlign w:val="center"/>
            <w:hideMark/>
          </w:tcPr>
          <w:p w14:paraId="7C106971" w14:textId="77777777" w:rsidR="000168EF" w:rsidRPr="000168EF" w:rsidRDefault="000168EF" w:rsidP="000168EF">
            <w:pPr>
              <w:spacing w:after="0"/>
              <w:rPr>
                <w:b/>
                <w:bCs/>
                <w:sz w:val="24"/>
                <w:szCs w:val="24"/>
              </w:rPr>
            </w:pPr>
            <w:r w:rsidRPr="000168EF">
              <w:rPr>
                <w:b/>
                <w:bCs/>
                <w:sz w:val="24"/>
                <w:szCs w:val="24"/>
              </w:rPr>
              <w:t>Ağustos 2025</w:t>
            </w:r>
          </w:p>
        </w:tc>
        <w:tc>
          <w:tcPr>
            <w:tcW w:w="0" w:type="auto"/>
            <w:vAlign w:val="center"/>
            <w:hideMark/>
          </w:tcPr>
          <w:p w14:paraId="1CAA07D1" w14:textId="77777777" w:rsidR="000168EF" w:rsidRPr="000168EF" w:rsidRDefault="000168EF" w:rsidP="000168EF">
            <w:pPr>
              <w:spacing w:after="0"/>
              <w:rPr>
                <w:b/>
                <w:bCs/>
                <w:sz w:val="24"/>
                <w:szCs w:val="24"/>
              </w:rPr>
            </w:pPr>
            <w:r w:rsidRPr="000168EF">
              <w:rPr>
                <w:b/>
                <w:bCs/>
                <w:sz w:val="24"/>
                <w:szCs w:val="24"/>
              </w:rPr>
              <w:t>Paket 1 Devamı + Paket 2 Başlangıcı</w:t>
            </w:r>
          </w:p>
        </w:tc>
        <w:tc>
          <w:tcPr>
            <w:tcW w:w="0" w:type="auto"/>
            <w:vAlign w:val="center"/>
            <w:hideMark/>
          </w:tcPr>
          <w:p w14:paraId="41FAA8D4" w14:textId="77777777" w:rsidR="000168EF" w:rsidRPr="000168EF" w:rsidRDefault="000168EF" w:rsidP="000168EF">
            <w:pPr>
              <w:spacing w:after="0"/>
              <w:rPr>
                <w:b/>
                <w:bCs/>
                <w:sz w:val="24"/>
                <w:szCs w:val="24"/>
              </w:rPr>
            </w:pPr>
            <w:r w:rsidRPr="000168EF">
              <w:rPr>
                <w:b/>
                <w:bCs/>
                <w:sz w:val="24"/>
                <w:szCs w:val="24"/>
              </w:rPr>
              <w:t>RF menzil testleri, gözlük tarafında RF alıcı yazılımı yazılmaya başlanır</w:t>
            </w:r>
          </w:p>
        </w:tc>
      </w:tr>
      <w:tr w:rsidR="000168EF" w:rsidRPr="000168EF" w14:paraId="739A7BEF" w14:textId="77777777" w:rsidTr="000168EF">
        <w:trPr>
          <w:tblCellSpacing w:w="15" w:type="dxa"/>
        </w:trPr>
        <w:tc>
          <w:tcPr>
            <w:tcW w:w="0" w:type="auto"/>
            <w:vAlign w:val="center"/>
            <w:hideMark/>
          </w:tcPr>
          <w:p w14:paraId="4DAFD11A" w14:textId="77777777" w:rsidR="000168EF" w:rsidRPr="000168EF" w:rsidRDefault="000168EF" w:rsidP="000168EF">
            <w:pPr>
              <w:spacing w:after="0"/>
              <w:rPr>
                <w:b/>
                <w:bCs/>
                <w:sz w:val="24"/>
                <w:szCs w:val="24"/>
              </w:rPr>
            </w:pPr>
            <w:r w:rsidRPr="000168EF">
              <w:rPr>
                <w:b/>
                <w:bCs/>
                <w:sz w:val="24"/>
                <w:szCs w:val="24"/>
              </w:rPr>
              <w:t>Eylül 2025</w:t>
            </w:r>
          </w:p>
        </w:tc>
        <w:tc>
          <w:tcPr>
            <w:tcW w:w="0" w:type="auto"/>
            <w:vAlign w:val="center"/>
            <w:hideMark/>
          </w:tcPr>
          <w:p w14:paraId="6CF5A7B6" w14:textId="77777777" w:rsidR="000168EF" w:rsidRPr="000168EF" w:rsidRDefault="000168EF" w:rsidP="000168EF">
            <w:pPr>
              <w:spacing w:after="0"/>
              <w:rPr>
                <w:b/>
                <w:bCs/>
                <w:sz w:val="24"/>
                <w:szCs w:val="24"/>
              </w:rPr>
            </w:pPr>
            <w:r w:rsidRPr="000168EF">
              <w:rPr>
                <w:b/>
                <w:bCs/>
                <w:sz w:val="24"/>
                <w:szCs w:val="24"/>
              </w:rPr>
              <w:t>Paket 2 Geliştirme + Paket 3 Hazırlığı</w:t>
            </w:r>
          </w:p>
        </w:tc>
        <w:tc>
          <w:tcPr>
            <w:tcW w:w="0" w:type="auto"/>
            <w:vAlign w:val="center"/>
            <w:hideMark/>
          </w:tcPr>
          <w:p w14:paraId="272FE615" w14:textId="77777777" w:rsidR="000168EF" w:rsidRPr="000168EF" w:rsidRDefault="000168EF" w:rsidP="000168EF">
            <w:pPr>
              <w:spacing w:after="0"/>
              <w:rPr>
                <w:b/>
                <w:bCs/>
                <w:sz w:val="24"/>
                <w:szCs w:val="24"/>
              </w:rPr>
            </w:pPr>
            <w:r w:rsidRPr="000168EF">
              <w:rPr>
                <w:b/>
                <w:bCs/>
                <w:sz w:val="24"/>
                <w:szCs w:val="24"/>
              </w:rPr>
              <w:t>TTS entegrasyonu + Kamera modülü, nesne tanıma için model denemeleri</w:t>
            </w:r>
          </w:p>
        </w:tc>
      </w:tr>
      <w:tr w:rsidR="000168EF" w:rsidRPr="000168EF" w14:paraId="4C683952" w14:textId="77777777" w:rsidTr="000168EF">
        <w:trPr>
          <w:tblCellSpacing w:w="15" w:type="dxa"/>
        </w:trPr>
        <w:tc>
          <w:tcPr>
            <w:tcW w:w="0" w:type="auto"/>
            <w:vAlign w:val="center"/>
            <w:hideMark/>
          </w:tcPr>
          <w:p w14:paraId="08916488" w14:textId="77777777" w:rsidR="000168EF" w:rsidRPr="000168EF" w:rsidRDefault="000168EF" w:rsidP="000168EF">
            <w:pPr>
              <w:spacing w:after="0"/>
              <w:rPr>
                <w:b/>
                <w:bCs/>
                <w:sz w:val="24"/>
                <w:szCs w:val="24"/>
              </w:rPr>
            </w:pPr>
            <w:r w:rsidRPr="000168EF">
              <w:rPr>
                <w:b/>
                <w:bCs/>
                <w:sz w:val="24"/>
                <w:szCs w:val="24"/>
              </w:rPr>
              <w:t>Ekim 2025</w:t>
            </w:r>
          </w:p>
        </w:tc>
        <w:tc>
          <w:tcPr>
            <w:tcW w:w="0" w:type="auto"/>
            <w:vAlign w:val="center"/>
            <w:hideMark/>
          </w:tcPr>
          <w:p w14:paraId="4CCA6DAD" w14:textId="77777777" w:rsidR="000168EF" w:rsidRPr="000168EF" w:rsidRDefault="000168EF" w:rsidP="000168EF">
            <w:pPr>
              <w:spacing w:after="0"/>
              <w:rPr>
                <w:b/>
                <w:bCs/>
                <w:sz w:val="24"/>
                <w:szCs w:val="24"/>
              </w:rPr>
            </w:pPr>
            <w:r w:rsidRPr="000168EF">
              <w:rPr>
                <w:b/>
                <w:bCs/>
                <w:sz w:val="24"/>
                <w:szCs w:val="24"/>
              </w:rPr>
              <w:t>Paket 3 Yoğun Geliştirme + Paket 4 Literatür Çalışması</w:t>
            </w:r>
          </w:p>
        </w:tc>
        <w:tc>
          <w:tcPr>
            <w:tcW w:w="0" w:type="auto"/>
            <w:vAlign w:val="center"/>
            <w:hideMark/>
          </w:tcPr>
          <w:p w14:paraId="0CDE6F80" w14:textId="77777777" w:rsidR="000168EF" w:rsidRPr="000168EF" w:rsidRDefault="000168EF" w:rsidP="000168EF">
            <w:pPr>
              <w:spacing w:after="0"/>
              <w:rPr>
                <w:b/>
                <w:bCs/>
                <w:sz w:val="24"/>
                <w:szCs w:val="24"/>
              </w:rPr>
            </w:pPr>
            <w:r w:rsidRPr="000168EF">
              <w:rPr>
                <w:b/>
                <w:bCs/>
                <w:sz w:val="24"/>
                <w:szCs w:val="24"/>
              </w:rPr>
              <w:t>Tiny-YOLO testleri, görüntü alma, nesne tespiti &amp; seslendirme. Literatür bölümü yazılmaya başlanır</w:t>
            </w:r>
          </w:p>
        </w:tc>
      </w:tr>
      <w:tr w:rsidR="000168EF" w:rsidRPr="000168EF" w14:paraId="7B68F033" w14:textId="77777777" w:rsidTr="000168EF">
        <w:trPr>
          <w:tblCellSpacing w:w="15" w:type="dxa"/>
        </w:trPr>
        <w:tc>
          <w:tcPr>
            <w:tcW w:w="0" w:type="auto"/>
            <w:vAlign w:val="center"/>
            <w:hideMark/>
          </w:tcPr>
          <w:p w14:paraId="556BE4FE" w14:textId="77777777" w:rsidR="000168EF" w:rsidRPr="000168EF" w:rsidRDefault="000168EF" w:rsidP="000168EF">
            <w:pPr>
              <w:spacing w:after="0"/>
              <w:rPr>
                <w:b/>
                <w:bCs/>
                <w:sz w:val="24"/>
                <w:szCs w:val="24"/>
              </w:rPr>
            </w:pPr>
            <w:r w:rsidRPr="000168EF">
              <w:rPr>
                <w:b/>
                <w:bCs/>
                <w:sz w:val="24"/>
                <w:szCs w:val="24"/>
              </w:rPr>
              <w:t>Kasım 2025</w:t>
            </w:r>
          </w:p>
        </w:tc>
        <w:tc>
          <w:tcPr>
            <w:tcW w:w="0" w:type="auto"/>
            <w:vAlign w:val="center"/>
            <w:hideMark/>
          </w:tcPr>
          <w:p w14:paraId="273CB4D3" w14:textId="77777777" w:rsidR="000168EF" w:rsidRPr="000168EF" w:rsidRDefault="000168EF" w:rsidP="000168EF">
            <w:pPr>
              <w:spacing w:after="0"/>
              <w:rPr>
                <w:b/>
                <w:bCs/>
                <w:sz w:val="24"/>
                <w:szCs w:val="24"/>
              </w:rPr>
            </w:pPr>
            <w:r w:rsidRPr="000168EF">
              <w:rPr>
                <w:b/>
                <w:bCs/>
                <w:sz w:val="24"/>
                <w:szCs w:val="24"/>
              </w:rPr>
              <w:t>Paket 3 Optimizasyon + Paket 4 Fizibilite + Rapor</w:t>
            </w:r>
          </w:p>
        </w:tc>
        <w:tc>
          <w:tcPr>
            <w:tcW w:w="0" w:type="auto"/>
            <w:vAlign w:val="center"/>
            <w:hideMark/>
          </w:tcPr>
          <w:p w14:paraId="5EF1C03E" w14:textId="77777777" w:rsidR="000168EF" w:rsidRPr="000168EF" w:rsidRDefault="000168EF" w:rsidP="000168EF">
            <w:pPr>
              <w:spacing w:after="0"/>
              <w:rPr>
                <w:b/>
                <w:bCs/>
                <w:sz w:val="24"/>
                <w:szCs w:val="24"/>
              </w:rPr>
            </w:pPr>
            <w:r w:rsidRPr="000168EF">
              <w:rPr>
                <w:b/>
                <w:bCs/>
                <w:sz w:val="24"/>
                <w:szCs w:val="24"/>
              </w:rPr>
              <w:t>Donanım/yazılım optimizasyonu. Kamera + RF birlikte test edilir. Raporun ilk bölümü yazılır</w:t>
            </w:r>
          </w:p>
        </w:tc>
      </w:tr>
      <w:tr w:rsidR="000168EF" w:rsidRPr="000168EF" w14:paraId="1E3D1614" w14:textId="77777777" w:rsidTr="000168EF">
        <w:trPr>
          <w:tblCellSpacing w:w="15" w:type="dxa"/>
        </w:trPr>
        <w:tc>
          <w:tcPr>
            <w:tcW w:w="0" w:type="auto"/>
            <w:vAlign w:val="center"/>
            <w:hideMark/>
          </w:tcPr>
          <w:p w14:paraId="03D3C107" w14:textId="77777777" w:rsidR="000168EF" w:rsidRPr="000168EF" w:rsidRDefault="000168EF" w:rsidP="000168EF">
            <w:pPr>
              <w:spacing w:after="0"/>
              <w:rPr>
                <w:b/>
                <w:bCs/>
                <w:sz w:val="24"/>
                <w:szCs w:val="24"/>
              </w:rPr>
            </w:pPr>
            <w:r w:rsidRPr="000168EF">
              <w:rPr>
                <w:b/>
                <w:bCs/>
                <w:sz w:val="24"/>
                <w:szCs w:val="24"/>
              </w:rPr>
              <w:t>Aralık 2025</w:t>
            </w:r>
          </w:p>
        </w:tc>
        <w:tc>
          <w:tcPr>
            <w:tcW w:w="0" w:type="auto"/>
            <w:vAlign w:val="center"/>
            <w:hideMark/>
          </w:tcPr>
          <w:p w14:paraId="6DA0DD9E" w14:textId="77777777" w:rsidR="000168EF" w:rsidRPr="000168EF" w:rsidRDefault="000168EF" w:rsidP="000168EF">
            <w:pPr>
              <w:spacing w:after="0"/>
              <w:rPr>
                <w:b/>
                <w:bCs/>
                <w:sz w:val="24"/>
                <w:szCs w:val="24"/>
              </w:rPr>
            </w:pPr>
            <w:r w:rsidRPr="000168EF">
              <w:rPr>
                <w:b/>
                <w:bCs/>
                <w:sz w:val="24"/>
                <w:szCs w:val="24"/>
              </w:rPr>
              <w:t>Ara sunum + Sistem birleştirme hazırlığı</w:t>
            </w:r>
          </w:p>
        </w:tc>
        <w:tc>
          <w:tcPr>
            <w:tcW w:w="0" w:type="auto"/>
            <w:vAlign w:val="center"/>
            <w:hideMark/>
          </w:tcPr>
          <w:p w14:paraId="4F62D974" w14:textId="77777777" w:rsidR="000168EF" w:rsidRPr="000168EF" w:rsidRDefault="000168EF" w:rsidP="000168EF">
            <w:pPr>
              <w:spacing w:after="0"/>
              <w:rPr>
                <w:b/>
                <w:bCs/>
                <w:sz w:val="24"/>
                <w:szCs w:val="24"/>
              </w:rPr>
            </w:pPr>
            <w:r w:rsidRPr="000168EF">
              <w:rPr>
                <w:b/>
                <w:bCs/>
                <w:sz w:val="24"/>
                <w:szCs w:val="24"/>
              </w:rPr>
              <w:t>Tüm modüller (RF, nesne tanıma, TTS) bir araya getirilir. Sistem prototipi şekillenmeye başlar</w:t>
            </w:r>
          </w:p>
        </w:tc>
      </w:tr>
      <w:tr w:rsidR="000168EF" w:rsidRPr="000168EF" w14:paraId="499D5DB5" w14:textId="77777777" w:rsidTr="000168EF">
        <w:trPr>
          <w:tblCellSpacing w:w="15" w:type="dxa"/>
        </w:trPr>
        <w:tc>
          <w:tcPr>
            <w:tcW w:w="0" w:type="auto"/>
            <w:vAlign w:val="center"/>
            <w:hideMark/>
          </w:tcPr>
          <w:p w14:paraId="2884B610" w14:textId="77777777" w:rsidR="000168EF" w:rsidRPr="000168EF" w:rsidRDefault="000168EF" w:rsidP="000168EF">
            <w:pPr>
              <w:spacing w:after="0"/>
              <w:rPr>
                <w:b/>
                <w:bCs/>
                <w:sz w:val="24"/>
                <w:szCs w:val="24"/>
              </w:rPr>
            </w:pPr>
            <w:r w:rsidRPr="000168EF">
              <w:rPr>
                <w:b/>
                <w:bCs/>
                <w:sz w:val="24"/>
                <w:szCs w:val="24"/>
              </w:rPr>
              <w:t>Ocak 2026</w:t>
            </w:r>
          </w:p>
        </w:tc>
        <w:tc>
          <w:tcPr>
            <w:tcW w:w="0" w:type="auto"/>
            <w:vAlign w:val="center"/>
            <w:hideMark/>
          </w:tcPr>
          <w:p w14:paraId="06495184" w14:textId="77777777" w:rsidR="000168EF" w:rsidRPr="000168EF" w:rsidRDefault="000168EF" w:rsidP="000168EF">
            <w:pPr>
              <w:spacing w:after="0"/>
              <w:rPr>
                <w:b/>
                <w:bCs/>
                <w:sz w:val="24"/>
                <w:szCs w:val="24"/>
              </w:rPr>
            </w:pPr>
            <w:r w:rsidRPr="000168EF">
              <w:rPr>
                <w:b/>
                <w:bCs/>
                <w:sz w:val="24"/>
                <w:szCs w:val="24"/>
              </w:rPr>
              <w:t>Paket 5 Testler Başlar + Demo senaryoları</w:t>
            </w:r>
          </w:p>
        </w:tc>
        <w:tc>
          <w:tcPr>
            <w:tcW w:w="0" w:type="auto"/>
            <w:vAlign w:val="center"/>
            <w:hideMark/>
          </w:tcPr>
          <w:p w14:paraId="45C8F64A" w14:textId="77777777" w:rsidR="000168EF" w:rsidRPr="000168EF" w:rsidRDefault="000168EF" w:rsidP="000168EF">
            <w:pPr>
              <w:spacing w:after="0"/>
              <w:rPr>
                <w:b/>
                <w:bCs/>
                <w:sz w:val="24"/>
                <w:szCs w:val="24"/>
              </w:rPr>
            </w:pPr>
            <w:r w:rsidRPr="000168EF">
              <w:rPr>
                <w:b/>
                <w:bCs/>
                <w:sz w:val="24"/>
                <w:szCs w:val="24"/>
              </w:rPr>
              <w:t>Kullanım testleri, demo videosu çekimi, kullanıcı geri bildirimi taslağı</w:t>
            </w:r>
          </w:p>
        </w:tc>
      </w:tr>
      <w:tr w:rsidR="000168EF" w:rsidRPr="000168EF" w14:paraId="3DB64488" w14:textId="77777777" w:rsidTr="000168EF">
        <w:trPr>
          <w:tblCellSpacing w:w="15" w:type="dxa"/>
        </w:trPr>
        <w:tc>
          <w:tcPr>
            <w:tcW w:w="0" w:type="auto"/>
            <w:vAlign w:val="center"/>
            <w:hideMark/>
          </w:tcPr>
          <w:p w14:paraId="3520C704" w14:textId="77777777" w:rsidR="000168EF" w:rsidRPr="000168EF" w:rsidRDefault="000168EF" w:rsidP="000168EF">
            <w:pPr>
              <w:spacing w:after="0"/>
              <w:rPr>
                <w:b/>
                <w:bCs/>
                <w:sz w:val="24"/>
                <w:szCs w:val="24"/>
              </w:rPr>
            </w:pPr>
            <w:r w:rsidRPr="000168EF">
              <w:rPr>
                <w:b/>
                <w:bCs/>
                <w:sz w:val="24"/>
                <w:szCs w:val="24"/>
              </w:rPr>
              <w:t>Şubat 2026</w:t>
            </w:r>
          </w:p>
        </w:tc>
        <w:tc>
          <w:tcPr>
            <w:tcW w:w="0" w:type="auto"/>
            <w:vAlign w:val="center"/>
            <w:hideMark/>
          </w:tcPr>
          <w:p w14:paraId="457FAB43" w14:textId="77777777" w:rsidR="000168EF" w:rsidRPr="000168EF" w:rsidRDefault="000168EF" w:rsidP="000168EF">
            <w:pPr>
              <w:spacing w:after="0"/>
              <w:rPr>
                <w:b/>
                <w:bCs/>
                <w:sz w:val="24"/>
                <w:szCs w:val="24"/>
              </w:rPr>
            </w:pPr>
            <w:r w:rsidRPr="000168EF">
              <w:rPr>
                <w:b/>
                <w:bCs/>
                <w:sz w:val="24"/>
                <w:szCs w:val="24"/>
              </w:rPr>
              <w:t>Raporun ikinci aşaması + Testlerin sürdürülmesi</w:t>
            </w:r>
          </w:p>
        </w:tc>
        <w:tc>
          <w:tcPr>
            <w:tcW w:w="0" w:type="auto"/>
            <w:vAlign w:val="center"/>
            <w:hideMark/>
          </w:tcPr>
          <w:p w14:paraId="4DD9F5C4" w14:textId="77777777" w:rsidR="000168EF" w:rsidRPr="000168EF" w:rsidRDefault="000168EF" w:rsidP="000168EF">
            <w:pPr>
              <w:spacing w:after="0"/>
              <w:rPr>
                <w:b/>
                <w:bCs/>
                <w:sz w:val="24"/>
                <w:szCs w:val="24"/>
              </w:rPr>
            </w:pPr>
            <w:r w:rsidRPr="000168EF">
              <w:rPr>
                <w:b/>
                <w:bCs/>
                <w:sz w:val="24"/>
                <w:szCs w:val="24"/>
              </w:rPr>
              <w:t>Test sonuçlarının yazılması, sistem zayıf noktalarının belirlenmesi</w:t>
            </w:r>
          </w:p>
        </w:tc>
      </w:tr>
      <w:tr w:rsidR="000168EF" w:rsidRPr="000168EF" w14:paraId="4249E656" w14:textId="77777777" w:rsidTr="000168EF">
        <w:trPr>
          <w:tblCellSpacing w:w="15" w:type="dxa"/>
        </w:trPr>
        <w:tc>
          <w:tcPr>
            <w:tcW w:w="0" w:type="auto"/>
            <w:vAlign w:val="center"/>
            <w:hideMark/>
          </w:tcPr>
          <w:p w14:paraId="146FF791" w14:textId="77777777" w:rsidR="000168EF" w:rsidRPr="000168EF" w:rsidRDefault="000168EF" w:rsidP="000168EF">
            <w:pPr>
              <w:spacing w:after="0"/>
              <w:rPr>
                <w:b/>
                <w:bCs/>
                <w:sz w:val="24"/>
                <w:szCs w:val="24"/>
              </w:rPr>
            </w:pPr>
            <w:r w:rsidRPr="000168EF">
              <w:rPr>
                <w:b/>
                <w:bCs/>
                <w:sz w:val="24"/>
                <w:szCs w:val="24"/>
              </w:rPr>
              <w:t>Mart 2026</w:t>
            </w:r>
          </w:p>
        </w:tc>
        <w:tc>
          <w:tcPr>
            <w:tcW w:w="0" w:type="auto"/>
            <w:vAlign w:val="center"/>
            <w:hideMark/>
          </w:tcPr>
          <w:p w14:paraId="26792735" w14:textId="77777777" w:rsidR="000168EF" w:rsidRPr="000168EF" w:rsidRDefault="000168EF" w:rsidP="000168EF">
            <w:pPr>
              <w:spacing w:after="0"/>
              <w:rPr>
                <w:b/>
                <w:bCs/>
                <w:sz w:val="24"/>
                <w:szCs w:val="24"/>
              </w:rPr>
            </w:pPr>
            <w:r w:rsidRPr="000168EF">
              <w:rPr>
                <w:b/>
                <w:bCs/>
                <w:sz w:val="24"/>
                <w:szCs w:val="24"/>
              </w:rPr>
              <w:t>Sunum + Sistem İyileştirmeleri + Dokümantasyon</w:t>
            </w:r>
          </w:p>
        </w:tc>
        <w:tc>
          <w:tcPr>
            <w:tcW w:w="0" w:type="auto"/>
            <w:vAlign w:val="center"/>
            <w:hideMark/>
          </w:tcPr>
          <w:p w14:paraId="10E1D235" w14:textId="77777777" w:rsidR="000168EF" w:rsidRPr="000168EF" w:rsidRDefault="000168EF" w:rsidP="000168EF">
            <w:pPr>
              <w:spacing w:after="0"/>
              <w:rPr>
                <w:b/>
                <w:bCs/>
                <w:sz w:val="24"/>
                <w:szCs w:val="24"/>
              </w:rPr>
            </w:pPr>
            <w:r w:rsidRPr="000168EF">
              <w:rPr>
                <w:b/>
                <w:bCs/>
                <w:sz w:val="24"/>
                <w:szCs w:val="24"/>
              </w:rPr>
              <w:t>PPT hazırlanır, sistemde son düzeltmeler yapılır</w:t>
            </w:r>
          </w:p>
        </w:tc>
      </w:tr>
      <w:tr w:rsidR="000168EF" w:rsidRPr="000168EF" w14:paraId="543F390A" w14:textId="77777777" w:rsidTr="000168EF">
        <w:trPr>
          <w:tblCellSpacing w:w="15" w:type="dxa"/>
        </w:trPr>
        <w:tc>
          <w:tcPr>
            <w:tcW w:w="0" w:type="auto"/>
            <w:vAlign w:val="center"/>
            <w:hideMark/>
          </w:tcPr>
          <w:p w14:paraId="28165C17" w14:textId="77777777" w:rsidR="000168EF" w:rsidRPr="000168EF" w:rsidRDefault="000168EF" w:rsidP="000168EF">
            <w:pPr>
              <w:spacing w:after="0"/>
              <w:rPr>
                <w:b/>
                <w:bCs/>
                <w:sz w:val="24"/>
                <w:szCs w:val="24"/>
              </w:rPr>
            </w:pPr>
            <w:r w:rsidRPr="000168EF">
              <w:rPr>
                <w:b/>
                <w:bCs/>
                <w:sz w:val="24"/>
                <w:szCs w:val="24"/>
              </w:rPr>
              <w:t>Nisan 2026</w:t>
            </w:r>
          </w:p>
        </w:tc>
        <w:tc>
          <w:tcPr>
            <w:tcW w:w="0" w:type="auto"/>
            <w:vAlign w:val="center"/>
            <w:hideMark/>
          </w:tcPr>
          <w:p w14:paraId="7CD7B8F1" w14:textId="77777777" w:rsidR="000168EF" w:rsidRPr="000168EF" w:rsidRDefault="000168EF" w:rsidP="000168EF">
            <w:pPr>
              <w:spacing w:after="0"/>
              <w:rPr>
                <w:b/>
                <w:bCs/>
                <w:sz w:val="24"/>
                <w:szCs w:val="24"/>
              </w:rPr>
            </w:pPr>
            <w:r w:rsidRPr="000168EF">
              <w:rPr>
                <w:b/>
                <w:bCs/>
                <w:sz w:val="24"/>
                <w:szCs w:val="24"/>
              </w:rPr>
              <w:t>Final sunumu için prova + Raporun son hali</w:t>
            </w:r>
          </w:p>
        </w:tc>
        <w:tc>
          <w:tcPr>
            <w:tcW w:w="0" w:type="auto"/>
            <w:vAlign w:val="center"/>
            <w:hideMark/>
          </w:tcPr>
          <w:p w14:paraId="7ADEE68A" w14:textId="77777777" w:rsidR="000168EF" w:rsidRPr="000168EF" w:rsidRDefault="000168EF" w:rsidP="000168EF">
            <w:pPr>
              <w:spacing w:after="0"/>
              <w:rPr>
                <w:b/>
                <w:bCs/>
                <w:sz w:val="24"/>
                <w:szCs w:val="24"/>
              </w:rPr>
            </w:pPr>
            <w:r w:rsidRPr="000168EF">
              <w:rPr>
                <w:b/>
                <w:bCs/>
                <w:sz w:val="24"/>
                <w:szCs w:val="24"/>
              </w:rPr>
              <w:t>Tüm rapor bölümleri birleştirilir, danışmana sunum yapılır</w:t>
            </w:r>
          </w:p>
        </w:tc>
      </w:tr>
      <w:tr w:rsidR="000168EF" w:rsidRPr="000168EF" w14:paraId="7EA276DF" w14:textId="77777777" w:rsidTr="000168EF">
        <w:trPr>
          <w:tblCellSpacing w:w="15" w:type="dxa"/>
        </w:trPr>
        <w:tc>
          <w:tcPr>
            <w:tcW w:w="0" w:type="auto"/>
            <w:vAlign w:val="center"/>
            <w:hideMark/>
          </w:tcPr>
          <w:p w14:paraId="187C06AF" w14:textId="77777777" w:rsidR="000168EF" w:rsidRPr="000168EF" w:rsidRDefault="000168EF" w:rsidP="000168EF">
            <w:pPr>
              <w:spacing w:after="0"/>
              <w:rPr>
                <w:b/>
                <w:bCs/>
                <w:sz w:val="24"/>
                <w:szCs w:val="24"/>
              </w:rPr>
            </w:pPr>
            <w:r w:rsidRPr="000168EF">
              <w:rPr>
                <w:b/>
                <w:bCs/>
                <w:sz w:val="24"/>
                <w:szCs w:val="24"/>
              </w:rPr>
              <w:t>Mayıs 2026</w:t>
            </w:r>
          </w:p>
        </w:tc>
        <w:tc>
          <w:tcPr>
            <w:tcW w:w="0" w:type="auto"/>
            <w:vAlign w:val="center"/>
            <w:hideMark/>
          </w:tcPr>
          <w:p w14:paraId="69191714" w14:textId="77777777" w:rsidR="000168EF" w:rsidRPr="000168EF" w:rsidRDefault="000168EF" w:rsidP="000168EF">
            <w:pPr>
              <w:spacing w:after="0"/>
              <w:rPr>
                <w:b/>
                <w:bCs/>
                <w:sz w:val="24"/>
                <w:szCs w:val="24"/>
              </w:rPr>
            </w:pPr>
            <w:r w:rsidRPr="000168EF">
              <w:rPr>
                <w:b/>
                <w:bCs/>
                <w:sz w:val="24"/>
                <w:szCs w:val="24"/>
              </w:rPr>
              <w:t>Final teslim + Sunum günü + Yayın/Video teslimleri</w:t>
            </w:r>
          </w:p>
        </w:tc>
        <w:tc>
          <w:tcPr>
            <w:tcW w:w="0" w:type="auto"/>
            <w:vAlign w:val="center"/>
            <w:hideMark/>
          </w:tcPr>
          <w:p w14:paraId="02973A41" w14:textId="77777777" w:rsidR="000168EF" w:rsidRPr="000168EF" w:rsidRDefault="000168EF" w:rsidP="000168EF">
            <w:pPr>
              <w:spacing w:after="0"/>
              <w:rPr>
                <w:b/>
                <w:bCs/>
                <w:sz w:val="24"/>
                <w:szCs w:val="24"/>
              </w:rPr>
            </w:pPr>
            <w:r w:rsidRPr="000168EF">
              <w:rPr>
                <w:b/>
                <w:bCs/>
                <w:sz w:val="24"/>
                <w:szCs w:val="24"/>
              </w:rPr>
              <w:t>Final rapor teslimi ve jüri karşısında sunum yapılır</w:t>
            </w:r>
          </w:p>
        </w:tc>
      </w:tr>
    </w:tbl>
    <w:p w14:paraId="7622ED20" w14:textId="77777777" w:rsidR="007E077E" w:rsidRDefault="007E077E" w:rsidP="00A10F64">
      <w:pPr>
        <w:rPr>
          <w:b/>
          <w:bCs/>
          <w:sz w:val="56"/>
          <w:szCs w:val="56"/>
        </w:rPr>
      </w:pPr>
    </w:p>
    <w:p w14:paraId="733B7E8C" w14:textId="77777777" w:rsidR="007E077E" w:rsidRDefault="007E077E" w:rsidP="00A10F64">
      <w:pPr>
        <w:rPr>
          <w:b/>
          <w:bCs/>
          <w:sz w:val="56"/>
          <w:szCs w:val="56"/>
        </w:rPr>
      </w:pPr>
    </w:p>
    <w:p w14:paraId="7577B989" w14:textId="77777777" w:rsidR="007E077E" w:rsidRDefault="007E077E" w:rsidP="00A10F64">
      <w:pPr>
        <w:rPr>
          <w:b/>
          <w:bCs/>
          <w:sz w:val="56"/>
          <w:szCs w:val="56"/>
        </w:rPr>
      </w:pPr>
    </w:p>
    <w:p w14:paraId="45FF31B5" w14:textId="77777777" w:rsidR="00A10F64" w:rsidRPr="00A10F64" w:rsidRDefault="00A10F64" w:rsidP="00A10F64">
      <w:pPr>
        <w:rPr>
          <w:sz w:val="28"/>
          <w:szCs w:val="28"/>
        </w:rPr>
      </w:pPr>
    </w:p>
    <w:sectPr w:rsidR="00A10F64" w:rsidRPr="00A10F6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364CF" w14:textId="77777777" w:rsidR="002C07DE" w:rsidRDefault="002C07DE" w:rsidP="007E077E">
      <w:pPr>
        <w:spacing w:after="0" w:line="240" w:lineRule="auto"/>
      </w:pPr>
      <w:r>
        <w:separator/>
      </w:r>
    </w:p>
  </w:endnote>
  <w:endnote w:type="continuationSeparator" w:id="0">
    <w:p w14:paraId="19AB36A0" w14:textId="77777777" w:rsidR="002C07DE" w:rsidRDefault="002C07DE" w:rsidP="007E0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7358378"/>
      <w:docPartObj>
        <w:docPartGallery w:val="Page Numbers (Bottom of Page)"/>
        <w:docPartUnique/>
      </w:docPartObj>
    </w:sdtPr>
    <w:sdtContent>
      <w:p w14:paraId="45B08713" w14:textId="7CE3FCC9" w:rsidR="007E077E" w:rsidRDefault="007E077E">
        <w:pPr>
          <w:pStyle w:val="AltBilgi"/>
          <w:jc w:val="center"/>
        </w:pPr>
        <w:r>
          <w:fldChar w:fldCharType="begin"/>
        </w:r>
        <w:r>
          <w:instrText>PAGE   \* MERGEFORMAT</w:instrText>
        </w:r>
        <w:r>
          <w:fldChar w:fldCharType="separate"/>
        </w:r>
        <w:r>
          <w:t>2</w:t>
        </w:r>
        <w:r>
          <w:fldChar w:fldCharType="end"/>
        </w:r>
      </w:p>
    </w:sdtContent>
  </w:sdt>
  <w:p w14:paraId="4C8B2F5D" w14:textId="77777777" w:rsidR="007E077E" w:rsidRDefault="007E077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67DE3" w14:textId="77777777" w:rsidR="002C07DE" w:rsidRDefault="002C07DE" w:rsidP="007E077E">
      <w:pPr>
        <w:spacing w:after="0" w:line="240" w:lineRule="auto"/>
      </w:pPr>
      <w:r>
        <w:separator/>
      </w:r>
    </w:p>
  </w:footnote>
  <w:footnote w:type="continuationSeparator" w:id="0">
    <w:p w14:paraId="31BF398F" w14:textId="77777777" w:rsidR="002C07DE" w:rsidRDefault="002C07DE" w:rsidP="007E0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5A18"/>
    <w:multiLevelType w:val="multilevel"/>
    <w:tmpl w:val="40D4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C176D"/>
    <w:multiLevelType w:val="multilevel"/>
    <w:tmpl w:val="DA9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320E8"/>
    <w:multiLevelType w:val="multilevel"/>
    <w:tmpl w:val="1846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67E4A"/>
    <w:multiLevelType w:val="multilevel"/>
    <w:tmpl w:val="62B8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E34AB"/>
    <w:multiLevelType w:val="multilevel"/>
    <w:tmpl w:val="A324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D21C6"/>
    <w:multiLevelType w:val="multilevel"/>
    <w:tmpl w:val="C36E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927B81"/>
    <w:multiLevelType w:val="multilevel"/>
    <w:tmpl w:val="C7FC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860B9"/>
    <w:multiLevelType w:val="multilevel"/>
    <w:tmpl w:val="ABBE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511EF"/>
    <w:multiLevelType w:val="multilevel"/>
    <w:tmpl w:val="5CA0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A6197"/>
    <w:multiLevelType w:val="multilevel"/>
    <w:tmpl w:val="30C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D2741"/>
    <w:multiLevelType w:val="multilevel"/>
    <w:tmpl w:val="2A72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511CA0"/>
    <w:multiLevelType w:val="multilevel"/>
    <w:tmpl w:val="9502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50F9D"/>
    <w:multiLevelType w:val="multilevel"/>
    <w:tmpl w:val="709A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E586C"/>
    <w:multiLevelType w:val="multilevel"/>
    <w:tmpl w:val="D486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428439">
    <w:abstractNumId w:val="12"/>
  </w:num>
  <w:num w:numId="2" w16cid:durableId="1257516755">
    <w:abstractNumId w:val="0"/>
  </w:num>
  <w:num w:numId="3" w16cid:durableId="103430377">
    <w:abstractNumId w:val="3"/>
  </w:num>
  <w:num w:numId="4" w16cid:durableId="376243234">
    <w:abstractNumId w:val="13"/>
  </w:num>
  <w:num w:numId="5" w16cid:durableId="118112533">
    <w:abstractNumId w:val="7"/>
  </w:num>
  <w:num w:numId="6" w16cid:durableId="263734945">
    <w:abstractNumId w:val="4"/>
  </w:num>
  <w:num w:numId="7" w16cid:durableId="30955769">
    <w:abstractNumId w:val="9"/>
  </w:num>
  <w:num w:numId="8" w16cid:durableId="688409472">
    <w:abstractNumId w:val="6"/>
  </w:num>
  <w:num w:numId="9" w16cid:durableId="217204688">
    <w:abstractNumId w:val="5"/>
  </w:num>
  <w:num w:numId="10" w16cid:durableId="815533925">
    <w:abstractNumId w:val="10"/>
  </w:num>
  <w:num w:numId="11" w16cid:durableId="1980107799">
    <w:abstractNumId w:val="8"/>
  </w:num>
  <w:num w:numId="12" w16cid:durableId="1246845039">
    <w:abstractNumId w:val="1"/>
  </w:num>
  <w:num w:numId="13" w16cid:durableId="1524783086">
    <w:abstractNumId w:val="11"/>
  </w:num>
  <w:num w:numId="14" w16cid:durableId="1519659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C1757"/>
    <w:rsid w:val="000168EF"/>
    <w:rsid w:val="00130410"/>
    <w:rsid w:val="0013442B"/>
    <w:rsid w:val="00216E0C"/>
    <w:rsid w:val="002C07DE"/>
    <w:rsid w:val="002F6AAD"/>
    <w:rsid w:val="00534E20"/>
    <w:rsid w:val="00574EB4"/>
    <w:rsid w:val="007B402D"/>
    <w:rsid w:val="007E077E"/>
    <w:rsid w:val="00890061"/>
    <w:rsid w:val="00897EDD"/>
    <w:rsid w:val="00962C97"/>
    <w:rsid w:val="009A2A21"/>
    <w:rsid w:val="00A10F64"/>
    <w:rsid w:val="00BC1757"/>
    <w:rsid w:val="00BC568F"/>
    <w:rsid w:val="00BF3CA4"/>
    <w:rsid w:val="00CB25C5"/>
    <w:rsid w:val="00CD65A6"/>
    <w:rsid w:val="00DD0388"/>
    <w:rsid w:val="00F617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A358"/>
  <w15:chartTrackingRefBased/>
  <w15:docId w15:val="{5F91BF97-7341-4AF9-8ABD-4D8EE9D2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C175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alk2">
    <w:name w:val="heading 2"/>
    <w:basedOn w:val="Normal"/>
    <w:next w:val="Normal"/>
    <w:link w:val="Balk2Char"/>
    <w:uiPriority w:val="9"/>
    <w:unhideWhenUsed/>
    <w:qFormat/>
    <w:rsid w:val="00BC175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alk3">
    <w:name w:val="heading 3"/>
    <w:basedOn w:val="Normal"/>
    <w:next w:val="Normal"/>
    <w:link w:val="Balk3Char"/>
    <w:uiPriority w:val="9"/>
    <w:semiHidden/>
    <w:unhideWhenUsed/>
    <w:qFormat/>
    <w:rsid w:val="00BC1757"/>
    <w:pPr>
      <w:keepNext/>
      <w:keepLines/>
      <w:spacing w:before="160" w:after="80"/>
      <w:outlineLvl w:val="2"/>
    </w:pPr>
    <w:rPr>
      <w:rFonts w:eastAsiaTheme="majorEastAsia" w:cstheme="majorBidi"/>
      <w:color w:val="365F91" w:themeColor="accent1" w:themeShade="BF"/>
      <w:sz w:val="28"/>
      <w:szCs w:val="28"/>
    </w:rPr>
  </w:style>
  <w:style w:type="paragraph" w:styleId="Balk4">
    <w:name w:val="heading 4"/>
    <w:basedOn w:val="Normal"/>
    <w:next w:val="Normal"/>
    <w:link w:val="Balk4Char"/>
    <w:uiPriority w:val="9"/>
    <w:semiHidden/>
    <w:unhideWhenUsed/>
    <w:qFormat/>
    <w:rsid w:val="00BC1757"/>
    <w:pPr>
      <w:keepNext/>
      <w:keepLines/>
      <w:spacing w:before="80" w:after="40"/>
      <w:outlineLvl w:val="3"/>
    </w:pPr>
    <w:rPr>
      <w:rFonts w:eastAsiaTheme="majorEastAsia" w:cstheme="majorBidi"/>
      <w:i/>
      <w:iCs/>
      <w:color w:val="365F91" w:themeColor="accent1" w:themeShade="BF"/>
    </w:rPr>
  </w:style>
  <w:style w:type="paragraph" w:styleId="Balk5">
    <w:name w:val="heading 5"/>
    <w:basedOn w:val="Normal"/>
    <w:next w:val="Normal"/>
    <w:link w:val="Balk5Char"/>
    <w:uiPriority w:val="9"/>
    <w:semiHidden/>
    <w:unhideWhenUsed/>
    <w:qFormat/>
    <w:rsid w:val="00BC1757"/>
    <w:pPr>
      <w:keepNext/>
      <w:keepLines/>
      <w:spacing w:before="80" w:after="40"/>
      <w:outlineLvl w:val="4"/>
    </w:pPr>
    <w:rPr>
      <w:rFonts w:eastAsiaTheme="majorEastAsia" w:cstheme="majorBidi"/>
      <w:color w:val="365F91" w:themeColor="accent1" w:themeShade="BF"/>
    </w:rPr>
  </w:style>
  <w:style w:type="paragraph" w:styleId="Balk6">
    <w:name w:val="heading 6"/>
    <w:basedOn w:val="Normal"/>
    <w:next w:val="Normal"/>
    <w:link w:val="Balk6Char"/>
    <w:uiPriority w:val="9"/>
    <w:semiHidden/>
    <w:unhideWhenUsed/>
    <w:qFormat/>
    <w:rsid w:val="00BC175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C175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C175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C175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C1757"/>
    <w:rPr>
      <w:rFonts w:asciiTheme="majorHAnsi" w:eastAsiaTheme="majorEastAsia" w:hAnsiTheme="majorHAnsi" w:cstheme="majorBidi"/>
      <w:color w:val="365F91" w:themeColor="accent1" w:themeShade="BF"/>
      <w:sz w:val="40"/>
      <w:szCs w:val="40"/>
    </w:rPr>
  </w:style>
  <w:style w:type="character" w:customStyle="1" w:styleId="Balk2Char">
    <w:name w:val="Başlık 2 Char"/>
    <w:basedOn w:val="VarsaylanParagrafYazTipi"/>
    <w:link w:val="Balk2"/>
    <w:uiPriority w:val="9"/>
    <w:rsid w:val="00BC1757"/>
    <w:rPr>
      <w:rFonts w:asciiTheme="majorHAnsi" w:eastAsiaTheme="majorEastAsia" w:hAnsiTheme="majorHAnsi" w:cstheme="majorBidi"/>
      <w:color w:val="365F91" w:themeColor="accent1" w:themeShade="BF"/>
      <w:sz w:val="32"/>
      <w:szCs w:val="32"/>
    </w:rPr>
  </w:style>
  <w:style w:type="character" w:customStyle="1" w:styleId="Balk3Char">
    <w:name w:val="Başlık 3 Char"/>
    <w:basedOn w:val="VarsaylanParagrafYazTipi"/>
    <w:link w:val="Balk3"/>
    <w:uiPriority w:val="9"/>
    <w:semiHidden/>
    <w:rsid w:val="00BC1757"/>
    <w:rPr>
      <w:rFonts w:eastAsiaTheme="majorEastAsia" w:cstheme="majorBidi"/>
      <w:color w:val="365F91" w:themeColor="accent1" w:themeShade="BF"/>
      <w:sz w:val="28"/>
      <w:szCs w:val="28"/>
    </w:rPr>
  </w:style>
  <w:style w:type="character" w:customStyle="1" w:styleId="Balk4Char">
    <w:name w:val="Başlık 4 Char"/>
    <w:basedOn w:val="VarsaylanParagrafYazTipi"/>
    <w:link w:val="Balk4"/>
    <w:uiPriority w:val="9"/>
    <w:semiHidden/>
    <w:rsid w:val="00BC1757"/>
    <w:rPr>
      <w:rFonts w:eastAsiaTheme="majorEastAsia" w:cstheme="majorBidi"/>
      <w:i/>
      <w:iCs/>
      <w:color w:val="365F91" w:themeColor="accent1" w:themeShade="BF"/>
    </w:rPr>
  </w:style>
  <w:style w:type="character" w:customStyle="1" w:styleId="Balk5Char">
    <w:name w:val="Başlık 5 Char"/>
    <w:basedOn w:val="VarsaylanParagrafYazTipi"/>
    <w:link w:val="Balk5"/>
    <w:uiPriority w:val="9"/>
    <w:semiHidden/>
    <w:rsid w:val="00BC1757"/>
    <w:rPr>
      <w:rFonts w:eastAsiaTheme="majorEastAsia" w:cstheme="majorBidi"/>
      <w:color w:val="365F91" w:themeColor="accent1" w:themeShade="BF"/>
    </w:rPr>
  </w:style>
  <w:style w:type="character" w:customStyle="1" w:styleId="Balk6Char">
    <w:name w:val="Başlık 6 Char"/>
    <w:basedOn w:val="VarsaylanParagrafYazTipi"/>
    <w:link w:val="Balk6"/>
    <w:uiPriority w:val="9"/>
    <w:semiHidden/>
    <w:rsid w:val="00BC175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C175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C175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C1757"/>
    <w:rPr>
      <w:rFonts w:eastAsiaTheme="majorEastAsia" w:cstheme="majorBidi"/>
      <w:color w:val="272727" w:themeColor="text1" w:themeTint="D8"/>
    </w:rPr>
  </w:style>
  <w:style w:type="paragraph" w:styleId="KonuBal">
    <w:name w:val="Title"/>
    <w:basedOn w:val="Normal"/>
    <w:next w:val="Normal"/>
    <w:link w:val="KonuBalChar"/>
    <w:uiPriority w:val="10"/>
    <w:qFormat/>
    <w:rsid w:val="00BC1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C175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C1757"/>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C175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C1757"/>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BC1757"/>
    <w:rPr>
      <w:i/>
      <w:iCs/>
      <w:color w:val="404040" w:themeColor="text1" w:themeTint="BF"/>
    </w:rPr>
  </w:style>
  <w:style w:type="paragraph" w:styleId="ListeParagraf">
    <w:name w:val="List Paragraph"/>
    <w:basedOn w:val="Normal"/>
    <w:uiPriority w:val="34"/>
    <w:qFormat/>
    <w:rsid w:val="00BC1757"/>
    <w:pPr>
      <w:ind w:left="720"/>
      <w:contextualSpacing/>
    </w:pPr>
  </w:style>
  <w:style w:type="character" w:styleId="GlVurgulama">
    <w:name w:val="Intense Emphasis"/>
    <w:basedOn w:val="VarsaylanParagrafYazTipi"/>
    <w:uiPriority w:val="21"/>
    <w:qFormat/>
    <w:rsid w:val="00BC1757"/>
    <w:rPr>
      <w:i/>
      <w:iCs/>
      <w:color w:val="365F91" w:themeColor="accent1" w:themeShade="BF"/>
    </w:rPr>
  </w:style>
  <w:style w:type="paragraph" w:styleId="GlAlnt">
    <w:name w:val="Intense Quote"/>
    <w:basedOn w:val="Normal"/>
    <w:next w:val="Normal"/>
    <w:link w:val="GlAlntChar"/>
    <w:uiPriority w:val="30"/>
    <w:qFormat/>
    <w:rsid w:val="00BC175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GlAlntChar">
    <w:name w:val="Güçlü Alıntı Char"/>
    <w:basedOn w:val="VarsaylanParagrafYazTipi"/>
    <w:link w:val="GlAlnt"/>
    <w:uiPriority w:val="30"/>
    <w:rsid w:val="00BC1757"/>
    <w:rPr>
      <w:i/>
      <w:iCs/>
      <w:color w:val="365F91" w:themeColor="accent1" w:themeShade="BF"/>
    </w:rPr>
  </w:style>
  <w:style w:type="character" w:styleId="GlBavuru">
    <w:name w:val="Intense Reference"/>
    <w:basedOn w:val="VarsaylanParagrafYazTipi"/>
    <w:uiPriority w:val="32"/>
    <w:qFormat/>
    <w:rsid w:val="00BC1757"/>
    <w:rPr>
      <w:b/>
      <w:bCs/>
      <w:smallCaps/>
      <w:color w:val="365F91" w:themeColor="accent1" w:themeShade="BF"/>
      <w:spacing w:val="5"/>
    </w:rPr>
  </w:style>
  <w:style w:type="paragraph" w:styleId="stBilgi">
    <w:name w:val="header"/>
    <w:basedOn w:val="Normal"/>
    <w:link w:val="stBilgiChar"/>
    <w:uiPriority w:val="99"/>
    <w:unhideWhenUsed/>
    <w:rsid w:val="007E077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E077E"/>
  </w:style>
  <w:style w:type="paragraph" w:styleId="AltBilgi">
    <w:name w:val="footer"/>
    <w:basedOn w:val="Normal"/>
    <w:link w:val="AltBilgiChar"/>
    <w:uiPriority w:val="99"/>
    <w:unhideWhenUsed/>
    <w:rsid w:val="007E077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E0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287">
      <w:bodyDiv w:val="1"/>
      <w:marLeft w:val="0"/>
      <w:marRight w:val="0"/>
      <w:marTop w:val="0"/>
      <w:marBottom w:val="0"/>
      <w:divBdr>
        <w:top w:val="none" w:sz="0" w:space="0" w:color="auto"/>
        <w:left w:val="none" w:sz="0" w:space="0" w:color="auto"/>
        <w:bottom w:val="none" w:sz="0" w:space="0" w:color="auto"/>
        <w:right w:val="none" w:sz="0" w:space="0" w:color="auto"/>
      </w:divBdr>
    </w:div>
    <w:div w:id="168761250">
      <w:bodyDiv w:val="1"/>
      <w:marLeft w:val="0"/>
      <w:marRight w:val="0"/>
      <w:marTop w:val="0"/>
      <w:marBottom w:val="0"/>
      <w:divBdr>
        <w:top w:val="none" w:sz="0" w:space="0" w:color="auto"/>
        <w:left w:val="none" w:sz="0" w:space="0" w:color="auto"/>
        <w:bottom w:val="none" w:sz="0" w:space="0" w:color="auto"/>
        <w:right w:val="none" w:sz="0" w:space="0" w:color="auto"/>
      </w:divBdr>
    </w:div>
    <w:div w:id="170222234">
      <w:bodyDiv w:val="1"/>
      <w:marLeft w:val="0"/>
      <w:marRight w:val="0"/>
      <w:marTop w:val="0"/>
      <w:marBottom w:val="0"/>
      <w:divBdr>
        <w:top w:val="none" w:sz="0" w:space="0" w:color="auto"/>
        <w:left w:val="none" w:sz="0" w:space="0" w:color="auto"/>
        <w:bottom w:val="none" w:sz="0" w:space="0" w:color="auto"/>
        <w:right w:val="none" w:sz="0" w:space="0" w:color="auto"/>
      </w:divBdr>
    </w:div>
    <w:div w:id="511261531">
      <w:bodyDiv w:val="1"/>
      <w:marLeft w:val="0"/>
      <w:marRight w:val="0"/>
      <w:marTop w:val="0"/>
      <w:marBottom w:val="0"/>
      <w:divBdr>
        <w:top w:val="none" w:sz="0" w:space="0" w:color="auto"/>
        <w:left w:val="none" w:sz="0" w:space="0" w:color="auto"/>
        <w:bottom w:val="none" w:sz="0" w:space="0" w:color="auto"/>
        <w:right w:val="none" w:sz="0" w:space="0" w:color="auto"/>
      </w:divBdr>
    </w:div>
    <w:div w:id="512259927">
      <w:bodyDiv w:val="1"/>
      <w:marLeft w:val="0"/>
      <w:marRight w:val="0"/>
      <w:marTop w:val="0"/>
      <w:marBottom w:val="0"/>
      <w:divBdr>
        <w:top w:val="none" w:sz="0" w:space="0" w:color="auto"/>
        <w:left w:val="none" w:sz="0" w:space="0" w:color="auto"/>
        <w:bottom w:val="none" w:sz="0" w:space="0" w:color="auto"/>
        <w:right w:val="none" w:sz="0" w:space="0" w:color="auto"/>
      </w:divBdr>
      <w:divsChild>
        <w:div w:id="702098476">
          <w:marLeft w:val="0"/>
          <w:marRight w:val="0"/>
          <w:marTop w:val="0"/>
          <w:marBottom w:val="0"/>
          <w:divBdr>
            <w:top w:val="none" w:sz="0" w:space="0" w:color="auto"/>
            <w:left w:val="none" w:sz="0" w:space="0" w:color="auto"/>
            <w:bottom w:val="none" w:sz="0" w:space="0" w:color="auto"/>
            <w:right w:val="none" w:sz="0" w:space="0" w:color="auto"/>
          </w:divBdr>
          <w:divsChild>
            <w:div w:id="8735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911">
      <w:bodyDiv w:val="1"/>
      <w:marLeft w:val="0"/>
      <w:marRight w:val="0"/>
      <w:marTop w:val="0"/>
      <w:marBottom w:val="0"/>
      <w:divBdr>
        <w:top w:val="none" w:sz="0" w:space="0" w:color="auto"/>
        <w:left w:val="none" w:sz="0" w:space="0" w:color="auto"/>
        <w:bottom w:val="none" w:sz="0" w:space="0" w:color="auto"/>
        <w:right w:val="none" w:sz="0" w:space="0" w:color="auto"/>
      </w:divBdr>
      <w:divsChild>
        <w:div w:id="67241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410275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98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463273">
      <w:bodyDiv w:val="1"/>
      <w:marLeft w:val="0"/>
      <w:marRight w:val="0"/>
      <w:marTop w:val="0"/>
      <w:marBottom w:val="0"/>
      <w:divBdr>
        <w:top w:val="none" w:sz="0" w:space="0" w:color="auto"/>
        <w:left w:val="none" w:sz="0" w:space="0" w:color="auto"/>
        <w:bottom w:val="none" w:sz="0" w:space="0" w:color="auto"/>
        <w:right w:val="none" w:sz="0" w:space="0" w:color="auto"/>
      </w:divBdr>
    </w:div>
    <w:div w:id="748573491">
      <w:bodyDiv w:val="1"/>
      <w:marLeft w:val="0"/>
      <w:marRight w:val="0"/>
      <w:marTop w:val="0"/>
      <w:marBottom w:val="0"/>
      <w:divBdr>
        <w:top w:val="none" w:sz="0" w:space="0" w:color="auto"/>
        <w:left w:val="none" w:sz="0" w:space="0" w:color="auto"/>
        <w:bottom w:val="none" w:sz="0" w:space="0" w:color="auto"/>
        <w:right w:val="none" w:sz="0" w:space="0" w:color="auto"/>
      </w:divBdr>
    </w:div>
    <w:div w:id="753824016">
      <w:bodyDiv w:val="1"/>
      <w:marLeft w:val="0"/>
      <w:marRight w:val="0"/>
      <w:marTop w:val="0"/>
      <w:marBottom w:val="0"/>
      <w:divBdr>
        <w:top w:val="none" w:sz="0" w:space="0" w:color="auto"/>
        <w:left w:val="none" w:sz="0" w:space="0" w:color="auto"/>
        <w:bottom w:val="none" w:sz="0" w:space="0" w:color="auto"/>
        <w:right w:val="none" w:sz="0" w:space="0" w:color="auto"/>
      </w:divBdr>
    </w:div>
    <w:div w:id="814680369">
      <w:bodyDiv w:val="1"/>
      <w:marLeft w:val="0"/>
      <w:marRight w:val="0"/>
      <w:marTop w:val="0"/>
      <w:marBottom w:val="0"/>
      <w:divBdr>
        <w:top w:val="none" w:sz="0" w:space="0" w:color="auto"/>
        <w:left w:val="none" w:sz="0" w:space="0" w:color="auto"/>
        <w:bottom w:val="none" w:sz="0" w:space="0" w:color="auto"/>
        <w:right w:val="none" w:sz="0" w:space="0" w:color="auto"/>
      </w:divBdr>
    </w:div>
    <w:div w:id="1004433780">
      <w:bodyDiv w:val="1"/>
      <w:marLeft w:val="0"/>
      <w:marRight w:val="0"/>
      <w:marTop w:val="0"/>
      <w:marBottom w:val="0"/>
      <w:divBdr>
        <w:top w:val="none" w:sz="0" w:space="0" w:color="auto"/>
        <w:left w:val="none" w:sz="0" w:space="0" w:color="auto"/>
        <w:bottom w:val="none" w:sz="0" w:space="0" w:color="auto"/>
        <w:right w:val="none" w:sz="0" w:space="0" w:color="auto"/>
      </w:divBdr>
      <w:divsChild>
        <w:div w:id="839665237">
          <w:marLeft w:val="0"/>
          <w:marRight w:val="0"/>
          <w:marTop w:val="0"/>
          <w:marBottom w:val="0"/>
          <w:divBdr>
            <w:top w:val="none" w:sz="0" w:space="0" w:color="auto"/>
            <w:left w:val="none" w:sz="0" w:space="0" w:color="auto"/>
            <w:bottom w:val="none" w:sz="0" w:space="0" w:color="auto"/>
            <w:right w:val="none" w:sz="0" w:space="0" w:color="auto"/>
          </w:divBdr>
          <w:divsChild>
            <w:div w:id="20895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6098">
      <w:bodyDiv w:val="1"/>
      <w:marLeft w:val="0"/>
      <w:marRight w:val="0"/>
      <w:marTop w:val="0"/>
      <w:marBottom w:val="0"/>
      <w:divBdr>
        <w:top w:val="none" w:sz="0" w:space="0" w:color="auto"/>
        <w:left w:val="none" w:sz="0" w:space="0" w:color="auto"/>
        <w:bottom w:val="none" w:sz="0" w:space="0" w:color="auto"/>
        <w:right w:val="none" w:sz="0" w:space="0" w:color="auto"/>
      </w:divBdr>
    </w:div>
    <w:div w:id="1109470890">
      <w:bodyDiv w:val="1"/>
      <w:marLeft w:val="0"/>
      <w:marRight w:val="0"/>
      <w:marTop w:val="0"/>
      <w:marBottom w:val="0"/>
      <w:divBdr>
        <w:top w:val="none" w:sz="0" w:space="0" w:color="auto"/>
        <w:left w:val="none" w:sz="0" w:space="0" w:color="auto"/>
        <w:bottom w:val="none" w:sz="0" w:space="0" w:color="auto"/>
        <w:right w:val="none" w:sz="0" w:space="0" w:color="auto"/>
      </w:divBdr>
    </w:div>
    <w:div w:id="1270970932">
      <w:bodyDiv w:val="1"/>
      <w:marLeft w:val="0"/>
      <w:marRight w:val="0"/>
      <w:marTop w:val="0"/>
      <w:marBottom w:val="0"/>
      <w:divBdr>
        <w:top w:val="none" w:sz="0" w:space="0" w:color="auto"/>
        <w:left w:val="none" w:sz="0" w:space="0" w:color="auto"/>
        <w:bottom w:val="none" w:sz="0" w:space="0" w:color="auto"/>
        <w:right w:val="none" w:sz="0" w:space="0" w:color="auto"/>
      </w:divBdr>
    </w:div>
    <w:div w:id="1549418990">
      <w:bodyDiv w:val="1"/>
      <w:marLeft w:val="0"/>
      <w:marRight w:val="0"/>
      <w:marTop w:val="0"/>
      <w:marBottom w:val="0"/>
      <w:divBdr>
        <w:top w:val="none" w:sz="0" w:space="0" w:color="auto"/>
        <w:left w:val="none" w:sz="0" w:space="0" w:color="auto"/>
        <w:bottom w:val="none" w:sz="0" w:space="0" w:color="auto"/>
        <w:right w:val="none" w:sz="0" w:space="0" w:color="auto"/>
      </w:divBdr>
      <w:divsChild>
        <w:div w:id="983581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26824">
          <w:blockQuote w:val="1"/>
          <w:marLeft w:val="720"/>
          <w:marRight w:val="720"/>
          <w:marTop w:val="100"/>
          <w:marBottom w:val="100"/>
          <w:divBdr>
            <w:top w:val="none" w:sz="0" w:space="0" w:color="auto"/>
            <w:left w:val="none" w:sz="0" w:space="0" w:color="auto"/>
            <w:bottom w:val="none" w:sz="0" w:space="0" w:color="auto"/>
            <w:right w:val="none" w:sz="0" w:space="0" w:color="auto"/>
          </w:divBdr>
        </w:div>
        <w:div w:id="86914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107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9</Pages>
  <Words>1903</Words>
  <Characters>10852</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efe yüksel</dc:creator>
  <cp:keywords/>
  <dc:description/>
  <cp:lastModifiedBy>emre efe yüksel</cp:lastModifiedBy>
  <cp:revision>8</cp:revision>
  <dcterms:created xsi:type="dcterms:W3CDTF">2025-07-09T06:43:00Z</dcterms:created>
  <dcterms:modified xsi:type="dcterms:W3CDTF">2025-07-09T12:12:00Z</dcterms:modified>
</cp:coreProperties>
</file>