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66" w:rsidRPr="00F071E2" w:rsidRDefault="009C0608" w:rsidP="009C0608">
      <w:pPr>
        <w:jc w:val="center"/>
        <w:rPr>
          <w:rFonts w:ascii="Times New Roman" w:hAnsi="Times New Roman" w:cs="Times New Roman"/>
          <w:b/>
          <w:sz w:val="32"/>
          <w:szCs w:val="32"/>
          <w:lang w:val="en-US"/>
        </w:rPr>
      </w:pPr>
      <w:r w:rsidRPr="00F071E2">
        <w:rPr>
          <w:rFonts w:ascii="Times New Roman" w:hAnsi="Times New Roman" w:cs="Times New Roman"/>
          <w:b/>
          <w:sz w:val="32"/>
          <w:szCs w:val="32"/>
          <w:lang w:val="en-US"/>
        </w:rPr>
        <w:t>SWE 599 Project, Fall 2015</w:t>
      </w:r>
    </w:p>
    <w:p w:rsidR="009C0608" w:rsidRPr="00F071E2" w:rsidRDefault="009716EF" w:rsidP="009C0608">
      <w:pPr>
        <w:jc w:val="center"/>
        <w:rPr>
          <w:rFonts w:ascii="Times New Roman" w:hAnsi="Times New Roman" w:cs="Times New Roman"/>
          <w:b/>
          <w:sz w:val="32"/>
          <w:szCs w:val="32"/>
          <w:lang w:val="en-US"/>
        </w:rPr>
      </w:pPr>
      <w:r>
        <w:rPr>
          <w:rFonts w:ascii="Times New Roman" w:hAnsi="Times New Roman" w:cs="Times New Roman"/>
          <w:b/>
          <w:sz w:val="32"/>
          <w:szCs w:val="32"/>
          <w:lang w:val="en-US"/>
        </w:rPr>
        <w:t>Supervisor</w:t>
      </w:r>
      <w:bookmarkStart w:id="0" w:name="_GoBack"/>
      <w:bookmarkEnd w:id="0"/>
      <w:r w:rsidR="009C0608" w:rsidRPr="00F071E2">
        <w:rPr>
          <w:rFonts w:ascii="Times New Roman" w:hAnsi="Times New Roman" w:cs="Times New Roman"/>
          <w:b/>
          <w:sz w:val="32"/>
          <w:szCs w:val="32"/>
          <w:lang w:val="en-US"/>
        </w:rPr>
        <w:t>: Fatih ALAGÖZ</w:t>
      </w:r>
    </w:p>
    <w:p w:rsidR="009C0608" w:rsidRPr="00F071E2" w:rsidRDefault="009C0608">
      <w:pPr>
        <w:rPr>
          <w:rFonts w:ascii="Times New Roman" w:hAnsi="Times New Roman" w:cs="Times New Roman"/>
          <w:lang w:val="en-US"/>
        </w:rPr>
      </w:pPr>
    </w:p>
    <w:p w:rsidR="009C0608" w:rsidRPr="00F071E2" w:rsidRDefault="009C0608">
      <w:pPr>
        <w:rPr>
          <w:rFonts w:ascii="Times New Roman" w:hAnsi="Times New Roman" w:cs="Times New Roman"/>
          <w:lang w:val="en-US"/>
        </w:rPr>
      </w:pPr>
    </w:p>
    <w:p w:rsidR="009C0608" w:rsidRPr="00F071E2" w:rsidRDefault="009C0608">
      <w:pPr>
        <w:rPr>
          <w:rFonts w:ascii="Times New Roman" w:hAnsi="Times New Roman" w:cs="Times New Roman"/>
          <w:lang w:val="en-US"/>
        </w:rPr>
      </w:pPr>
    </w:p>
    <w:p w:rsidR="009C0608" w:rsidRPr="00F071E2" w:rsidRDefault="009C0608">
      <w:pPr>
        <w:rPr>
          <w:rFonts w:ascii="Times New Roman" w:hAnsi="Times New Roman" w:cs="Times New Roman"/>
          <w:lang w:val="en-US"/>
        </w:rPr>
      </w:pPr>
    </w:p>
    <w:p w:rsidR="009C0608" w:rsidRPr="00F071E2" w:rsidRDefault="009C0608">
      <w:pPr>
        <w:rPr>
          <w:rFonts w:ascii="Times New Roman" w:hAnsi="Times New Roman" w:cs="Times New Roman"/>
          <w:lang w:val="en-US"/>
        </w:rPr>
      </w:pPr>
    </w:p>
    <w:p w:rsidR="009C0608" w:rsidRPr="00F071E2" w:rsidRDefault="009C0608">
      <w:pPr>
        <w:rPr>
          <w:rFonts w:ascii="Times New Roman" w:hAnsi="Times New Roman" w:cs="Times New Roman"/>
          <w:lang w:val="en-US"/>
        </w:rPr>
      </w:pPr>
    </w:p>
    <w:p w:rsidR="009C0608" w:rsidRPr="00F071E2" w:rsidRDefault="009C0608">
      <w:pPr>
        <w:rPr>
          <w:rFonts w:ascii="Times New Roman" w:hAnsi="Times New Roman" w:cs="Times New Roman"/>
          <w:lang w:val="en-US"/>
        </w:rPr>
      </w:pPr>
    </w:p>
    <w:p w:rsidR="009C0608" w:rsidRPr="00F071E2" w:rsidRDefault="009C0608">
      <w:pPr>
        <w:rPr>
          <w:rFonts w:ascii="Times New Roman" w:hAnsi="Times New Roman" w:cs="Times New Roman"/>
          <w:lang w:val="en-US"/>
        </w:rPr>
      </w:pPr>
    </w:p>
    <w:p w:rsidR="009C0608" w:rsidRPr="00F071E2" w:rsidRDefault="009C0608">
      <w:pPr>
        <w:rPr>
          <w:rFonts w:ascii="Times New Roman" w:hAnsi="Times New Roman" w:cs="Times New Roman"/>
          <w:lang w:val="en-US"/>
        </w:rPr>
      </w:pPr>
    </w:p>
    <w:p w:rsidR="009C0608" w:rsidRPr="00F071E2" w:rsidRDefault="009C0608">
      <w:pPr>
        <w:rPr>
          <w:rFonts w:ascii="Times New Roman" w:hAnsi="Times New Roman" w:cs="Times New Roman"/>
          <w:lang w:val="en-US"/>
        </w:rPr>
      </w:pPr>
    </w:p>
    <w:p w:rsidR="009C0608" w:rsidRPr="00F071E2" w:rsidRDefault="009C0608" w:rsidP="009C0608">
      <w:pPr>
        <w:jc w:val="center"/>
        <w:rPr>
          <w:rFonts w:ascii="Times New Roman" w:hAnsi="Times New Roman" w:cs="Times New Roman"/>
          <w:b/>
          <w:sz w:val="44"/>
          <w:szCs w:val="44"/>
          <w:lang w:val="en-US"/>
        </w:rPr>
      </w:pPr>
      <w:r w:rsidRPr="00F071E2">
        <w:rPr>
          <w:rFonts w:ascii="Times New Roman" w:hAnsi="Times New Roman" w:cs="Times New Roman"/>
          <w:b/>
          <w:sz w:val="44"/>
          <w:szCs w:val="44"/>
          <w:lang w:val="en-US"/>
        </w:rPr>
        <w:t>Project Safe Send</w:t>
      </w:r>
    </w:p>
    <w:p w:rsidR="009C0608" w:rsidRPr="00F071E2" w:rsidRDefault="009C0608" w:rsidP="009C0608">
      <w:pPr>
        <w:jc w:val="center"/>
        <w:rPr>
          <w:rFonts w:ascii="Times New Roman" w:hAnsi="Times New Roman" w:cs="Times New Roman"/>
          <w:b/>
          <w:sz w:val="44"/>
          <w:szCs w:val="44"/>
          <w:lang w:val="en-US"/>
        </w:rPr>
      </w:pPr>
      <w:r w:rsidRPr="00F071E2">
        <w:rPr>
          <w:rFonts w:ascii="Times New Roman" w:hAnsi="Times New Roman" w:cs="Times New Roman"/>
          <w:b/>
          <w:sz w:val="44"/>
          <w:szCs w:val="44"/>
          <w:lang w:val="en-US"/>
        </w:rPr>
        <w:t>Requirements Specifications Document</w:t>
      </w:r>
    </w:p>
    <w:p w:rsidR="009C0608" w:rsidRPr="00F071E2" w:rsidRDefault="009C0608" w:rsidP="009C0608">
      <w:pPr>
        <w:jc w:val="center"/>
        <w:rPr>
          <w:rFonts w:ascii="Times New Roman" w:hAnsi="Times New Roman" w:cs="Times New Roman"/>
          <w:b/>
          <w:sz w:val="44"/>
          <w:szCs w:val="44"/>
          <w:lang w:val="en-US"/>
        </w:rPr>
      </w:pPr>
    </w:p>
    <w:p w:rsidR="009C0608" w:rsidRPr="00F071E2" w:rsidRDefault="009C0608" w:rsidP="009C0608">
      <w:pPr>
        <w:jc w:val="center"/>
        <w:rPr>
          <w:rFonts w:ascii="Times New Roman" w:hAnsi="Times New Roman" w:cs="Times New Roman"/>
          <w:b/>
          <w:sz w:val="44"/>
          <w:szCs w:val="44"/>
          <w:lang w:val="en-US"/>
        </w:rPr>
      </w:pPr>
    </w:p>
    <w:p w:rsidR="009C0608" w:rsidRPr="00F071E2" w:rsidRDefault="009C0608" w:rsidP="009C0608">
      <w:pPr>
        <w:jc w:val="center"/>
        <w:rPr>
          <w:rFonts w:ascii="Times New Roman" w:hAnsi="Times New Roman" w:cs="Times New Roman"/>
          <w:b/>
          <w:sz w:val="44"/>
          <w:szCs w:val="44"/>
          <w:lang w:val="en-US"/>
        </w:rPr>
      </w:pPr>
    </w:p>
    <w:p w:rsidR="009C0608" w:rsidRPr="00F071E2" w:rsidRDefault="009C0608" w:rsidP="009C0608">
      <w:pPr>
        <w:jc w:val="center"/>
        <w:rPr>
          <w:rFonts w:ascii="Times New Roman" w:hAnsi="Times New Roman" w:cs="Times New Roman"/>
          <w:b/>
          <w:sz w:val="44"/>
          <w:szCs w:val="44"/>
          <w:lang w:val="en-US"/>
        </w:rPr>
      </w:pPr>
    </w:p>
    <w:p w:rsidR="009C0608" w:rsidRPr="00F071E2" w:rsidRDefault="009C0608" w:rsidP="009C0608">
      <w:pPr>
        <w:jc w:val="center"/>
        <w:rPr>
          <w:rFonts w:ascii="Times New Roman" w:hAnsi="Times New Roman" w:cs="Times New Roman"/>
          <w:b/>
          <w:sz w:val="32"/>
          <w:szCs w:val="32"/>
          <w:lang w:val="en-US"/>
        </w:rPr>
      </w:pPr>
      <w:r w:rsidRPr="00F071E2">
        <w:rPr>
          <w:rFonts w:ascii="Times New Roman" w:hAnsi="Times New Roman" w:cs="Times New Roman"/>
          <w:b/>
          <w:sz w:val="32"/>
          <w:szCs w:val="32"/>
          <w:lang w:val="en-US"/>
        </w:rPr>
        <w:t>02.11.2015</w:t>
      </w:r>
    </w:p>
    <w:p w:rsidR="009C0608" w:rsidRPr="00F071E2" w:rsidRDefault="009C0608" w:rsidP="009C0608">
      <w:pPr>
        <w:jc w:val="center"/>
        <w:rPr>
          <w:rFonts w:ascii="Times New Roman" w:hAnsi="Times New Roman" w:cs="Times New Roman"/>
          <w:b/>
          <w:sz w:val="32"/>
          <w:szCs w:val="32"/>
          <w:lang w:val="en-US"/>
        </w:rPr>
      </w:pPr>
      <w:r w:rsidRPr="00F071E2">
        <w:rPr>
          <w:rFonts w:ascii="Times New Roman" w:hAnsi="Times New Roman" w:cs="Times New Roman"/>
          <w:b/>
          <w:sz w:val="32"/>
          <w:szCs w:val="32"/>
          <w:lang w:val="en-US"/>
        </w:rPr>
        <w:t>Revision 1.0</w:t>
      </w:r>
    </w:p>
    <w:p w:rsidR="009C0608" w:rsidRPr="00F071E2" w:rsidRDefault="009C0608" w:rsidP="009C0608">
      <w:pPr>
        <w:jc w:val="center"/>
        <w:rPr>
          <w:rFonts w:ascii="Times New Roman" w:hAnsi="Times New Roman" w:cs="Times New Roman"/>
          <w:b/>
          <w:sz w:val="32"/>
          <w:szCs w:val="32"/>
          <w:lang w:val="en-US"/>
        </w:rPr>
      </w:pPr>
    </w:p>
    <w:p w:rsidR="009C0608" w:rsidRPr="00F071E2" w:rsidRDefault="009C0608" w:rsidP="009C0608">
      <w:pPr>
        <w:jc w:val="center"/>
        <w:rPr>
          <w:rFonts w:ascii="Times New Roman" w:hAnsi="Times New Roman" w:cs="Times New Roman"/>
          <w:b/>
          <w:sz w:val="32"/>
          <w:szCs w:val="32"/>
          <w:lang w:val="en-US"/>
        </w:rPr>
      </w:pPr>
    </w:p>
    <w:p w:rsidR="009C0608" w:rsidRPr="00F071E2" w:rsidRDefault="009C0608" w:rsidP="009C0608">
      <w:pPr>
        <w:jc w:val="center"/>
        <w:rPr>
          <w:rFonts w:ascii="Times New Roman" w:hAnsi="Times New Roman" w:cs="Times New Roman"/>
          <w:b/>
          <w:sz w:val="32"/>
          <w:szCs w:val="32"/>
          <w:lang w:val="en-US"/>
        </w:rPr>
      </w:pPr>
    </w:p>
    <w:p w:rsidR="009C0608" w:rsidRPr="00F071E2" w:rsidRDefault="009C0608" w:rsidP="009C0608">
      <w:pPr>
        <w:jc w:val="center"/>
        <w:rPr>
          <w:rFonts w:ascii="Times New Roman" w:hAnsi="Times New Roman" w:cs="Times New Roman"/>
          <w:b/>
          <w:sz w:val="32"/>
          <w:szCs w:val="32"/>
          <w:lang w:val="en-US"/>
        </w:rPr>
      </w:pPr>
    </w:p>
    <w:p w:rsidR="009C0608" w:rsidRPr="00F071E2" w:rsidRDefault="009C0608" w:rsidP="009C0608">
      <w:pPr>
        <w:jc w:val="center"/>
        <w:rPr>
          <w:rFonts w:ascii="Times New Roman" w:hAnsi="Times New Roman" w:cs="Times New Roman"/>
          <w:b/>
          <w:sz w:val="32"/>
          <w:szCs w:val="32"/>
          <w:lang w:val="en-US"/>
        </w:rPr>
      </w:pPr>
    </w:p>
    <w:p w:rsidR="006A0545" w:rsidRPr="00F071E2" w:rsidRDefault="009C0608" w:rsidP="009C0608">
      <w:pPr>
        <w:jc w:val="center"/>
        <w:rPr>
          <w:rFonts w:ascii="Times New Roman" w:hAnsi="Times New Roman" w:cs="Times New Roman"/>
          <w:b/>
          <w:sz w:val="32"/>
          <w:szCs w:val="32"/>
          <w:lang w:val="en-US"/>
        </w:rPr>
      </w:pPr>
      <w:r w:rsidRPr="00F071E2">
        <w:rPr>
          <w:rFonts w:ascii="Times New Roman" w:hAnsi="Times New Roman" w:cs="Times New Roman"/>
          <w:b/>
          <w:sz w:val="32"/>
          <w:szCs w:val="32"/>
          <w:lang w:val="en-US"/>
        </w:rPr>
        <w:t>By: Nuri Emre GÜRER</w:t>
      </w:r>
    </w:p>
    <w:p w:rsidR="002A7E42" w:rsidRPr="00F071E2" w:rsidRDefault="002A7E42" w:rsidP="002A7E42">
      <w:pPr>
        <w:rPr>
          <w:rFonts w:ascii="Times New Roman" w:hAnsi="Times New Roman" w:cs="Times New Roman"/>
          <w:b/>
          <w:sz w:val="32"/>
          <w:szCs w:val="32"/>
          <w:lang w:val="en-US"/>
        </w:rPr>
      </w:pPr>
    </w:p>
    <w:p w:rsidR="001D11F5" w:rsidRPr="00F071E2" w:rsidRDefault="001D11F5" w:rsidP="002A7E42">
      <w:pPr>
        <w:rPr>
          <w:rFonts w:ascii="Times New Roman" w:hAnsi="Times New Roman" w:cs="Times New Roman"/>
          <w:b/>
          <w:sz w:val="32"/>
          <w:szCs w:val="32"/>
          <w:lang w:val="en-US"/>
        </w:rPr>
      </w:pPr>
    </w:p>
    <w:p w:rsidR="001D11F5" w:rsidRPr="00F071E2" w:rsidRDefault="001D11F5" w:rsidP="002A7E42">
      <w:pPr>
        <w:rPr>
          <w:rFonts w:ascii="Times New Roman" w:hAnsi="Times New Roman" w:cs="Times New Roman"/>
          <w:b/>
          <w:sz w:val="32"/>
          <w:szCs w:val="32"/>
          <w:lang w:val="en-US"/>
        </w:rPr>
      </w:pPr>
    </w:p>
    <w:p w:rsidR="001D11F5" w:rsidRPr="00F071E2" w:rsidRDefault="001D11F5" w:rsidP="002A7E42">
      <w:pPr>
        <w:rPr>
          <w:rFonts w:ascii="Times New Roman" w:hAnsi="Times New Roman" w:cs="Times New Roman"/>
          <w:b/>
          <w:sz w:val="32"/>
          <w:szCs w:val="32"/>
          <w:lang w:val="en-US"/>
        </w:rPr>
      </w:pPr>
    </w:p>
    <w:sdt>
      <w:sdtPr>
        <w:rPr>
          <w:rFonts w:asciiTheme="minorHAnsi" w:eastAsiaTheme="minorHAnsi" w:hAnsiTheme="minorHAnsi" w:cstheme="minorBidi"/>
          <w:color w:val="auto"/>
          <w:sz w:val="22"/>
          <w:szCs w:val="22"/>
          <w:lang w:val="tr-TR"/>
        </w:rPr>
        <w:id w:val="1020896632"/>
        <w:docPartObj>
          <w:docPartGallery w:val="Table of Contents"/>
          <w:docPartUnique/>
        </w:docPartObj>
      </w:sdtPr>
      <w:sdtEndPr>
        <w:rPr>
          <w:b/>
          <w:bCs/>
          <w:noProof/>
        </w:rPr>
      </w:sdtEndPr>
      <w:sdtContent>
        <w:p w:rsidR="001D11F5" w:rsidRPr="00F071E2" w:rsidRDefault="001D11F5">
          <w:pPr>
            <w:pStyle w:val="TOCHeading"/>
            <w:rPr>
              <w:rFonts w:ascii="Times New Roman" w:hAnsi="Times New Roman" w:cs="Times New Roman"/>
              <w:color w:val="auto"/>
            </w:rPr>
          </w:pPr>
          <w:r w:rsidRPr="00F071E2">
            <w:rPr>
              <w:rFonts w:ascii="Times New Roman" w:hAnsi="Times New Roman" w:cs="Times New Roman"/>
              <w:color w:val="auto"/>
            </w:rPr>
            <w:t>Table of Contents</w:t>
          </w:r>
        </w:p>
        <w:p w:rsidR="00D86B49" w:rsidRDefault="001D11F5">
          <w:pPr>
            <w:pStyle w:val="TOC1"/>
            <w:tabs>
              <w:tab w:val="right" w:leader="dot" w:pos="9016"/>
            </w:tabs>
            <w:rPr>
              <w:rFonts w:eastAsiaTheme="minorEastAsia"/>
              <w:noProof/>
              <w:lang w:eastAsia="tr-TR"/>
            </w:rPr>
          </w:pPr>
          <w:r w:rsidRPr="00F071E2">
            <w:rPr>
              <w:lang w:val="en-US"/>
            </w:rPr>
            <w:fldChar w:fldCharType="begin"/>
          </w:r>
          <w:r w:rsidRPr="00F071E2">
            <w:rPr>
              <w:lang w:val="en-US"/>
            </w:rPr>
            <w:instrText xml:space="preserve"> TOC \o "1-3" \h \z \u </w:instrText>
          </w:r>
          <w:r w:rsidRPr="00F071E2">
            <w:rPr>
              <w:lang w:val="en-US"/>
            </w:rPr>
            <w:fldChar w:fldCharType="separate"/>
          </w:r>
          <w:hyperlink w:anchor="_Toc434235159" w:history="1">
            <w:r w:rsidR="00D86B49" w:rsidRPr="00727D04">
              <w:rPr>
                <w:rStyle w:val="Hyperlink"/>
                <w:rFonts w:ascii="Times New Roman" w:hAnsi="Times New Roman" w:cs="Times New Roman"/>
                <w:noProof/>
                <w:lang w:val="en-US"/>
              </w:rPr>
              <w:t>Revision History</w:t>
            </w:r>
            <w:r w:rsidR="00D86B49">
              <w:rPr>
                <w:noProof/>
                <w:webHidden/>
              </w:rPr>
              <w:tab/>
            </w:r>
            <w:r w:rsidR="00D86B49">
              <w:rPr>
                <w:noProof/>
                <w:webHidden/>
              </w:rPr>
              <w:fldChar w:fldCharType="begin"/>
            </w:r>
            <w:r w:rsidR="00D86B49">
              <w:rPr>
                <w:noProof/>
                <w:webHidden/>
              </w:rPr>
              <w:instrText xml:space="preserve"> PAGEREF _Toc434235159 \h </w:instrText>
            </w:r>
            <w:r w:rsidR="00D86B49">
              <w:rPr>
                <w:noProof/>
                <w:webHidden/>
              </w:rPr>
            </w:r>
            <w:r w:rsidR="00D86B49">
              <w:rPr>
                <w:noProof/>
                <w:webHidden/>
              </w:rPr>
              <w:fldChar w:fldCharType="separate"/>
            </w:r>
            <w:r w:rsidR="00D86B49">
              <w:rPr>
                <w:noProof/>
                <w:webHidden/>
              </w:rPr>
              <w:t>3</w:t>
            </w:r>
            <w:r w:rsidR="00D86B49">
              <w:rPr>
                <w:noProof/>
                <w:webHidden/>
              </w:rPr>
              <w:fldChar w:fldCharType="end"/>
            </w:r>
          </w:hyperlink>
        </w:p>
        <w:p w:rsidR="00D86B49" w:rsidRDefault="00D8779B">
          <w:pPr>
            <w:pStyle w:val="TOC1"/>
            <w:tabs>
              <w:tab w:val="right" w:leader="dot" w:pos="9016"/>
            </w:tabs>
            <w:rPr>
              <w:rFonts w:eastAsiaTheme="minorEastAsia"/>
              <w:noProof/>
              <w:lang w:eastAsia="tr-TR"/>
            </w:rPr>
          </w:pPr>
          <w:hyperlink w:anchor="_Toc434235160" w:history="1">
            <w:r w:rsidR="00D86B49" w:rsidRPr="00727D04">
              <w:rPr>
                <w:rStyle w:val="Hyperlink"/>
                <w:rFonts w:ascii="Times New Roman" w:hAnsi="Times New Roman" w:cs="Times New Roman"/>
                <w:noProof/>
                <w:lang w:val="en-US"/>
              </w:rPr>
              <w:t>1. Introduction</w:t>
            </w:r>
            <w:r w:rsidR="00D86B49">
              <w:rPr>
                <w:noProof/>
                <w:webHidden/>
              </w:rPr>
              <w:tab/>
            </w:r>
            <w:r w:rsidR="00D86B49">
              <w:rPr>
                <w:noProof/>
                <w:webHidden/>
              </w:rPr>
              <w:fldChar w:fldCharType="begin"/>
            </w:r>
            <w:r w:rsidR="00D86B49">
              <w:rPr>
                <w:noProof/>
                <w:webHidden/>
              </w:rPr>
              <w:instrText xml:space="preserve"> PAGEREF _Toc434235160 \h </w:instrText>
            </w:r>
            <w:r w:rsidR="00D86B49">
              <w:rPr>
                <w:noProof/>
                <w:webHidden/>
              </w:rPr>
            </w:r>
            <w:r w:rsidR="00D86B49">
              <w:rPr>
                <w:noProof/>
                <w:webHidden/>
              </w:rPr>
              <w:fldChar w:fldCharType="separate"/>
            </w:r>
            <w:r w:rsidR="00D86B49">
              <w:rPr>
                <w:noProof/>
                <w:webHidden/>
              </w:rPr>
              <w:t>4</w:t>
            </w:r>
            <w:r w:rsidR="00D86B49">
              <w:rPr>
                <w:noProof/>
                <w:webHidden/>
              </w:rPr>
              <w:fldChar w:fldCharType="end"/>
            </w:r>
          </w:hyperlink>
        </w:p>
        <w:p w:rsidR="00D86B49" w:rsidRDefault="00D8779B">
          <w:pPr>
            <w:pStyle w:val="TOC1"/>
            <w:tabs>
              <w:tab w:val="right" w:leader="dot" w:pos="9016"/>
            </w:tabs>
            <w:rPr>
              <w:rFonts w:eastAsiaTheme="minorEastAsia"/>
              <w:noProof/>
              <w:lang w:eastAsia="tr-TR"/>
            </w:rPr>
          </w:pPr>
          <w:hyperlink w:anchor="_Toc434235161" w:history="1">
            <w:r w:rsidR="00D86B49" w:rsidRPr="00727D04">
              <w:rPr>
                <w:rStyle w:val="Hyperlink"/>
                <w:rFonts w:ascii="Times New Roman" w:hAnsi="Times New Roman" w:cs="Times New Roman"/>
                <w:noProof/>
                <w:lang w:val="en-US"/>
              </w:rPr>
              <w:t>2. Requirements List</w:t>
            </w:r>
            <w:r w:rsidR="00D86B49">
              <w:rPr>
                <w:noProof/>
                <w:webHidden/>
              </w:rPr>
              <w:tab/>
            </w:r>
            <w:r w:rsidR="00D86B49">
              <w:rPr>
                <w:noProof/>
                <w:webHidden/>
              </w:rPr>
              <w:fldChar w:fldCharType="begin"/>
            </w:r>
            <w:r w:rsidR="00D86B49">
              <w:rPr>
                <w:noProof/>
                <w:webHidden/>
              </w:rPr>
              <w:instrText xml:space="preserve"> PAGEREF _Toc434235161 \h </w:instrText>
            </w:r>
            <w:r w:rsidR="00D86B49">
              <w:rPr>
                <w:noProof/>
                <w:webHidden/>
              </w:rPr>
            </w:r>
            <w:r w:rsidR="00D86B49">
              <w:rPr>
                <w:noProof/>
                <w:webHidden/>
              </w:rPr>
              <w:fldChar w:fldCharType="separate"/>
            </w:r>
            <w:r w:rsidR="00D86B49">
              <w:rPr>
                <w:noProof/>
                <w:webHidden/>
              </w:rPr>
              <w:t>4</w:t>
            </w:r>
            <w:r w:rsidR="00D86B49">
              <w:rPr>
                <w:noProof/>
                <w:webHidden/>
              </w:rPr>
              <w:fldChar w:fldCharType="end"/>
            </w:r>
          </w:hyperlink>
        </w:p>
        <w:p w:rsidR="00D86B49" w:rsidRDefault="00D8779B">
          <w:pPr>
            <w:pStyle w:val="TOC1"/>
            <w:tabs>
              <w:tab w:val="right" w:leader="dot" w:pos="9016"/>
            </w:tabs>
            <w:rPr>
              <w:rFonts w:eastAsiaTheme="minorEastAsia"/>
              <w:noProof/>
              <w:lang w:eastAsia="tr-TR"/>
            </w:rPr>
          </w:pPr>
          <w:hyperlink w:anchor="_Toc434235162" w:history="1">
            <w:r w:rsidR="00D86B49" w:rsidRPr="00727D04">
              <w:rPr>
                <w:rStyle w:val="Hyperlink"/>
                <w:rFonts w:ascii="Times New Roman" w:hAnsi="Times New Roman" w:cs="Times New Roman"/>
                <w:noProof/>
                <w:lang w:val="en-US"/>
              </w:rPr>
              <w:t>3. Non-functional Requirements</w:t>
            </w:r>
            <w:r w:rsidR="00D86B49">
              <w:rPr>
                <w:noProof/>
                <w:webHidden/>
              </w:rPr>
              <w:tab/>
            </w:r>
            <w:r w:rsidR="00D86B49">
              <w:rPr>
                <w:noProof/>
                <w:webHidden/>
              </w:rPr>
              <w:fldChar w:fldCharType="begin"/>
            </w:r>
            <w:r w:rsidR="00D86B49">
              <w:rPr>
                <w:noProof/>
                <w:webHidden/>
              </w:rPr>
              <w:instrText xml:space="preserve"> PAGEREF _Toc434235162 \h </w:instrText>
            </w:r>
            <w:r w:rsidR="00D86B49">
              <w:rPr>
                <w:noProof/>
                <w:webHidden/>
              </w:rPr>
            </w:r>
            <w:r w:rsidR="00D86B49">
              <w:rPr>
                <w:noProof/>
                <w:webHidden/>
              </w:rPr>
              <w:fldChar w:fldCharType="separate"/>
            </w:r>
            <w:r w:rsidR="00D86B49">
              <w:rPr>
                <w:noProof/>
                <w:webHidden/>
              </w:rPr>
              <w:t>4</w:t>
            </w:r>
            <w:r w:rsidR="00D86B49">
              <w:rPr>
                <w:noProof/>
                <w:webHidden/>
              </w:rPr>
              <w:fldChar w:fldCharType="end"/>
            </w:r>
          </w:hyperlink>
        </w:p>
        <w:p w:rsidR="00D86B49" w:rsidRDefault="00D8779B">
          <w:pPr>
            <w:pStyle w:val="TOC1"/>
            <w:tabs>
              <w:tab w:val="right" w:leader="dot" w:pos="9016"/>
            </w:tabs>
            <w:rPr>
              <w:rFonts w:eastAsiaTheme="minorEastAsia"/>
              <w:noProof/>
              <w:lang w:eastAsia="tr-TR"/>
            </w:rPr>
          </w:pPr>
          <w:hyperlink w:anchor="_Toc434235163" w:history="1">
            <w:r w:rsidR="00D86B49" w:rsidRPr="00727D04">
              <w:rPr>
                <w:rStyle w:val="Hyperlink"/>
                <w:rFonts w:ascii="Times New Roman" w:hAnsi="Times New Roman" w:cs="Times New Roman"/>
                <w:noProof/>
                <w:lang w:val="en-US"/>
              </w:rPr>
              <w:t>4. Overall Use Case Diagram(s)</w:t>
            </w:r>
            <w:r w:rsidR="00D86B49">
              <w:rPr>
                <w:noProof/>
                <w:webHidden/>
              </w:rPr>
              <w:tab/>
            </w:r>
            <w:r w:rsidR="00D86B49">
              <w:rPr>
                <w:noProof/>
                <w:webHidden/>
              </w:rPr>
              <w:fldChar w:fldCharType="begin"/>
            </w:r>
            <w:r w:rsidR="00D86B49">
              <w:rPr>
                <w:noProof/>
                <w:webHidden/>
              </w:rPr>
              <w:instrText xml:space="preserve"> PAGEREF _Toc434235163 \h </w:instrText>
            </w:r>
            <w:r w:rsidR="00D86B49">
              <w:rPr>
                <w:noProof/>
                <w:webHidden/>
              </w:rPr>
            </w:r>
            <w:r w:rsidR="00D86B49">
              <w:rPr>
                <w:noProof/>
                <w:webHidden/>
              </w:rPr>
              <w:fldChar w:fldCharType="separate"/>
            </w:r>
            <w:r w:rsidR="00D86B49">
              <w:rPr>
                <w:noProof/>
                <w:webHidden/>
              </w:rPr>
              <w:t>5</w:t>
            </w:r>
            <w:r w:rsidR="00D86B49">
              <w:rPr>
                <w:noProof/>
                <w:webHidden/>
              </w:rPr>
              <w:fldChar w:fldCharType="end"/>
            </w:r>
          </w:hyperlink>
        </w:p>
        <w:p w:rsidR="00D86B49" w:rsidRDefault="00D8779B">
          <w:pPr>
            <w:pStyle w:val="TOC1"/>
            <w:tabs>
              <w:tab w:val="right" w:leader="dot" w:pos="9016"/>
            </w:tabs>
            <w:rPr>
              <w:rFonts w:eastAsiaTheme="minorEastAsia"/>
              <w:noProof/>
              <w:lang w:eastAsia="tr-TR"/>
            </w:rPr>
          </w:pPr>
          <w:hyperlink w:anchor="_Toc434235164" w:history="1">
            <w:r w:rsidR="00D86B49" w:rsidRPr="00727D04">
              <w:rPr>
                <w:rStyle w:val="Hyperlink"/>
                <w:rFonts w:ascii="Times New Roman" w:hAnsi="Times New Roman" w:cs="Times New Roman"/>
                <w:noProof/>
                <w:lang w:val="en-US"/>
              </w:rPr>
              <w:t>5. Use Case Descriptions</w:t>
            </w:r>
            <w:r w:rsidR="00D86B49">
              <w:rPr>
                <w:noProof/>
                <w:webHidden/>
              </w:rPr>
              <w:tab/>
            </w:r>
            <w:r w:rsidR="00D86B49">
              <w:rPr>
                <w:noProof/>
                <w:webHidden/>
              </w:rPr>
              <w:fldChar w:fldCharType="begin"/>
            </w:r>
            <w:r w:rsidR="00D86B49">
              <w:rPr>
                <w:noProof/>
                <w:webHidden/>
              </w:rPr>
              <w:instrText xml:space="preserve"> PAGEREF _Toc434235164 \h </w:instrText>
            </w:r>
            <w:r w:rsidR="00D86B49">
              <w:rPr>
                <w:noProof/>
                <w:webHidden/>
              </w:rPr>
            </w:r>
            <w:r w:rsidR="00D86B49">
              <w:rPr>
                <w:noProof/>
                <w:webHidden/>
              </w:rPr>
              <w:fldChar w:fldCharType="separate"/>
            </w:r>
            <w:r w:rsidR="00D86B49">
              <w:rPr>
                <w:noProof/>
                <w:webHidden/>
              </w:rPr>
              <w:t>5</w:t>
            </w:r>
            <w:r w:rsidR="00D86B49">
              <w:rPr>
                <w:noProof/>
                <w:webHidden/>
              </w:rPr>
              <w:fldChar w:fldCharType="end"/>
            </w:r>
          </w:hyperlink>
        </w:p>
        <w:p w:rsidR="00D86B49" w:rsidRDefault="00D8779B">
          <w:pPr>
            <w:pStyle w:val="TOC1"/>
            <w:tabs>
              <w:tab w:val="right" w:leader="dot" w:pos="9016"/>
            </w:tabs>
            <w:rPr>
              <w:rFonts w:eastAsiaTheme="minorEastAsia"/>
              <w:noProof/>
              <w:lang w:eastAsia="tr-TR"/>
            </w:rPr>
          </w:pPr>
          <w:hyperlink w:anchor="_Toc434235165" w:history="1">
            <w:r w:rsidR="00D86B49" w:rsidRPr="00727D04">
              <w:rPr>
                <w:rStyle w:val="Hyperlink"/>
                <w:rFonts w:ascii="Times New Roman" w:hAnsi="Times New Roman" w:cs="Times New Roman"/>
                <w:noProof/>
                <w:lang w:val="en-US"/>
              </w:rPr>
              <w:t>6. Mockups</w:t>
            </w:r>
            <w:r w:rsidR="00D86B49">
              <w:rPr>
                <w:noProof/>
                <w:webHidden/>
              </w:rPr>
              <w:tab/>
            </w:r>
            <w:r w:rsidR="00D86B49">
              <w:rPr>
                <w:noProof/>
                <w:webHidden/>
              </w:rPr>
              <w:fldChar w:fldCharType="begin"/>
            </w:r>
            <w:r w:rsidR="00D86B49">
              <w:rPr>
                <w:noProof/>
                <w:webHidden/>
              </w:rPr>
              <w:instrText xml:space="preserve"> PAGEREF _Toc434235165 \h </w:instrText>
            </w:r>
            <w:r w:rsidR="00D86B49">
              <w:rPr>
                <w:noProof/>
                <w:webHidden/>
              </w:rPr>
            </w:r>
            <w:r w:rsidR="00D86B49">
              <w:rPr>
                <w:noProof/>
                <w:webHidden/>
              </w:rPr>
              <w:fldChar w:fldCharType="separate"/>
            </w:r>
            <w:r w:rsidR="00D86B49">
              <w:rPr>
                <w:noProof/>
                <w:webHidden/>
              </w:rPr>
              <w:t>7</w:t>
            </w:r>
            <w:r w:rsidR="00D86B49">
              <w:rPr>
                <w:noProof/>
                <w:webHidden/>
              </w:rPr>
              <w:fldChar w:fldCharType="end"/>
            </w:r>
          </w:hyperlink>
        </w:p>
        <w:p w:rsidR="00D86B49" w:rsidRDefault="00D8779B">
          <w:pPr>
            <w:pStyle w:val="TOC1"/>
            <w:tabs>
              <w:tab w:val="right" w:leader="dot" w:pos="9016"/>
            </w:tabs>
            <w:rPr>
              <w:rFonts w:eastAsiaTheme="minorEastAsia"/>
              <w:noProof/>
              <w:lang w:eastAsia="tr-TR"/>
            </w:rPr>
          </w:pPr>
          <w:hyperlink w:anchor="_Toc434235166" w:history="1">
            <w:r w:rsidR="00D86B49" w:rsidRPr="00727D04">
              <w:rPr>
                <w:rStyle w:val="Hyperlink"/>
                <w:rFonts w:ascii="Times New Roman" w:hAnsi="Times New Roman" w:cs="Times New Roman"/>
                <w:noProof/>
                <w:lang w:val="en-US"/>
              </w:rPr>
              <w:t>7. References</w:t>
            </w:r>
            <w:r w:rsidR="00D86B49">
              <w:rPr>
                <w:noProof/>
                <w:webHidden/>
              </w:rPr>
              <w:tab/>
            </w:r>
            <w:r w:rsidR="00D86B49">
              <w:rPr>
                <w:noProof/>
                <w:webHidden/>
              </w:rPr>
              <w:fldChar w:fldCharType="begin"/>
            </w:r>
            <w:r w:rsidR="00D86B49">
              <w:rPr>
                <w:noProof/>
                <w:webHidden/>
              </w:rPr>
              <w:instrText xml:space="preserve"> PAGEREF _Toc434235166 \h </w:instrText>
            </w:r>
            <w:r w:rsidR="00D86B49">
              <w:rPr>
                <w:noProof/>
                <w:webHidden/>
              </w:rPr>
            </w:r>
            <w:r w:rsidR="00D86B49">
              <w:rPr>
                <w:noProof/>
                <w:webHidden/>
              </w:rPr>
              <w:fldChar w:fldCharType="separate"/>
            </w:r>
            <w:r w:rsidR="00D86B49">
              <w:rPr>
                <w:noProof/>
                <w:webHidden/>
              </w:rPr>
              <w:t>8</w:t>
            </w:r>
            <w:r w:rsidR="00D86B49">
              <w:rPr>
                <w:noProof/>
                <w:webHidden/>
              </w:rPr>
              <w:fldChar w:fldCharType="end"/>
            </w:r>
          </w:hyperlink>
        </w:p>
        <w:p w:rsidR="001D11F5" w:rsidRPr="00F071E2" w:rsidRDefault="001D11F5">
          <w:pPr>
            <w:rPr>
              <w:lang w:val="en-US"/>
            </w:rPr>
          </w:pPr>
          <w:r w:rsidRPr="00F071E2">
            <w:rPr>
              <w:b/>
              <w:bCs/>
              <w:noProof/>
              <w:lang w:val="en-US"/>
            </w:rPr>
            <w:fldChar w:fldCharType="end"/>
          </w:r>
        </w:p>
      </w:sdtContent>
    </w:sdt>
    <w:p w:rsidR="001C734A" w:rsidRPr="00F071E2" w:rsidRDefault="001C734A" w:rsidP="002A7E42">
      <w:pPr>
        <w:rPr>
          <w:rFonts w:ascii="Times New Roman" w:hAnsi="Times New Roman" w:cs="Times New Roman"/>
          <w:b/>
          <w:sz w:val="32"/>
          <w:szCs w:val="32"/>
          <w:lang w:val="en-US"/>
        </w:rPr>
      </w:pPr>
    </w:p>
    <w:p w:rsidR="001C734A" w:rsidRPr="00F071E2" w:rsidRDefault="001C734A" w:rsidP="002A7E42">
      <w:pPr>
        <w:rPr>
          <w:rFonts w:ascii="Times New Roman" w:hAnsi="Times New Roman" w:cs="Times New Roman"/>
          <w:b/>
          <w:sz w:val="32"/>
          <w:szCs w:val="32"/>
          <w:lang w:val="en-US"/>
        </w:rPr>
      </w:pPr>
    </w:p>
    <w:p w:rsidR="001D11F5" w:rsidRPr="00F071E2" w:rsidRDefault="001D11F5">
      <w:pPr>
        <w:rPr>
          <w:rFonts w:ascii="Times New Roman" w:eastAsiaTheme="majorEastAsia" w:hAnsi="Times New Roman" w:cs="Times New Roman"/>
          <w:b/>
          <w:sz w:val="40"/>
          <w:szCs w:val="40"/>
          <w:lang w:val="en-US"/>
        </w:rPr>
      </w:pPr>
      <w:r w:rsidRPr="00F071E2">
        <w:rPr>
          <w:rFonts w:ascii="Times New Roman" w:hAnsi="Times New Roman" w:cs="Times New Roman"/>
          <w:b/>
          <w:sz w:val="40"/>
          <w:szCs w:val="40"/>
          <w:lang w:val="en-US"/>
        </w:rPr>
        <w:br w:type="page"/>
      </w:r>
    </w:p>
    <w:p w:rsidR="001D11F5" w:rsidRPr="00F071E2" w:rsidRDefault="001D11F5" w:rsidP="001C734A">
      <w:pPr>
        <w:pStyle w:val="Heading1"/>
        <w:rPr>
          <w:rFonts w:ascii="Times New Roman" w:hAnsi="Times New Roman" w:cs="Times New Roman"/>
          <w:b/>
          <w:color w:val="auto"/>
          <w:sz w:val="40"/>
          <w:szCs w:val="40"/>
          <w:lang w:val="en-US"/>
        </w:rPr>
      </w:pPr>
    </w:p>
    <w:p w:rsidR="002A7E42" w:rsidRPr="00F071E2" w:rsidRDefault="002A7E42" w:rsidP="001C734A">
      <w:pPr>
        <w:pStyle w:val="Heading1"/>
        <w:rPr>
          <w:rFonts w:ascii="Times New Roman" w:hAnsi="Times New Roman" w:cs="Times New Roman"/>
          <w:color w:val="auto"/>
          <w:sz w:val="40"/>
          <w:szCs w:val="40"/>
          <w:lang w:val="en-US"/>
        </w:rPr>
      </w:pPr>
      <w:bookmarkStart w:id="1" w:name="_Toc434235159"/>
      <w:r w:rsidRPr="00F071E2">
        <w:rPr>
          <w:rFonts w:ascii="Times New Roman" w:hAnsi="Times New Roman" w:cs="Times New Roman"/>
          <w:color w:val="auto"/>
          <w:sz w:val="40"/>
          <w:szCs w:val="40"/>
          <w:lang w:val="en-US"/>
        </w:rPr>
        <w:t>Revision History</w:t>
      </w:r>
      <w:bookmarkEnd w:id="1"/>
    </w:p>
    <w:p w:rsidR="001C734A" w:rsidRPr="00F071E2" w:rsidRDefault="001C734A" w:rsidP="001C734A">
      <w:pPr>
        <w:rPr>
          <w:lang w:val="en-US"/>
        </w:rPr>
      </w:pPr>
    </w:p>
    <w:tbl>
      <w:tblPr>
        <w:tblStyle w:val="TableGrid"/>
        <w:tblW w:w="0" w:type="auto"/>
        <w:tblLook w:val="04A0" w:firstRow="1" w:lastRow="0" w:firstColumn="1" w:lastColumn="0" w:noHBand="0" w:noVBand="1"/>
      </w:tblPr>
      <w:tblGrid>
        <w:gridCol w:w="1271"/>
        <w:gridCol w:w="1985"/>
        <w:gridCol w:w="5760"/>
      </w:tblGrid>
      <w:tr w:rsidR="002A7E42" w:rsidRPr="00F071E2" w:rsidTr="002506A2">
        <w:tc>
          <w:tcPr>
            <w:tcW w:w="1271" w:type="dxa"/>
          </w:tcPr>
          <w:p w:rsidR="002A7E42" w:rsidRPr="005838EE" w:rsidRDefault="002A7E42" w:rsidP="002A7E42">
            <w:pPr>
              <w:rPr>
                <w:rFonts w:ascii="Times New Roman" w:hAnsi="Times New Roman" w:cs="Times New Roman"/>
                <w:b/>
                <w:sz w:val="24"/>
                <w:szCs w:val="24"/>
                <w:lang w:val="en-US"/>
              </w:rPr>
            </w:pPr>
            <w:r w:rsidRPr="005838EE">
              <w:rPr>
                <w:rFonts w:ascii="Times New Roman" w:hAnsi="Times New Roman" w:cs="Times New Roman"/>
                <w:b/>
                <w:sz w:val="24"/>
                <w:szCs w:val="24"/>
                <w:lang w:val="en-US"/>
              </w:rPr>
              <w:t>Revision</w:t>
            </w:r>
          </w:p>
        </w:tc>
        <w:tc>
          <w:tcPr>
            <w:tcW w:w="1985" w:type="dxa"/>
          </w:tcPr>
          <w:p w:rsidR="002A7E42" w:rsidRPr="005838EE" w:rsidRDefault="002A7E42" w:rsidP="002A7E42">
            <w:pPr>
              <w:rPr>
                <w:rFonts w:ascii="Times New Roman" w:hAnsi="Times New Roman" w:cs="Times New Roman"/>
                <w:b/>
                <w:sz w:val="24"/>
                <w:szCs w:val="24"/>
                <w:lang w:val="en-US"/>
              </w:rPr>
            </w:pPr>
            <w:r w:rsidRPr="005838EE">
              <w:rPr>
                <w:rFonts w:ascii="Times New Roman" w:hAnsi="Times New Roman" w:cs="Times New Roman"/>
                <w:b/>
                <w:sz w:val="24"/>
                <w:szCs w:val="24"/>
                <w:lang w:val="en-US"/>
              </w:rPr>
              <w:t>Date</w:t>
            </w:r>
          </w:p>
        </w:tc>
        <w:tc>
          <w:tcPr>
            <w:tcW w:w="5760" w:type="dxa"/>
          </w:tcPr>
          <w:p w:rsidR="002A7E42" w:rsidRPr="005838EE" w:rsidRDefault="002A7E42" w:rsidP="002A7E42">
            <w:pPr>
              <w:rPr>
                <w:rFonts w:ascii="Times New Roman" w:hAnsi="Times New Roman" w:cs="Times New Roman"/>
                <w:b/>
                <w:sz w:val="24"/>
                <w:szCs w:val="24"/>
                <w:lang w:val="en-US"/>
              </w:rPr>
            </w:pPr>
            <w:r w:rsidRPr="005838EE">
              <w:rPr>
                <w:rFonts w:ascii="Times New Roman" w:hAnsi="Times New Roman" w:cs="Times New Roman"/>
                <w:b/>
                <w:sz w:val="24"/>
                <w:szCs w:val="24"/>
                <w:lang w:val="en-US"/>
              </w:rPr>
              <w:t>Explanation</w:t>
            </w:r>
          </w:p>
        </w:tc>
      </w:tr>
      <w:tr w:rsidR="002A7E42" w:rsidRPr="00F071E2" w:rsidTr="002506A2">
        <w:tc>
          <w:tcPr>
            <w:tcW w:w="1271" w:type="dxa"/>
          </w:tcPr>
          <w:p w:rsidR="002A7E42" w:rsidRPr="00F071E2" w:rsidRDefault="002A7E42" w:rsidP="002A7E42">
            <w:pPr>
              <w:rPr>
                <w:rFonts w:ascii="Times New Roman" w:hAnsi="Times New Roman" w:cs="Times New Roman"/>
                <w:sz w:val="24"/>
                <w:szCs w:val="24"/>
                <w:lang w:val="en-US"/>
              </w:rPr>
            </w:pPr>
            <w:r w:rsidRPr="00F071E2">
              <w:rPr>
                <w:rFonts w:ascii="Times New Roman" w:hAnsi="Times New Roman" w:cs="Times New Roman"/>
                <w:sz w:val="24"/>
                <w:szCs w:val="24"/>
                <w:lang w:val="en-US"/>
              </w:rPr>
              <w:t>1.0</w:t>
            </w:r>
          </w:p>
        </w:tc>
        <w:tc>
          <w:tcPr>
            <w:tcW w:w="1985" w:type="dxa"/>
          </w:tcPr>
          <w:p w:rsidR="002A7E42" w:rsidRPr="00F071E2" w:rsidRDefault="002A7E42" w:rsidP="002A7E42">
            <w:pPr>
              <w:rPr>
                <w:rFonts w:ascii="Times New Roman" w:hAnsi="Times New Roman" w:cs="Times New Roman"/>
                <w:sz w:val="24"/>
                <w:szCs w:val="24"/>
                <w:lang w:val="en-US"/>
              </w:rPr>
            </w:pPr>
            <w:r w:rsidRPr="00F071E2">
              <w:rPr>
                <w:rFonts w:ascii="Times New Roman" w:hAnsi="Times New Roman" w:cs="Times New Roman"/>
                <w:sz w:val="24"/>
                <w:szCs w:val="24"/>
                <w:lang w:val="en-US"/>
              </w:rPr>
              <w:t>02.11.2015</w:t>
            </w:r>
          </w:p>
        </w:tc>
        <w:tc>
          <w:tcPr>
            <w:tcW w:w="5760" w:type="dxa"/>
          </w:tcPr>
          <w:p w:rsidR="002A7E42" w:rsidRPr="00F071E2" w:rsidRDefault="002A7E42" w:rsidP="002A7E42">
            <w:pPr>
              <w:rPr>
                <w:rFonts w:ascii="Times New Roman" w:hAnsi="Times New Roman" w:cs="Times New Roman"/>
                <w:sz w:val="24"/>
                <w:szCs w:val="24"/>
                <w:lang w:val="en-US"/>
              </w:rPr>
            </w:pPr>
            <w:r w:rsidRPr="00F071E2">
              <w:rPr>
                <w:rFonts w:ascii="Times New Roman" w:hAnsi="Times New Roman" w:cs="Times New Roman"/>
                <w:color w:val="000000"/>
                <w:sz w:val="24"/>
                <w:szCs w:val="24"/>
                <w:lang w:val="en-US"/>
              </w:rPr>
              <w:t>Initial requirements based on problem definition details and meetings with client</w:t>
            </w:r>
            <w:r w:rsidR="002506A2">
              <w:rPr>
                <w:rFonts w:ascii="Times New Roman" w:hAnsi="Times New Roman" w:cs="Times New Roman"/>
                <w:color w:val="000000"/>
                <w:sz w:val="24"/>
                <w:szCs w:val="24"/>
                <w:lang w:val="en-US"/>
              </w:rPr>
              <w:t>.</w:t>
            </w:r>
          </w:p>
        </w:tc>
      </w:tr>
    </w:tbl>
    <w:p w:rsidR="001C734A" w:rsidRPr="00F071E2" w:rsidRDefault="001C734A" w:rsidP="002A7E42">
      <w:pPr>
        <w:rPr>
          <w:rFonts w:ascii="Times New Roman" w:hAnsi="Times New Roman" w:cs="Times New Roman"/>
          <w:sz w:val="40"/>
          <w:szCs w:val="40"/>
          <w:lang w:val="en-US"/>
        </w:rPr>
      </w:pPr>
    </w:p>
    <w:p w:rsidR="001C734A" w:rsidRPr="00F071E2" w:rsidRDefault="001C734A">
      <w:pPr>
        <w:rPr>
          <w:rFonts w:ascii="Times New Roman" w:hAnsi="Times New Roman" w:cs="Times New Roman"/>
          <w:sz w:val="40"/>
          <w:szCs w:val="40"/>
          <w:lang w:val="en-US"/>
        </w:rPr>
      </w:pPr>
      <w:r w:rsidRPr="00F071E2">
        <w:rPr>
          <w:rFonts w:ascii="Times New Roman" w:hAnsi="Times New Roman" w:cs="Times New Roman"/>
          <w:sz w:val="40"/>
          <w:szCs w:val="40"/>
          <w:lang w:val="en-US"/>
        </w:rPr>
        <w:br w:type="page"/>
      </w:r>
    </w:p>
    <w:p w:rsidR="002A7E42" w:rsidRPr="00F071E2" w:rsidRDefault="001C734A" w:rsidP="001C734A">
      <w:pPr>
        <w:pStyle w:val="Heading1"/>
        <w:rPr>
          <w:rFonts w:ascii="Times New Roman" w:hAnsi="Times New Roman" w:cs="Times New Roman"/>
          <w:color w:val="auto"/>
          <w:sz w:val="40"/>
          <w:szCs w:val="40"/>
          <w:lang w:val="en-US"/>
        </w:rPr>
      </w:pPr>
      <w:bookmarkStart w:id="2" w:name="_Toc434235160"/>
      <w:r w:rsidRPr="00F071E2">
        <w:rPr>
          <w:rFonts w:ascii="Times New Roman" w:hAnsi="Times New Roman" w:cs="Times New Roman"/>
          <w:color w:val="auto"/>
          <w:sz w:val="40"/>
          <w:szCs w:val="40"/>
          <w:lang w:val="en-US"/>
        </w:rPr>
        <w:lastRenderedPageBreak/>
        <w:t>1. Introduction</w:t>
      </w:r>
      <w:bookmarkEnd w:id="2"/>
    </w:p>
    <w:p w:rsidR="001C734A" w:rsidRPr="00F071E2" w:rsidRDefault="001C734A" w:rsidP="001C734A">
      <w:pPr>
        <w:rPr>
          <w:rFonts w:ascii="Times New Roman" w:hAnsi="Times New Roman" w:cs="Times New Roman"/>
          <w:sz w:val="24"/>
          <w:szCs w:val="24"/>
          <w:lang w:val="en-US"/>
        </w:rPr>
      </w:pPr>
    </w:p>
    <w:p w:rsidR="001C734A" w:rsidRPr="00F071E2" w:rsidRDefault="001C734A" w:rsidP="001C734A">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 xml:space="preserve">The purpose of this project is to develop an iPhone application which sends photos or videos to another user with the desired level of encryption. </w:t>
      </w:r>
    </w:p>
    <w:p w:rsidR="001C734A" w:rsidRPr="00F071E2" w:rsidRDefault="001C734A" w:rsidP="001C734A">
      <w:pPr>
        <w:pStyle w:val="GvdeA"/>
        <w:rPr>
          <w:rFonts w:ascii="Times New Roman" w:hAnsi="Times New Roman" w:cs="Times New Roman"/>
          <w:sz w:val="24"/>
          <w:szCs w:val="24"/>
          <w:lang w:val="en-US"/>
        </w:rPr>
      </w:pPr>
    </w:p>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The application functions and user interface details are given in the following section of this document.</w:t>
      </w:r>
    </w:p>
    <w:p w:rsidR="001C734A" w:rsidRPr="00F071E2" w:rsidRDefault="001C734A" w:rsidP="001C734A">
      <w:pPr>
        <w:rPr>
          <w:rFonts w:ascii="Times New Roman" w:hAnsi="Times New Roman" w:cs="Times New Roman"/>
          <w:sz w:val="24"/>
          <w:szCs w:val="24"/>
          <w:lang w:val="en-US"/>
        </w:rPr>
      </w:pPr>
    </w:p>
    <w:p w:rsidR="001C734A" w:rsidRPr="00F071E2" w:rsidRDefault="001C734A" w:rsidP="001C734A">
      <w:pPr>
        <w:pStyle w:val="Heading1"/>
        <w:rPr>
          <w:rFonts w:ascii="Times New Roman" w:hAnsi="Times New Roman" w:cs="Times New Roman"/>
          <w:color w:val="auto"/>
          <w:sz w:val="40"/>
          <w:szCs w:val="40"/>
          <w:lang w:val="en-US"/>
        </w:rPr>
      </w:pPr>
      <w:bookmarkStart w:id="3" w:name="_Toc434235161"/>
      <w:r w:rsidRPr="00F071E2">
        <w:rPr>
          <w:rFonts w:ascii="Times New Roman" w:hAnsi="Times New Roman" w:cs="Times New Roman"/>
          <w:color w:val="auto"/>
          <w:sz w:val="40"/>
          <w:szCs w:val="40"/>
          <w:lang w:val="en-US"/>
        </w:rPr>
        <w:t>2. Requirements List</w:t>
      </w:r>
      <w:bookmarkEnd w:id="3"/>
    </w:p>
    <w:p w:rsidR="001C734A" w:rsidRPr="00F071E2" w:rsidRDefault="001C734A" w:rsidP="001C734A">
      <w:pPr>
        <w:rPr>
          <w:rFonts w:ascii="Times New Roman" w:hAnsi="Times New Roman" w:cs="Times New Roman"/>
          <w:sz w:val="24"/>
          <w:szCs w:val="24"/>
          <w:lang w:val="en-US"/>
        </w:rPr>
      </w:pPr>
    </w:p>
    <w:p w:rsidR="001C734A" w:rsidRPr="00F071E2" w:rsidRDefault="001C734A" w:rsidP="001C734A">
      <w:pPr>
        <w:rPr>
          <w:rFonts w:ascii="Times New Roman" w:hAnsi="Times New Roman" w:cs="Times New Roman"/>
          <w:color w:val="000000"/>
          <w:sz w:val="24"/>
          <w:szCs w:val="24"/>
          <w:lang w:val="en-US"/>
        </w:rPr>
      </w:pPr>
      <w:r w:rsidRPr="00F071E2">
        <w:rPr>
          <w:rFonts w:ascii="Times New Roman" w:hAnsi="Times New Roman" w:cs="Times New Roman"/>
          <w:color w:val="000000"/>
          <w:sz w:val="24"/>
          <w:szCs w:val="24"/>
          <w:lang w:val="en-US"/>
        </w:rPr>
        <w:t>The following table comprises a mapping between requirements list and use cases, it explores which use cases provide the functionality of each requirement.</w:t>
      </w:r>
    </w:p>
    <w:p w:rsidR="001C734A" w:rsidRPr="00F071E2" w:rsidRDefault="001C734A" w:rsidP="001C734A">
      <w:pPr>
        <w:rPr>
          <w:rFonts w:ascii="Times New Roman" w:hAnsi="Times New Roman" w:cs="Times New Roman"/>
          <w:color w:val="000000"/>
          <w:sz w:val="24"/>
          <w:szCs w:val="24"/>
          <w:lang w:val="en-US"/>
        </w:rPr>
      </w:pPr>
    </w:p>
    <w:tbl>
      <w:tblPr>
        <w:tblStyle w:val="TableGrid"/>
        <w:tblW w:w="0" w:type="auto"/>
        <w:tblLook w:val="04A0" w:firstRow="1" w:lastRow="0" w:firstColumn="1" w:lastColumn="0" w:noHBand="0" w:noVBand="1"/>
      </w:tblPr>
      <w:tblGrid>
        <w:gridCol w:w="562"/>
        <w:gridCol w:w="6379"/>
        <w:gridCol w:w="2075"/>
      </w:tblGrid>
      <w:tr w:rsidR="001C734A" w:rsidRPr="00F071E2" w:rsidTr="001C734A">
        <w:tc>
          <w:tcPr>
            <w:tcW w:w="562" w:type="dxa"/>
          </w:tcPr>
          <w:p w:rsidR="001C734A" w:rsidRPr="00F071E2" w:rsidRDefault="001C734A" w:rsidP="001C734A">
            <w:pPr>
              <w:rPr>
                <w:rFonts w:ascii="Times New Roman" w:hAnsi="Times New Roman" w:cs="Times New Roman"/>
                <w:b/>
                <w:sz w:val="24"/>
                <w:szCs w:val="24"/>
                <w:lang w:val="en-US"/>
              </w:rPr>
            </w:pPr>
            <w:r w:rsidRPr="00F071E2">
              <w:rPr>
                <w:rFonts w:ascii="Times New Roman" w:hAnsi="Times New Roman" w:cs="Times New Roman"/>
                <w:b/>
                <w:sz w:val="24"/>
                <w:szCs w:val="24"/>
                <w:lang w:val="en-US"/>
              </w:rPr>
              <w:t>No</w:t>
            </w:r>
          </w:p>
        </w:tc>
        <w:tc>
          <w:tcPr>
            <w:tcW w:w="6379" w:type="dxa"/>
          </w:tcPr>
          <w:p w:rsidR="001C734A" w:rsidRPr="00F071E2" w:rsidRDefault="001C734A" w:rsidP="001C734A">
            <w:pPr>
              <w:rPr>
                <w:rFonts w:ascii="Times New Roman" w:hAnsi="Times New Roman" w:cs="Times New Roman"/>
                <w:b/>
                <w:sz w:val="24"/>
                <w:szCs w:val="24"/>
                <w:lang w:val="en-US"/>
              </w:rPr>
            </w:pPr>
            <w:r w:rsidRPr="00F071E2">
              <w:rPr>
                <w:rFonts w:ascii="Times New Roman" w:hAnsi="Times New Roman" w:cs="Times New Roman"/>
                <w:b/>
                <w:sz w:val="24"/>
                <w:szCs w:val="24"/>
                <w:lang w:val="en-US"/>
              </w:rPr>
              <w:t>Requirement</w:t>
            </w:r>
          </w:p>
        </w:tc>
        <w:tc>
          <w:tcPr>
            <w:tcW w:w="2075" w:type="dxa"/>
          </w:tcPr>
          <w:p w:rsidR="001C734A" w:rsidRPr="00F071E2" w:rsidRDefault="001C734A" w:rsidP="001C734A">
            <w:pPr>
              <w:rPr>
                <w:rFonts w:ascii="Times New Roman" w:hAnsi="Times New Roman" w:cs="Times New Roman"/>
                <w:b/>
                <w:sz w:val="24"/>
                <w:szCs w:val="24"/>
                <w:lang w:val="en-US"/>
              </w:rPr>
            </w:pPr>
            <w:r w:rsidRPr="00F071E2">
              <w:rPr>
                <w:rFonts w:ascii="Times New Roman" w:hAnsi="Times New Roman" w:cs="Times New Roman"/>
                <w:b/>
                <w:sz w:val="24"/>
                <w:szCs w:val="24"/>
                <w:lang w:val="en-US"/>
              </w:rPr>
              <w:t>Use Case</w:t>
            </w:r>
          </w:p>
        </w:tc>
      </w:tr>
      <w:tr w:rsidR="001C734A" w:rsidRPr="00F071E2" w:rsidTr="001C734A">
        <w:tc>
          <w:tcPr>
            <w:tcW w:w="562"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1</w:t>
            </w:r>
          </w:p>
        </w:tc>
        <w:tc>
          <w:tcPr>
            <w:tcW w:w="6379"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Sender and receiver will be able to register to the system.</w:t>
            </w:r>
          </w:p>
        </w:tc>
        <w:tc>
          <w:tcPr>
            <w:tcW w:w="2075"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Register</w:t>
            </w:r>
          </w:p>
        </w:tc>
      </w:tr>
      <w:tr w:rsidR="001C734A" w:rsidRPr="00F071E2" w:rsidTr="001C734A">
        <w:tc>
          <w:tcPr>
            <w:tcW w:w="562"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2</w:t>
            </w:r>
          </w:p>
        </w:tc>
        <w:tc>
          <w:tcPr>
            <w:tcW w:w="6379"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Sender and receiver will be able to sign-in to the system.</w:t>
            </w:r>
          </w:p>
        </w:tc>
        <w:tc>
          <w:tcPr>
            <w:tcW w:w="2075"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Sign in</w:t>
            </w:r>
          </w:p>
        </w:tc>
      </w:tr>
      <w:tr w:rsidR="001C734A" w:rsidRPr="00F071E2" w:rsidTr="001C734A">
        <w:tc>
          <w:tcPr>
            <w:tcW w:w="562"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3</w:t>
            </w:r>
          </w:p>
        </w:tc>
        <w:tc>
          <w:tcPr>
            <w:tcW w:w="6379"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Sender will be able to list the contacts.</w:t>
            </w:r>
          </w:p>
        </w:tc>
        <w:tc>
          <w:tcPr>
            <w:tcW w:w="2075"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List Contacts</w:t>
            </w:r>
          </w:p>
        </w:tc>
      </w:tr>
      <w:tr w:rsidR="001C734A" w:rsidRPr="00F071E2" w:rsidTr="001C734A">
        <w:tc>
          <w:tcPr>
            <w:tcW w:w="562"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4</w:t>
            </w:r>
          </w:p>
        </w:tc>
        <w:tc>
          <w:tcPr>
            <w:tcW w:w="6379"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Sender will be able to send photo or video with the desired level of encryption.</w:t>
            </w:r>
          </w:p>
        </w:tc>
        <w:tc>
          <w:tcPr>
            <w:tcW w:w="2075"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Send Photo or Video</w:t>
            </w:r>
          </w:p>
        </w:tc>
      </w:tr>
      <w:tr w:rsidR="001C734A" w:rsidRPr="00F071E2" w:rsidTr="001C734A">
        <w:tc>
          <w:tcPr>
            <w:tcW w:w="562"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5</w:t>
            </w:r>
          </w:p>
        </w:tc>
        <w:tc>
          <w:tcPr>
            <w:tcW w:w="6379"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Receiver will be able to receive and decrypt the photo or video and display it.</w:t>
            </w:r>
          </w:p>
        </w:tc>
        <w:tc>
          <w:tcPr>
            <w:tcW w:w="2075"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Receive Photo or Video</w:t>
            </w:r>
          </w:p>
        </w:tc>
      </w:tr>
      <w:tr w:rsidR="001C734A" w:rsidRPr="00F071E2" w:rsidTr="001C734A">
        <w:tc>
          <w:tcPr>
            <w:tcW w:w="562"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6</w:t>
            </w:r>
          </w:p>
        </w:tc>
        <w:tc>
          <w:tcPr>
            <w:tcW w:w="6379"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Sender and receiver will be able to see the transfer history.</w:t>
            </w:r>
          </w:p>
        </w:tc>
        <w:tc>
          <w:tcPr>
            <w:tcW w:w="2075" w:type="dxa"/>
          </w:tcPr>
          <w:p w:rsidR="001C734A" w:rsidRPr="00F071E2" w:rsidRDefault="001C734A" w:rsidP="001C734A">
            <w:pPr>
              <w:rPr>
                <w:rFonts w:ascii="Times New Roman" w:hAnsi="Times New Roman" w:cs="Times New Roman"/>
                <w:sz w:val="24"/>
                <w:szCs w:val="24"/>
                <w:lang w:val="en-US"/>
              </w:rPr>
            </w:pPr>
            <w:r w:rsidRPr="00F071E2">
              <w:rPr>
                <w:rFonts w:ascii="Times New Roman" w:hAnsi="Times New Roman" w:cs="Times New Roman"/>
                <w:sz w:val="24"/>
                <w:szCs w:val="24"/>
                <w:lang w:val="en-US"/>
              </w:rPr>
              <w:t>History</w:t>
            </w:r>
          </w:p>
        </w:tc>
      </w:tr>
    </w:tbl>
    <w:p w:rsidR="001C734A" w:rsidRPr="00F071E2" w:rsidRDefault="001C734A" w:rsidP="001C734A">
      <w:pPr>
        <w:rPr>
          <w:rFonts w:ascii="Times New Roman" w:hAnsi="Times New Roman" w:cs="Times New Roman"/>
          <w:sz w:val="24"/>
          <w:szCs w:val="24"/>
          <w:lang w:val="en-US"/>
        </w:rPr>
      </w:pPr>
    </w:p>
    <w:p w:rsidR="004D1291" w:rsidRPr="00F071E2" w:rsidRDefault="004D1291" w:rsidP="001C734A">
      <w:pPr>
        <w:rPr>
          <w:rFonts w:ascii="Times New Roman" w:hAnsi="Times New Roman" w:cs="Times New Roman"/>
          <w:sz w:val="24"/>
          <w:szCs w:val="24"/>
          <w:lang w:val="en-US"/>
        </w:rPr>
      </w:pPr>
    </w:p>
    <w:p w:rsidR="004D1291" w:rsidRPr="00F071E2" w:rsidRDefault="004D1291" w:rsidP="004D1291">
      <w:pPr>
        <w:pStyle w:val="Heading1"/>
        <w:rPr>
          <w:rFonts w:ascii="Times New Roman" w:hAnsi="Times New Roman" w:cs="Times New Roman"/>
          <w:color w:val="auto"/>
          <w:sz w:val="40"/>
          <w:szCs w:val="40"/>
          <w:lang w:val="en-US"/>
        </w:rPr>
      </w:pPr>
      <w:bookmarkStart w:id="4" w:name="_Toc434235162"/>
      <w:r w:rsidRPr="00F071E2">
        <w:rPr>
          <w:rFonts w:ascii="Times New Roman" w:hAnsi="Times New Roman" w:cs="Times New Roman"/>
          <w:color w:val="auto"/>
          <w:sz w:val="40"/>
          <w:szCs w:val="40"/>
          <w:lang w:val="en-US"/>
        </w:rPr>
        <w:t>3. Non-functional Requirements</w:t>
      </w:r>
      <w:bookmarkEnd w:id="4"/>
    </w:p>
    <w:p w:rsidR="004D1291" w:rsidRPr="00F071E2" w:rsidRDefault="004D1291" w:rsidP="004D1291">
      <w:pPr>
        <w:rPr>
          <w:lang w:val="en-US"/>
        </w:rPr>
      </w:pPr>
    </w:p>
    <w:p w:rsidR="004D1291" w:rsidRPr="00F071E2" w:rsidRDefault="004D1291" w:rsidP="004D1291">
      <w:pPr>
        <w:pStyle w:val="ListParagraph"/>
        <w:numPr>
          <w:ilvl w:val="0"/>
          <w:numId w:val="2"/>
        </w:numPr>
        <w:rPr>
          <w:rFonts w:ascii="Times New Roman" w:hAnsi="Times New Roman" w:cs="Times New Roman"/>
          <w:sz w:val="24"/>
          <w:szCs w:val="24"/>
          <w:lang w:val="en-US"/>
        </w:rPr>
      </w:pPr>
      <w:r w:rsidRPr="00F071E2">
        <w:rPr>
          <w:rFonts w:ascii="Times New Roman" w:hAnsi="Times New Roman" w:cs="Times New Roman"/>
          <w:sz w:val="24"/>
          <w:szCs w:val="24"/>
          <w:lang w:val="en-US"/>
        </w:rPr>
        <w:t>The system should be able to run on iOS environment.</w:t>
      </w:r>
    </w:p>
    <w:p w:rsidR="004D1291" w:rsidRPr="00F071E2" w:rsidRDefault="004D1291" w:rsidP="004D1291">
      <w:pPr>
        <w:pStyle w:val="ListParagraph"/>
        <w:numPr>
          <w:ilvl w:val="0"/>
          <w:numId w:val="2"/>
        </w:numPr>
        <w:rPr>
          <w:rFonts w:ascii="Times New Roman" w:hAnsi="Times New Roman" w:cs="Times New Roman"/>
          <w:sz w:val="24"/>
          <w:szCs w:val="24"/>
          <w:lang w:val="en-US"/>
        </w:rPr>
      </w:pPr>
      <w:r w:rsidRPr="00F071E2">
        <w:rPr>
          <w:rFonts w:ascii="Times New Roman" w:hAnsi="Times New Roman" w:cs="Times New Roman"/>
          <w:sz w:val="24"/>
          <w:szCs w:val="24"/>
          <w:lang w:val="en-US"/>
        </w:rPr>
        <w:t>The application should be written in Swift programming language.</w:t>
      </w:r>
    </w:p>
    <w:p w:rsidR="00DC6740" w:rsidRPr="00F071E2" w:rsidRDefault="00DC6740" w:rsidP="00DC6740">
      <w:pPr>
        <w:rPr>
          <w:rFonts w:ascii="Times New Roman" w:hAnsi="Times New Roman" w:cs="Times New Roman"/>
          <w:sz w:val="24"/>
          <w:szCs w:val="24"/>
          <w:lang w:val="en-US"/>
        </w:rPr>
      </w:pPr>
    </w:p>
    <w:p w:rsidR="00DC6740" w:rsidRPr="00F071E2" w:rsidRDefault="00DC6740" w:rsidP="00DC6740">
      <w:pPr>
        <w:rPr>
          <w:rFonts w:ascii="Times New Roman" w:hAnsi="Times New Roman" w:cs="Times New Roman"/>
          <w:sz w:val="24"/>
          <w:szCs w:val="24"/>
          <w:lang w:val="en-US"/>
        </w:rPr>
      </w:pPr>
    </w:p>
    <w:p w:rsidR="00DC6740" w:rsidRPr="00F071E2" w:rsidRDefault="00DC6740">
      <w:pPr>
        <w:rPr>
          <w:rFonts w:ascii="Times New Roman" w:eastAsiaTheme="majorEastAsia" w:hAnsi="Times New Roman" w:cs="Times New Roman"/>
          <w:sz w:val="40"/>
          <w:szCs w:val="40"/>
          <w:lang w:val="en-US"/>
        </w:rPr>
      </w:pPr>
      <w:r w:rsidRPr="00F071E2">
        <w:rPr>
          <w:rFonts w:ascii="Times New Roman" w:hAnsi="Times New Roman" w:cs="Times New Roman"/>
          <w:sz w:val="40"/>
          <w:szCs w:val="40"/>
          <w:lang w:val="en-US"/>
        </w:rPr>
        <w:br w:type="page"/>
      </w:r>
    </w:p>
    <w:p w:rsidR="00DC6740" w:rsidRPr="00F071E2" w:rsidRDefault="00DC6740" w:rsidP="00DC6740">
      <w:pPr>
        <w:pStyle w:val="Heading1"/>
        <w:rPr>
          <w:rFonts w:ascii="Times New Roman" w:hAnsi="Times New Roman" w:cs="Times New Roman"/>
          <w:color w:val="auto"/>
          <w:sz w:val="40"/>
          <w:szCs w:val="40"/>
          <w:lang w:val="en-US"/>
        </w:rPr>
      </w:pPr>
      <w:bookmarkStart w:id="5" w:name="_Toc434235163"/>
      <w:r w:rsidRPr="00F071E2">
        <w:rPr>
          <w:rFonts w:ascii="Times New Roman" w:hAnsi="Times New Roman" w:cs="Times New Roman"/>
          <w:color w:val="auto"/>
          <w:sz w:val="40"/>
          <w:szCs w:val="40"/>
          <w:lang w:val="en-US"/>
        </w:rPr>
        <w:lastRenderedPageBreak/>
        <w:t>4. Overall Use Case Diagram(s)</w:t>
      </w:r>
      <w:bookmarkEnd w:id="5"/>
    </w:p>
    <w:p w:rsidR="00DC6740" w:rsidRPr="00F071E2" w:rsidRDefault="00DC6740" w:rsidP="00DC6740">
      <w:pPr>
        <w:rPr>
          <w:lang w:val="en-US"/>
        </w:rPr>
      </w:pPr>
    </w:p>
    <w:p w:rsidR="00DC6740" w:rsidRPr="00F071E2" w:rsidRDefault="00DC6740" w:rsidP="00DC6740">
      <w:pPr>
        <w:rPr>
          <w:lang w:val="en-US"/>
        </w:rPr>
      </w:pPr>
      <w:r w:rsidRPr="00F071E2">
        <w:rPr>
          <w:noProof/>
          <w:lang w:eastAsia="tr-TR"/>
        </w:rPr>
        <w:drawing>
          <wp:inline distT="0" distB="0" distL="0" distR="0">
            <wp:extent cx="5731510" cy="3437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yptionApp.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37255"/>
                    </a:xfrm>
                    <a:prstGeom prst="rect">
                      <a:avLst/>
                    </a:prstGeom>
                  </pic:spPr>
                </pic:pic>
              </a:graphicData>
            </a:graphic>
          </wp:inline>
        </w:drawing>
      </w:r>
    </w:p>
    <w:p w:rsidR="00DC6740" w:rsidRPr="00F071E2" w:rsidRDefault="00DC6740" w:rsidP="00DC6740">
      <w:pPr>
        <w:rPr>
          <w:lang w:val="en-US"/>
        </w:rPr>
      </w:pPr>
    </w:p>
    <w:p w:rsidR="00DC6740" w:rsidRPr="00F071E2" w:rsidRDefault="00DC6740" w:rsidP="00DC6740">
      <w:pPr>
        <w:rPr>
          <w:lang w:val="en-US"/>
        </w:rPr>
      </w:pPr>
    </w:p>
    <w:p w:rsidR="00DC6740" w:rsidRPr="00F071E2" w:rsidRDefault="00DC6740" w:rsidP="00DC6740">
      <w:pPr>
        <w:pStyle w:val="Heading1"/>
        <w:rPr>
          <w:rFonts w:ascii="Times New Roman" w:hAnsi="Times New Roman" w:cs="Times New Roman"/>
          <w:color w:val="auto"/>
          <w:sz w:val="40"/>
          <w:szCs w:val="40"/>
          <w:lang w:val="en-US"/>
        </w:rPr>
      </w:pPr>
      <w:bookmarkStart w:id="6" w:name="_Toc434235164"/>
      <w:r w:rsidRPr="00F071E2">
        <w:rPr>
          <w:rFonts w:ascii="Times New Roman" w:hAnsi="Times New Roman" w:cs="Times New Roman"/>
          <w:color w:val="auto"/>
          <w:sz w:val="40"/>
          <w:szCs w:val="40"/>
          <w:lang w:val="en-US"/>
        </w:rPr>
        <w:t>5. Use Case Descriptions</w:t>
      </w:r>
      <w:bookmarkEnd w:id="6"/>
    </w:p>
    <w:p w:rsidR="00DC6740" w:rsidRPr="00F071E2" w:rsidRDefault="00DC6740" w:rsidP="00DC6740">
      <w:pPr>
        <w:rPr>
          <w:lang w:val="en-US"/>
        </w:rPr>
      </w:pPr>
    </w:p>
    <w:tbl>
      <w:tblPr>
        <w:tblW w:w="95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86"/>
        <w:gridCol w:w="7474"/>
      </w:tblGrid>
      <w:tr w:rsidR="00DC6740" w:rsidRPr="00F071E2" w:rsidTr="007B59F7">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Use Case</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sz w:val="24"/>
                <w:szCs w:val="24"/>
                <w:lang w:val="en-US"/>
              </w:rPr>
              <w:t>Register</w:t>
            </w:r>
          </w:p>
        </w:tc>
      </w:tr>
      <w:tr w:rsidR="00DC6740" w:rsidRPr="00F071E2" w:rsidTr="007B59F7">
        <w:trPr>
          <w:trHeight w:val="1310"/>
        </w:trPr>
        <w:tc>
          <w:tcPr>
            <w:tcW w:w="20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Description</w:t>
            </w:r>
          </w:p>
        </w:tc>
        <w:tc>
          <w:tcPr>
            <w:tcW w:w="74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Sender and receiver will create an account by their name, surname, email address and a password. The application will get the phone number of the user automatically and save it on the database. The length of the password at least should be 8 and should contain 1 upper case, 1 lower case and 1 special (!#+%&amp;/*-_,.) character.</w:t>
            </w:r>
          </w:p>
        </w:tc>
      </w:tr>
      <w:tr w:rsidR="00DC6740" w:rsidRPr="00F071E2" w:rsidTr="007B59F7">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Actors</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Sender, Receiver</w:t>
            </w:r>
          </w:p>
        </w:tc>
      </w:tr>
    </w:tbl>
    <w:p w:rsidR="00DC6740" w:rsidRPr="00F071E2" w:rsidRDefault="00DC6740" w:rsidP="00DC6740">
      <w:pPr>
        <w:rPr>
          <w:lang w:val="en-US"/>
        </w:rPr>
      </w:pPr>
    </w:p>
    <w:p w:rsidR="00DC6740" w:rsidRPr="00F071E2" w:rsidRDefault="00DC6740" w:rsidP="00DC6740">
      <w:pPr>
        <w:rPr>
          <w:lang w:val="en-US"/>
        </w:rPr>
      </w:pPr>
    </w:p>
    <w:tbl>
      <w:tblPr>
        <w:tblW w:w="95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86"/>
        <w:gridCol w:w="7474"/>
      </w:tblGrid>
      <w:tr w:rsidR="00DC6740" w:rsidRPr="00F071E2" w:rsidTr="007B59F7">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Use Case</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F071E2"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Sign in</w:t>
            </w:r>
          </w:p>
        </w:tc>
      </w:tr>
      <w:tr w:rsidR="00DC6740" w:rsidRPr="00F071E2" w:rsidTr="007B59F7">
        <w:trPr>
          <w:trHeight w:val="790"/>
        </w:trPr>
        <w:tc>
          <w:tcPr>
            <w:tcW w:w="20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Description</w:t>
            </w:r>
          </w:p>
        </w:tc>
        <w:tc>
          <w:tcPr>
            <w:tcW w:w="74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Sender and receiver will log in to the system with their email address and password at the first time. The application will remember the user and automatically log in the user next time.</w:t>
            </w:r>
          </w:p>
        </w:tc>
      </w:tr>
      <w:tr w:rsidR="00DC6740" w:rsidRPr="00F071E2" w:rsidTr="007B59F7">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Actors</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Sender, Receiver</w:t>
            </w:r>
          </w:p>
        </w:tc>
      </w:tr>
      <w:tr w:rsidR="00DC6740" w:rsidRPr="00F071E2" w:rsidTr="007B59F7">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lastRenderedPageBreak/>
              <w:t>Use Case</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List Contacts</w:t>
            </w:r>
          </w:p>
        </w:tc>
      </w:tr>
      <w:tr w:rsidR="00DC6740" w:rsidRPr="00F071E2" w:rsidTr="007B59F7">
        <w:trPr>
          <w:trHeight w:val="530"/>
        </w:trPr>
        <w:tc>
          <w:tcPr>
            <w:tcW w:w="20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Description</w:t>
            </w:r>
          </w:p>
        </w:tc>
        <w:tc>
          <w:tcPr>
            <w:tcW w:w="74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Sender will display the list of contacts. The items of the list will be from the address book of the iPhone who is using the application.</w:t>
            </w:r>
          </w:p>
        </w:tc>
      </w:tr>
      <w:tr w:rsidR="00DC6740" w:rsidRPr="00F071E2" w:rsidTr="007B59F7">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Actors</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Sender</w:t>
            </w:r>
          </w:p>
        </w:tc>
      </w:tr>
    </w:tbl>
    <w:p w:rsidR="00DC6740" w:rsidRPr="00F071E2" w:rsidRDefault="00DC6740" w:rsidP="00DC6740">
      <w:pPr>
        <w:rPr>
          <w:lang w:val="en-US"/>
        </w:rPr>
      </w:pPr>
    </w:p>
    <w:p w:rsidR="00DC6740" w:rsidRPr="00F071E2" w:rsidRDefault="00DC6740" w:rsidP="00DC6740">
      <w:pPr>
        <w:rPr>
          <w:lang w:val="en-US"/>
        </w:rPr>
      </w:pPr>
    </w:p>
    <w:tbl>
      <w:tblPr>
        <w:tblW w:w="95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86"/>
        <w:gridCol w:w="7474"/>
      </w:tblGrid>
      <w:tr w:rsidR="00DC6740" w:rsidRPr="00F071E2" w:rsidTr="007B59F7">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Use Case</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Send Photo or Video</w:t>
            </w:r>
          </w:p>
        </w:tc>
      </w:tr>
      <w:tr w:rsidR="00DC6740" w:rsidRPr="00F071E2" w:rsidTr="007B59F7">
        <w:trPr>
          <w:trHeight w:val="1310"/>
        </w:trPr>
        <w:tc>
          <w:tcPr>
            <w:tcW w:w="20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Description</w:t>
            </w:r>
          </w:p>
        </w:tc>
        <w:tc>
          <w:tcPr>
            <w:tcW w:w="74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The sender will select the receiver from the contact list. After selection, sender will select photo or video from the album. There will be 3 levels of encryption: normal, secure, highly secure. The encryption algorithm will change according to the selection of the sender. The photo or video will be sent to the receiver with the selected encryption level.</w:t>
            </w:r>
          </w:p>
        </w:tc>
      </w:tr>
      <w:tr w:rsidR="00DC6740" w:rsidRPr="00F071E2" w:rsidTr="007B59F7">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Actors</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Sender</w:t>
            </w:r>
          </w:p>
        </w:tc>
      </w:tr>
    </w:tbl>
    <w:p w:rsidR="00DC6740" w:rsidRPr="00F071E2" w:rsidRDefault="00DC6740" w:rsidP="00DC6740">
      <w:pPr>
        <w:rPr>
          <w:lang w:val="en-US"/>
        </w:rPr>
      </w:pPr>
    </w:p>
    <w:p w:rsidR="00DC6740" w:rsidRPr="00F071E2" w:rsidRDefault="00DC6740" w:rsidP="00DC6740">
      <w:pPr>
        <w:rPr>
          <w:lang w:val="en-US"/>
        </w:rPr>
      </w:pPr>
    </w:p>
    <w:tbl>
      <w:tblPr>
        <w:tblW w:w="95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86"/>
        <w:gridCol w:w="7474"/>
      </w:tblGrid>
      <w:tr w:rsidR="00DC6740" w:rsidRPr="00F071E2" w:rsidTr="007B59F7">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Use Case</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Receive Photo or Video</w:t>
            </w:r>
          </w:p>
        </w:tc>
      </w:tr>
      <w:tr w:rsidR="00DC6740" w:rsidRPr="00F071E2" w:rsidTr="007B59F7">
        <w:trPr>
          <w:trHeight w:val="530"/>
        </w:trPr>
        <w:tc>
          <w:tcPr>
            <w:tcW w:w="20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Description</w:t>
            </w:r>
          </w:p>
        </w:tc>
        <w:tc>
          <w:tcPr>
            <w:tcW w:w="74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The receiver will receive the photo or video when the application is online. Data will be decrypted according to the selected level by the sender.</w:t>
            </w:r>
          </w:p>
        </w:tc>
      </w:tr>
      <w:tr w:rsidR="00DC6740" w:rsidRPr="00F071E2" w:rsidTr="007B59F7">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Actors</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Receiver</w:t>
            </w:r>
          </w:p>
        </w:tc>
      </w:tr>
    </w:tbl>
    <w:p w:rsidR="00DC6740" w:rsidRPr="00F071E2" w:rsidRDefault="00DC6740" w:rsidP="00DC6740">
      <w:pPr>
        <w:rPr>
          <w:lang w:val="en-US"/>
        </w:rPr>
      </w:pPr>
    </w:p>
    <w:p w:rsidR="00DC6740" w:rsidRPr="00F071E2" w:rsidRDefault="00DC6740" w:rsidP="00DC6740">
      <w:pPr>
        <w:rPr>
          <w:lang w:val="en-US"/>
        </w:rPr>
      </w:pPr>
    </w:p>
    <w:tbl>
      <w:tblPr>
        <w:tblW w:w="95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86"/>
        <w:gridCol w:w="7474"/>
      </w:tblGrid>
      <w:tr w:rsidR="00DC6740" w:rsidRPr="00F071E2" w:rsidTr="007B59F7">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Use Case</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History</w:t>
            </w:r>
          </w:p>
        </w:tc>
      </w:tr>
      <w:tr w:rsidR="00DC6740" w:rsidRPr="00F071E2" w:rsidTr="007B59F7">
        <w:trPr>
          <w:trHeight w:val="1310"/>
        </w:trPr>
        <w:tc>
          <w:tcPr>
            <w:tcW w:w="20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Description</w:t>
            </w:r>
          </w:p>
        </w:tc>
        <w:tc>
          <w:tcPr>
            <w:tcW w:w="74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The sender and the receiver will be able to see the transfer history. The history list will contain the direction of the transfer such as “from” or “to”, the name of the contact and the date of transfer. The list will be in the descending order according to transfer date.</w:t>
            </w:r>
          </w:p>
        </w:tc>
      </w:tr>
      <w:tr w:rsidR="00DC6740" w:rsidRPr="00F071E2" w:rsidTr="007B59F7">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TabloStili2"/>
              <w:rPr>
                <w:rFonts w:ascii="Times New Roman" w:hAnsi="Times New Roman" w:cs="Times New Roman"/>
                <w:sz w:val="24"/>
                <w:szCs w:val="24"/>
                <w:lang w:val="en-US"/>
              </w:rPr>
            </w:pPr>
            <w:r w:rsidRPr="00F071E2">
              <w:rPr>
                <w:rFonts w:ascii="Times New Roman" w:hAnsi="Times New Roman" w:cs="Times New Roman"/>
                <w:b/>
                <w:bCs/>
                <w:sz w:val="24"/>
                <w:szCs w:val="24"/>
                <w:lang w:val="en-US"/>
              </w:rPr>
              <w:t>Actors</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6740" w:rsidRPr="00F071E2" w:rsidRDefault="00DC6740" w:rsidP="007B59F7">
            <w:pPr>
              <w:pStyle w:val="GvdeA"/>
              <w:rPr>
                <w:rFonts w:ascii="Times New Roman" w:hAnsi="Times New Roman" w:cs="Times New Roman"/>
                <w:sz w:val="24"/>
                <w:szCs w:val="24"/>
                <w:lang w:val="en-US"/>
              </w:rPr>
            </w:pPr>
            <w:r w:rsidRPr="00F071E2">
              <w:rPr>
                <w:rFonts w:ascii="Times New Roman" w:hAnsi="Times New Roman" w:cs="Times New Roman"/>
                <w:sz w:val="24"/>
                <w:szCs w:val="24"/>
                <w:lang w:val="en-US"/>
              </w:rPr>
              <w:t>Sender, Receiver</w:t>
            </w:r>
          </w:p>
        </w:tc>
      </w:tr>
    </w:tbl>
    <w:p w:rsidR="00DC6740" w:rsidRDefault="00DC6740" w:rsidP="00DC6740">
      <w:pPr>
        <w:rPr>
          <w:lang w:val="en-US"/>
        </w:rPr>
      </w:pPr>
    </w:p>
    <w:p w:rsidR="000E2A53" w:rsidRDefault="000E2A53" w:rsidP="00DC6740">
      <w:pPr>
        <w:rPr>
          <w:lang w:val="en-US"/>
        </w:rPr>
      </w:pPr>
    </w:p>
    <w:p w:rsidR="000E2A53" w:rsidRDefault="000E2A53">
      <w:pPr>
        <w:rPr>
          <w:rFonts w:ascii="Times New Roman" w:eastAsiaTheme="majorEastAsia" w:hAnsi="Times New Roman" w:cs="Times New Roman"/>
          <w:sz w:val="40"/>
          <w:szCs w:val="40"/>
          <w:lang w:val="en-US"/>
        </w:rPr>
      </w:pPr>
      <w:r>
        <w:rPr>
          <w:rFonts w:ascii="Times New Roman" w:hAnsi="Times New Roman" w:cs="Times New Roman"/>
          <w:sz w:val="40"/>
          <w:szCs w:val="40"/>
          <w:lang w:val="en-US"/>
        </w:rPr>
        <w:br w:type="page"/>
      </w:r>
    </w:p>
    <w:p w:rsidR="000E2A53" w:rsidRDefault="000E2A53" w:rsidP="000E2A53">
      <w:pPr>
        <w:pStyle w:val="Heading1"/>
        <w:rPr>
          <w:rFonts w:ascii="Times New Roman" w:hAnsi="Times New Roman" w:cs="Times New Roman"/>
          <w:color w:val="auto"/>
          <w:sz w:val="40"/>
          <w:szCs w:val="40"/>
          <w:lang w:val="en-US"/>
        </w:rPr>
      </w:pPr>
      <w:bookmarkStart w:id="7" w:name="_Toc434235165"/>
      <w:r>
        <w:rPr>
          <w:rFonts w:ascii="Times New Roman" w:hAnsi="Times New Roman" w:cs="Times New Roman"/>
          <w:color w:val="auto"/>
          <w:sz w:val="40"/>
          <w:szCs w:val="40"/>
          <w:lang w:val="en-US"/>
        </w:rPr>
        <w:lastRenderedPageBreak/>
        <w:t>6. Mockups</w:t>
      </w:r>
      <w:bookmarkEnd w:id="7"/>
    </w:p>
    <w:p w:rsidR="000E2A53" w:rsidRDefault="000E2A53" w:rsidP="000E2A53">
      <w:pPr>
        <w:rPr>
          <w:lang w:val="en-US"/>
        </w:rPr>
      </w:pPr>
    </w:p>
    <w:tbl>
      <w:tblPr>
        <w:tblStyle w:val="TableGrid"/>
        <w:tblW w:w="0" w:type="auto"/>
        <w:tblLook w:val="04A0" w:firstRow="1" w:lastRow="0" w:firstColumn="1" w:lastColumn="0" w:noHBand="0" w:noVBand="1"/>
      </w:tblPr>
      <w:tblGrid>
        <w:gridCol w:w="3006"/>
        <w:gridCol w:w="3005"/>
        <w:gridCol w:w="3005"/>
      </w:tblGrid>
      <w:tr w:rsidR="000D56E4" w:rsidTr="000D56E4">
        <w:tc>
          <w:tcPr>
            <w:tcW w:w="3005" w:type="dxa"/>
          </w:tcPr>
          <w:p w:rsidR="000D56E4" w:rsidRPr="000D56E4" w:rsidRDefault="000D56E4" w:rsidP="000D56E4">
            <w:pPr>
              <w:jc w:val="center"/>
              <w:rPr>
                <w:rFonts w:ascii="Times New Roman" w:hAnsi="Times New Roman" w:cs="Times New Roman"/>
                <w:b/>
                <w:sz w:val="24"/>
                <w:szCs w:val="24"/>
                <w:lang w:val="en-US"/>
              </w:rPr>
            </w:pPr>
            <w:r w:rsidRPr="000D56E4">
              <w:rPr>
                <w:rFonts w:ascii="Times New Roman" w:hAnsi="Times New Roman" w:cs="Times New Roman"/>
                <w:b/>
                <w:sz w:val="24"/>
                <w:szCs w:val="24"/>
                <w:lang w:val="en-US"/>
              </w:rPr>
              <w:t>Welcome</w:t>
            </w:r>
          </w:p>
        </w:tc>
        <w:tc>
          <w:tcPr>
            <w:tcW w:w="3005" w:type="dxa"/>
          </w:tcPr>
          <w:p w:rsidR="000D56E4" w:rsidRPr="000D56E4" w:rsidRDefault="000D56E4" w:rsidP="000D56E4">
            <w:pPr>
              <w:jc w:val="center"/>
              <w:rPr>
                <w:rFonts w:ascii="Times New Roman" w:hAnsi="Times New Roman" w:cs="Times New Roman"/>
                <w:b/>
                <w:sz w:val="24"/>
                <w:szCs w:val="24"/>
                <w:lang w:val="en-US"/>
              </w:rPr>
            </w:pPr>
            <w:r w:rsidRPr="000D56E4">
              <w:rPr>
                <w:rFonts w:ascii="Times New Roman" w:hAnsi="Times New Roman" w:cs="Times New Roman"/>
                <w:b/>
                <w:sz w:val="24"/>
                <w:szCs w:val="24"/>
                <w:lang w:val="en-US"/>
              </w:rPr>
              <w:t>Register</w:t>
            </w:r>
          </w:p>
        </w:tc>
        <w:tc>
          <w:tcPr>
            <w:tcW w:w="3006" w:type="dxa"/>
          </w:tcPr>
          <w:p w:rsidR="000D56E4" w:rsidRPr="000D56E4" w:rsidRDefault="000D56E4" w:rsidP="000D56E4">
            <w:pPr>
              <w:jc w:val="center"/>
              <w:rPr>
                <w:rFonts w:ascii="Times New Roman" w:hAnsi="Times New Roman" w:cs="Times New Roman"/>
                <w:b/>
                <w:sz w:val="24"/>
                <w:szCs w:val="24"/>
                <w:lang w:val="en-US"/>
              </w:rPr>
            </w:pPr>
            <w:r w:rsidRPr="000D56E4">
              <w:rPr>
                <w:rFonts w:ascii="Times New Roman" w:hAnsi="Times New Roman" w:cs="Times New Roman"/>
                <w:b/>
                <w:sz w:val="24"/>
                <w:szCs w:val="24"/>
                <w:lang w:val="en-US"/>
              </w:rPr>
              <w:t>Login</w:t>
            </w:r>
          </w:p>
        </w:tc>
      </w:tr>
      <w:tr w:rsidR="000D56E4" w:rsidTr="000D56E4">
        <w:tc>
          <w:tcPr>
            <w:tcW w:w="3005" w:type="dxa"/>
          </w:tcPr>
          <w:p w:rsidR="000D56E4" w:rsidRDefault="000D56E4" w:rsidP="0074749A">
            <w:pPr>
              <w:jc w:val="center"/>
              <w:rPr>
                <w:lang w:val="en-US"/>
              </w:rPr>
            </w:pPr>
            <w:r>
              <w:rPr>
                <w:noProof/>
                <w:lang w:eastAsia="tr-TR"/>
              </w:rPr>
              <w:drawing>
                <wp:inline distT="0" distB="0" distL="0" distR="0">
                  <wp:extent cx="1800000" cy="341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lcome.PNG"/>
                          <pic:cNvPicPr/>
                        </pic:nvPicPr>
                        <pic:blipFill>
                          <a:blip r:embed="rId9">
                            <a:extLst>
                              <a:ext uri="{28A0092B-C50C-407E-A947-70E740481C1C}">
                                <a14:useLocalDpi xmlns:a14="http://schemas.microsoft.com/office/drawing/2010/main" val="0"/>
                              </a:ext>
                            </a:extLst>
                          </a:blip>
                          <a:stretch>
                            <a:fillRect/>
                          </a:stretch>
                        </pic:blipFill>
                        <pic:spPr>
                          <a:xfrm>
                            <a:off x="0" y="0"/>
                            <a:ext cx="1800000" cy="3416400"/>
                          </a:xfrm>
                          <a:prstGeom prst="rect">
                            <a:avLst/>
                          </a:prstGeom>
                        </pic:spPr>
                      </pic:pic>
                    </a:graphicData>
                  </a:graphic>
                </wp:inline>
              </w:drawing>
            </w:r>
          </w:p>
        </w:tc>
        <w:tc>
          <w:tcPr>
            <w:tcW w:w="3005" w:type="dxa"/>
          </w:tcPr>
          <w:p w:rsidR="000D56E4" w:rsidRDefault="000D56E4" w:rsidP="0074749A">
            <w:pPr>
              <w:jc w:val="center"/>
              <w:rPr>
                <w:lang w:val="en-US"/>
              </w:rPr>
            </w:pPr>
            <w:r>
              <w:rPr>
                <w:noProof/>
                <w:lang w:eastAsia="tr-TR"/>
              </w:rPr>
              <w:drawing>
                <wp:inline distT="0" distB="0" distL="0" distR="0">
                  <wp:extent cx="1800000" cy="343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0">
                            <a:extLst>
                              <a:ext uri="{28A0092B-C50C-407E-A947-70E740481C1C}">
                                <a14:useLocalDpi xmlns:a14="http://schemas.microsoft.com/office/drawing/2010/main" val="0"/>
                              </a:ext>
                            </a:extLst>
                          </a:blip>
                          <a:stretch>
                            <a:fillRect/>
                          </a:stretch>
                        </pic:blipFill>
                        <pic:spPr>
                          <a:xfrm>
                            <a:off x="0" y="0"/>
                            <a:ext cx="1800000" cy="3434400"/>
                          </a:xfrm>
                          <a:prstGeom prst="rect">
                            <a:avLst/>
                          </a:prstGeom>
                        </pic:spPr>
                      </pic:pic>
                    </a:graphicData>
                  </a:graphic>
                </wp:inline>
              </w:drawing>
            </w:r>
          </w:p>
        </w:tc>
        <w:tc>
          <w:tcPr>
            <w:tcW w:w="3006" w:type="dxa"/>
          </w:tcPr>
          <w:p w:rsidR="000D56E4" w:rsidRDefault="000D56E4" w:rsidP="0074749A">
            <w:pPr>
              <w:jc w:val="center"/>
              <w:rPr>
                <w:lang w:val="en-US"/>
              </w:rPr>
            </w:pPr>
            <w:r>
              <w:rPr>
                <w:noProof/>
                <w:lang w:eastAsia="tr-TR"/>
              </w:rPr>
              <w:drawing>
                <wp:inline distT="0" distB="0" distL="0" distR="0">
                  <wp:extent cx="1800000" cy="33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1800000" cy="3373200"/>
                          </a:xfrm>
                          <a:prstGeom prst="rect">
                            <a:avLst/>
                          </a:prstGeom>
                        </pic:spPr>
                      </pic:pic>
                    </a:graphicData>
                  </a:graphic>
                </wp:inline>
              </w:drawing>
            </w:r>
          </w:p>
        </w:tc>
      </w:tr>
      <w:tr w:rsidR="000D56E4" w:rsidTr="000D56E4">
        <w:tc>
          <w:tcPr>
            <w:tcW w:w="3005" w:type="dxa"/>
          </w:tcPr>
          <w:p w:rsidR="000D56E4" w:rsidRDefault="000D56E4" w:rsidP="000D56E4">
            <w:pPr>
              <w:rPr>
                <w:lang w:val="en-US"/>
              </w:rPr>
            </w:pPr>
          </w:p>
        </w:tc>
        <w:tc>
          <w:tcPr>
            <w:tcW w:w="3005" w:type="dxa"/>
          </w:tcPr>
          <w:p w:rsidR="000D56E4" w:rsidRDefault="000D56E4" w:rsidP="000D56E4">
            <w:pPr>
              <w:rPr>
                <w:lang w:val="en-US"/>
              </w:rPr>
            </w:pPr>
          </w:p>
        </w:tc>
        <w:tc>
          <w:tcPr>
            <w:tcW w:w="3006" w:type="dxa"/>
          </w:tcPr>
          <w:p w:rsidR="000D56E4" w:rsidRDefault="000D56E4" w:rsidP="000D56E4">
            <w:pPr>
              <w:rPr>
                <w:lang w:val="en-US"/>
              </w:rPr>
            </w:pPr>
          </w:p>
        </w:tc>
      </w:tr>
      <w:tr w:rsidR="000D56E4" w:rsidTr="000D56E4">
        <w:tc>
          <w:tcPr>
            <w:tcW w:w="3005" w:type="dxa"/>
          </w:tcPr>
          <w:p w:rsidR="000D56E4" w:rsidRPr="000D56E4" w:rsidRDefault="000D56E4" w:rsidP="000D56E4">
            <w:pPr>
              <w:jc w:val="center"/>
              <w:rPr>
                <w:rFonts w:ascii="Times New Roman" w:hAnsi="Times New Roman" w:cs="Times New Roman"/>
                <w:b/>
                <w:sz w:val="24"/>
                <w:szCs w:val="24"/>
                <w:lang w:val="en-US"/>
              </w:rPr>
            </w:pPr>
            <w:r w:rsidRPr="000D56E4">
              <w:rPr>
                <w:rFonts w:ascii="Times New Roman" w:hAnsi="Times New Roman" w:cs="Times New Roman"/>
                <w:b/>
                <w:sz w:val="24"/>
                <w:szCs w:val="24"/>
                <w:lang w:val="en-US"/>
              </w:rPr>
              <w:t>Contact List</w:t>
            </w:r>
          </w:p>
        </w:tc>
        <w:tc>
          <w:tcPr>
            <w:tcW w:w="3005" w:type="dxa"/>
          </w:tcPr>
          <w:p w:rsidR="000D56E4" w:rsidRPr="000D56E4" w:rsidRDefault="000D56E4" w:rsidP="000D56E4">
            <w:pPr>
              <w:jc w:val="center"/>
              <w:rPr>
                <w:rFonts w:ascii="Times New Roman" w:hAnsi="Times New Roman" w:cs="Times New Roman"/>
                <w:b/>
                <w:sz w:val="24"/>
                <w:szCs w:val="24"/>
                <w:lang w:val="en-US"/>
              </w:rPr>
            </w:pPr>
            <w:r w:rsidRPr="000D56E4">
              <w:rPr>
                <w:rFonts w:ascii="Times New Roman" w:hAnsi="Times New Roman" w:cs="Times New Roman"/>
                <w:b/>
                <w:sz w:val="24"/>
                <w:szCs w:val="24"/>
                <w:lang w:val="en-US"/>
              </w:rPr>
              <w:t>Send Photo</w:t>
            </w:r>
          </w:p>
        </w:tc>
        <w:tc>
          <w:tcPr>
            <w:tcW w:w="3006" w:type="dxa"/>
          </w:tcPr>
          <w:p w:rsidR="000D56E4" w:rsidRPr="000D56E4" w:rsidRDefault="000D56E4" w:rsidP="000D56E4">
            <w:pPr>
              <w:jc w:val="center"/>
              <w:rPr>
                <w:rFonts w:ascii="Times New Roman" w:hAnsi="Times New Roman" w:cs="Times New Roman"/>
                <w:b/>
                <w:sz w:val="24"/>
                <w:szCs w:val="24"/>
                <w:lang w:val="en-US"/>
              </w:rPr>
            </w:pPr>
            <w:r w:rsidRPr="000D56E4">
              <w:rPr>
                <w:rFonts w:ascii="Times New Roman" w:hAnsi="Times New Roman" w:cs="Times New Roman"/>
                <w:b/>
                <w:sz w:val="24"/>
                <w:szCs w:val="24"/>
                <w:lang w:val="en-US"/>
              </w:rPr>
              <w:t>History</w:t>
            </w:r>
          </w:p>
        </w:tc>
      </w:tr>
      <w:tr w:rsidR="000D56E4" w:rsidTr="000D56E4">
        <w:tc>
          <w:tcPr>
            <w:tcW w:w="3005" w:type="dxa"/>
          </w:tcPr>
          <w:p w:rsidR="000D56E4" w:rsidRDefault="000D56E4" w:rsidP="0074749A">
            <w:pPr>
              <w:jc w:val="center"/>
              <w:rPr>
                <w:lang w:val="en-US"/>
              </w:rPr>
            </w:pPr>
            <w:r>
              <w:rPr>
                <w:noProof/>
                <w:lang w:eastAsia="tr-TR"/>
              </w:rPr>
              <w:drawing>
                <wp:inline distT="0" distB="0" distL="0" distR="0">
                  <wp:extent cx="1800000" cy="338760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 List.PNG"/>
                          <pic:cNvPicPr/>
                        </pic:nvPicPr>
                        <pic:blipFill>
                          <a:blip r:embed="rId12">
                            <a:extLst>
                              <a:ext uri="{28A0092B-C50C-407E-A947-70E740481C1C}">
                                <a14:useLocalDpi xmlns:a14="http://schemas.microsoft.com/office/drawing/2010/main" val="0"/>
                              </a:ext>
                            </a:extLst>
                          </a:blip>
                          <a:stretch>
                            <a:fillRect/>
                          </a:stretch>
                        </pic:blipFill>
                        <pic:spPr>
                          <a:xfrm>
                            <a:off x="0" y="0"/>
                            <a:ext cx="1800000" cy="3387600"/>
                          </a:xfrm>
                          <a:prstGeom prst="rect">
                            <a:avLst/>
                          </a:prstGeom>
                        </pic:spPr>
                      </pic:pic>
                    </a:graphicData>
                  </a:graphic>
                </wp:inline>
              </w:drawing>
            </w:r>
          </w:p>
        </w:tc>
        <w:tc>
          <w:tcPr>
            <w:tcW w:w="3005" w:type="dxa"/>
          </w:tcPr>
          <w:p w:rsidR="000D56E4" w:rsidRDefault="000D56E4" w:rsidP="0074749A">
            <w:pPr>
              <w:jc w:val="center"/>
              <w:rPr>
                <w:lang w:val="en-US"/>
              </w:rPr>
            </w:pPr>
            <w:r>
              <w:rPr>
                <w:noProof/>
                <w:lang w:eastAsia="tr-TR"/>
              </w:rPr>
              <w:drawing>
                <wp:inline distT="0" distB="0" distL="0" distR="0">
                  <wp:extent cx="1800000" cy="343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d Photo.PNG"/>
                          <pic:cNvPicPr/>
                        </pic:nvPicPr>
                        <pic:blipFill>
                          <a:blip r:embed="rId13">
                            <a:extLst>
                              <a:ext uri="{28A0092B-C50C-407E-A947-70E740481C1C}">
                                <a14:useLocalDpi xmlns:a14="http://schemas.microsoft.com/office/drawing/2010/main" val="0"/>
                              </a:ext>
                            </a:extLst>
                          </a:blip>
                          <a:stretch>
                            <a:fillRect/>
                          </a:stretch>
                        </pic:blipFill>
                        <pic:spPr>
                          <a:xfrm>
                            <a:off x="0" y="0"/>
                            <a:ext cx="1800000" cy="3430800"/>
                          </a:xfrm>
                          <a:prstGeom prst="rect">
                            <a:avLst/>
                          </a:prstGeom>
                        </pic:spPr>
                      </pic:pic>
                    </a:graphicData>
                  </a:graphic>
                </wp:inline>
              </w:drawing>
            </w:r>
          </w:p>
        </w:tc>
        <w:tc>
          <w:tcPr>
            <w:tcW w:w="3006" w:type="dxa"/>
          </w:tcPr>
          <w:p w:rsidR="000D56E4" w:rsidRDefault="000D56E4" w:rsidP="0074749A">
            <w:pPr>
              <w:jc w:val="center"/>
              <w:rPr>
                <w:lang w:val="en-US"/>
              </w:rPr>
            </w:pPr>
            <w:r>
              <w:rPr>
                <w:noProof/>
                <w:lang w:eastAsia="tr-TR"/>
              </w:rPr>
              <w:drawing>
                <wp:inline distT="0" distB="0" distL="0" distR="0">
                  <wp:extent cx="1800000" cy="3366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ory.PNG"/>
                          <pic:cNvPicPr/>
                        </pic:nvPicPr>
                        <pic:blipFill>
                          <a:blip r:embed="rId14">
                            <a:extLst>
                              <a:ext uri="{28A0092B-C50C-407E-A947-70E740481C1C}">
                                <a14:useLocalDpi xmlns:a14="http://schemas.microsoft.com/office/drawing/2010/main" val="0"/>
                              </a:ext>
                            </a:extLst>
                          </a:blip>
                          <a:stretch>
                            <a:fillRect/>
                          </a:stretch>
                        </pic:blipFill>
                        <pic:spPr>
                          <a:xfrm>
                            <a:off x="0" y="0"/>
                            <a:ext cx="1800000" cy="3366000"/>
                          </a:xfrm>
                          <a:prstGeom prst="rect">
                            <a:avLst/>
                          </a:prstGeom>
                        </pic:spPr>
                      </pic:pic>
                    </a:graphicData>
                  </a:graphic>
                </wp:inline>
              </w:drawing>
            </w:r>
          </w:p>
        </w:tc>
      </w:tr>
    </w:tbl>
    <w:p w:rsidR="000D56E4" w:rsidRPr="000D56E4" w:rsidRDefault="000D56E4" w:rsidP="000D56E4">
      <w:pPr>
        <w:rPr>
          <w:lang w:val="en-US"/>
        </w:rPr>
      </w:pPr>
    </w:p>
    <w:p w:rsidR="001D11F5" w:rsidRPr="00F071E2" w:rsidRDefault="001D11F5" w:rsidP="00DC6740">
      <w:pPr>
        <w:rPr>
          <w:lang w:val="en-US"/>
        </w:rPr>
      </w:pPr>
    </w:p>
    <w:p w:rsidR="001D11F5" w:rsidRPr="00F071E2" w:rsidRDefault="000E2A53" w:rsidP="001D11F5">
      <w:pPr>
        <w:pStyle w:val="Heading1"/>
        <w:rPr>
          <w:rFonts w:ascii="Times New Roman" w:hAnsi="Times New Roman" w:cs="Times New Roman"/>
          <w:color w:val="auto"/>
          <w:sz w:val="40"/>
          <w:szCs w:val="40"/>
          <w:lang w:val="en-US"/>
        </w:rPr>
      </w:pPr>
      <w:bookmarkStart w:id="8" w:name="_Toc434235166"/>
      <w:r>
        <w:rPr>
          <w:rFonts w:ascii="Times New Roman" w:hAnsi="Times New Roman" w:cs="Times New Roman"/>
          <w:color w:val="auto"/>
          <w:sz w:val="40"/>
          <w:szCs w:val="40"/>
          <w:lang w:val="en-US"/>
        </w:rPr>
        <w:lastRenderedPageBreak/>
        <w:t>7</w:t>
      </w:r>
      <w:r w:rsidR="001D11F5" w:rsidRPr="00F071E2">
        <w:rPr>
          <w:rFonts w:ascii="Times New Roman" w:hAnsi="Times New Roman" w:cs="Times New Roman"/>
          <w:color w:val="auto"/>
          <w:sz w:val="40"/>
          <w:szCs w:val="40"/>
          <w:lang w:val="en-US"/>
        </w:rPr>
        <w:t>. References</w:t>
      </w:r>
      <w:bookmarkEnd w:id="8"/>
    </w:p>
    <w:p w:rsidR="001D11F5" w:rsidRPr="00F071E2" w:rsidRDefault="001D11F5" w:rsidP="001D11F5">
      <w:pPr>
        <w:rPr>
          <w:lang w:val="en-US"/>
        </w:rPr>
      </w:pPr>
    </w:p>
    <w:p w:rsidR="00BF5B6E" w:rsidRPr="00F071E2" w:rsidRDefault="00BF5B6E" w:rsidP="001D11F5">
      <w:pPr>
        <w:rPr>
          <w:rFonts w:ascii="Times New Roman" w:hAnsi="Times New Roman" w:cs="Times New Roman"/>
          <w:color w:val="222222"/>
          <w:sz w:val="24"/>
          <w:szCs w:val="24"/>
          <w:shd w:val="clear" w:color="auto" w:fill="FFFFFF"/>
          <w:lang w:val="en-US"/>
        </w:rPr>
      </w:pPr>
      <w:r w:rsidRPr="00F071E2">
        <w:rPr>
          <w:rFonts w:ascii="Times New Roman" w:hAnsi="Times New Roman" w:cs="Times New Roman"/>
          <w:sz w:val="24"/>
          <w:szCs w:val="24"/>
          <w:lang w:val="en-US"/>
        </w:rPr>
        <w:t xml:space="preserve">[1] </w:t>
      </w:r>
      <w:r w:rsidRPr="00F071E2">
        <w:rPr>
          <w:rFonts w:ascii="Times New Roman" w:hAnsi="Times New Roman" w:cs="Times New Roman"/>
          <w:color w:val="222222"/>
          <w:sz w:val="24"/>
          <w:szCs w:val="24"/>
          <w:shd w:val="clear" w:color="auto" w:fill="FFFFFF"/>
          <w:lang w:val="en-US"/>
        </w:rPr>
        <w:t>Bennett-Object-oriented System Analysis and Design using UML 4thE</w:t>
      </w:r>
    </w:p>
    <w:p w:rsidR="00BF5B6E" w:rsidRPr="00F071E2" w:rsidRDefault="00BF5B6E" w:rsidP="001D11F5">
      <w:pPr>
        <w:rPr>
          <w:rFonts w:ascii="Times New Roman" w:hAnsi="Times New Roman" w:cs="Times New Roman"/>
          <w:color w:val="222222"/>
          <w:sz w:val="24"/>
          <w:szCs w:val="24"/>
          <w:shd w:val="clear" w:color="auto" w:fill="FFFFFF"/>
          <w:lang w:val="en-US"/>
        </w:rPr>
      </w:pPr>
      <w:r w:rsidRPr="00F071E2">
        <w:rPr>
          <w:rFonts w:ascii="Times New Roman" w:hAnsi="Times New Roman" w:cs="Times New Roman"/>
          <w:color w:val="222222"/>
          <w:sz w:val="24"/>
          <w:szCs w:val="24"/>
          <w:shd w:val="clear" w:color="auto" w:fill="FFFFFF"/>
          <w:lang w:val="en-US"/>
        </w:rPr>
        <w:t xml:space="preserve">[2] </w:t>
      </w:r>
      <w:hyperlink r:id="rId15" w:history="1">
        <w:r w:rsidRPr="00F071E2">
          <w:rPr>
            <w:rStyle w:val="Hyperlink"/>
            <w:rFonts w:ascii="Times New Roman" w:hAnsi="Times New Roman" w:cs="Times New Roman"/>
            <w:sz w:val="24"/>
            <w:szCs w:val="24"/>
            <w:shd w:val="clear" w:color="auto" w:fill="FFFFFF"/>
            <w:lang w:val="en-US"/>
          </w:rPr>
          <w:t>http://www.uml.org/</w:t>
        </w:r>
      </w:hyperlink>
    </w:p>
    <w:p w:rsidR="00BF5B6E" w:rsidRPr="00F071E2" w:rsidRDefault="00BF5B6E" w:rsidP="001D11F5">
      <w:pPr>
        <w:rPr>
          <w:rFonts w:ascii="Times New Roman" w:hAnsi="Times New Roman" w:cs="Times New Roman"/>
          <w:sz w:val="24"/>
          <w:szCs w:val="24"/>
          <w:lang w:val="en-US"/>
        </w:rPr>
      </w:pPr>
    </w:p>
    <w:sectPr w:rsidR="00BF5B6E" w:rsidRPr="00F071E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79B" w:rsidRDefault="00D8779B" w:rsidP="001D11F5">
      <w:pPr>
        <w:spacing w:after="0" w:line="240" w:lineRule="auto"/>
      </w:pPr>
      <w:r>
        <w:separator/>
      </w:r>
    </w:p>
  </w:endnote>
  <w:endnote w:type="continuationSeparator" w:id="0">
    <w:p w:rsidR="00D8779B" w:rsidRDefault="00D8779B" w:rsidP="001D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557493"/>
      <w:docPartObj>
        <w:docPartGallery w:val="Page Numbers (Bottom of Page)"/>
        <w:docPartUnique/>
      </w:docPartObj>
    </w:sdtPr>
    <w:sdtEndPr/>
    <w:sdtContent>
      <w:p w:rsidR="001D11F5" w:rsidRDefault="001D11F5">
        <w:pPr>
          <w:pStyle w:val="Footer"/>
          <w:jc w:val="right"/>
        </w:pPr>
        <w:r>
          <w:fldChar w:fldCharType="begin"/>
        </w:r>
        <w:r>
          <w:instrText>PAGE   \* MERGEFORMAT</w:instrText>
        </w:r>
        <w:r>
          <w:fldChar w:fldCharType="separate"/>
        </w:r>
        <w:r w:rsidR="009716EF">
          <w:rPr>
            <w:noProof/>
          </w:rPr>
          <w:t>8</w:t>
        </w:r>
        <w:r>
          <w:fldChar w:fldCharType="end"/>
        </w:r>
      </w:p>
    </w:sdtContent>
  </w:sdt>
  <w:p w:rsidR="001D11F5" w:rsidRDefault="001D11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79B" w:rsidRDefault="00D8779B" w:rsidP="001D11F5">
      <w:pPr>
        <w:spacing w:after="0" w:line="240" w:lineRule="auto"/>
      </w:pPr>
      <w:r>
        <w:separator/>
      </w:r>
    </w:p>
  </w:footnote>
  <w:footnote w:type="continuationSeparator" w:id="0">
    <w:p w:rsidR="00D8779B" w:rsidRDefault="00D8779B" w:rsidP="001D11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D2128"/>
    <w:multiLevelType w:val="hybridMultilevel"/>
    <w:tmpl w:val="4BF094F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D75583E"/>
    <w:multiLevelType w:val="hybridMultilevel"/>
    <w:tmpl w:val="4672FD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50D"/>
    <w:rsid w:val="000D56E4"/>
    <w:rsid w:val="000E2A53"/>
    <w:rsid w:val="001C734A"/>
    <w:rsid w:val="001D11F5"/>
    <w:rsid w:val="002506A2"/>
    <w:rsid w:val="002A7E42"/>
    <w:rsid w:val="003B2D80"/>
    <w:rsid w:val="004D1291"/>
    <w:rsid w:val="004E3731"/>
    <w:rsid w:val="005838EE"/>
    <w:rsid w:val="006A0545"/>
    <w:rsid w:val="0074749A"/>
    <w:rsid w:val="00887B2A"/>
    <w:rsid w:val="00902279"/>
    <w:rsid w:val="009716EF"/>
    <w:rsid w:val="009C0608"/>
    <w:rsid w:val="00BF5B6E"/>
    <w:rsid w:val="00D86B49"/>
    <w:rsid w:val="00D8779B"/>
    <w:rsid w:val="00DA6DD5"/>
    <w:rsid w:val="00DC6740"/>
    <w:rsid w:val="00E27CEB"/>
    <w:rsid w:val="00F071E2"/>
    <w:rsid w:val="00FB450D"/>
    <w:rsid w:val="00FD1B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8E189-FFD9-46A9-BCA5-34223975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7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6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73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734A"/>
    <w:pPr>
      <w:outlineLvl w:val="9"/>
    </w:pPr>
    <w:rPr>
      <w:lang w:val="en-US"/>
    </w:rPr>
  </w:style>
  <w:style w:type="paragraph" w:styleId="TOC1">
    <w:name w:val="toc 1"/>
    <w:basedOn w:val="Normal"/>
    <w:next w:val="Normal"/>
    <w:autoRedefine/>
    <w:uiPriority w:val="39"/>
    <w:unhideWhenUsed/>
    <w:rsid w:val="001C734A"/>
    <w:pPr>
      <w:spacing w:after="100"/>
    </w:pPr>
  </w:style>
  <w:style w:type="character" w:styleId="Hyperlink">
    <w:name w:val="Hyperlink"/>
    <w:basedOn w:val="DefaultParagraphFont"/>
    <w:uiPriority w:val="99"/>
    <w:unhideWhenUsed/>
    <w:rsid w:val="001C734A"/>
    <w:rPr>
      <w:color w:val="0563C1" w:themeColor="hyperlink"/>
      <w:u w:val="single"/>
    </w:rPr>
  </w:style>
  <w:style w:type="paragraph" w:customStyle="1" w:styleId="GvdeA">
    <w:name w:val="Gövde A"/>
    <w:rsid w:val="001C734A"/>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fr-FR" w:eastAsia="tr-TR"/>
    </w:rPr>
  </w:style>
  <w:style w:type="paragraph" w:styleId="ListParagraph">
    <w:name w:val="List Paragraph"/>
    <w:basedOn w:val="Normal"/>
    <w:uiPriority w:val="34"/>
    <w:qFormat/>
    <w:rsid w:val="004D1291"/>
    <w:pPr>
      <w:ind w:left="720"/>
      <w:contextualSpacing/>
    </w:pPr>
  </w:style>
  <w:style w:type="paragraph" w:customStyle="1" w:styleId="TabloStili2">
    <w:name w:val="Tablo Stili 2"/>
    <w:rsid w:val="00DC6740"/>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u w:color="000000"/>
      <w:bdr w:val="nil"/>
      <w:lang w:eastAsia="tr-TR"/>
    </w:rPr>
  </w:style>
  <w:style w:type="paragraph" w:styleId="Header">
    <w:name w:val="header"/>
    <w:basedOn w:val="Normal"/>
    <w:link w:val="HeaderChar"/>
    <w:uiPriority w:val="99"/>
    <w:unhideWhenUsed/>
    <w:rsid w:val="001D11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1F5"/>
  </w:style>
  <w:style w:type="paragraph" w:styleId="Footer">
    <w:name w:val="footer"/>
    <w:basedOn w:val="Normal"/>
    <w:link w:val="FooterChar"/>
    <w:uiPriority w:val="99"/>
    <w:unhideWhenUsed/>
    <w:rsid w:val="001D11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1F5"/>
  </w:style>
  <w:style w:type="character" w:customStyle="1" w:styleId="Heading2Char">
    <w:name w:val="Heading 2 Char"/>
    <w:basedOn w:val="DefaultParagraphFont"/>
    <w:link w:val="Heading2"/>
    <w:uiPriority w:val="9"/>
    <w:rsid w:val="000D56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uml.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F827E-2F53-4246-9522-9BA529E4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Türk Telekom A.Ş.</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GÜRER</dc:creator>
  <cp:keywords/>
  <dc:description/>
  <cp:lastModifiedBy>EMRE GÜRER</cp:lastModifiedBy>
  <cp:revision>18</cp:revision>
  <dcterms:created xsi:type="dcterms:W3CDTF">2015-11-02T09:04:00Z</dcterms:created>
  <dcterms:modified xsi:type="dcterms:W3CDTF">2015-11-05T08:14:00Z</dcterms:modified>
</cp:coreProperties>
</file>