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Custom"/>
        <w:jc w:val="center"/>
      </w:pPr>
      <w:r>
        <w:rPr>
          <w:rFonts w:ascii="Arial" w:hAnsi="Arial" w:eastAsia="Arial"/>
        </w:rPr>
        <w:t>ELYAN AGENT EĞİTİM EL KİTABI</w:t>
      </w:r>
    </w:p>
    <w:p>
      <w:pPr>
        <w:pStyle w:val="SubtitleCustom"/>
        <w:jc w:val="center"/>
      </w:pPr>
      <w:r>
        <w:rPr>
          <w:rFonts w:ascii="Arial" w:hAnsi="Arial" w:eastAsia="Arial"/>
        </w:rPr>
        <w:t>LLM mimarisi, veri analizi, temel makine öğrenmesi, PyTorch, hafıza sistemleri, retrieval, eval ve ajan tasarımı için eksiksiz çalışma dökümanı</w:t>
      </w:r>
    </w:p>
    <w:p>
      <w:pPr>
        <w:jc w:val="center"/>
      </w:pPr>
      <w:r>
        <w:rPr>
          <w:rFonts w:ascii="Arial" w:hAnsi="Arial" w:eastAsia="Arial"/>
        </w:rPr>
        <w:t>Amaç: Bu belgeyi doğrudan Elyan'ı geliştiren AI agent'a verip onu sistemli şekilde yönlendirebilmek. Her bölümde öğrenme çerçevesi, teknik hedef, dikkat noktaları ve açık promptlar yer alır.</w:t>
      </w:r>
    </w:p>
    <w:p/>
    <w:tbl>
      <w:tblPr>
        <w:tblW w:type="auto" w:w="0"/>
        <w:jc w:val="center"/>
        <w:tblLayout w:type="autofit"/>
        <w:tblLook w:firstColumn="1" w:firstRow="1" w:lastColumn="0" w:lastRow="0" w:noHBand="0" w:noVBand="1" w:val="04A0"/>
      </w:tblPr>
      <w:tblGrid>
        <w:gridCol w:w="9746"/>
      </w:tblGrid>
      <w:tr>
        <w:tc>
          <w:tcPr>
            <w:tcW w:type="dxa" w:w="9746"/>
            <w:shd w:fill="EAF2F8"/>
            <w:tcMar>
              <w:top w:w="90" w:type="dxa"/>
              <w:start w:w="120" w:type="dxa"/>
              <w:bottom w:w="90" w:type="dxa"/>
              <w:end w:w="120" w:type="dxa"/>
            </w:tcMar>
            <w:vAlign w:val="center"/>
          </w:tcPr>
          <w:p>
            <w:r>
              <w:rPr>
                <w:rFonts w:ascii="Arial" w:hAnsi="Arial"/>
                <w:b/>
                <w:color w:val="1F4E79"/>
                <w:sz w:val="21"/>
              </w:rPr>
              <w:t>Bu belge nasıl kullanılmalı?</w:t>
              <w:br/>
            </w:r>
            <w:r>
              <w:rPr>
                <w:rFonts w:ascii="Arial" w:hAnsi="Arial"/>
                <w:sz w:val="20"/>
              </w:rPr>
              <w:t>Bu belge bir teori kitabı değil. İki iş yapar: (1) sana ne öğrenmen gerektiğini sıralar, (2) aynı işi agent'a yaptırman için açık promptlar verir. Sıra: önce bölümü oku, sonra Elyan içindeki karşılığını belirle, sonra ilgili promptu agent'a ver, sonra çıkan işi doğrula.</w:t>
            </w:r>
          </w:p>
        </w:tc>
      </w:tr>
    </w:tbl>
    <w:p/>
    <w:p>
      <w:pPr>
        <w:pStyle w:val="SmallNote"/>
        <w:jc w:val="center"/>
      </w:pPr>
      <w:r>
        <w:rPr>
          <w:rFonts w:ascii="Arial" w:hAnsi="Arial" w:eastAsia="Arial"/>
        </w:rPr>
        <w:t>Sürüm: 1.0 • Dil: Türkçe • Stil: doğrudan uygulanabilir teknik döküman</w:t>
      </w:r>
    </w:p>
    <w:p>
      <w:r>
        <w:br w:type="page"/>
      </w:r>
    </w:p>
    <w:p>
      <w:pPr>
        <w:pStyle w:val="Heading1Custom"/>
      </w:pPr>
      <w:r>
        <w:rPr>
          <w:rFonts w:ascii="Arial" w:hAnsi="Arial" w:eastAsia="Arial"/>
        </w:rPr>
        <w:t>1. Belgenin Kapsamı ve Kullanım Çerçevesi</w:t>
      </w:r>
    </w:p>
    <w:p>
      <w:r>
        <w:rPr>
          <w:rFonts w:ascii="Arial" w:hAnsi="Arial" w:eastAsia="Arial"/>
        </w:rPr>
        <w:t>Bu döküman Elyan gibi bir yapay zeka ürününü üretim kalitesine taşımak için gereken ana teknik alanları kapsar. Odak, sıfırdan araştırma yapmak değil; sistem kurmak, sistemi ölçmek ve agent'ı doğru yönde çalıştırmaktır.</w:t>
      </w:r>
    </w:p>
    <w:tbl>
      <w:tblPr>
        <w:tblStyle w:val="TableGrid"/>
        <w:tblW w:type="auto" w:w="0"/>
        <w:jc w:val="center"/>
        <w:tblLook w:firstColumn="1" w:firstRow="1" w:lastColumn="0" w:lastRow="0" w:noHBand="0" w:noVBand="1" w:val="04A0"/>
      </w:tblPr>
      <w:tblGrid>
        <w:gridCol w:w="3249"/>
        <w:gridCol w:w="3249"/>
        <w:gridCol w:w="3249"/>
      </w:tblGrid>
      <w:tr>
        <w:tc>
          <w:tcPr>
            <w:tcW w:type="dxa" w:w="3249"/>
            <w:shd w:fill="D9EAF7"/>
            <w:tcMar>
              <w:top w:w="90" w:type="dxa"/>
              <w:start w:w="100" w:type="dxa"/>
              <w:bottom w:w="90" w:type="dxa"/>
              <w:end w:w="100" w:type="dxa"/>
            </w:tcMar>
            <w:vAlign w:val="center"/>
          </w:tcPr>
          <w:p>
            <w:pPr>
              <w:jc w:val="center"/>
            </w:pPr>
            <w:r>
              <w:rPr>
                <w:b/>
                <w:sz w:val="19"/>
              </w:rPr>
              <w:t>Alan</w:t>
            </w:r>
          </w:p>
        </w:tc>
        <w:tc>
          <w:tcPr>
            <w:tcW w:type="dxa" w:w="3249"/>
            <w:shd w:fill="D9EAF7"/>
            <w:tcMar>
              <w:top w:w="90" w:type="dxa"/>
              <w:start w:w="100" w:type="dxa"/>
              <w:bottom w:w="90" w:type="dxa"/>
              <w:end w:w="100" w:type="dxa"/>
            </w:tcMar>
            <w:vAlign w:val="center"/>
          </w:tcPr>
          <w:p>
            <w:pPr>
              <w:jc w:val="center"/>
            </w:pPr>
            <w:r>
              <w:rPr>
                <w:b/>
                <w:sz w:val="19"/>
              </w:rPr>
              <w:t>Bu belgede ne var?</w:t>
            </w:r>
          </w:p>
        </w:tc>
        <w:tc>
          <w:tcPr>
            <w:tcW w:type="dxa" w:w="3249"/>
            <w:shd w:fill="D9EAF7"/>
            <w:tcMar>
              <w:top w:w="90" w:type="dxa"/>
              <w:start w:w="100" w:type="dxa"/>
              <w:bottom w:w="90" w:type="dxa"/>
              <w:end w:w="100" w:type="dxa"/>
            </w:tcMar>
            <w:vAlign w:val="center"/>
          </w:tcPr>
          <w:p>
            <w:pPr>
              <w:jc w:val="center"/>
            </w:pPr>
            <w:r>
              <w:rPr>
                <w:b/>
                <w:sz w:val="19"/>
              </w:rPr>
              <w:t>Elyan içindeki karşılığı</w:t>
            </w:r>
          </w:p>
        </w:tc>
      </w:tr>
      <w:tr>
        <w:tc>
          <w:tcPr>
            <w:tcW w:type="dxa" w:w="3249"/>
            <w:tcMar>
              <w:top w:w="80" w:type="dxa"/>
              <w:start w:w="90" w:type="dxa"/>
              <w:bottom w:w="80" w:type="dxa"/>
              <w:end w:w="90" w:type="dxa"/>
            </w:tcMar>
            <w:vAlign w:val="center"/>
          </w:tcPr>
          <w:p>
            <w:pPr>
              <w:jc w:val="center"/>
            </w:pPr>
            <w:r>
              <w:rPr>
                <w:sz w:val="19"/>
              </w:rPr>
              <w:t>LLM Mimari</w:t>
            </w:r>
          </w:p>
        </w:tc>
        <w:tc>
          <w:tcPr>
            <w:tcW w:type="dxa" w:w="3249"/>
            <w:tcMar>
              <w:top w:w="80" w:type="dxa"/>
              <w:start w:w="90" w:type="dxa"/>
              <w:bottom w:w="80" w:type="dxa"/>
              <w:end w:w="90" w:type="dxa"/>
            </w:tcMar>
            <w:vAlign w:val="center"/>
          </w:tcPr>
          <w:p>
            <w:pPr>
              <w:jc w:val="left"/>
            </w:pPr>
            <w:r>
              <w:rPr>
                <w:sz w:val="19"/>
              </w:rPr>
              <w:t>çoklu model, tool calling, planner/executor, context yönetimi</w:t>
            </w:r>
          </w:p>
        </w:tc>
        <w:tc>
          <w:tcPr>
            <w:tcW w:type="dxa" w:w="3249"/>
            <w:tcMar>
              <w:top w:w="80" w:type="dxa"/>
              <w:start w:w="90" w:type="dxa"/>
              <w:bottom w:w="80" w:type="dxa"/>
              <w:end w:w="90" w:type="dxa"/>
            </w:tcMar>
            <w:vAlign w:val="center"/>
          </w:tcPr>
          <w:p>
            <w:pPr>
              <w:jc w:val="left"/>
            </w:pPr>
            <w:r>
              <w:rPr>
                <w:sz w:val="19"/>
              </w:rPr>
              <w:t>agent omurgası</w:t>
            </w:r>
          </w:p>
        </w:tc>
      </w:tr>
      <w:tr>
        <w:tc>
          <w:tcPr>
            <w:tcW w:type="dxa" w:w="3249"/>
            <w:tcMar>
              <w:top w:w="80" w:type="dxa"/>
              <w:start w:w="90" w:type="dxa"/>
              <w:bottom w:w="80" w:type="dxa"/>
              <w:end w:w="90" w:type="dxa"/>
            </w:tcMar>
            <w:vAlign w:val="center"/>
          </w:tcPr>
          <w:p>
            <w:pPr>
              <w:jc w:val="left"/>
            </w:pPr>
            <w:r>
              <w:rPr>
                <w:sz w:val="19"/>
              </w:rPr>
              <w:t>Memory &amp; Retrieval</w:t>
            </w:r>
          </w:p>
        </w:tc>
        <w:tc>
          <w:tcPr>
            <w:tcW w:type="dxa" w:w="3249"/>
            <w:tcMar>
              <w:top w:w="80" w:type="dxa"/>
              <w:start w:w="90" w:type="dxa"/>
              <w:bottom w:w="80" w:type="dxa"/>
              <w:end w:w="90" w:type="dxa"/>
            </w:tcMar>
            <w:vAlign w:val="center"/>
          </w:tcPr>
          <w:p>
            <w:pPr>
              <w:jc w:val="left"/>
            </w:pPr>
            <w:r>
              <w:rPr>
                <w:sz w:val="19"/>
              </w:rPr>
              <w:t>session memory, long-term memory, chunking, ranking</w:t>
            </w:r>
          </w:p>
        </w:tc>
        <w:tc>
          <w:tcPr>
            <w:tcW w:type="dxa" w:w="3249"/>
            <w:tcMar>
              <w:top w:w="80" w:type="dxa"/>
              <w:start w:w="90" w:type="dxa"/>
              <w:bottom w:w="80" w:type="dxa"/>
              <w:end w:w="90" w:type="dxa"/>
            </w:tcMar>
            <w:vAlign w:val="center"/>
          </w:tcPr>
          <w:p>
            <w:pPr>
              <w:jc w:val="left"/>
            </w:pPr>
            <w:r>
              <w:rPr>
                <w:sz w:val="19"/>
              </w:rPr>
              <w:t>kalıcı hafıza ve geri çağırma</w:t>
            </w:r>
          </w:p>
        </w:tc>
      </w:tr>
      <w:tr>
        <w:tc>
          <w:tcPr>
            <w:tcW w:type="dxa" w:w="3249"/>
            <w:tcMar>
              <w:top w:w="80" w:type="dxa"/>
              <w:start w:w="90" w:type="dxa"/>
              <w:bottom w:w="80" w:type="dxa"/>
              <w:end w:w="90" w:type="dxa"/>
            </w:tcMar>
            <w:vAlign w:val="center"/>
          </w:tcPr>
          <w:p>
            <w:pPr>
              <w:jc w:val="center"/>
            </w:pPr>
            <w:r>
              <w:rPr>
                <w:sz w:val="19"/>
              </w:rPr>
              <w:t>Data Analysis</w:t>
            </w:r>
          </w:p>
        </w:tc>
        <w:tc>
          <w:tcPr>
            <w:tcW w:type="dxa" w:w="3249"/>
            <w:tcMar>
              <w:top w:w="80" w:type="dxa"/>
              <w:start w:w="90" w:type="dxa"/>
              <w:bottom w:w="80" w:type="dxa"/>
              <w:end w:w="90" w:type="dxa"/>
            </w:tcMar>
            <w:vAlign w:val="center"/>
          </w:tcPr>
          <w:p>
            <w:pPr>
              <w:jc w:val="left"/>
            </w:pPr>
            <w:r>
              <w:rPr>
                <w:sz w:val="19"/>
              </w:rPr>
              <w:t>ölçüm, veri inceleme, hata kümeleri, kalite raporları</w:t>
            </w:r>
          </w:p>
        </w:tc>
        <w:tc>
          <w:tcPr>
            <w:tcW w:type="dxa" w:w="3249"/>
            <w:tcMar>
              <w:top w:w="80" w:type="dxa"/>
              <w:start w:w="90" w:type="dxa"/>
              <w:bottom w:w="80" w:type="dxa"/>
              <w:end w:w="90" w:type="dxa"/>
            </w:tcMar>
            <w:vAlign w:val="center"/>
          </w:tcPr>
          <w:p>
            <w:pPr>
              <w:jc w:val="left"/>
            </w:pPr>
            <w:r>
              <w:rPr>
                <w:sz w:val="19"/>
              </w:rPr>
              <w:t>ürün hatalarını gözlemleme</w:t>
            </w:r>
          </w:p>
        </w:tc>
      </w:tr>
      <w:tr>
        <w:tc>
          <w:tcPr>
            <w:tcW w:type="dxa" w:w="3249"/>
            <w:tcMar>
              <w:top w:w="80" w:type="dxa"/>
              <w:start w:w="90" w:type="dxa"/>
              <w:bottom w:w="80" w:type="dxa"/>
              <w:end w:w="90" w:type="dxa"/>
            </w:tcMar>
            <w:vAlign w:val="center"/>
          </w:tcPr>
          <w:p>
            <w:pPr>
              <w:jc w:val="center"/>
            </w:pPr>
            <w:r>
              <w:rPr>
                <w:sz w:val="19"/>
              </w:rPr>
              <w:t>ML Temeli</w:t>
            </w:r>
          </w:p>
        </w:tc>
        <w:tc>
          <w:tcPr>
            <w:tcW w:type="dxa" w:w="3249"/>
            <w:tcMar>
              <w:top w:w="80" w:type="dxa"/>
              <w:start w:w="90" w:type="dxa"/>
              <w:bottom w:w="80" w:type="dxa"/>
              <w:end w:w="90" w:type="dxa"/>
            </w:tcMar>
            <w:vAlign w:val="center"/>
          </w:tcPr>
          <w:p>
            <w:pPr>
              <w:jc w:val="left"/>
            </w:pPr>
            <w:r>
              <w:rPr>
                <w:sz w:val="19"/>
              </w:rPr>
              <w:t>embedding, loss, overfitting, train/validation/test</w:t>
            </w:r>
          </w:p>
        </w:tc>
        <w:tc>
          <w:tcPr>
            <w:tcW w:type="dxa" w:w="3249"/>
            <w:tcMar>
              <w:top w:w="80" w:type="dxa"/>
              <w:start w:w="90" w:type="dxa"/>
              <w:bottom w:w="80" w:type="dxa"/>
              <w:end w:w="90" w:type="dxa"/>
            </w:tcMar>
            <w:vAlign w:val="center"/>
          </w:tcPr>
          <w:p>
            <w:pPr>
              <w:jc w:val="left"/>
            </w:pPr>
            <w:r>
              <w:rPr>
                <w:sz w:val="19"/>
              </w:rPr>
              <w:t>ne zaman model gerekir sorusu</w:t>
            </w:r>
          </w:p>
        </w:tc>
      </w:tr>
      <w:tr>
        <w:tc>
          <w:tcPr>
            <w:tcW w:type="dxa" w:w="3249"/>
            <w:tcMar>
              <w:top w:w="80" w:type="dxa"/>
              <w:start w:w="90" w:type="dxa"/>
              <w:bottom w:w="80" w:type="dxa"/>
              <w:end w:w="90" w:type="dxa"/>
            </w:tcMar>
            <w:vAlign w:val="center"/>
          </w:tcPr>
          <w:p>
            <w:pPr>
              <w:jc w:val="center"/>
            </w:pPr>
            <w:r>
              <w:rPr>
                <w:sz w:val="19"/>
              </w:rPr>
              <w:t>PyTorch</w:t>
            </w:r>
          </w:p>
        </w:tc>
        <w:tc>
          <w:tcPr>
            <w:tcW w:type="dxa" w:w="3249"/>
            <w:tcMar>
              <w:top w:w="80" w:type="dxa"/>
              <w:start w:w="90" w:type="dxa"/>
              <w:bottom w:w="80" w:type="dxa"/>
              <w:end w:w="90" w:type="dxa"/>
            </w:tcMar>
            <w:vAlign w:val="center"/>
          </w:tcPr>
          <w:p>
            <w:pPr>
              <w:jc w:val="left"/>
            </w:pPr>
            <w:r>
              <w:rPr>
                <w:sz w:val="19"/>
              </w:rPr>
              <w:t>tensor, autograd, nn.Module, training loop</w:t>
            </w:r>
          </w:p>
        </w:tc>
        <w:tc>
          <w:tcPr>
            <w:tcW w:type="dxa" w:w="3249"/>
            <w:tcMar>
              <w:top w:w="80" w:type="dxa"/>
              <w:start w:w="90" w:type="dxa"/>
              <w:bottom w:w="80" w:type="dxa"/>
              <w:end w:w="90" w:type="dxa"/>
            </w:tcMar>
            <w:vAlign w:val="center"/>
          </w:tcPr>
          <w:p>
            <w:pPr>
              <w:jc w:val="left"/>
            </w:pPr>
            <w:r>
              <w:rPr>
                <w:sz w:val="19"/>
              </w:rPr>
              <w:t>kod korkusunu kırmak ve temel model akışını anlamak</w:t>
            </w:r>
          </w:p>
        </w:tc>
      </w:tr>
      <w:tr>
        <w:tc>
          <w:tcPr>
            <w:tcW w:type="dxa" w:w="3249"/>
            <w:tcMar>
              <w:top w:w="80" w:type="dxa"/>
              <w:start w:w="90" w:type="dxa"/>
              <w:bottom w:w="80" w:type="dxa"/>
              <w:end w:w="90" w:type="dxa"/>
            </w:tcMar>
            <w:vAlign w:val="center"/>
          </w:tcPr>
          <w:p>
            <w:pPr>
              <w:jc w:val="center"/>
            </w:pPr>
            <w:r>
              <w:rPr>
                <w:sz w:val="19"/>
              </w:rPr>
              <w:t>Eval &amp; Safety</w:t>
            </w:r>
          </w:p>
        </w:tc>
        <w:tc>
          <w:tcPr>
            <w:tcW w:type="dxa" w:w="3249"/>
            <w:tcMar>
              <w:top w:w="80" w:type="dxa"/>
              <w:start w:w="90" w:type="dxa"/>
              <w:bottom w:w="80" w:type="dxa"/>
              <w:end w:w="90" w:type="dxa"/>
            </w:tcMar>
            <w:vAlign w:val="center"/>
          </w:tcPr>
          <w:p>
            <w:pPr>
              <w:jc w:val="left"/>
            </w:pPr>
            <w:r>
              <w:rPr>
                <w:sz w:val="19"/>
              </w:rPr>
              <w:t>başarı ölçümü, risk sınıflandırma, confirmation gates</w:t>
            </w:r>
          </w:p>
        </w:tc>
        <w:tc>
          <w:tcPr>
            <w:tcW w:type="dxa" w:w="3249"/>
            <w:tcMar>
              <w:top w:w="80" w:type="dxa"/>
              <w:start w:w="90" w:type="dxa"/>
              <w:bottom w:w="80" w:type="dxa"/>
              <w:end w:w="90" w:type="dxa"/>
            </w:tcMar>
            <w:vAlign w:val="center"/>
          </w:tcPr>
          <w:p>
            <w:pPr>
              <w:jc w:val="left"/>
            </w:pPr>
            <w:r>
              <w:rPr>
                <w:sz w:val="19"/>
              </w:rPr>
              <w:t>ürün güvenilirliği</w:t>
            </w:r>
          </w:p>
        </w:tc>
      </w:tr>
    </w:tbl>
    <w:p/>
    <w:p>
      <w:pPr>
        <w:pStyle w:val="Heading2Custom"/>
      </w:pPr>
      <w:r>
        <w:rPr>
          <w:rFonts w:ascii="Arial" w:hAnsi="Arial" w:eastAsia="Arial"/>
        </w:rPr>
        <w:t>Belgenin ana ilkeleri</w:t>
      </w:r>
    </w:p>
    <w:p>
      <w:pPr>
        <w:pStyle w:val="ListBullet"/>
      </w:pPr>
      <w:r>
        <w:t>Sadece vibe coding ile gitme; sistem akışını anla.</w:t>
      </w:r>
    </w:p>
    <w:p>
      <w:pPr>
        <w:pStyle w:val="ListBullet"/>
      </w:pPr>
      <w:r>
        <w:t>Önce ürün omurgasını kur; ileri ML tarafı ikinci dalga olsun.</w:t>
      </w:r>
    </w:p>
    <w:p>
      <w:pPr>
        <w:pStyle w:val="ListBullet"/>
      </w:pPr>
      <w:r>
        <w:t>Agent'tan büyük ve dağınık yeniden yazım değil, küçük ve doğrulanabilir ilerleme iste.</w:t>
      </w:r>
    </w:p>
    <w:p>
      <w:pPr>
        <w:pStyle w:val="ListBullet"/>
      </w:pPr>
      <w:r>
        <w:t>Her teknik değişikliği veri akışı, state, risk ve kullanıcı etkisi üzerinden değerlendir.</w:t>
      </w:r>
    </w:p>
    <w:p>
      <w:pPr>
        <w:pStyle w:val="ListBullet"/>
      </w:pPr>
      <w:r>
        <w:t>Promptları kör kullanma; her çıktıyı test ve mantık açısından kontrol et.</w:t>
      </w:r>
    </w:p>
    <w:p>
      <w:pPr>
        <w:pStyle w:val="Heading1Custom"/>
      </w:pPr>
      <w:r>
        <w:rPr>
          <w:rFonts w:ascii="Arial" w:hAnsi="Arial" w:eastAsia="Arial"/>
        </w:rPr>
        <w:t>2. Öncelik Sırası: Neyin önce öğrenileceği</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Mar>
              <w:top w:w="90" w:type="dxa"/>
              <w:start w:w="100" w:type="dxa"/>
              <w:bottom w:w="90" w:type="dxa"/>
              <w:end w:w="100" w:type="dxa"/>
            </w:tcMar>
            <w:vAlign w:val="center"/>
          </w:tcPr>
          <w:p>
            <w:pPr>
              <w:jc w:val="center"/>
            </w:pPr>
            <w:r>
              <w:rPr>
                <w:b/>
                <w:sz w:val="19"/>
              </w:rPr>
              <w:t>Aşama</w:t>
            </w:r>
          </w:p>
        </w:tc>
        <w:tc>
          <w:tcPr>
            <w:tcW w:type="dxa" w:w="2436"/>
            <w:shd w:fill="D9EAF7"/>
            <w:tcMar>
              <w:top w:w="90" w:type="dxa"/>
              <w:start w:w="100" w:type="dxa"/>
              <w:bottom w:w="90" w:type="dxa"/>
              <w:end w:w="100" w:type="dxa"/>
            </w:tcMar>
            <w:vAlign w:val="center"/>
          </w:tcPr>
          <w:p>
            <w:pPr>
              <w:jc w:val="center"/>
            </w:pPr>
            <w:r>
              <w:rPr>
                <w:b/>
                <w:sz w:val="19"/>
              </w:rPr>
              <w:t>Başlık</w:t>
            </w:r>
          </w:p>
        </w:tc>
        <w:tc>
          <w:tcPr>
            <w:tcW w:type="dxa" w:w="2436"/>
            <w:shd w:fill="D9EAF7"/>
            <w:tcMar>
              <w:top w:w="90" w:type="dxa"/>
              <w:start w:w="100" w:type="dxa"/>
              <w:bottom w:w="90" w:type="dxa"/>
              <w:end w:w="100" w:type="dxa"/>
            </w:tcMar>
            <w:vAlign w:val="center"/>
          </w:tcPr>
          <w:p>
            <w:pPr>
              <w:jc w:val="center"/>
            </w:pPr>
            <w:r>
              <w:rPr>
                <w:b/>
                <w:sz w:val="19"/>
              </w:rPr>
              <w:t>Neden önce geliyor?</w:t>
            </w:r>
          </w:p>
        </w:tc>
        <w:tc>
          <w:tcPr>
            <w:tcW w:type="dxa" w:w="2436"/>
            <w:shd w:fill="D9EAF7"/>
            <w:tcMar>
              <w:top w:w="90" w:type="dxa"/>
              <w:start w:w="100" w:type="dxa"/>
              <w:bottom w:w="90" w:type="dxa"/>
              <w:end w:w="100" w:type="dxa"/>
            </w:tcMar>
            <w:vAlign w:val="center"/>
          </w:tcPr>
          <w:p>
            <w:pPr>
              <w:jc w:val="center"/>
            </w:pPr>
            <w:r>
              <w:rPr>
                <w:b/>
                <w:sz w:val="19"/>
              </w:rPr>
              <w:t>Beklenen çıktı</w:t>
            </w:r>
          </w:p>
        </w:tc>
      </w:tr>
      <w:tr>
        <w:tc>
          <w:tcPr>
            <w:tcW w:type="dxa" w:w="2436"/>
            <w:tcMar>
              <w:top w:w="80" w:type="dxa"/>
              <w:start w:w="90" w:type="dxa"/>
              <w:bottom w:w="80" w:type="dxa"/>
              <w:end w:w="90" w:type="dxa"/>
            </w:tcMar>
            <w:vAlign w:val="center"/>
          </w:tcPr>
          <w:p>
            <w:pPr>
              <w:jc w:val="center"/>
            </w:pPr>
            <w:r>
              <w:rPr>
                <w:sz w:val="19"/>
              </w:rPr>
              <w:t>1</w:t>
            </w:r>
          </w:p>
        </w:tc>
        <w:tc>
          <w:tcPr>
            <w:tcW w:type="dxa" w:w="2436"/>
            <w:tcMar>
              <w:top w:w="80" w:type="dxa"/>
              <w:start w:w="90" w:type="dxa"/>
              <w:bottom w:w="80" w:type="dxa"/>
              <w:end w:w="90" w:type="dxa"/>
            </w:tcMar>
            <w:vAlign w:val="center"/>
          </w:tcPr>
          <w:p>
            <w:pPr>
              <w:jc w:val="left"/>
            </w:pPr>
            <w:r>
              <w:rPr>
                <w:sz w:val="19"/>
              </w:rPr>
              <w:t>Python + backend akışı</w:t>
            </w:r>
          </w:p>
        </w:tc>
        <w:tc>
          <w:tcPr>
            <w:tcW w:type="dxa" w:w="2436"/>
            <w:tcMar>
              <w:top w:w="80" w:type="dxa"/>
              <w:start w:w="90" w:type="dxa"/>
              <w:bottom w:w="80" w:type="dxa"/>
              <w:end w:w="90" w:type="dxa"/>
            </w:tcMar>
            <w:vAlign w:val="center"/>
          </w:tcPr>
          <w:p>
            <w:pPr>
              <w:jc w:val="left"/>
            </w:pPr>
            <w:r>
              <w:rPr>
                <w:sz w:val="19"/>
              </w:rPr>
              <w:t>Repo içindeki gerçek akışı okuyabilmek için</w:t>
            </w:r>
          </w:p>
        </w:tc>
        <w:tc>
          <w:tcPr>
            <w:tcW w:type="dxa" w:w="2436"/>
            <w:tcMar>
              <w:top w:w="80" w:type="dxa"/>
              <w:start w:w="90" w:type="dxa"/>
              <w:bottom w:w="80" w:type="dxa"/>
              <w:end w:w="90" w:type="dxa"/>
            </w:tcMar>
            <w:vAlign w:val="center"/>
          </w:tcPr>
          <w:p>
            <w:pPr>
              <w:jc w:val="left"/>
            </w:pPr>
            <w:r>
              <w:rPr>
                <w:sz w:val="19"/>
              </w:rPr>
              <w:t>endpoint → service → persistence haritası</w:t>
            </w:r>
          </w:p>
        </w:tc>
      </w:tr>
      <w:tr>
        <w:tc>
          <w:tcPr>
            <w:tcW w:type="dxa" w:w="2436"/>
            <w:tcMar>
              <w:top w:w="80" w:type="dxa"/>
              <w:start w:w="90" w:type="dxa"/>
              <w:bottom w:w="80" w:type="dxa"/>
              <w:end w:w="90" w:type="dxa"/>
            </w:tcMar>
            <w:vAlign w:val="center"/>
          </w:tcPr>
          <w:p>
            <w:pPr>
              <w:jc w:val="center"/>
            </w:pPr>
            <w:r>
              <w:rPr>
                <w:sz w:val="19"/>
              </w:rPr>
              <w:t>2</w:t>
            </w:r>
          </w:p>
        </w:tc>
        <w:tc>
          <w:tcPr>
            <w:tcW w:type="dxa" w:w="2436"/>
            <w:tcMar>
              <w:top w:w="80" w:type="dxa"/>
              <w:start w:w="90" w:type="dxa"/>
              <w:bottom w:w="80" w:type="dxa"/>
              <w:end w:w="90" w:type="dxa"/>
            </w:tcMar>
            <w:vAlign w:val="center"/>
          </w:tcPr>
          <w:p>
            <w:pPr>
              <w:jc w:val="left"/>
            </w:pPr>
            <w:r>
              <w:rPr>
                <w:sz w:val="19"/>
              </w:rPr>
              <w:t>LLM uygulama sistemleri</w:t>
            </w:r>
          </w:p>
        </w:tc>
        <w:tc>
          <w:tcPr>
            <w:tcW w:type="dxa" w:w="2436"/>
            <w:tcMar>
              <w:top w:w="80" w:type="dxa"/>
              <w:start w:w="90" w:type="dxa"/>
              <w:bottom w:w="80" w:type="dxa"/>
              <w:end w:w="90" w:type="dxa"/>
            </w:tcMar>
            <w:vAlign w:val="center"/>
          </w:tcPr>
          <w:p>
            <w:pPr>
              <w:jc w:val="left"/>
            </w:pPr>
            <w:r>
              <w:rPr>
                <w:sz w:val="19"/>
              </w:rPr>
              <w:t>Elyan'ın ana davranışı burada</w:t>
            </w:r>
          </w:p>
        </w:tc>
        <w:tc>
          <w:tcPr>
            <w:tcW w:type="dxa" w:w="2436"/>
            <w:tcMar>
              <w:top w:w="80" w:type="dxa"/>
              <w:start w:w="90" w:type="dxa"/>
              <w:bottom w:w="80" w:type="dxa"/>
              <w:end w:w="90" w:type="dxa"/>
            </w:tcMar>
            <w:vAlign w:val="center"/>
          </w:tcPr>
          <w:p>
            <w:pPr>
              <w:jc w:val="left"/>
            </w:pPr>
            <w:r>
              <w:rPr>
                <w:sz w:val="19"/>
              </w:rPr>
              <w:t>memory / retrieval / tool calling tasarımı</w:t>
            </w:r>
          </w:p>
        </w:tc>
      </w:tr>
      <w:tr>
        <w:tc>
          <w:tcPr>
            <w:tcW w:type="dxa" w:w="2436"/>
            <w:tcMar>
              <w:top w:w="80" w:type="dxa"/>
              <w:start w:w="90" w:type="dxa"/>
              <w:bottom w:w="80" w:type="dxa"/>
              <w:end w:w="90" w:type="dxa"/>
            </w:tcMar>
            <w:vAlign w:val="center"/>
          </w:tcPr>
          <w:p>
            <w:pPr>
              <w:jc w:val="center"/>
            </w:pPr>
            <w:r>
              <w:rPr>
                <w:sz w:val="19"/>
              </w:rPr>
              <w:t>3</w:t>
            </w:r>
          </w:p>
        </w:tc>
        <w:tc>
          <w:tcPr>
            <w:tcW w:type="dxa" w:w="2436"/>
            <w:tcMar>
              <w:top w:w="80" w:type="dxa"/>
              <w:start w:w="90" w:type="dxa"/>
              <w:bottom w:w="80" w:type="dxa"/>
              <w:end w:w="90" w:type="dxa"/>
            </w:tcMar>
            <w:vAlign w:val="center"/>
          </w:tcPr>
          <w:p>
            <w:pPr>
              <w:jc w:val="left"/>
            </w:pPr>
            <w:r>
              <w:rPr>
                <w:sz w:val="19"/>
              </w:rPr>
              <w:t>Agent mimarisi + güvenlik</w:t>
            </w:r>
          </w:p>
        </w:tc>
        <w:tc>
          <w:tcPr>
            <w:tcW w:type="dxa" w:w="2436"/>
            <w:tcMar>
              <w:top w:w="80" w:type="dxa"/>
              <w:start w:w="90" w:type="dxa"/>
              <w:bottom w:w="80" w:type="dxa"/>
              <w:end w:w="90" w:type="dxa"/>
            </w:tcMar>
            <w:vAlign w:val="center"/>
          </w:tcPr>
          <w:p>
            <w:pPr>
              <w:jc w:val="left"/>
            </w:pPr>
            <w:r>
              <w:rPr>
                <w:sz w:val="19"/>
              </w:rPr>
              <w:t>yanlış aksiyonları engellemek için</w:t>
            </w:r>
          </w:p>
        </w:tc>
        <w:tc>
          <w:tcPr>
            <w:tcW w:type="dxa" w:w="2436"/>
            <w:tcMar>
              <w:top w:w="80" w:type="dxa"/>
              <w:start w:w="90" w:type="dxa"/>
              <w:bottom w:w="80" w:type="dxa"/>
              <w:end w:w="90" w:type="dxa"/>
            </w:tcMar>
            <w:vAlign w:val="center"/>
          </w:tcPr>
          <w:p>
            <w:pPr>
              <w:jc w:val="left"/>
            </w:pPr>
            <w:r>
              <w:rPr>
                <w:sz w:val="19"/>
              </w:rPr>
              <w:t>risk sınıfı ve verification modeli</w:t>
            </w:r>
          </w:p>
        </w:tc>
      </w:tr>
      <w:tr>
        <w:tc>
          <w:tcPr>
            <w:tcW w:type="dxa" w:w="2436"/>
            <w:tcMar>
              <w:top w:w="80" w:type="dxa"/>
              <w:start w:w="90" w:type="dxa"/>
              <w:bottom w:w="80" w:type="dxa"/>
              <w:end w:w="90" w:type="dxa"/>
            </w:tcMar>
            <w:vAlign w:val="center"/>
          </w:tcPr>
          <w:p>
            <w:pPr>
              <w:jc w:val="center"/>
            </w:pPr>
            <w:r>
              <w:rPr>
                <w:sz w:val="19"/>
              </w:rPr>
              <w:t>4</w:t>
            </w:r>
          </w:p>
        </w:tc>
        <w:tc>
          <w:tcPr>
            <w:tcW w:type="dxa" w:w="2436"/>
            <w:tcMar>
              <w:top w:w="80" w:type="dxa"/>
              <w:start w:w="90" w:type="dxa"/>
              <w:bottom w:w="80" w:type="dxa"/>
              <w:end w:w="90" w:type="dxa"/>
            </w:tcMar>
            <w:vAlign w:val="center"/>
          </w:tcPr>
          <w:p>
            <w:pPr>
              <w:jc w:val="left"/>
            </w:pPr>
            <w:r>
              <w:rPr>
                <w:sz w:val="19"/>
              </w:rPr>
              <w:t>Eval ve veri analizi</w:t>
            </w:r>
          </w:p>
        </w:tc>
        <w:tc>
          <w:tcPr>
            <w:tcW w:type="dxa" w:w="2436"/>
            <w:tcMar>
              <w:top w:w="80" w:type="dxa"/>
              <w:start w:w="90" w:type="dxa"/>
              <w:bottom w:w="80" w:type="dxa"/>
              <w:end w:w="90" w:type="dxa"/>
            </w:tcMar>
            <w:vAlign w:val="center"/>
          </w:tcPr>
          <w:p>
            <w:pPr>
              <w:jc w:val="left"/>
            </w:pPr>
            <w:r>
              <w:rPr>
                <w:sz w:val="19"/>
              </w:rPr>
              <w:t>ürünün ilerleyip ilerlemediğini görmek için</w:t>
            </w:r>
          </w:p>
        </w:tc>
        <w:tc>
          <w:tcPr>
            <w:tcW w:type="dxa" w:w="2436"/>
            <w:tcMar>
              <w:top w:w="80" w:type="dxa"/>
              <w:start w:w="90" w:type="dxa"/>
              <w:bottom w:w="80" w:type="dxa"/>
              <w:end w:w="90" w:type="dxa"/>
            </w:tcMar>
            <w:vAlign w:val="center"/>
          </w:tcPr>
          <w:p>
            <w:pPr>
              <w:jc w:val="left"/>
            </w:pPr>
            <w:r>
              <w:rPr>
                <w:sz w:val="19"/>
              </w:rPr>
              <w:t>ölçülebilir kalite sistemi</w:t>
            </w:r>
          </w:p>
        </w:tc>
      </w:tr>
      <w:tr>
        <w:tc>
          <w:tcPr>
            <w:tcW w:type="dxa" w:w="2436"/>
            <w:tcMar>
              <w:top w:w="80" w:type="dxa"/>
              <w:start w:w="90" w:type="dxa"/>
              <w:bottom w:w="80" w:type="dxa"/>
              <w:end w:w="90" w:type="dxa"/>
            </w:tcMar>
            <w:vAlign w:val="center"/>
          </w:tcPr>
          <w:p>
            <w:pPr>
              <w:jc w:val="center"/>
            </w:pPr>
            <w:r>
              <w:rPr>
                <w:sz w:val="19"/>
              </w:rPr>
              <w:t>5</w:t>
            </w:r>
          </w:p>
        </w:tc>
        <w:tc>
          <w:tcPr>
            <w:tcW w:type="dxa" w:w="2436"/>
            <w:tcMar>
              <w:top w:w="80" w:type="dxa"/>
              <w:start w:w="90" w:type="dxa"/>
              <w:bottom w:w="80" w:type="dxa"/>
              <w:end w:w="90" w:type="dxa"/>
            </w:tcMar>
            <w:vAlign w:val="center"/>
          </w:tcPr>
          <w:p>
            <w:pPr>
              <w:jc w:val="center"/>
            </w:pPr>
            <w:r>
              <w:rPr>
                <w:sz w:val="19"/>
              </w:rPr>
              <w:t>Temel ML</w:t>
            </w:r>
          </w:p>
        </w:tc>
        <w:tc>
          <w:tcPr>
            <w:tcW w:type="dxa" w:w="2436"/>
            <w:tcMar>
              <w:top w:w="80" w:type="dxa"/>
              <w:start w:w="90" w:type="dxa"/>
              <w:bottom w:w="80" w:type="dxa"/>
              <w:end w:w="90" w:type="dxa"/>
            </w:tcMar>
            <w:vAlign w:val="center"/>
          </w:tcPr>
          <w:p>
            <w:pPr>
              <w:jc w:val="left"/>
            </w:pPr>
            <w:r>
              <w:rPr>
                <w:sz w:val="19"/>
              </w:rPr>
              <w:t>hangi işin gerçekten model gerektirdiğini ayırmak için</w:t>
            </w:r>
          </w:p>
        </w:tc>
        <w:tc>
          <w:tcPr>
            <w:tcW w:type="dxa" w:w="2436"/>
            <w:tcMar>
              <w:top w:w="80" w:type="dxa"/>
              <w:start w:w="90" w:type="dxa"/>
              <w:bottom w:w="80" w:type="dxa"/>
              <w:end w:w="90" w:type="dxa"/>
            </w:tcMar>
            <w:vAlign w:val="center"/>
          </w:tcPr>
          <w:p>
            <w:pPr>
              <w:jc w:val="left"/>
            </w:pPr>
            <w:r>
              <w:rPr>
                <w:sz w:val="19"/>
              </w:rPr>
              <w:t>teknik karar isabeti</w:t>
            </w:r>
          </w:p>
        </w:tc>
      </w:tr>
      <w:tr>
        <w:tc>
          <w:tcPr>
            <w:tcW w:type="dxa" w:w="2436"/>
            <w:tcMar>
              <w:top w:w="80" w:type="dxa"/>
              <w:start w:w="90" w:type="dxa"/>
              <w:bottom w:w="80" w:type="dxa"/>
              <w:end w:w="90" w:type="dxa"/>
            </w:tcMar>
            <w:vAlign w:val="center"/>
          </w:tcPr>
          <w:p>
            <w:pPr>
              <w:jc w:val="center"/>
            </w:pPr>
            <w:r>
              <w:rPr>
                <w:sz w:val="19"/>
              </w:rPr>
              <w:t>6</w:t>
            </w:r>
          </w:p>
        </w:tc>
        <w:tc>
          <w:tcPr>
            <w:tcW w:type="dxa" w:w="2436"/>
            <w:tcMar>
              <w:top w:w="80" w:type="dxa"/>
              <w:start w:w="90" w:type="dxa"/>
              <w:bottom w:w="80" w:type="dxa"/>
              <w:end w:w="90" w:type="dxa"/>
            </w:tcMar>
            <w:vAlign w:val="center"/>
          </w:tcPr>
          <w:p>
            <w:pPr>
              <w:jc w:val="center"/>
            </w:pPr>
            <w:r>
              <w:rPr>
                <w:sz w:val="19"/>
              </w:rPr>
              <w:t>PyTorch</w:t>
            </w:r>
          </w:p>
        </w:tc>
        <w:tc>
          <w:tcPr>
            <w:tcW w:type="dxa" w:w="2436"/>
            <w:tcMar>
              <w:top w:w="80" w:type="dxa"/>
              <w:start w:w="90" w:type="dxa"/>
              <w:bottom w:w="80" w:type="dxa"/>
              <w:end w:w="90" w:type="dxa"/>
            </w:tcMar>
            <w:vAlign w:val="center"/>
          </w:tcPr>
          <w:p>
            <w:pPr>
              <w:jc w:val="left"/>
            </w:pPr>
            <w:r>
              <w:rPr>
                <w:sz w:val="19"/>
              </w:rPr>
              <w:t>model kodlarından korkmamak ve temel pipeline görmek için</w:t>
            </w:r>
          </w:p>
        </w:tc>
        <w:tc>
          <w:tcPr>
            <w:tcW w:type="dxa" w:w="2436"/>
            <w:tcMar>
              <w:top w:w="80" w:type="dxa"/>
              <w:start w:w="90" w:type="dxa"/>
              <w:bottom w:w="80" w:type="dxa"/>
              <w:end w:w="90" w:type="dxa"/>
            </w:tcMar>
            <w:vAlign w:val="center"/>
          </w:tcPr>
          <w:p>
            <w:pPr>
              <w:jc w:val="left"/>
            </w:pPr>
            <w:r>
              <w:rPr>
                <w:sz w:val="19"/>
              </w:rPr>
              <w:t>küçük training loop anlayışı</w:t>
            </w:r>
          </w:p>
        </w:tc>
      </w:tr>
    </w:tbl>
    <w:p/>
    <w:p>
      <w:pPr>
        <w:pStyle w:val="Heading1Custom"/>
      </w:pPr>
      <w:r>
        <w:rPr>
          <w:rFonts w:ascii="Arial" w:hAnsi="Arial" w:eastAsia="Arial"/>
        </w:rPr>
        <w:t>3. Elyan'ı Geliştiren Agent İçin Üst Seviye Ana Prompt</w:t>
      </w:r>
    </w:p>
    <w:p>
      <w:pPr/>
      <w:r>
        <w:rPr>
          <w:rFonts w:ascii="Arial" w:hAnsi="Arial" w:eastAsia="Arial"/>
        </w:rPr>
        <w:t>Aşağıdaki prompt, agent'ın çalışma disiplinini baştan belirlemek için kullanılmalı. Bu prompt tek başına her işi çözmez; ama tüm alt görevlerin tone ve çalışma biçimini sabitler.</w:t>
      </w:r>
    </w:p>
    <w:p>
      <w:pPr>
        <w:pStyle w:val="CodeBlock"/>
        <w:shd w:fill="F4F6F8"/>
      </w:pPr>
      <w:r>
        <w:rPr>
          <w:rFonts w:ascii="Courier New" w:hAnsi="Courier New"/>
          <w:sz w:val="17"/>
        </w:rPr>
        <w:t>Sen Elyan projesi üzerinde çalışan, ürün odaklı, üretim kalitesinde yazılım geliştiren kıdemli bir AI agent'sın.</w:t>
        <w:br/>
        <w:br/>
        <w:t>Ana hedefin:</w:t>
        <w:br/>
        <w:t>Elyan'ı dağınık deneylerden çıkarıp güvenilir, ölçülebilir, sade ve kullanıcıya hazır bir AI ürününe dönüştürmek.</w:t>
        <w:br/>
        <w:br/>
        <w:t>Çalışma ilkelerin:</w:t>
        <w:br/>
        <w:t>- Önce mevcut sistemi anla, sonra değiştir.</w:t>
        <w:br/>
        <w:t>- Büyük ve dağınık yeniden yazımlar yapma.</w:t>
        <w:br/>
        <w:t>- Küçük, doğrulanabilir, düşük riskli ilerleme adımları seç.</w:t>
        <w:br/>
        <w:t>- Her değişiklik ürün değerine bağlansın.</w:t>
        <w:br/>
        <w:t>- Kod temiz, okunabilir, test edilebilir olsun.</w:t>
        <w:br/>
        <w:t>- Gereksiz soyutlama, laf kalabalığı ve sahte mimari gösterisi yapma.</w:t>
        <w:br/>
        <w:t>- Mevcut repo yapısına saygı duy.</w:t>
        <w:br/>
        <w:t>- Üretim risklerini önceliklendir.</w:t>
        <w:br/>
        <w:t>- Güvenlik, state yönetimi, doğrulama ve kullanıcı deneyimini birlikte düşün.</w:t>
        <w:br/>
        <w:t>- Belirsizlik varsa bunu saklama; açık söyle.</w:t>
        <w:br/>
        <w:br/>
        <w:t>Her görevde şu sırayla ilerle:</w:t>
        <w:br/>
        <w:t>1. objective</w:t>
        <w:br/>
        <w:t>2. mevcut durum analizi</w:t>
        <w:br/>
        <w:t>3. risk analizi</w:t>
        <w:br/>
        <w:t>4. en küçük güvenli uygulama planı</w:t>
        <w:br/>
        <w:t>5. kod değişikliği</w:t>
        <w:br/>
        <w:t>6. test / doğrulama</w:t>
        <w:br/>
        <w:t>7. kalan riskler</w:t>
        <w:br/>
        <w:t>8. sonraki en mantıklı adım</w:t>
        <w:br/>
        <w:br/>
        <w:t>Her teknik incelemede mutlaka değerlendir:</w:t>
        <w:br/>
        <w:t>- veri akışı</w:t>
        <w:br/>
        <w:t>- state değişimi</w:t>
        <w:br/>
        <w:t>- hata yüzeyleri</w:t>
        <w:br/>
        <w:t>- güvenlik sınırları</w:t>
        <w:br/>
        <w:t>- kullanıcı etkisi</w:t>
        <w:br/>
        <w:t>- gözlemlenebilirlik</w:t>
        <w:br/>
        <w:t>- bakım maliyeti</w:t>
        <w:br/>
        <w:br/>
        <w:t>Asla bunları yapma:</w:t>
        <w:br/>
        <w:t>- hiçbir temeli olmayan büyük vaatler</w:t>
        <w:br/>
        <w:t>- projeyle uyumsuz fantezi mimari</w:t>
        <w:br/>
        <w:t>- tek seferde her şeyi değiştirme</w:t>
        <w:br/>
        <w:t>- test edilmemiş kritik değişiklikleri başarı gibi sunma</w:t>
        <w:br/>
        <w:t>- belirsizliği gizleme</w:t>
        <w:br/>
        <w:br/>
        <w:t>Çıktı tarzın:</w:t>
        <w:br/>
        <w:t>- kısa ama teknik olarak net</w:t>
        <w:br/>
        <w:t>- dürüst</w:t>
        <w:br/>
        <w:t>- uygulanabilir</w:t>
        <w:br/>
        <w:t>- ürün odaklı</w:t>
        <w:br/>
        <w:t>- gerçek mühendis gibi</w:t>
      </w:r>
    </w:p>
    <w:p>
      <w:pPr>
        <w:pStyle w:val="Heading1Custom"/>
      </w:pPr>
      <w:r>
        <w:rPr>
          <w:rFonts w:ascii="Arial" w:hAnsi="Arial" w:eastAsia="Arial"/>
        </w:rPr>
        <w:t>4. Modül — Python, Backend ve Sistem Akışını Okuma</w:t>
      </w:r>
    </w:p>
    <w:p>
      <w:pPr>
        <w:pStyle w:val="Heading2Custom"/>
      </w:pPr>
      <w:r>
        <w:rPr>
          <w:rFonts w:ascii="Arial" w:hAnsi="Arial" w:eastAsia="Arial"/>
        </w:rPr>
        <w:t>Bu bölüm neden önemli?</w:t>
      </w:r>
    </w:p>
    <w:p>
      <w:r>
        <w:rPr>
          <w:rFonts w:ascii="Arial" w:hAnsi="Arial" w:eastAsia="Arial"/>
        </w:rPr>
        <w:t>Elyan'ın omurgası sadece model çağrısı değil; endpointler, servisler, runtime state'i, persistence ve iş kuralları var. Bu katmanı anlamadan agent'ın yaptığı değişikliklerin etkisini göremezsin.</w:t>
      </w:r>
    </w:p>
    <w:p>
      <w:pPr>
        <w:pStyle w:val="Heading2Custom"/>
      </w:pPr>
      <w:r>
        <w:rPr>
          <w:rFonts w:ascii="Arial" w:hAnsi="Arial" w:eastAsia="Arial"/>
        </w:rPr>
        <w:t>Bu bölümde öğrenilecekler</w:t>
      </w:r>
    </w:p>
    <w:p>
      <w:pPr>
        <w:pStyle w:val="ListBullet"/>
      </w:pPr>
      <w:r>
        <w:t>Python syntax, functions, classes, typing, dataclass</w:t>
      </w:r>
    </w:p>
    <w:p>
      <w:pPr>
        <w:pStyle w:val="ListBullet"/>
      </w:pPr>
      <w:r>
        <w:t>async / await mantığı ve I/O-bound işlemler</w:t>
      </w:r>
    </w:p>
    <w:p>
      <w:pPr>
        <w:pStyle w:val="ListBullet"/>
      </w:pPr>
      <w:r>
        <w:t>FastAPI veya benzeri gateway katmanının rolü</w:t>
      </w:r>
    </w:p>
    <w:p>
      <w:pPr>
        <w:pStyle w:val="ListBullet"/>
      </w:pPr>
      <w:r>
        <w:t>request → validation → service → persistence → response hattı</w:t>
      </w:r>
    </w:p>
    <w:p>
      <w:pPr>
        <w:pStyle w:val="ListBullet"/>
      </w:pPr>
      <w:r>
        <w:t>logging, error handling, config yönetimi, test yazımı</w:t>
      </w:r>
    </w:p>
    <w:p>
      <w:pPr>
        <w:pStyle w:val="Heading2Custom"/>
      </w:pPr>
      <w:r>
        <w:rPr>
          <w:rFonts w:ascii="Arial" w:hAnsi="Arial" w:eastAsia="Arial"/>
        </w:rPr>
        <w:t>Elyan içindeki karşılığı</w:t>
      </w:r>
    </w:p>
    <w:p>
      <w:pPr>
        <w:pStyle w:val="ListBullet"/>
      </w:pPr>
      <w:r>
        <w:t>hangi endpointin hangi dosyada başladığını bulmak</w:t>
      </w:r>
    </w:p>
    <w:p>
      <w:pPr>
        <w:pStyle w:val="ListBullet"/>
      </w:pPr>
      <w:r>
        <w:t>bir isteğin hangi state'i değiştirdiğini çıkarmak</w:t>
      </w:r>
    </w:p>
    <w:p>
      <w:pPr>
        <w:pStyle w:val="ListBullet"/>
      </w:pPr>
      <w:r>
        <w:t>runtime_db, session_store, gateway veya service katmanını izlemek</w:t>
      </w:r>
    </w:p>
    <w:p>
      <w:pPr>
        <w:pStyle w:val="ListBullet"/>
      </w:pPr>
      <w:r>
        <w:t>hangi işin sync, hangi işin async olması gerektiğini görmek</w:t>
      </w:r>
    </w:p>
    <w:p>
      <w:pPr>
        <w:pStyle w:val="Heading2Custom"/>
      </w:pPr>
      <w:r>
        <w:rPr>
          <w:rFonts w:ascii="Arial" w:hAnsi="Arial" w:eastAsia="Arial"/>
        </w:rPr>
        <w:t>Bu bölüm bittiğinde agent'tan isteyebileceğin somut çıktılar</w:t>
      </w:r>
    </w:p>
    <w:p>
      <w:pPr>
        <w:pStyle w:val="ListBullet"/>
      </w:pPr>
      <w:r>
        <w:t>endpoint akış haritası</w:t>
      </w:r>
    </w:p>
    <w:p>
      <w:pPr>
        <w:pStyle w:val="ListBullet"/>
      </w:pPr>
      <w:r>
        <w:t>yüksek riskli state değişim listesi</w:t>
      </w:r>
    </w:p>
    <w:p>
      <w:pPr>
        <w:pStyle w:val="ListBullet"/>
      </w:pPr>
      <w:r>
        <w:t>küçük ama güvenli backend düzeltmesi</w:t>
      </w:r>
    </w:p>
    <w:p>
      <w:pPr>
        <w:pStyle w:val="ListBullet"/>
      </w:pPr>
      <w:r>
        <w:t>giriş noktaları için kısa teknik döküman</w:t>
      </w:r>
    </w:p>
    <w:p>
      <w:pPr>
        <w:pStyle w:val="Heading2Custom"/>
      </w:pPr>
      <w:r>
        <w:rPr>
          <w:rFonts w:ascii="Arial" w:hAnsi="Arial" w:eastAsia="Arial"/>
        </w:rPr>
        <w:t>Sık hata noktaları</w:t>
      </w:r>
    </w:p>
    <w:p>
      <w:pPr>
        <w:pStyle w:val="ListBullet"/>
      </w:pPr>
      <w:r>
        <w:t>tek endpoint okuyup tüm sistemi anladığını sanmak</w:t>
      </w:r>
    </w:p>
    <w:p>
      <w:pPr>
        <w:pStyle w:val="ListBullet"/>
      </w:pPr>
      <w:r>
        <w:t>state'i takip etmeden sadece response'a bakmak</w:t>
      </w:r>
    </w:p>
    <w:p>
      <w:pPr>
        <w:pStyle w:val="ListBullet"/>
      </w:pPr>
      <w:r>
        <w:t>tool veya db yazan yerleri gözden kaçırmak</w:t>
      </w:r>
    </w:p>
    <w:p>
      <w:pPr>
        <w:pStyle w:val="ListBullet"/>
      </w:pPr>
      <w:r>
        <w:t>kritik değişiklikleri testsiz geçirmek</w:t>
      </w:r>
    </w:p>
    <w:p>
      <w:pPr>
        <w:pStyle w:val="Heading2Custom"/>
      </w:pPr>
      <w:r>
        <w:rPr>
          <w:rFonts w:ascii="Arial" w:hAnsi="Arial" w:eastAsia="Arial"/>
        </w:rPr>
        <w:t>Agenta verilecek açık prompt</w:t>
      </w:r>
    </w:p>
    <w:p>
      <w:pPr>
        <w:pStyle w:val="CodeBlock"/>
        <w:shd w:fill="F4F6F8"/>
      </w:pPr>
      <w:r>
        <w:rPr>
          <w:rFonts w:ascii="Courier New" w:hAnsi="Courier New"/>
          <w:sz w:val="17"/>
        </w:rPr>
        <w:t>Sen Elyan geliştiren kıdemli bir Python backend ajanısın.</w:t>
        <w:br/>
        <w:br/>
        <w:t>Görev:</w:t>
        <w:br/>
        <w:t>Projede bir isteğin baştan sona veri akışını çıkar ve bana öğret.</w:t>
        <w:br/>
        <w:br/>
        <w:t>İnceleme hedefleri:</w:t>
        <w:br/>
        <w:t>- giriş endpointi</w:t>
        <w:br/>
        <w:t>- doğrulama katmanı</w:t>
        <w:br/>
        <w:t>- service/business logic</w:t>
        <w:br/>
        <w:t>- persistence katmanı</w:t>
        <w:br/>
        <w:t>- state değişimi</w:t>
        <w:br/>
        <w:t>- hata yüzeyleri</w:t>
        <w:br/>
        <w:t>- auth/ownership kontrolleri</w:t>
        <w:br/>
        <w:br/>
        <w:t>Çıktı formatı:</w:t>
        <w:br/>
        <w:t>1. hangi dosyada başladığını yaz</w:t>
        <w:br/>
        <w:t>2. request'in geçtiği fonksiyonları sırayla ver</w:t>
        <w:br/>
        <w:t>3. hangi veri yapılarının değiştiğini yaz</w:t>
        <w:br/>
        <w:t>4. potansiyel bug / riskleri yaz</w:t>
        <w:br/>
        <w:t>5. en küçük güvenli iyileştirmeyi öner</w:t>
        <w:br/>
        <w:t>6. gerekiyorsa minimal test öner</w:t>
        <w:br/>
        <w:br/>
        <w:t>Kurallar:</w:t>
        <w:br/>
        <w:t>- kodu körce yeniden yazma</w:t>
        <w:br/>
        <w:t>- önce mevcut akışı tam anla</w:t>
        <w:br/>
        <w:t>- sadece ürün değeri olan değişiklikleri seç</w:t>
        <w:br/>
        <w:t>- belirsiz noktaları açıkça işaretle</w:t>
      </w:r>
    </w:p>
    <w:p/>
    <w:p>
      <w:pPr>
        <w:pStyle w:val="Heading1Custom"/>
      </w:pPr>
      <w:r>
        <w:rPr>
          <w:rFonts w:ascii="Arial" w:hAnsi="Arial" w:eastAsia="Arial"/>
        </w:rPr>
        <w:t>5. Modül — LLM Uygulama Mimarisi</w:t>
      </w:r>
    </w:p>
    <w:p>
      <w:pPr>
        <w:pStyle w:val="Heading2Custom"/>
      </w:pPr>
      <w:r>
        <w:rPr>
          <w:rFonts w:ascii="Arial" w:hAnsi="Arial" w:eastAsia="Arial"/>
        </w:rPr>
        <w:t>Bu bölüm neden önemli?</w:t>
      </w:r>
    </w:p>
    <w:p>
      <w:r>
        <w:rPr>
          <w:rFonts w:ascii="Arial" w:hAnsi="Arial" w:eastAsia="Arial"/>
        </w:rPr>
        <w:t>Elyan'ın çekirdeği burada. Model seçimi tek başına yeterli değil; context yönetimi, tool calling, çıktı yapısı, fallback ve maliyet kontrolü birlikte düşünülmeli.</w:t>
      </w:r>
    </w:p>
    <w:p>
      <w:pPr>
        <w:pStyle w:val="Heading2Custom"/>
      </w:pPr>
      <w:r>
        <w:rPr>
          <w:rFonts w:ascii="Arial" w:hAnsi="Arial" w:eastAsia="Arial"/>
        </w:rPr>
        <w:t>Bu bölümde öğrenilecekler</w:t>
      </w:r>
    </w:p>
    <w:p>
      <w:pPr>
        <w:pStyle w:val="ListBullet"/>
      </w:pPr>
      <w:r>
        <w:t>system prompt ile runtime state ayrımı</w:t>
      </w:r>
    </w:p>
    <w:p>
      <w:pPr>
        <w:pStyle w:val="ListBullet"/>
      </w:pPr>
      <w:r>
        <w:t>context window ve token bütçesi</w:t>
      </w:r>
    </w:p>
    <w:p>
      <w:pPr>
        <w:pStyle w:val="ListBullet"/>
      </w:pPr>
      <w:r>
        <w:t>structured outputs ve schema güvenilirliği</w:t>
      </w:r>
    </w:p>
    <w:p>
      <w:pPr>
        <w:pStyle w:val="ListBullet"/>
      </w:pPr>
      <w:r>
        <w:t>tool calling / function calling</w:t>
      </w:r>
    </w:p>
    <w:p>
      <w:pPr>
        <w:pStyle w:val="ListBullet"/>
      </w:pPr>
      <w:r>
        <w:t>model fallback stratejileri</w:t>
      </w:r>
    </w:p>
    <w:p>
      <w:pPr>
        <w:pStyle w:val="ListBullet"/>
      </w:pPr>
      <w:r>
        <w:t>latency, cost ve quality dengesi</w:t>
      </w:r>
    </w:p>
    <w:p>
      <w:pPr>
        <w:pStyle w:val="ListBullet"/>
      </w:pPr>
      <w:r>
        <w:t>çoklu model orkestrasyonu</w:t>
      </w:r>
    </w:p>
    <w:p>
      <w:pPr>
        <w:pStyle w:val="Heading2Custom"/>
      </w:pPr>
      <w:r>
        <w:rPr>
          <w:rFonts w:ascii="Arial" w:hAnsi="Arial" w:eastAsia="Arial"/>
        </w:rPr>
        <w:t>Elyan içindeki karşılığı</w:t>
      </w:r>
    </w:p>
    <w:p>
      <w:pPr>
        <w:pStyle w:val="ListBullet"/>
      </w:pPr>
      <w:r>
        <w:t>yerel model + uzak model ayrımı</w:t>
      </w:r>
    </w:p>
    <w:p>
      <w:pPr>
        <w:pStyle w:val="ListBullet"/>
      </w:pPr>
      <w:r>
        <w:t>hangi görevde küçük model, hangi görevde büyük model seçileceği</w:t>
      </w:r>
    </w:p>
    <w:p>
      <w:pPr>
        <w:pStyle w:val="ListBullet"/>
      </w:pPr>
      <w:r>
        <w:t>uzun konuşma / dosya / görev bağlamının nasıl paketleneceği</w:t>
      </w:r>
    </w:p>
    <w:p>
      <w:pPr>
        <w:pStyle w:val="ListBullet"/>
      </w:pPr>
      <w:r>
        <w:t>cevabın normal sohbet mi, araç çağrısı mı, plan mı olacağını belirlemek</w:t>
      </w:r>
    </w:p>
    <w:p>
      <w:pPr>
        <w:pStyle w:val="Heading2Custom"/>
      </w:pPr>
      <w:r>
        <w:rPr>
          <w:rFonts w:ascii="Arial" w:hAnsi="Arial" w:eastAsia="Arial"/>
        </w:rPr>
        <w:t>Bu bölüm bittiğinde agent'tan isteyebileceğin somut çıktılar</w:t>
      </w:r>
    </w:p>
    <w:p>
      <w:pPr>
        <w:pStyle w:val="ListBullet"/>
      </w:pPr>
      <w:r>
        <w:t>göreve göre model seçim matrisi</w:t>
      </w:r>
    </w:p>
    <w:p>
      <w:pPr>
        <w:pStyle w:val="ListBullet"/>
      </w:pPr>
      <w:r>
        <w:t>tool-calling karar ağacı</w:t>
      </w:r>
    </w:p>
    <w:p>
      <w:pPr>
        <w:pStyle w:val="ListBullet"/>
      </w:pPr>
      <w:r>
        <w:t>context paketleme kuralı</w:t>
      </w:r>
    </w:p>
    <w:p>
      <w:pPr>
        <w:pStyle w:val="ListBullet"/>
      </w:pPr>
      <w:r>
        <w:t>structured output şemaları</w:t>
      </w:r>
    </w:p>
    <w:p>
      <w:pPr>
        <w:pStyle w:val="Heading2Custom"/>
      </w:pPr>
      <w:r>
        <w:rPr>
          <w:rFonts w:ascii="Arial" w:hAnsi="Arial" w:eastAsia="Arial"/>
        </w:rPr>
        <w:t>Sık hata noktaları</w:t>
      </w:r>
    </w:p>
    <w:p>
      <w:pPr>
        <w:pStyle w:val="ListBullet"/>
      </w:pPr>
      <w:r>
        <w:t>tek bir promptu ürün mimarisi sanmak</w:t>
      </w:r>
    </w:p>
    <w:p>
      <w:pPr>
        <w:pStyle w:val="ListBullet"/>
      </w:pPr>
      <w:r>
        <w:t>her sorunda en büyük modeli çağırmak</w:t>
      </w:r>
    </w:p>
    <w:p>
      <w:pPr>
        <w:pStyle w:val="ListBullet"/>
      </w:pPr>
      <w:r>
        <w:t>JSON çıkışı bekleyip şema doğrulaması yapmamak</w:t>
      </w:r>
    </w:p>
    <w:p>
      <w:pPr>
        <w:pStyle w:val="ListBullet"/>
      </w:pPr>
      <w:r>
        <w:t>context'e gereksiz metin doldurmak</w:t>
      </w:r>
    </w:p>
    <w:p>
      <w:pPr>
        <w:pStyle w:val="Heading2Custom"/>
      </w:pPr>
      <w:r>
        <w:rPr>
          <w:rFonts w:ascii="Arial" w:hAnsi="Arial" w:eastAsia="Arial"/>
        </w:rPr>
        <w:t>Agenta verilecek açık prompt</w:t>
      </w:r>
    </w:p>
    <w:p>
      <w:pPr>
        <w:pStyle w:val="CodeBlock"/>
        <w:shd w:fill="F4F6F8"/>
      </w:pPr>
      <w:r>
        <w:rPr>
          <w:rFonts w:ascii="Courier New" w:hAnsi="Courier New"/>
          <w:sz w:val="17"/>
        </w:rPr>
        <w:t>Sen Elyan için LLM uygulama mimarisi kuran kıdemli AI systems engineer'sın.</w:t>
        <w:br/>
        <w:br/>
        <w:t>Görev:</w:t>
        <w:br/>
        <w:t>Mevcut model kullanım akışını incele ve Elyan için güvenilir bir LLM orchestration çerçevesi çıkar.</w:t>
        <w:br/>
        <w:br/>
        <w:t>Odak alanları:</w:t>
        <w:br/>
        <w:t>- system prompt / user message / runtime context ayrımı</w:t>
        <w:br/>
        <w:t>- tool calling kararı</w:t>
        <w:br/>
        <w:t>- structured output şemaları</w:t>
        <w:br/>
        <w:t>- model seçimi ve fallback</w:t>
        <w:br/>
        <w:t>- token bütçesi ve context packing</w:t>
        <w:br/>
        <w:t>- cost / latency / quality dengesi</w:t>
        <w:br/>
        <w:br/>
        <w:t>Çıktı formatı:</w:t>
        <w:br/>
        <w:t>1. mevcut akış özeti</w:t>
        <w:br/>
        <w:t>2. zayıf noktalar</w:t>
        <w:br/>
        <w:t>3. model kullanım matrisi</w:t>
        <w:br/>
        <w:t>4. context paketleme kuralları</w:t>
        <w:br/>
        <w:t>5. tool calling karar mantığı</w:t>
        <w:br/>
        <w:t>6. küçük ama etkili mimari iyileştirme önerileri</w:t>
        <w:br/>
        <w:br/>
        <w:t>Kurallar:</w:t>
        <w:br/>
        <w:t>- soyut konuşma yapma</w:t>
        <w:br/>
        <w:t>- mevcut projeye uyacak öneriler ver</w:t>
        <w:br/>
        <w:t>- tek dev yeniden yazım değil, uygulanabilir adımlar ver</w:t>
      </w:r>
    </w:p>
    <w:p/>
    <w:p>
      <w:pPr>
        <w:pStyle w:val="Heading1Custom"/>
      </w:pPr>
      <w:r>
        <w:rPr>
          <w:rFonts w:ascii="Arial" w:hAnsi="Arial" w:eastAsia="Arial"/>
        </w:rPr>
        <w:t>6. Modül — Memory, Retrieval ve Bilgi Geri Çağırma</w:t>
      </w:r>
    </w:p>
    <w:p>
      <w:pPr>
        <w:pStyle w:val="Heading2Custom"/>
      </w:pPr>
      <w:r>
        <w:rPr>
          <w:rFonts w:ascii="Arial" w:hAnsi="Arial" w:eastAsia="Arial"/>
        </w:rPr>
        <w:t>Bu bölüm neden önemli?</w:t>
      </w:r>
    </w:p>
    <w:p>
      <w:r>
        <w:rPr>
          <w:rFonts w:ascii="Arial" w:hAnsi="Arial" w:eastAsia="Arial"/>
        </w:rPr>
        <w:t>Elyan'ı farklı yapan şeylerden biri kalıcı hafıza iddiası. Buradaki hata ürünün güvenilirliğini doğrudan düşürür.</w:t>
      </w:r>
    </w:p>
    <w:p>
      <w:pPr>
        <w:pStyle w:val="Heading2Custom"/>
      </w:pPr>
      <w:r>
        <w:rPr>
          <w:rFonts w:ascii="Arial" w:hAnsi="Arial" w:eastAsia="Arial"/>
        </w:rPr>
        <w:t>Bu bölümde öğrenilecekler</w:t>
      </w:r>
    </w:p>
    <w:p>
      <w:pPr>
        <w:pStyle w:val="ListBullet"/>
      </w:pPr>
      <w:r>
        <w:t>session memory, working memory, long-term memory farkı</w:t>
      </w:r>
    </w:p>
    <w:p>
      <w:pPr>
        <w:pStyle w:val="ListBullet"/>
      </w:pPr>
      <w:r>
        <w:t>write policy: hangi bilgi ne zaman kaydedilir</w:t>
      </w:r>
    </w:p>
    <w:p>
      <w:pPr>
        <w:pStyle w:val="ListBullet"/>
      </w:pPr>
      <w:r>
        <w:t>chunking stratejileri</w:t>
      </w:r>
    </w:p>
    <w:p>
      <w:pPr>
        <w:pStyle w:val="ListBullet"/>
      </w:pPr>
      <w:r>
        <w:t>embedding ve similarity</w:t>
      </w:r>
    </w:p>
    <w:p>
      <w:pPr>
        <w:pStyle w:val="ListBullet"/>
      </w:pPr>
      <w:r>
        <w:t>retrieval pipeline ve reranking</w:t>
      </w:r>
    </w:p>
    <w:p>
      <w:pPr>
        <w:pStyle w:val="ListBullet"/>
      </w:pPr>
      <w:r>
        <w:t>summary/compression politikası</w:t>
      </w:r>
    </w:p>
    <w:p>
      <w:pPr>
        <w:pStyle w:val="ListBullet"/>
      </w:pPr>
      <w:r>
        <w:t>memory conflict ve stale data yönetimi</w:t>
      </w:r>
    </w:p>
    <w:p>
      <w:pPr>
        <w:pStyle w:val="Heading2Custom"/>
      </w:pPr>
      <w:r>
        <w:rPr>
          <w:rFonts w:ascii="Arial" w:hAnsi="Arial" w:eastAsia="Arial"/>
        </w:rPr>
        <w:t>Elyan içindeki karşılığı</w:t>
      </w:r>
    </w:p>
    <w:p>
      <w:pPr>
        <w:pStyle w:val="ListBullet"/>
      </w:pPr>
      <w:r>
        <w:t>kullanıcının tercihleri, rutinleri, geçmiş görevleri ve oturum bağlamı arasındaki ayrımı yapmak</w:t>
      </w:r>
    </w:p>
    <w:p>
      <w:pPr>
        <w:pStyle w:val="ListBullet"/>
      </w:pPr>
      <w:r>
        <w:t>ham içerik mi, özet mi, ikisini birden mi tutacağını belirlemek</w:t>
      </w:r>
    </w:p>
    <w:p>
      <w:pPr>
        <w:pStyle w:val="ListBullet"/>
      </w:pPr>
      <w:r>
        <w:t>retrieval sonuçlarını relevance açısından değerlendirmek</w:t>
      </w:r>
    </w:p>
    <w:p>
      <w:pPr>
        <w:pStyle w:val="ListBullet"/>
      </w:pPr>
      <w:r>
        <w:t>yanlış hatırlama ve eksik hatırlama nedenlerini bulmak</w:t>
      </w:r>
    </w:p>
    <w:p>
      <w:pPr>
        <w:pStyle w:val="Heading2Custom"/>
      </w:pPr>
      <w:r>
        <w:rPr>
          <w:rFonts w:ascii="Arial" w:hAnsi="Arial" w:eastAsia="Arial"/>
        </w:rPr>
        <w:t>Bu bölüm bittiğinde agent'tan isteyebileceğin somut çıktılar</w:t>
      </w:r>
    </w:p>
    <w:p>
      <w:pPr>
        <w:pStyle w:val="ListBullet"/>
      </w:pPr>
      <w:r>
        <w:t>memory veri sınıfları</w:t>
      </w:r>
    </w:p>
    <w:p>
      <w:pPr>
        <w:pStyle w:val="ListBullet"/>
      </w:pPr>
      <w:r>
        <w:t>write policy dökümanı</w:t>
      </w:r>
    </w:p>
    <w:p>
      <w:pPr>
        <w:pStyle w:val="ListBullet"/>
      </w:pPr>
      <w:r>
        <w:t>retrieval hata listesi</w:t>
      </w:r>
    </w:p>
    <w:p>
      <w:pPr>
        <w:pStyle w:val="ListBullet"/>
      </w:pPr>
      <w:r>
        <w:t>ölçülebilir memory eval seti</w:t>
      </w:r>
    </w:p>
    <w:p>
      <w:pPr>
        <w:pStyle w:val="Heading2Custom"/>
      </w:pPr>
      <w:r>
        <w:rPr>
          <w:rFonts w:ascii="Arial" w:hAnsi="Arial" w:eastAsia="Arial"/>
        </w:rPr>
        <w:t>Sık hata noktaları</w:t>
      </w:r>
    </w:p>
    <w:p>
      <w:pPr>
        <w:pStyle w:val="ListBullet"/>
      </w:pPr>
      <w:r>
        <w:t>her bilgiyi memory'ye yazmak</w:t>
      </w:r>
    </w:p>
    <w:p>
      <w:pPr>
        <w:pStyle w:val="ListBullet"/>
      </w:pPr>
      <w:r>
        <w:t>özetler yüzünden kaynak ayrıntılarını kaybetmek</w:t>
      </w:r>
    </w:p>
    <w:p>
      <w:pPr>
        <w:pStyle w:val="ListBullet"/>
      </w:pPr>
      <w:r>
        <w:t>retrieval kalitesini ölçmeden chunking değiştirmek</w:t>
      </w:r>
    </w:p>
    <w:p>
      <w:pPr>
        <w:pStyle w:val="ListBullet"/>
      </w:pPr>
      <w:r>
        <w:t>stale veya çelişkili bilgileri tek doğru gibi kullanmak</w:t>
      </w:r>
    </w:p>
    <w:p>
      <w:pPr>
        <w:pStyle w:val="Heading2Custom"/>
      </w:pPr>
      <w:r>
        <w:rPr>
          <w:rFonts w:ascii="Arial" w:hAnsi="Arial" w:eastAsia="Arial"/>
        </w:rPr>
        <w:t>Agenta verilecek açık prompt</w:t>
      </w:r>
    </w:p>
    <w:p>
      <w:pPr>
        <w:pStyle w:val="CodeBlock"/>
        <w:shd w:fill="F4F6F8"/>
      </w:pPr>
      <w:r>
        <w:rPr>
          <w:rFonts w:ascii="Courier New" w:hAnsi="Courier New"/>
          <w:sz w:val="17"/>
        </w:rPr>
        <w:t>Sen Elyan'ın memory ve retrieval sistemini tasarlayan kıdemli AI engineer'sın.</w:t>
        <w:br/>
        <w:br/>
        <w:t>Görev:</w:t>
        <w:br/>
        <w:t>Mevcut hafıza akışını analiz et, sorunları bul ve ürün kalitesini yükseltecek küçük ama etkili düzeltmeler öner.</w:t>
        <w:br/>
        <w:br/>
        <w:t>İnceleme çerçevesi:</w:t>
        <w:br/>
        <w:t>- session memory</w:t>
        <w:br/>
        <w:t>- long-term memory</w:t>
        <w:br/>
        <w:t>- write policy</w:t>
        <w:br/>
        <w:t>- chunking</w:t>
        <w:br/>
        <w:t>- embeddings</w:t>
        <w:br/>
        <w:t>- retrieval ve reranking</w:t>
        <w:br/>
        <w:t>- summary/compression</w:t>
        <w:br/>
        <w:t>- stale memory ve çakışma sorunları</w:t>
        <w:br/>
        <w:br/>
        <w:t>İstediğim çıktı:</w:t>
        <w:br/>
        <w:t>1. mevcut veri akışı özeti</w:t>
        <w:br/>
        <w:t>2. hangi bilgi türlerinin tutulduğu</w:t>
        <w:br/>
        <w:t>3. yanlış hatırlama nedenleri</w:t>
        <w:br/>
        <w:t>4. retrieval kalite sorunları</w:t>
        <w:br/>
        <w:t>5. en yüksek etkili 3 düzeltme</w:t>
        <w:br/>
        <w:t>6. test / eval önerisi</w:t>
        <w:br/>
        <w:br/>
        <w:t>Kurallar:</w:t>
        <w:br/>
        <w:t>- teorik gevezelik yapma</w:t>
        <w:br/>
        <w:t>- ürünü gerçekten iyileştirecek öneriler ver</w:t>
        <w:br/>
        <w:t>- fantezi mimari kurma</w:t>
        <w:br/>
        <w:t>- doğrulanabilir küçük adımlar seç</w:t>
      </w:r>
    </w:p>
    <w:p/>
    <w:p>
      <w:pPr>
        <w:pStyle w:val="Heading1Custom"/>
      </w:pPr>
      <w:r>
        <w:rPr>
          <w:rFonts w:ascii="Arial" w:hAnsi="Arial" w:eastAsia="Arial"/>
        </w:rPr>
        <w:t>7. Modül — Agent Mimarisi, Tool Calling ve Güvenlik</w:t>
      </w:r>
    </w:p>
    <w:p>
      <w:pPr>
        <w:pStyle w:val="Heading2Custom"/>
      </w:pPr>
      <w:r>
        <w:rPr>
          <w:rFonts w:ascii="Arial" w:hAnsi="Arial" w:eastAsia="Arial"/>
        </w:rPr>
        <w:t>Bu bölüm neden önemli?</w:t>
      </w:r>
    </w:p>
    <w:p>
      <w:r>
        <w:rPr>
          <w:rFonts w:ascii="Arial" w:hAnsi="Arial" w:eastAsia="Arial"/>
        </w:rPr>
        <w:t>Gerçek ürün kalitesi burada ortaya çıkar. Agent sadece cevap vermemeli; ne zaman aksiyon alacağını, ne zaman duracağını ve sonucu nasıl doğrulayacağını bilmelidir.</w:t>
      </w:r>
    </w:p>
    <w:p>
      <w:pPr>
        <w:pStyle w:val="Heading2Custom"/>
      </w:pPr>
      <w:r>
        <w:rPr>
          <w:rFonts w:ascii="Arial" w:hAnsi="Arial" w:eastAsia="Arial"/>
        </w:rPr>
        <w:t>Bu bölümde öğrenilecekler</w:t>
      </w:r>
    </w:p>
    <w:p>
      <w:pPr>
        <w:pStyle w:val="ListBullet"/>
      </w:pPr>
      <w:r>
        <w:t>agent loop</w:t>
      </w:r>
    </w:p>
    <w:p>
      <w:pPr>
        <w:pStyle w:val="ListBullet"/>
      </w:pPr>
      <w:r>
        <w:t>planner / executor ayrımı</w:t>
      </w:r>
    </w:p>
    <w:p>
      <w:pPr>
        <w:pStyle w:val="ListBullet"/>
      </w:pPr>
      <w:r>
        <w:t>tool registry</w:t>
      </w:r>
    </w:p>
    <w:p>
      <w:pPr>
        <w:pStyle w:val="ListBullet"/>
      </w:pPr>
      <w:r>
        <w:t>permission model ve ownership</w:t>
      </w:r>
    </w:p>
    <w:p>
      <w:pPr>
        <w:pStyle w:val="ListBullet"/>
      </w:pPr>
      <w:r>
        <w:t>risk sınıfları</w:t>
      </w:r>
    </w:p>
    <w:p>
      <w:pPr>
        <w:pStyle w:val="ListBullet"/>
      </w:pPr>
      <w:r>
        <w:t>confirmation gates</w:t>
      </w:r>
    </w:p>
    <w:p>
      <w:pPr>
        <w:pStyle w:val="ListBullet"/>
      </w:pPr>
      <w:r>
        <w:t>post-action verification</w:t>
      </w:r>
    </w:p>
    <w:p>
      <w:pPr>
        <w:pStyle w:val="ListBullet"/>
      </w:pPr>
      <w:r>
        <w:t>audit log ve trace mantığı</w:t>
      </w:r>
    </w:p>
    <w:p>
      <w:pPr>
        <w:pStyle w:val="Heading2Custom"/>
      </w:pPr>
      <w:r>
        <w:rPr>
          <w:rFonts w:ascii="Arial" w:hAnsi="Arial" w:eastAsia="Arial"/>
        </w:rPr>
        <w:t>Elyan içindeki karşılığı</w:t>
      </w:r>
    </w:p>
    <w:p>
      <w:pPr>
        <w:pStyle w:val="ListBullet"/>
      </w:pPr>
      <w:r>
        <w:t>dosya düzenleme, mesaj gönderme, görev oluşturma gibi aksiyonları risk sınıfına ayırmak</w:t>
      </w:r>
    </w:p>
    <w:p>
      <w:pPr>
        <w:pStyle w:val="ListBullet"/>
      </w:pPr>
      <w:r>
        <w:t>yüksek riskli komutlarda kullanıcı onayı istemek</w:t>
      </w:r>
    </w:p>
    <w:p>
      <w:pPr>
        <w:pStyle w:val="ListBullet"/>
      </w:pPr>
      <w:r>
        <w:t>araç çalıştıktan sonra başarıyı doğrulamadan state güncellememek</w:t>
      </w:r>
    </w:p>
    <w:p>
      <w:pPr>
        <w:pStyle w:val="ListBullet"/>
      </w:pPr>
      <w:r>
        <w:t>hangi araçların hangi role veya bağlama açık olduğunu belirlemek</w:t>
      </w:r>
    </w:p>
    <w:p>
      <w:pPr>
        <w:pStyle w:val="Heading2Custom"/>
      </w:pPr>
      <w:r>
        <w:rPr>
          <w:rFonts w:ascii="Arial" w:hAnsi="Arial" w:eastAsia="Arial"/>
        </w:rPr>
        <w:t>Bu bölüm bittiğinde agent'tan isteyebileceğin somut çıktılar</w:t>
      </w:r>
    </w:p>
    <w:p>
      <w:pPr>
        <w:pStyle w:val="ListBullet"/>
      </w:pPr>
      <w:r>
        <w:t>risk matrisi</w:t>
      </w:r>
    </w:p>
    <w:p>
      <w:pPr>
        <w:pStyle w:val="ListBullet"/>
      </w:pPr>
      <w:r>
        <w:t>tool permission policy</w:t>
      </w:r>
    </w:p>
    <w:p>
      <w:pPr>
        <w:pStyle w:val="ListBullet"/>
      </w:pPr>
      <w:r>
        <w:t>confirmation ve verification tasarımı</w:t>
      </w:r>
    </w:p>
    <w:p>
      <w:pPr>
        <w:pStyle w:val="ListBullet"/>
      </w:pPr>
      <w:r>
        <w:t>agent action trace formatı</w:t>
      </w:r>
    </w:p>
    <w:p>
      <w:pPr>
        <w:pStyle w:val="Heading2Custom"/>
      </w:pPr>
      <w:r>
        <w:rPr>
          <w:rFonts w:ascii="Arial" w:hAnsi="Arial" w:eastAsia="Arial"/>
        </w:rPr>
        <w:t>Sık hata noktaları</w:t>
      </w:r>
    </w:p>
    <w:p>
      <w:pPr>
        <w:pStyle w:val="ListBullet"/>
      </w:pPr>
      <w:r>
        <w:t>araç çağrısını başarı saymak</w:t>
      </w:r>
    </w:p>
    <w:p>
      <w:pPr>
        <w:pStyle w:val="ListBullet"/>
      </w:pPr>
      <w:r>
        <w:t>yüksek riskli aksiyonları onaysız yapmak</w:t>
      </w:r>
    </w:p>
    <w:p>
      <w:pPr>
        <w:pStyle w:val="ListBullet"/>
      </w:pPr>
      <w:r>
        <w:t>çok adımlı işlerde ara state'i kaybetmek</w:t>
      </w:r>
    </w:p>
    <w:p>
      <w:pPr>
        <w:pStyle w:val="ListBullet"/>
      </w:pPr>
      <w:r>
        <w:t>log olmadan hata ayıklamaya çalışmak</w:t>
      </w:r>
    </w:p>
    <w:p>
      <w:pPr>
        <w:pStyle w:val="Heading2Custom"/>
      </w:pPr>
      <w:r>
        <w:rPr>
          <w:rFonts w:ascii="Arial" w:hAnsi="Arial" w:eastAsia="Arial"/>
        </w:rPr>
        <w:t>Agenta verilecek açık prompt</w:t>
      </w:r>
    </w:p>
    <w:p>
      <w:pPr>
        <w:pStyle w:val="CodeBlock"/>
        <w:shd w:fill="F4F6F8"/>
      </w:pPr>
      <w:r>
        <w:rPr>
          <w:rFonts w:ascii="Courier New" w:hAnsi="Courier New"/>
          <w:sz w:val="17"/>
        </w:rPr>
        <w:t>Sen Elyan için production-grade agent orchestration ve safety mimarisi kuran kıdemli mühendissin.</w:t>
        <w:br/>
        <w:br/>
        <w:t>Görev:</w:t>
        <w:br/>
        <w:t>Mevcut agent akışını güvenlik, araç kullanımı, hata kurtarma ve doğrulama açısından incele.</w:t>
        <w:br/>
        <w:br/>
        <w:t>Özellikle değerlendir:</w:t>
        <w:br/>
        <w:t>- user intent → planning → tool execution → verification hattı</w:t>
        <w:br/>
        <w:t>- düşük / orta / yüksek riskli eylemler</w:t>
        <w:br/>
        <w:t>- kullanıcı onayı gerektiren aksiyonlar</w:t>
        <w:br/>
        <w:t>- sessiz başarısızlıklar</w:t>
        <w:br/>
        <w:t>- yanlış araç çağrısı riskleri</w:t>
        <w:br/>
        <w:t>- audit / trace eksikleri</w:t>
        <w:br/>
        <w:t>- çok adımlı görevlerde state takibi</w:t>
        <w:br/>
        <w:br/>
        <w:t>Çıktı formatı:</w:t>
        <w:br/>
        <w:t>1. mevcut akış özeti</w:t>
        <w:br/>
        <w:t>2. kritik riskler</w:t>
        <w:br/>
        <w:t>3. risk sınıfı matrisi</w:t>
        <w:br/>
        <w:t>4. confirmation gate önerisi</w:t>
        <w:br/>
        <w:t>5. verification adımı tasarımı</w:t>
        <w:br/>
        <w:t>6. uygulanabilir küçük iyileştirme planı</w:t>
        <w:br/>
        <w:br/>
        <w:t>Kurallar:</w:t>
        <w:br/>
        <w:t>- gerçek hayatta kırılacak noktaları önceliklendir</w:t>
        <w:br/>
        <w:t>- soyut ve havalı mimari anlatma</w:t>
        <w:br/>
        <w:t>- kullanıcı güvenliğini artıran somut öneriler ver</w:t>
      </w:r>
    </w:p>
    <w:p/>
    <w:p>
      <w:pPr>
        <w:pStyle w:val="Heading1Custom"/>
      </w:pPr>
      <w:r>
        <w:rPr>
          <w:rFonts w:ascii="Arial" w:hAnsi="Arial" w:eastAsia="Arial"/>
        </w:rPr>
        <w:t>8. Modül — Veri Analizi, Gözlemlenebilirlik ve Eval</w:t>
      </w:r>
    </w:p>
    <w:p>
      <w:pPr>
        <w:pStyle w:val="Heading2Custom"/>
      </w:pPr>
      <w:r>
        <w:rPr>
          <w:rFonts w:ascii="Arial" w:hAnsi="Arial" w:eastAsia="Arial"/>
        </w:rPr>
        <w:t>Bu bölüm neden önemli?</w:t>
      </w:r>
    </w:p>
    <w:p>
      <w:r>
        <w:rPr>
          <w:rFonts w:ascii="Arial" w:hAnsi="Arial" w:eastAsia="Arial"/>
        </w:rPr>
        <w:t>Elyan'ın gerçekten gelişip gelişmediğini sezgiyle anlayamazsın. Hataları sınıflandırmak, örnekleri toplamak, veri üstünden ölçmek gerekir.</w:t>
      </w:r>
    </w:p>
    <w:p>
      <w:pPr>
        <w:pStyle w:val="Heading2Custom"/>
      </w:pPr>
      <w:r>
        <w:rPr>
          <w:rFonts w:ascii="Arial" w:hAnsi="Arial" w:eastAsia="Arial"/>
        </w:rPr>
        <w:t>Bu bölümde öğrenilecekler</w:t>
      </w:r>
    </w:p>
    <w:p>
      <w:pPr>
        <w:pStyle w:val="ListBullet"/>
      </w:pPr>
      <w:r>
        <w:t>ürün logları nasıl okunur</w:t>
      </w:r>
    </w:p>
    <w:p>
      <w:pPr>
        <w:pStyle w:val="ListBullet"/>
      </w:pPr>
      <w:r>
        <w:t>hata kümeleri nasıl çıkarılır</w:t>
      </w:r>
    </w:p>
    <w:p>
      <w:pPr>
        <w:pStyle w:val="ListBullet"/>
      </w:pPr>
      <w:r>
        <w:t>task success ölçümü</w:t>
      </w:r>
    </w:p>
    <w:p>
      <w:pPr>
        <w:pStyle w:val="ListBullet"/>
      </w:pPr>
      <w:r>
        <w:t>retrieval quality ölçümü</w:t>
      </w:r>
    </w:p>
    <w:p>
      <w:pPr>
        <w:pStyle w:val="ListBullet"/>
      </w:pPr>
      <w:r>
        <w:t>hallucination / wrong-action sınıflandırması</w:t>
      </w:r>
    </w:p>
    <w:p>
      <w:pPr>
        <w:pStyle w:val="ListBullet"/>
      </w:pPr>
      <w:r>
        <w:t>latency, cost ve quality raporları</w:t>
      </w:r>
    </w:p>
    <w:p>
      <w:pPr>
        <w:pStyle w:val="ListBullet"/>
      </w:pPr>
      <w:r>
        <w:t>eval dataset hazırlama</w:t>
      </w:r>
    </w:p>
    <w:p>
      <w:pPr>
        <w:pStyle w:val="Heading2Custom"/>
      </w:pPr>
      <w:r>
        <w:rPr>
          <w:rFonts w:ascii="Arial" w:hAnsi="Arial" w:eastAsia="Arial"/>
        </w:rPr>
        <w:t>Elyan içindeki karşılığı</w:t>
      </w:r>
    </w:p>
    <w:p>
      <w:pPr>
        <w:pStyle w:val="ListBullet"/>
      </w:pPr>
      <w:r>
        <w:t>başarısız görev örnekleri toplamak</w:t>
      </w:r>
    </w:p>
    <w:p>
      <w:pPr>
        <w:pStyle w:val="ListBullet"/>
      </w:pPr>
      <w:r>
        <w:t>memory retrieval hatalarını etiketlemek</w:t>
      </w:r>
    </w:p>
    <w:p>
      <w:pPr>
        <w:pStyle w:val="ListBullet"/>
      </w:pPr>
      <w:r>
        <w:t>hangi görevlerde tool failure yaşandığını görmek</w:t>
      </w:r>
    </w:p>
    <w:p>
      <w:pPr>
        <w:pStyle w:val="ListBullet"/>
      </w:pPr>
      <w:r>
        <w:t>iyileştirme sonrası regresyon olup olmadığını izlemek</w:t>
      </w:r>
    </w:p>
    <w:p>
      <w:pPr>
        <w:pStyle w:val="Heading2Custom"/>
      </w:pPr>
      <w:r>
        <w:rPr>
          <w:rFonts w:ascii="Arial" w:hAnsi="Arial" w:eastAsia="Arial"/>
        </w:rPr>
        <w:t>Bu bölüm bittiğinde agent'tan isteyebileceğin somut çıktılar</w:t>
      </w:r>
    </w:p>
    <w:p>
      <w:pPr>
        <w:pStyle w:val="ListBullet"/>
      </w:pPr>
      <w:r>
        <w:t>minimum eval çerçevesi</w:t>
      </w:r>
    </w:p>
    <w:p>
      <w:pPr>
        <w:pStyle w:val="ListBullet"/>
      </w:pPr>
      <w:r>
        <w:t>hata sınıflandırma tablosu</w:t>
      </w:r>
    </w:p>
    <w:p>
      <w:pPr>
        <w:pStyle w:val="ListBullet"/>
      </w:pPr>
      <w:r>
        <w:t>ürün dashboard metriği listesi</w:t>
      </w:r>
    </w:p>
    <w:p>
      <w:pPr>
        <w:pStyle w:val="ListBullet"/>
      </w:pPr>
      <w:r>
        <w:t>agent için haftalık kalite raporu promptu</w:t>
      </w:r>
    </w:p>
    <w:p>
      <w:pPr>
        <w:pStyle w:val="Heading2Custom"/>
      </w:pPr>
      <w:r>
        <w:rPr>
          <w:rFonts w:ascii="Arial" w:hAnsi="Arial" w:eastAsia="Arial"/>
        </w:rPr>
        <w:t>Sık hata noktaları</w:t>
      </w:r>
    </w:p>
    <w:p>
      <w:pPr>
        <w:pStyle w:val="ListBullet"/>
      </w:pPr>
      <w:r>
        <w:t>log toplamadan kalite yorumu yapmak</w:t>
      </w:r>
    </w:p>
    <w:p>
      <w:pPr>
        <w:pStyle w:val="ListBullet"/>
      </w:pPr>
      <w:r>
        <w:t>yalnızca tek bir metrik üzerinden karar vermek</w:t>
      </w:r>
    </w:p>
    <w:p>
      <w:pPr>
        <w:pStyle w:val="ListBullet"/>
      </w:pPr>
      <w:r>
        <w:t>başarı ve başarısızlık tanımlarını netleştirmemek</w:t>
      </w:r>
    </w:p>
    <w:p>
      <w:pPr>
        <w:pStyle w:val="ListBullet"/>
      </w:pPr>
      <w:r>
        <w:t>örnek vakaları saklamadan sadece sayı üretmek</w:t>
      </w:r>
    </w:p>
    <w:p>
      <w:pPr>
        <w:pStyle w:val="Heading2Custom"/>
      </w:pPr>
      <w:r>
        <w:rPr>
          <w:rFonts w:ascii="Arial" w:hAnsi="Arial" w:eastAsia="Arial"/>
        </w:rPr>
        <w:t>Agenta verilecek açık prompt</w:t>
      </w:r>
    </w:p>
    <w:p>
      <w:pPr>
        <w:pStyle w:val="CodeBlock"/>
        <w:shd w:fill="F4F6F8"/>
      </w:pPr>
      <w:r>
        <w:rPr>
          <w:rFonts w:ascii="Courier New" w:hAnsi="Courier New"/>
          <w:sz w:val="17"/>
        </w:rPr>
        <w:t>Sen Elyan için veri analizi ve eval altyapısı kuran kıdemli AI product engineer'sın.</w:t>
        <w:br/>
        <w:br/>
        <w:t>Görev:</w:t>
        <w:br/>
        <w:t>Projede ölçülemeyen alanları bul ve minimum uygulanabilir kalite ölçüm sistemini tasarla.</w:t>
        <w:br/>
        <w:br/>
        <w:t>Odak alanları:</w:t>
        <w:br/>
        <w:t>- task completion</w:t>
        <w:br/>
        <w:t>- memory retrieval doğruluğu</w:t>
        <w:br/>
        <w:t>- tool execution başarısı</w:t>
        <w:br/>
        <w:t>- hallucination / wrong action oranı</w:t>
        <w:br/>
        <w:t>- latency</w:t>
        <w:br/>
        <w:t>- maliyet</w:t>
        <w:br/>
        <w:t>- kullanıcıya görünen hata sınıfları</w:t>
        <w:br/>
        <w:br/>
        <w:t>İstediğim çıktı:</w:t>
        <w:br/>
        <w:t>1. kritik metrik listesi</w:t>
        <w:br/>
        <w:t>2. bunların neden önemli olduğu</w:t>
        <w:br/>
        <w:t>3. minimum eval dataset tasarımı</w:t>
        <w:br/>
        <w:t>4. etiketleme şeması</w:t>
        <w:br/>
        <w:t>5. haftalık rapor formatı</w:t>
        <w:br/>
        <w:t>6. otomasyona uygun takip önerisi</w:t>
        <w:br/>
        <w:br/>
        <w:t>Kurallar:</w:t>
        <w:br/>
        <w:t>- teori anlatma, ölçüm sistemi kur</w:t>
        <w:br/>
        <w:t>- büyük platform önermeden önce küçük çalışan sürüm öner</w:t>
        <w:br/>
        <w:t>- mevcut projeye uyan veri toplama planı ver</w:t>
      </w:r>
    </w:p>
    <w:p/>
    <w:p>
      <w:pPr>
        <w:pStyle w:val="Heading1Custom"/>
      </w:pPr>
      <w:r>
        <w:rPr>
          <w:rFonts w:ascii="Arial" w:hAnsi="Arial" w:eastAsia="Arial"/>
        </w:rPr>
        <w:t>9. Modül — Elyan İçin Veri Analizi Eğitimi</w:t>
      </w:r>
    </w:p>
    <w:p>
      <w:pPr>
        <w:pStyle w:val="Heading2Custom"/>
      </w:pPr>
      <w:r>
        <w:rPr>
          <w:rFonts w:ascii="Arial" w:hAnsi="Arial" w:eastAsia="Arial"/>
        </w:rPr>
        <w:t>Bu bölüm neden önemli?</w:t>
      </w:r>
    </w:p>
    <w:p>
      <w:r>
        <w:rPr>
          <w:rFonts w:ascii="Arial" w:hAnsi="Arial" w:eastAsia="Arial"/>
        </w:rPr>
        <w:t>Data analysis burada sadece tablo çizmek değil. Ürünün nerede kırıldığını, hangi görevlerin topluca başarısız olduğunu ve hangi değişikliklerin işe yaradığını bulmak için gerekir.</w:t>
      </w:r>
    </w:p>
    <w:p>
      <w:pPr>
        <w:pStyle w:val="Heading2Custom"/>
      </w:pPr>
      <w:r>
        <w:rPr>
          <w:rFonts w:ascii="Arial" w:hAnsi="Arial" w:eastAsia="Arial"/>
        </w:rPr>
        <w:t>Bu bölümde öğrenilecekler</w:t>
      </w:r>
    </w:p>
    <w:p>
      <w:pPr>
        <w:pStyle w:val="ListBullet"/>
      </w:pPr>
      <w:r>
        <w:t>veri toplama kaynakları: logs, events, tool traces, user feedback</w:t>
      </w:r>
    </w:p>
    <w:p>
      <w:pPr>
        <w:pStyle w:val="ListBullet"/>
      </w:pPr>
      <w:r>
        <w:t>temel veri temizleme ve etiketleme</w:t>
      </w:r>
    </w:p>
    <w:p>
      <w:pPr>
        <w:pStyle w:val="ListBullet"/>
      </w:pPr>
      <w:r>
        <w:t>örnek seçme ve hata kümeleri çıkarma</w:t>
      </w:r>
    </w:p>
    <w:p>
      <w:pPr>
        <w:pStyle w:val="ListBullet"/>
      </w:pPr>
      <w:r>
        <w:t>exploratory data analysis</w:t>
      </w:r>
    </w:p>
    <w:p>
      <w:pPr>
        <w:pStyle w:val="ListBullet"/>
      </w:pPr>
      <w:r>
        <w:t>descriptive statistics</w:t>
      </w:r>
    </w:p>
    <w:p>
      <w:pPr>
        <w:pStyle w:val="ListBullet"/>
      </w:pPr>
      <w:r>
        <w:t>segment bazlı performans okuma</w:t>
      </w:r>
    </w:p>
    <w:p>
      <w:pPr>
        <w:pStyle w:val="ListBullet"/>
      </w:pPr>
      <w:r>
        <w:t>A/B benzeri karşılaştırma mantığı</w:t>
      </w:r>
    </w:p>
    <w:p>
      <w:pPr>
        <w:pStyle w:val="Heading2Custom"/>
      </w:pPr>
      <w:r>
        <w:rPr>
          <w:rFonts w:ascii="Arial" w:hAnsi="Arial" w:eastAsia="Arial"/>
        </w:rPr>
        <w:t>Elyan içindeki karşılığı</w:t>
      </w:r>
    </w:p>
    <w:p>
      <w:pPr>
        <w:pStyle w:val="ListBullet"/>
      </w:pPr>
      <w:r>
        <w:t>farklı kullanıcı tiplerinde memory performansının değişip değişmediğini görmek</w:t>
      </w:r>
    </w:p>
    <w:p>
      <w:pPr>
        <w:pStyle w:val="ListBullet"/>
      </w:pPr>
      <w:r>
        <w:t>hangi prompt tiplerinin daha çok tool failure ürettiğini bulmak</w:t>
      </w:r>
    </w:p>
    <w:p>
      <w:pPr>
        <w:pStyle w:val="ListBullet"/>
      </w:pPr>
      <w:r>
        <w:t>uzun görevlerde latency ve başarı ilişkisini anlamak</w:t>
      </w:r>
    </w:p>
    <w:p>
      <w:pPr>
        <w:pStyle w:val="ListBullet"/>
      </w:pPr>
      <w:r>
        <w:t>hata örneklerinden yeni eval senaryosu üretmek</w:t>
      </w:r>
    </w:p>
    <w:p>
      <w:pPr>
        <w:pStyle w:val="Heading2Custom"/>
      </w:pPr>
      <w:r>
        <w:rPr>
          <w:rFonts w:ascii="Arial" w:hAnsi="Arial" w:eastAsia="Arial"/>
        </w:rPr>
        <w:t>Bu bölüm bittiğinde agent'tan isteyebileceğin somut çıktılar</w:t>
      </w:r>
    </w:p>
    <w:p>
      <w:pPr>
        <w:pStyle w:val="ListBullet"/>
      </w:pPr>
      <w:r>
        <w:t>hata kümeleri raporu</w:t>
      </w:r>
    </w:p>
    <w:p>
      <w:pPr>
        <w:pStyle w:val="ListBullet"/>
      </w:pPr>
      <w:r>
        <w:t>performans segmentasyonu</w:t>
      </w:r>
    </w:p>
    <w:p>
      <w:pPr>
        <w:pStyle w:val="ListBullet"/>
      </w:pPr>
      <w:r>
        <w:t>haftalık veri inceleme checklist'i</w:t>
      </w:r>
    </w:p>
    <w:p>
      <w:pPr>
        <w:pStyle w:val="ListBullet"/>
      </w:pPr>
      <w:r>
        <w:t>agent için veri analizi prompt paketi</w:t>
      </w:r>
    </w:p>
    <w:p>
      <w:pPr>
        <w:pStyle w:val="Heading2Custom"/>
      </w:pPr>
      <w:r>
        <w:rPr>
          <w:rFonts w:ascii="Arial" w:hAnsi="Arial" w:eastAsia="Arial"/>
        </w:rPr>
        <w:t>Sık hata noktaları</w:t>
      </w:r>
    </w:p>
    <w:p>
      <w:pPr>
        <w:pStyle w:val="ListBullet"/>
      </w:pPr>
      <w:r>
        <w:t>ham loglardan doğrudan sonuç çıkarmak</w:t>
      </w:r>
    </w:p>
    <w:p>
      <w:pPr>
        <w:pStyle w:val="ListBullet"/>
      </w:pPr>
      <w:r>
        <w:t>etiketleme kalitesini önemsememek</w:t>
      </w:r>
    </w:p>
    <w:p>
      <w:pPr>
        <w:pStyle w:val="ListBullet"/>
      </w:pPr>
      <w:r>
        <w:t>korelasyonu nedensellik gibi yorumlamak</w:t>
      </w:r>
    </w:p>
    <w:p>
      <w:pPr>
        <w:pStyle w:val="ListBullet"/>
      </w:pPr>
      <w:r>
        <w:t>uç örnekleri sistemik hata sanmak</w:t>
      </w:r>
    </w:p>
    <w:p>
      <w:pPr>
        <w:pStyle w:val="Heading2Custom"/>
      </w:pPr>
      <w:r>
        <w:rPr>
          <w:rFonts w:ascii="Arial" w:hAnsi="Arial" w:eastAsia="Arial"/>
        </w:rPr>
        <w:t>Agenta verilecek açık prompt</w:t>
      </w:r>
    </w:p>
    <w:p>
      <w:pPr>
        <w:pStyle w:val="CodeBlock"/>
        <w:shd w:fill="F4F6F8"/>
      </w:pPr>
      <w:r>
        <w:rPr>
          <w:rFonts w:ascii="Courier New" w:hAnsi="Courier New"/>
          <w:sz w:val="17"/>
        </w:rPr>
        <w:t>Sen Elyan için veri analisti gibi çalışan teknik bir AI agent'sın.</w:t>
        <w:br/>
        <w:br/>
        <w:t>Görev:</w:t>
        <w:br/>
        <w:t>Toplanan ürün verilerini kullanarak Elyan'ın hangi görevlerde, hangi koşullarda ve hangi kullanıcı akışlarında zorlandığını ortaya çıkar.</w:t>
        <w:br/>
        <w:br/>
        <w:t>İstediğim yaklaşım:</w:t>
        <w:br/>
        <w:t>- önce veri kaynaklarını listele</w:t>
        <w:br/>
        <w:t>- sonra ölçülebilir alanları tanımla</w:t>
        <w:br/>
        <w:t>- ardından hata örneklerini kümelere ayır</w:t>
        <w:br/>
        <w:t>- segment bazlı farklılıkları çıkar</w:t>
        <w:br/>
        <w:t>- en yüksek etkili iyileştirme fırsatlarını sırala</w:t>
        <w:br/>
        <w:br/>
        <w:t>Çıktı formatı:</w:t>
        <w:br/>
        <w:t>1. veri kaynakları</w:t>
        <w:br/>
        <w:t>2. kullanılabilir metrikler</w:t>
        <w:br/>
        <w:t>3. hata kümeleri</w:t>
        <w:br/>
        <w:t>4. olası kök nedenler</w:t>
        <w:br/>
        <w:t>5. ilk 5 ürün iyileştirme fırsatı</w:t>
        <w:br/>
        <w:t>6. izleme için önerilen dashboard alanları</w:t>
        <w:br/>
        <w:br/>
        <w:t>Kurallar:</w:t>
        <w:br/>
        <w:t>- veri yoksa bunu açıkça söyle</w:t>
        <w:br/>
        <w:t>- sayı uydurma</w:t>
        <w:br/>
        <w:t>- gözlem ile varsayımı birbirine karıştırma</w:t>
      </w:r>
    </w:p>
    <w:p/>
    <w:p>
      <w:pPr>
        <w:pStyle w:val="Heading1Custom"/>
      </w:pPr>
      <w:r>
        <w:rPr>
          <w:rFonts w:ascii="Arial" w:hAnsi="Arial" w:eastAsia="Arial"/>
        </w:rPr>
        <w:t>10. Modül — Temel Makine Öğrenmesi Eğitimi</w:t>
      </w:r>
    </w:p>
    <w:p>
      <w:pPr>
        <w:pStyle w:val="Heading2Custom"/>
      </w:pPr>
      <w:r>
        <w:rPr>
          <w:rFonts w:ascii="Arial" w:hAnsi="Arial" w:eastAsia="Arial"/>
        </w:rPr>
        <w:t>Bu bölüm neden önemli?</w:t>
      </w:r>
    </w:p>
    <w:p>
      <w:r>
        <w:rPr>
          <w:rFonts w:ascii="Arial" w:hAnsi="Arial" w:eastAsia="Arial"/>
        </w:rPr>
        <w:t>Buradaki hedef araştırmacı olmak değil. Hangi sorunun gerçekten model gerektirdiğini, hangi sorunun ise ürün / veri / retrieval tasarımıyla çözülebileceğini ayırt etmek.</w:t>
      </w:r>
    </w:p>
    <w:p>
      <w:pPr>
        <w:pStyle w:val="Heading2Custom"/>
      </w:pPr>
      <w:r>
        <w:rPr>
          <w:rFonts w:ascii="Arial" w:hAnsi="Arial" w:eastAsia="Arial"/>
        </w:rPr>
        <w:t>Bu bölümde öğrenilecekler</w:t>
      </w:r>
    </w:p>
    <w:p>
      <w:pPr>
        <w:pStyle w:val="ListBullet"/>
      </w:pPr>
      <w:r>
        <w:t>supervised learning nedir</w:t>
      </w:r>
    </w:p>
    <w:p>
      <w:pPr>
        <w:pStyle w:val="ListBullet"/>
      </w:pPr>
      <w:r>
        <w:t>training / validation / test farkı</w:t>
      </w:r>
    </w:p>
    <w:p>
      <w:pPr>
        <w:pStyle w:val="ListBullet"/>
      </w:pPr>
      <w:r>
        <w:t>loss kavramı</w:t>
      </w:r>
    </w:p>
    <w:p>
      <w:pPr>
        <w:pStyle w:val="ListBullet"/>
      </w:pPr>
      <w:r>
        <w:t>gradient descent temel fikri</w:t>
      </w:r>
    </w:p>
    <w:p>
      <w:pPr>
        <w:pStyle w:val="ListBullet"/>
      </w:pPr>
      <w:r>
        <w:t>overfitting</w:t>
      </w:r>
    </w:p>
    <w:p>
      <w:pPr>
        <w:pStyle w:val="ListBullet"/>
      </w:pPr>
      <w:r>
        <w:t>embedding ve representation</w:t>
      </w:r>
    </w:p>
    <w:p>
      <w:pPr>
        <w:pStyle w:val="ListBullet"/>
      </w:pPr>
      <w:r>
        <w:t>inference ve training farkı</w:t>
      </w:r>
    </w:p>
    <w:p>
      <w:pPr>
        <w:pStyle w:val="ListBullet"/>
      </w:pPr>
      <w:r>
        <w:t>fine-tuning ne zaman gerekir</w:t>
      </w:r>
    </w:p>
    <w:p>
      <w:pPr>
        <w:pStyle w:val="Heading2Custom"/>
      </w:pPr>
      <w:r>
        <w:rPr>
          <w:rFonts w:ascii="Arial" w:hAnsi="Arial" w:eastAsia="Arial"/>
        </w:rPr>
        <w:t>Elyan içindeki karşılığı</w:t>
      </w:r>
    </w:p>
    <w:p>
      <w:pPr>
        <w:pStyle w:val="ListBullet"/>
      </w:pPr>
      <w:r>
        <w:t>yanlış retrieval'i hemen fine-tuning problemi sanmamak</w:t>
      </w:r>
    </w:p>
    <w:p>
      <w:pPr>
        <w:pStyle w:val="ListBullet"/>
      </w:pPr>
      <w:r>
        <w:t>basit sınıflandırma veya sıralama sorunlarını veri ve değerlendirme açısından görebilmek</w:t>
      </w:r>
    </w:p>
    <w:p>
      <w:pPr>
        <w:pStyle w:val="ListBullet"/>
      </w:pPr>
      <w:r>
        <w:t>ürün tarafında hangi işin model katmanına, hangisinin sistem katmanına ait olduğunu ayırmak</w:t>
      </w:r>
    </w:p>
    <w:p>
      <w:pPr>
        <w:pStyle w:val="Heading2Custom"/>
      </w:pPr>
      <w:r>
        <w:rPr>
          <w:rFonts w:ascii="Arial" w:hAnsi="Arial" w:eastAsia="Arial"/>
        </w:rPr>
        <w:t>Bu bölüm bittiğinde agent'tan isteyebileceğin somut çıktılar</w:t>
      </w:r>
    </w:p>
    <w:p>
      <w:pPr>
        <w:pStyle w:val="ListBullet"/>
      </w:pPr>
      <w:r>
        <w:t>kavram sözlüğü</w:t>
      </w:r>
    </w:p>
    <w:p>
      <w:pPr>
        <w:pStyle w:val="ListBullet"/>
      </w:pPr>
      <w:r>
        <w:t>ürün bağlamlı ML karar rehberi</w:t>
      </w:r>
    </w:p>
    <w:p>
      <w:pPr>
        <w:pStyle w:val="ListBullet"/>
      </w:pPr>
      <w:r>
        <w:t>ne zaman fine-tuning gerekir listesi</w:t>
      </w:r>
    </w:p>
    <w:p>
      <w:pPr>
        <w:pStyle w:val="ListBullet"/>
      </w:pPr>
      <w:r>
        <w:t>agent için öğretici prompt</w:t>
      </w:r>
    </w:p>
    <w:p>
      <w:pPr>
        <w:pStyle w:val="Heading2Custom"/>
      </w:pPr>
      <w:r>
        <w:rPr>
          <w:rFonts w:ascii="Arial" w:hAnsi="Arial" w:eastAsia="Arial"/>
        </w:rPr>
        <w:t>Sık hata noktaları</w:t>
      </w:r>
    </w:p>
    <w:p>
      <w:pPr>
        <w:pStyle w:val="ListBullet"/>
      </w:pPr>
      <w:r>
        <w:t>her soruna model eğitimi çözümü sanmak</w:t>
      </w:r>
    </w:p>
    <w:p>
      <w:pPr>
        <w:pStyle w:val="ListBullet"/>
      </w:pPr>
      <w:r>
        <w:t>validation ile test'i karıştırmak</w:t>
      </w:r>
    </w:p>
    <w:p>
      <w:pPr>
        <w:pStyle w:val="ListBullet"/>
      </w:pPr>
      <w:r>
        <w:t>küçük veriyle büyük sonuç beklemek</w:t>
      </w:r>
    </w:p>
    <w:p>
      <w:pPr>
        <w:pStyle w:val="ListBullet"/>
      </w:pPr>
      <w:r>
        <w:t>ölçüm yapmadan model değişikliğine gitmek</w:t>
      </w:r>
    </w:p>
    <w:p>
      <w:pPr>
        <w:pStyle w:val="Heading2Custom"/>
      </w:pPr>
      <w:r>
        <w:rPr>
          <w:rFonts w:ascii="Arial" w:hAnsi="Arial" w:eastAsia="Arial"/>
        </w:rPr>
        <w:t>Agenta verilecek açık prompt</w:t>
      </w:r>
    </w:p>
    <w:p>
      <w:pPr>
        <w:pStyle w:val="CodeBlock"/>
        <w:shd w:fill="F4F6F8"/>
      </w:pPr>
      <w:r>
        <w:rPr>
          <w:rFonts w:ascii="Courier New" w:hAnsi="Courier New"/>
          <w:sz w:val="17"/>
        </w:rPr>
        <w:t>Sen teknik öğretici rolünde çalışan bir AI mentorsun.</w:t>
        <w:br/>
        <w:br/>
        <w:t>Görev:</w:t>
        <w:br/>
        <w:t>Bana Elyan geliştirmek için gereken temel ML kavramlarını akademik gevezelik yapmadan öğret.</w:t>
        <w:br/>
        <w:br/>
        <w:t>Kurallar:</w:t>
        <w:br/>
        <w:t>- her kavramı ürün geliştirme bağlamında anlat</w:t>
        <w:br/>
        <w:t>- her konu için şu sırayı kullan:</w:t>
        <w:br/>
        <w:t xml:space="preserve">  1. basit tanım</w:t>
        <w:br/>
        <w:t xml:space="preserve">  2. Elyan'daki karşılığı</w:t>
        <w:br/>
        <w:t xml:space="preserve">  3. neden önemli</w:t>
        <w:br/>
        <w:t xml:space="preserve">  4. küçük örnek</w:t>
        <w:br/>
        <w:t xml:space="preserve">  5. sık hata noktası</w:t>
        <w:br/>
        <w:t>- gereksiz formül yığma</w:t>
        <w:br/>
        <w:t>- teknik doğruluğu bozma</w:t>
        <w:br/>
        <w:br/>
        <w:t>Öncelik sırası:</w:t>
        <w:br/>
        <w:t>- supervised learning</w:t>
        <w:br/>
        <w:t>- embedding</w:t>
        <w:br/>
        <w:t>- training vs inference</w:t>
        <w:br/>
        <w:t>- loss</w:t>
        <w:br/>
        <w:t>- overfitting</w:t>
        <w:br/>
        <w:t>- fine-tuning ne zaman gerekir</w:t>
      </w:r>
    </w:p>
    <w:p/>
    <w:p>
      <w:pPr>
        <w:pStyle w:val="Heading1Custom"/>
      </w:pPr>
      <w:r>
        <w:rPr>
          <w:rFonts w:ascii="Arial" w:hAnsi="Arial" w:eastAsia="Arial"/>
        </w:rPr>
        <w:t>11. Modül — PyTorch Eğitimi</w:t>
      </w:r>
    </w:p>
    <w:p>
      <w:pPr>
        <w:pStyle w:val="Heading2Custom"/>
      </w:pPr>
      <w:r>
        <w:rPr>
          <w:rFonts w:ascii="Arial" w:hAnsi="Arial" w:eastAsia="Arial"/>
        </w:rPr>
        <w:t>Bu bölüm neden önemli?</w:t>
      </w:r>
    </w:p>
    <w:p>
      <w:r>
        <w:rPr>
          <w:rFonts w:ascii="Arial" w:hAnsi="Arial" w:eastAsia="Arial"/>
        </w:rPr>
        <w:t>PyTorch bilmek, hemen özel model eğitmek anlamına gelmez. Ama tensor, autograd ve training loop mantığını görünce model kodu sana yabancı gelmez.</w:t>
      </w:r>
    </w:p>
    <w:p>
      <w:pPr>
        <w:pStyle w:val="Heading2Custom"/>
      </w:pPr>
      <w:r>
        <w:rPr>
          <w:rFonts w:ascii="Arial" w:hAnsi="Arial" w:eastAsia="Arial"/>
        </w:rPr>
        <w:t>Bu bölümde öğrenilecekler</w:t>
      </w:r>
    </w:p>
    <w:p>
      <w:pPr>
        <w:pStyle w:val="ListBullet"/>
      </w:pPr>
      <w:r>
        <w:t>tensor nedir</w:t>
      </w:r>
    </w:p>
    <w:p>
      <w:pPr>
        <w:pStyle w:val="ListBullet"/>
      </w:pPr>
      <w:r>
        <w:t>shape ve boyut mantığı</w:t>
      </w:r>
    </w:p>
    <w:p>
      <w:pPr>
        <w:pStyle w:val="ListBullet"/>
      </w:pPr>
      <w:r>
        <w:t>basic tensor operations</w:t>
      </w:r>
    </w:p>
    <w:p>
      <w:pPr>
        <w:pStyle w:val="ListBullet"/>
      </w:pPr>
      <w:r>
        <w:t>autograd</w:t>
      </w:r>
    </w:p>
    <w:p>
      <w:pPr>
        <w:pStyle w:val="ListBullet"/>
      </w:pPr>
      <w:r>
        <w:t>nn.Module</w:t>
      </w:r>
    </w:p>
    <w:p>
      <w:pPr>
        <w:pStyle w:val="ListBullet"/>
      </w:pPr>
      <w:r>
        <w:t>optimizer</w:t>
      </w:r>
    </w:p>
    <w:p>
      <w:pPr>
        <w:pStyle w:val="ListBullet"/>
      </w:pPr>
      <w:r>
        <w:t>basit training loop</w:t>
      </w:r>
    </w:p>
    <w:p>
      <w:pPr>
        <w:pStyle w:val="ListBullet"/>
      </w:pPr>
      <w:r>
        <w:t>batch, epoch, forward, backward kavramları</w:t>
      </w:r>
    </w:p>
    <w:p>
      <w:pPr>
        <w:pStyle w:val="Heading2Custom"/>
      </w:pPr>
      <w:r>
        <w:rPr>
          <w:rFonts w:ascii="Arial" w:hAnsi="Arial" w:eastAsia="Arial"/>
        </w:rPr>
        <w:t>Elyan içindeki karşılığı</w:t>
      </w:r>
    </w:p>
    <w:p>
      <w:pPr>
        <w:pStyle w:val="ListBullet"/>
      </w:pPr>
      <w:r>
        <w:t>embedding üretim kodlarını daha rahat okuyabilmek</w:t>
      </w:r>
    </w:p>
    <w:p>
      <w:pPr>
        <w:pStyle w:val="ListBullet"/>
      </w:pPr>
      <w:r>
        <w:t>özel küçük modeller veya sınıflandırıcılar gerektiğinde mantığı anlayabilmek</w:t>
      </w:r>
    </w:p>
    <w:p>
      <w:pPr>
        <w:pStyle w:val="ListBullet"/>
      </w:pPr>
      <w:r>
        <w:t>açık kaynak kodları entegre ederken ne olduğunu görmek</w:t>
      </w:r>
    </w:p>
    <w:p>
      <w:pPr>
        <w:pStyle w:val="Heading2Custom"/>
      </w:pPr>
      <w:r>
        <w:rPr>
          <w:rFonts w:ascii="Arial" w:hAnsi="Arial" w:eastAsia="Arial"/>
        </w:rPr>
        <w:t>Bu bölüm bittiğinde agent'tan isteyebileceğin somut çıktılar</w:t>
      </w:r>
    </w:p>
    <w:p>
      <w:pPr>
        <w:pStyle w:val="ListBullet"/>
      </w:pPr>
      <w:r>
        <w:t>kısa PyTorch egzersizleri</w:t>
      </w:r>
    </w:p>
    <w:p>
      <w:pPr>
        <w:pStyle w:val="ListBullet"/>
      </w:pPr>
      <w:r>
        <w:t>minimal training loop örneği</w:t>
      </w:r>
    </w:p>
    <w:p>
      <w:pPr>
        <w:pStyle w:val="ListBullet"/>
      </w:pPr>
      <w:r>
        <w:t>tensor / shape hata rehberi</w:t>
      </w:r>
    </w:p>
    <w:p>
      <w:pPr>
        <w:pStyle w:val="ListBullet"/>
      </w:pPr>
      <w:r>
        <w:t>agent için PyTorch öğretim promptu</w:t>
      </w:r>
    </w:p>
    <w:p>
      <w:pPr>
        <w:pStyle w:val="Heading2Custom"/>
      </w:pPr>
      <w:r>
        <w:rPr>
          <w:rFonts w:ascii="Arial" w:hAnsi="Arial" w:eastAsia="Arial"/>
        </w:rPr>
        <w:t>Sık hata noktaları</w:t>
      </w:r>
    </w:p>
    <w:p>
      <w:pPr>
        <w:pStyle w:val="ListBullet"/>
      </w:pPr>
      <w:r>
        <w:t>shape hatalarını anlamadan kopyala-yapıştır yapmak</w:t>
      </w:r>
    </w:p>
    <w:p>
      <w:pPr>
        <w:pStyle w:val="ListBullet"/>
      </w:pPr>
      <w:r>
        <w:t>backward ve optimizer step sırasını karıştırmak</w:t>
      </w:r>
    </w:p>
    <w:p>
      <w:pPr>
        <w:pStyle w:val="ListBullet"/>
      </w:pPr>
      <w:r>
        <w:t>küçük örneği anlayamadan büyük repo açmak</w:t>
      </w:r>
    </w:p>
    <w:p>
      <w:pPr>
        <w:pStyle w:val="ListBullet"/>
      </w:pPr>
      <w:r>
        <w:t>PyTorch bilmeyi model geliştirme stratejisi sanmak</w:t>
      </w:r>
    </w:p>
    <w:p>
      <w:pPr>
        <w:pStyle w:val="Heading2Custom"/>
      </w:pPr>
      <w:r>
        <w:rPr>
          <w:rFonts w:ascii="Arial" w:hAnsi="Arial" w:eastAsia="Arial"/>
        </w:rPr>
        <w:t>Agenta verilecek açık prompt</w:t>
      </w:r>
    </w:p>
    <w:p>
      <w:pPr>
        <w:pStyle w:val="CodeBlock"/>
        <w:shd w:fill="F4F6F8"/>
      </w:pPr>
      <w:r>
        <w:rPr>
          <w:rFonts w:ascii="Courier New" w:hAnsi="Courier New"/>
          <w:sz w:val="17"/>
        </w:rPr>
        <w:t>Sen PyTorch'u ürün geliştirici seviyesinde öğreten teknik bir eğitmensin.</w:t>
        <w:br/>
        <w:br/>
        <w:t>Görev:</w:t>
        <w:br/>
        <w:t>Bana PyTorch'u Elyan bağlamından kopmadan öğret.</w:t>
        <w:br/>
        <w:br/>
        <w:t>Kurallar:</w:t>
        <w:br/>
        <w:t>- ileri akademik derinliğe girme</w:t>
        <w:br/>
        <w:t>- temel ama sağlam öğret</w:t>
        <w:br/>
        <w:t>- örnekleri kısa ve gerçekçi tut</w:t>
        <w:br/>
        <w:t>- her derste:</w:t>
        <w:br/>
        <w:t xml:space="preserve">  1. kavramı açıkla</w:t>
        <w:br/>
        <w:t xml:space="preserve">  2. kısa kod ver</w:t>
        <w:br/>
        <w:t xml:space="preserve">  3. bu kodun ne yaptığını satır satır anlat</w:t>
        <w:br/>
        <w:t xml:space="preserve">  4. Elyan tarafında bunun neden işime yarayabileceğini söyle</w:t>
        <w:br/>
        <w:br/>
        <w:t>Öncelik sırası:</w:t>
        <w:br/>
        <w:t>- tensor</w:t>
        <w:br/>
        <w:t>- shape</w:t>
        <w:br/>
        <w:t>- autograd</w:t>
        <w:br/>
        <w:t>- nn.Module</w:t>
        <w:br/>
        <w:t>- optimizer</w:t>
        <w:br/>
        <w:t>- training loop</w:t>
      </w:r>
    </w:p>
    <w:p/>
    <w:p>
      <w:pPr>
        <w:pStyle w:val="Heading1Custom"/>
      </w:pPr>
      <w:r>
        <w:rPr>
          <w:rFonts w:ascii="Arial" w:hAnsi="Arial" w:eastAsia="Arial"/>
        </w:rPr>
        <w:t>12. Modül — Veri Boru Hattı, Hazırlama ve Etiketleme</w:t>
      </w:r>
    </w:p>
    <w:p>
      <w:pPr>
        <w:pStyle w:val="Heading2Custom"/>
      </w:pPr>
      <w:r>
        <w:rPr>
          <w:rFonts w:ascii="Arial" w:hAnsi="Arial" w:eastAsia="Arial"/>
        </w:rPr>
        <w:t>Bu bölüm neden önemli?</w:t>
      </w:r>
    </w:p>
    <w:p>
      <w:r>
        <w:rPr>
          <w:rFonts w:ascii="Arial" w:hAnsi="Arial" w:eastAsia="Arial"/>
        </w:rPr>
        <w:t>LLM ve ML tarafında sorunların yarısı modelden değil, veri hazırlama ve kalite eksikliğinden çıkar.</w:t>
      </w:r>
    </w:p>
    <w:p>
      <w:pPr>
        <w:pStyle w:val="Heading2Custom"/>
      </w:pPr>
      <w:r>
        <w:rPr>
          <w:rFonts w:ascii="Arial" w:hAnsi="Arial" w:eastAsia="Arial"/>
        </w:rPr>
        <w:t>Bu bölümde öğrenilecekler</w:t>
      </w:r>
    </w:p>
    <w:p>
      <w:pPr>
        <w:pStyle w:val="ListBullet"/>
      </w:pPr>
      <w:r>
        <w:t>veri toplama ve şema tasarımı</w:t>
      </w:r>
    </w:p>
    <w:p>
      <w:pPr>
        <w:pStyle w:val="ListBullet"/>
      </w:pPr>
      <w:r>
        <w:t>ham veri, özet veri ve etiketli veri farkı</w:t>
      </w:r>
    </w:p>
    <w:p>
      <w:pPr>
        <w:pStyle w:val="ListBullet"/>
      </w:pPr>
      <w:r>
        <w:t>dataset versioning mantığı</w:t>
      </w:r>
    </w:p>
    <w:p>
      <w:pPr>
        <w:pStyle w:val="ListBullet"/>
      </w:pPr>
      <w:r>
        <w:t>data cleaning</w:t>
      </w:r>
    </w:p>
    <w:p>
      <w:pPr>
        <w:pStyle w:val="ListBullet"/>
      </w:pPr>
      <w:r>
        <w:t>labeling guide yazımı</w:t>
      </w:r>
    </w:p>
    <w:p>
      <w:pPr>
        <w:pStyle w:val="ListBullet"/>
      </w:pPr>
      <w:r>
        <w:t>train / eval split hazırlama</w:t>
      </w:r>
    </w:p>
    <w:p>
      <w:pPr>
        <w:pStyle w:val="ListBullet"/>
      </w:pPr>
      <w:r>
        <w:t>privacy ve PII temizliği</w:t>
      </w:r>
    </w:p>
    <w:p>
      <w:pPr>
        <w:pStyle w:val="Heading2Custom"/>
      </w:pPr>
      <w:r>
        <w:rPr>
          <w:rFonts w:ascii="Arial" w:hAnsi="Arial" w:eastAsia="Arial"/>
        </w:rPr>
        <w:t>Elyan içindeki karşılığı</w:t>
      </w:r>
    </w:p>
    <w:p>
      <w:pPr>
        <w:pStyle w:val="ListBullet"/>
      </w:pPr>
      <w:r>
        <w:t>konuşma geçmişi, görev geçmişi ve tool traces için veri şeması kurmak</w:t>
      </w:r>
    </w:p>
    <w:p>
      <w:pPr>
        <w:pStyle w:val="ListBullet"/>
      </w:pPr>
      <w:r>
        <w:t>eval set oluşturmak</w:t>
      </w:r>
    </w:p>
    <w:p>
      <w:pPr>
        <w:pStyle w:val="ListBullet"/>
      </w:pPr>
      <w:r>
        <w:t>kişisel veriyi gereksiz yere modele veya loglara sokmamak</w:t>
      </w:r>
    </w:p>
    <w:p>
      <w:pPr>
        <w:pStyle w:val="ListBullet"/>
      </w:pPr>
      <w:r>
        <w:t>agent çıktılarını etiketlenebilir hale getirmek</w:t>
      </w:r>
    </w:p>
    <w:p>
      <w:pPr>
        <w:pStyle w:val="Heading2Custom"/>
      </w:pPr>
      <w:r>
        <w:rPr>
          <w:rFonts w:ascii="Arial" w:hAnsi="Arial" w:eastAsia="Arial"/>
        </w:rPr>
        <w:t>Bu bölüm bittiğinde agent'tan isteyebileceğin somut çıktılar</w:t>
      </w:r>
    </w:p>
    <w:p>
      <w:pPr>
        <w:pStyle w:val="ListBullet"/>
      </w:pPr>
      <w:r>
        <w:t>labeling guide</w:t>
      </w:r>
    </w:p>
    <w:p>
      <w:pPr>
        <w:pStyle w:val="ListBullet"/>
      </w:pPr>
      <w:r>
        <w:t>data schema taslağı</w:t>
      </w:r>
    </w:p>
    <w:p>
      <w:pPr>
        <w:pStyle w:val="ListBullet"/>
      </w:pPr>
      <w:r>
        <w:t>minimum veri kalite checklist'i</w:t>
      </w:r>
    </w:p>
    <w:p>
      <w:pPr>
        <w:pStyle w:val="ListBullet"/>
      </w:pPr>
      <w:r>
        <w:t>agent için veri hazırlama promptu</w:t>
      </w:r>
    </w:p>
    <w:p>
      <w:pPr>
        <w:pStyle w:val="Heading2Custom"/>
      </w:pPr>
      <w:r>
        <w:rPr>
          <w:rFonts w:ascii="Arial" w:hAnsi="Arial" w:eastAsia="Arial"/>
        </w:rPr>
        <w:t>Sık hata noktaları</w:t>
      </w:r>
    </w:p>
    <w:p>
      <w:pPr>
        <w:pStyle w:val="ListBullet"/>
      </w:pPr>
      <w:r>
        <w:t>ham veriyi kaynağı belli olmadan toplamak</w:t>
      </w:r>
    </w:p>
    <w:p>
      <w:pPr>
        <w:pStyle w:val="ListBullet"/>
      </w:pPr>
      <w:r>
        <w:t>etiketleme kuralsızlığı</w:t>
      </w:r>
    </w:p>
    <w:p>
      <w:pPr>
        <w:pStyle w:val="ListBullet"/>
      </w:pPr>
      <w:r>
        <w:t>PII temizliği yapmadan dataset oluşturmak</w:t>
      </w:r>
    </w:p>
    <w:p>
      <w:pPr>
        <w:pStyle w:val="ListBullet"/>
      </w:pPr>
      <w:r>
        <w:t>eval ve train verisini karıştırmak</w:t>
      </w:r>
    </w:p>
    <w:p>
      <w:pPr>
        <w:pStyle w:val="Heading2Custom"/>
      </w:pPr>
      <w:r>
        <w:rPr>
          <w:rFonts w:ascii="Arial" w:hAnsi="Arial" w:eastAsia="Arial"/>
        </w:rPr>
        <w:t>Agenta verilecek açık prompt</w:t>
      </w:r>
    </w:p>
    <w:p>
      <w:pPr>
        <w:pStyle w:val="CodeBlock"/>
        <w:shd w:fill="F4F6F8"/>
      </w:pPr>
      <w:r>
        <w:rPr>
          <w:rFonts w:ascii="Courier New" w:hAnsi="Courier New"/>
          <w:sz w:val="17"/>
        </w:rPr>
        <w:t>Sen Elyan için veri hazırlama ve etiketleme altyapısı kuran kıdemli bir AI data engineer'sın.</w:t>
        <w:br/>
        <w:br/>
        <w:t>Görev:</w:t>
        <w:br/>
        <w:t>Üründe toplanan konuşma, hafıza, araç kullanımı ve görev çıktılarından kaliteli veri üretmek için uygulanabilir bir veri pipeline planı hazırla.</w:t>
        <w:br/>
        <w:br/>
        <w:t>Odak:</w:t>
        <w:br/>
        <w:t>- veri sınıfları</w:t>
        <w:br/>
        <w:t>- schema</w:t>
        <w:br/>
        <w:t>- privacy / PII temizliği</w:t>
        <w:br/>
        <w:t>- labeling guide</w:t>
        <w:br/>
        <w:t>- dataset versioning</w:t>
        <w:br/>
        <w:t>- train/eval ayrımı</w:t>
        <w:br/>
        <w:t>- veri kalitesi kontrolleri</w:t>
        <w:br/>
        <w:br/>
        <w:t>İstediğim çıktı:</w:t>
        <w:br/>
        <w:t>1. veri türleri</w:t>
        <w:br/>
        <w:t>2. her veri türü için zorunlu alanlar</w:t>
        <w:br/>
        <w:t>3. etiketleme rehberi</w:t>
        <w:br/>
        <w:t>4. kalite kontrol checklist'i</w:t>
        <w:br/>
        <w:t>5. privacy riskleri</w:t>
        <w:br/>
        <w:t>6. minimum uygulanabilir pipeline</w:t>
        <w:br/>
        <w:br/>
        <w:t>Kurallar:</w:t>
        <w:br/>
        <w:t>- gereksiz büyük platformlar önermeden önce küçük çalışan plan ver</w:t>
        <w:br/>
        <w:t>- veri yoksa veri varmış gibi davranma</w:t>
        <w:br/>
        <w:t>- açık ve operasyonel konuş</w:t>
      </w:r>
    </w:p>
    <w:p/>
    <w:p>
      <w:pPr>
        <w:pStyle w:val="Heading1Custom"/>
      </w:pPr>
      <w:r>
        <w:rPr>
          <w:rFonts w:ascii="Arial" w:hAnsi="Arial" w:eastAsia="Arial"/>
        </w:rPr>
        <w:t>13. Modül — 90 Günlük Çalışma Sırası</w:t>
      </w:r>
    </w:p>
    <w:p>
      <w:pPr>
        <w:pStyle w:val="Heading2Custom"/>
      </w:pPr>
      <w:r>
        <w:rPr>
          <w:rFonts w:ascii="Arial" w:hAnsi="Arial" w:eastAsia="Arial"/>
        </w:rPr>
        <w:t>Bu bölüm neden önemli?</w:t>
      </w:r>
    </w:p>
    <w:p>
      <w:r>
        <w:rPr>
          <w:rFonts w:ascii="Arial" w:hAnsi="Arial" w:eastAsia="Arial"/>
        </w:rPr>
        <w:t>Bilgi çok. Sırayı yanlış kurarsan hem ürün dağılır hem öğrenme ağırlaşır. Bu yüzden modüller arası çalışma sırası sabitlenmeli.</w:t>
      </w:r>
    </w:p>
    <w:p>
      <w:pPr>
        <w:pStyle w:val="Heading2Custom"/>
      </w:pPr>
      <w:r>
        <w:rPr>
          <w:rFonts w:ascii="Arial" w:hAnsi="Arial" w:eastAsia="Arial"/>
        </w:rPr>
        <w:t>Bu bölümde öğrenilecekler</w:t>
      </w:r>
    </w:p>
    <w:p>
      <w:pPr>
        <w:pStyle w:val="ListBullet"/>
      </w:pPr>
      <w:r>
        <w:t>ilk 30 gün: backend + LLM systems + memory</w:t>
      </w:r>
    </w:p>
    <w:p>
      <w:pPr>
        <w:pStyle w:val="ListBullet"/>
      </w:pPr>
      <w:r>
        <w:t>ikinci 30 gün: agent safety + eval + data analysis</w:t>
      </w:r>
    </w:p>
    <w:p>
      <w:pPr>
        <w:pStyle w:val="ListBullet"/>
      </w:pPr>
      <w:r>
        <w:t>son 30 gün: ML basics + PyTorch + gerektiği kadar veri pipeline derinliği</w:t>
      </w:r>
    </w:p>
    <w:p>
      <w:pPr>
        <w:pStyle w:val="Heading2Custom"/>
      </w:pPr>
      <w:r>
        <w:rPr>
          <w:rFonts w:ascii="Arial" w:hAnsi="Arial" w:eastAsia="Arial"/>
        </w:rPr>
        <w:t>Elyan içindeki karşılığı</w:t>
      </w:r>
    </w:p>
    <w:p>
      <w:pPr>
        <w:pStyle w:val="ListBullet"/>
      </w:pPr>
      <w:r>
        <w:t>ilk önce ürünü çalışır ve ölçülebilir hale getirmek</w:t>
      </w:r>
    </w:p>
    <w:p>
      <w:pPr>
        <w:pStyle w:val="ListBullet"/>
      </w:pPr>
      <w:r>
        <w:t>sonra ileri teknik alanlara geçmek</w:t>
      </w:r>
    </w:p>
    <w:p>
      <w:pPr>
        <w:pStyle w:val="ListBullet"/>
      </w:pPr>
      <w:r>
        <w:t>her hafta bir küçük uygulama çıkarmak</w:t>
      </w:r>
    </w:p>
    <w:p>
      <w:pPr>
        <w:pStyle w:val="Heading2Custom"/>
      </w:pPr>
      <w:r>
        <w:rPr>
          <w:rFonts w:ascii="Arial" w:hAnsi="Arial" w:eastAsia="Arial"/>
        </w:rPr>
        <w:t>Bu bölüm bittiğinde agent'tan isteyebileceğin somut çıktılar</w:t>
      </w:r>
    </w:p>
    <w:p>
      <w:pPr>
        <w:pStyle w:val="ListBullet"/>
      </w:pPr>
      <w:r>
        <w:t>haftalık plan</w:t>
      </w:r>
    </w:p>
    <w:p>
      <w:pPr>
        <w:pStyle w:val="ListBullet"/>
      </w:pPr>
      <w:r>
        <w:t>günlük ders akışı</w:t>
      </w:r>
    </w:p>
    <w:p>
      <w:pPr>
        <w:pStyle w:val="ListBullet"/>
      </w:pPr>
      <w:r>
        <w:t>agent için haftalık görev promptları</w:t>
      </w:r>
    </w:p>
    <w:p>
      <w:pPr>
        <w:pStyle w:val="Heading2Custom"/>
      </w:pPr>
      <w:r>
        <w:rPr>
          <w:rFonts w:ascii="Arial" w:hAnsi="Arial" w:eastAsia="Arial"/>
        </w:rPr>
        <w:t>Sık hata noktaları</w:t>
      </w:r>
    </w:p>
    <w:p>
      <w:pPr>
        <w:pStyle w:val="ListBullet"/>
      </w:pPr>
      <w:r>
        <w:t>aynı anda her şeyi öğrenmeye çalışmak</w:t>
      </w:r>
    </w:p>
    <w:p>
      <w:pPr>
        <w:pStyle w:val="ListBullet"/>
      </w:pPr>
      <w:r>
        <w:t>ilerlemeyi teslimat üzerinden takip etmemek</w:t>
      </w:r>
    </w:p>
    <w:p>
      <w:pPr>
        <w:pStyle w:val="ListBullet"/>
      </w:pPr>
      <w:r>
        <w:t>ölçülemeyen hedef koymak</w:t>
      </w:r>
    </w:p>
    <w:p>
      <w:pPr>
        <w:pStyle w:val="ListBullet"/>
      </w:pPr>
      <w:r>
        <w:t>öğrenme ile ürün işini birbirinden koparmak</w:t>
      </w:r>
    </w:p>
    <w:p>
      <w:pPr>
        <w:pStyle w:val="Heading2Custom"/>
      </w:pPr>
      <w:r>
        <w:rPr>
          <w:rFonts w:ascii="Arial" w:hAnsi="Arial" w:eastAsia="Arial"/>
        </w:rPr>
        <w:t>Agenta verilecek açık prompt</w:t>
      </w:r>
    </w:p>
    <w:p>
      <w:pPr>
        <w:pStyle w:val="CodeBlock"/>
        <w:shd w:fill="F4F6F8"/>
      </w:pPr>
      <w:r>
        <w:rPr>
          <w:rFonts w:ascii="Courier New" w:hAnsi="Courier New"/>
          <w:sz w:val="17"/>
        </w:rPr>
        <w:t>Sen Elyan için öğretim planı çıkaran teknik koordinatör AI agent'sın.</w:t>
        <w:br/>
        <w:br/>
        <w:t>Görev:</w:t>
        <w:br/>
        <w:t>Bu belgeyi baz alarak 90 günlük bir çalışma planı üret. Her hafta için tek ana tema, tek uygulama hedefi ve tek doğrulama ölçütü belirle.</w:t>
        <w:br/>
        <w:br/>
        <w:t>Kurallar:</w:t>
        <w:br/>
        <w:t>- aynı hafta içine çok fazla konu sıkıştırma</w:t>
        <w:br/>
        <w:t>- önce ürün omurgasını güçlendir, sonra ileri ML'ye geç</w:t>
        <w:br/>
        <w:t>- her hafta için somut çıktı yaz</w:t>
        <w:br/>
        <w:t>- her hafta için o haftanın agent promptunu da üret</w:t>
        <w:br/>
        <w:br/>
        <w:t>Çıktı formatı:</w:t>
        <w:br/>
        <w:t>1. hafta numarası</w:t>
        <w:br/>
        <w:t>2. odak konu</w:t>
        <w:br/>
        <w:t>3. öğrenme hedefi</w:t>
        <w:br/>
        <w:t>4. Elyan içindeki uygulama</w:t>
        <w:br/>
        <w:t>5. teslim edilecek çıktı</w:t>
        <w:br/>
        <w:t>6. doğrulama yöntemi</w:t>
        <w:br/>
        <w:t>7. o haftanın agent promptu</w:t>
      </w:r>
    </w:p>
    <w:p/>
    <w:p>
      <w:pPr>
        <w:pStyle w:val="Heading1Custom"/>
      </w:pPr>
      <w:r>
        <w:rPr>
          <w:rFonts w:ascii="Arial" w:hAnsi="Arial" w:eastAsia="Arial"/>
        </w:rPr>
        <w:t>14. Örnek 12 Haftalık Yol Haritası</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436"/>
            <w:shd w:fill="D9EAF7"/>
            <w:tcMar>
              <w:top w:w="90" w:type="dxa"/>
              <w:start w:w="100" w:type="dxa"/>
              <w:bottom w:w="90" w:type="dxa"/>
              <w:end w:w="100" w:type="dxa"/>
            </w:tcMar>
            <w:vAlign w:val="center"/>
          </w:tcPr>
          <w:p>
            <w:pPr>
              <w:jc w:val="center"/>
            </w:pPr>
            <w:r>
              <w:rPr>
                <w:b/>
                <w:sz w:val="19"/>
              </w:rPr>
              <w:t>Hafta</w:t>
            </w:r>
          </w:p>
        </w:tc>
        <w:tc>
          <w:tcPr>
            <w:tcW w:type="dxa" w:w="2436"/>
            <w:shd w:fill="D9EAF7"/>
            <w:tcMar>
              <w:top w:w="90" w:type="dxa"/>
              <w:start w:w="100" w:type="dxa"/>
              <w:bottom w:w="90" w:type="dxa"/>
              <w:end w:w="100" w:type="dxa"/>
            </w:tcMar>
            <w:vAlign w:val="center"/>
          </w:tcPr>
          <w:p>
            <w:pPr>
              <w:jc w:val="center"/>
            </w:pPr>
            <w:r>
              <w:rPr>
                <w:b/>
                <w:sz w:val="19"/>
              </w:rPr>
              <w:t>Odak</w:t>
            </w:r>
          </w:p>
        </w:tc>
        <w:tc>
          <w:tcPr>
            <w:tcW w:type="dxa" w:w="2436"/>
            <w:shd w:fill="D9EAF7"/>
            <w:tcMar>
              <w:top w:w="90" w:type="dxa"/>
              <w:start w:w="100" w:type="dxa"/>
              <w:bottom w:w="90" w:type="dxa"/>
              <w:end w:w="100" w:type="dxa"/>
            </w:tcMar>
            <w:vAlign w:val="center"/>
          </w:tcPr>
          <w:p>
            <w:pPr>
              <w:jc w:val="center"/>
            </w:pPr>
            <w:r>
              <w:rPr>
                <w:b/>
                <w:sz w:val="19"/>
              </w:rPr>
              <w:t>Elyan görevi</w:t>
            </w:r>
          </w:p>
        </w:tc>
        <w:tc>
          <w:tcPr>
            <w:tcW w:type="dxa" w:w="2436"/>
            <w:shd w:fill="D9EAF7"/>
            <w:tcMar>
              <w:top w:w="90" w:type="dxa"/>
              <w:start w:w="100" w:type="dxa"/>
              <w:bottom w:w="90" w:type="dxa"/>
              <w:end w:w="100" w:type="dxa"/>
            </w:tcMar>
            <w:vAlign w:val="center"/>
          </w:tcPr>
          <w:p>
            <w:pPr>
              <w:jc w:val="center"/>
            </w:pPr>
            <w:r>
              <w:rPr>
                <w:b/>
                <w:sz w:val="19"/>
              </w:rPr>
              <w:t>Doğrulama</w:t>
            </w:r>
          </w:p>
        </w:tc>
      </w:tr>
      <w:tr>
        <w:tc>
          <w:tcPr>
            <w:tcW w:type="dxa" w:w="2436"/>
            <w:tcMar>
              <w:top w:w="80" w:type="dxa"/>
              <w:start w:w="90" w:type="dxa"/>
              <w:bottom w:w="80" w:type="dxa"/>
              <w:end w:w="90" w:type="dxa"/>
            </w:tcMar>
            <w:vAlign w:val="center"/>
          </w:tcPr>
          <w:p>
            <w:pPr>
              <w:jc w:val="center"/>
            </w:pPr>
            <w:r>
              <w:rPr>
                <w:sz w:val="19"/>
              </w:rPr>
              <w:t>1</w:t>
            </w:r>
          </w:p>
        </w:tc>
        <w:tc>
          <w:tcPr>
            <w:tcW w:type="dxa" w:w="2436"/>
            <w:tcMar>
              <w:top w:w="80" w:type="dxa"/>
              <w:start w:w="90" w:type="dxa"/>
              <w:bottom w:w="80" w:type="dxa"/>
              <w:end w:w="90" w:type="dxa"/>
            </w:tcMar>
            <w:vAlign w:val="center"/>
          </w:tcPr>
          <w:p>
            <w:pPr>
              <w:jc w:val="left"/>
            </w:pPr>
            <w:r>
              <w:rPr>
                <w:sz w:val="19"/>
              </w:rPr>
              <w:t>Backend giriş noktaları</w:t>
            </w:r>
          </w:p>
        </w:tc>
        <w:tc>
          <w:tcPr>
            <w:tcW w:type="dxa" w:w="2436"/>
            <w:tcMar>
              <w:top w:w="80" w:type="dxa"/>
              <w:start w:w="90" w:type="dxa"/>
              <w:bottom w:w="80" w:type="dxa"/>
              <w:end w:w="90" w:type="dxa"/>
            </w:tcMar>
            <w:vAlign w:val="center"/>
          </w:tcPr>
          <w:p>
            <w:pPr>
              <w:jc w:val="left"/>
            </w:pPr>
            <w:r>
              <w:rPr>
                <w:sz w:val="19"/>
              </w:rPr>
              <w:t>bir endpointin tam akışını çıkar</w:t>
            </w:r>
          </w:p>
        </w:tc>
        <w:tc>
          <w:tcPr>
            <w:tcW w:type="dxa" w:w="2436"/>
            <w:tcMar>
              <w:top w:w="80" w:type="dxa"/>
              <w:start w:w="90" w:type="dxa"/>
              <w:bottom w:w="80" w:type="dxa"/>
              <w:end w:w="90" w:type="dxa"/>
            </w:tcMar>
            <w:vAlign w:val="center"/>
          </w:tcPr>
          <w:p>
            <w:pPr>
              <w:jc w:val="left"/>
            </w:pPr>
            <w:r>
              <w:rPr>
                <w:sz w:val="19"/>
              </w:rPr>
              <w:t>akış şeması + risk listesi</w:t>
            </w:r>
          </w:p>
        </w:tc>
      </w:tr>
      <w:tr>
        <w:tc>
          <w:tcPr>
            <w:tcW w:type="dxa" w:w="2436"/>
            <w:tcMar>
              <w:top w:w="80" w:type="dxa"/>
              <w:start w:w="90" w:type="dxa"/>
              <w:bottom w:w="80" w:type="dxa"/>
              <w:end w:w="90" w:type="dxa"/>
            </w:tcMar>
            <w:vAlign w:val="center"/>
          </w:tcPr>
          <w:p>
            <w:pPr>
              <w:jc w:val="center"/>
            </w:pPr>
            <w:r>
              <w:rPr>
                <w:sz w:val="19"/>
              </w:rPr>
              <w:t>2</w:t>
            </w:r>
          </w:p>
        </w:tc>
        <w:tc>
          <w:tcPr>
            <w:tcW w:type="dxa" w:w="2436"/>
            <w:tcMar>
              <w:top w:w="80" w:type="dxa"/>
              <w:start w:w="90" w:type="dxa"/>
              <w:bottom w:w="80" w:type="dxa"/>
              <w:end w:w="90" w:type="dxa"/>
            </w:tcMar>
            <w:vAlign w:val="center"/>
          </w:tcPr>
          <w:p>
            <w:pPr>
              <w:jc w:val="left"/>
            </w:pPr>
            <w:r>
              <w:rPr>
                <w:sz w:val="19"/>
              </w:rPr>
              <w:t>Persistence ve state</w:t>
            </w:r>
          </w:p>
        </w:tc>
        <w:tc>
          <w:tcPr>
            <w:tcW w:type="dxa" w:w="2436"/>
            <w:tcMar>
              <w:top w:w="80" w:type="dxa"/>
              <w:start w:w="90" w:type="dxa"/>
              <w:bottom w:w="80" w:type="dxa"/>
              <w:end w:w="90" w:type="dxa"/>
            </w:tcMar>
            <w:vAlign w:val="center"/>
          </w:tcPr>
          <w:p>
            <w:pPr>
              <w:jc w:val="left"/>
            </w:pPr>
            <w:r>
              <w:rPr>
                <w:sz w:val="19"/>
              </w:rPr>
              <w:t>hangi veri nerede tutuluyor bul</w:t>
            </w:r>
          </w:p>
        </w:tc>
        <w:tc>
          <w:tcPr>
            <w:tcW w:type="dxa" w:w="2436"/>
            <w:tcMar>
              <w:top w:w="80" w:type="dxa"/>
              <w:start w:w="90" w:type="dxa"/>
              <w:bottom w:w="80" w:type="dxa"/>
              <w:end w:w="90" w:type="dxa"/>
            </w:tcMar>
            <w:vAlign w:val="center"/>
          </w:tcPr>
          <w:p>
            <w:pPr>
              <w:jc w:val="left"/>
            </w:pPr>
            <w:r>
              <w:rPr>
                <w:sz w:val="19"/>
              </w:rPr>
              <w:t>state haritası</w:t>
            </w:r>
          </w:p>
        </w:tc>
      </w:tr>
      <w:tr>
        <w:tc>
          <w:tcPr>
            <w:tcW w:type="dxa" w:w="2436"/>
            <w:tcMar>
              <w:top w:w="80" w:type="dxa"/>
              <w:start w:w="90" w:type="dxa"/>
              <w:bottom w:w="80" w:type="dxa"/>
              <w:end w:w="90" w:type="dxa"/>
            </w:tcMar>
            <w:vAlign w:val="center"/>
          </w:tcPr>
          <w:p>
            <w:pPr>
              <w:jc w:val="center"/>
            </w:pPr>
            <w:r>
              <w:rPr>
                <w:sz w:val="19"/>
              </w:rPr>
              <w:t>3</w:t>
            </w:r>
          </w:p>
        </w:tc>
        <w:tc>
          <w:tcPr>
            <w:tcW w:type="dxa" w:w="2436"/>
            <w:tcMar>
              <w:top w:w="80" w:type="dxa"/>
              <w:start w:w="90" w:type="dxa"/>
              <w:bottom w:w="80" w:type="dxa"/>
              <w:end w:w="90" w:type="dxa"/>
            </w:tcMar>
            <w:vAlign w:val="center"/>
          </w:tcPr>
          <w:p>
            <w:pPr>
              <w:jc w:val="left"/>
            </w:pPr>
            <w:r>
              <w:rPr>
                <w:sz w:val="19"/>
              </w:rPr>
              <w:t>LLM orchestration</w:t>
            </w:r>
          </w:p>
        </w:tc>
        <w:tc>
          <w:tcPr>
            <w:tcW w:type="dxa" w:w="2436"/>
            <w:tcMar>
              <w:top w:w="80" w:type="dxa"/>
              <w:start w:w="90" w:type="dxa"/>
              <w:bottom w:w="80" w:type="dxa"/>
              <w:end w:w="90" w:type="dxa"/>
            </w:tcMar>
            <w:vAlign w:val="center"/>
          </w:tcPr>
          <w:p>
            <w:pPr>
              <w:jc w:val="left"/>
            </w:pPr>
            <w:r>
              <w:rPr>
                <w:sz w:val="19"/>
              </w:rPr>
              <w:t>model seçim ve output şeması çıkar</w:t>
            </w:r>
          </w:p>
        </w:tc>
        <w:tc>
          <w:tcPr>
            <w:tcW w:type="dxa" w:w="2436"/>
            <w:tcMar>
              <w:top w:w="80" w:type="dxa"/>
              <w:start w:w="90" w:type="dxa"/>
              <w:bottom w:w="80" w:type="dxa"/>
              <w:end w:w="90" w:type="dxa"/>
            </w:tcMar>
            <w:vAlign w:val="center"/>
          </w:tcPr>
          <w:p>
            <w:pPr>
              <w:jc w:val="left"/>
            </w:pPr>
            <w:r>
              <w:rPr>
                <w:sz w:val="19"/>
              </w:rPr>
              <w:t>mimari not + küçük düzeltme</w:t>
            </w:r>
          </w:p>
        </w:tc>
      </w:tr>
      <w:tr>
        <w:tc>
          <w:tcPr>
            <w:tcW w:type="dxa" w:w="2436"/>
            <w:tcMar>
              <w:top w:w="80" w:type="dxa"/>
              <w:start w:w="90" w:type="dxa"/>
              <w:bottom w:w="80" w:type="dxa"/>
              <w:end w:w="90" w:type="dxa"/>
            </w:tcMar>
            <w:vAlign w:val="center"/>
          </w:tcPr>
          <w:p>
            <w:pPr>
              <w:jc w:val="center"/>
            </w:pPr>
            <w:r>
              <w:rPr>
                <w:sz w:val="19"/>
              </w:rPr>
              <w:t>4</w:t>
            </w:r>
          </w:p>
        </w:tc>
        <w:tc>
          <w:tcPr>
            <w:tcW w:type="dxa" w:w="2436"/>
            <w:tcMar>
              <w:top w:w="80" w:type="dxa"/>
              <w:start w:w="90" w:type="dxa"/>
              <w:bottom w:w="80" w:type="dxa"/>
              <w:end w:w="90" w:type="dxa"/>
            </w:tcMar>
            <w:vAlign w:val="center"/>
          </w:tcPr>
          <w:p>
            <w:pPr>
              <w:jc w:val="left"/>
            </w:pPr>
            <w:r>
              <w:rPr>
                <w:sz w:val="19"/>
              </w:rPr>
              <w:t>Memory write policy</w:t>
            </w:r>
          </w:p>
        </w:tc>
        <w:tc>
          <w:tcPr>
            <w:tcW w:type="dxa" w:w="2436"/>
            <w:tcMar>
              <w:top w:w="80" w:type="dxa"/>
              <w:start w:w="90" w:type="dxa"/>
              <w:bottom w:w="80" w:type="dxa"/>
              <w:end w:w="90" w:type="dxa"/>
            </w:tcMar>
            <w:vAlign w:val="center"/>
          </w:tcPr>
          <w:p>
            <w:pPr>
              <w:jc w:val="left"/>
            </w:pPr>
            <w:r>
              <w:rPr>
                <w:sz w:val="19"/>
              </w:rPr>
              <w:t>hangi bilgi ne zaman yazılıyor tanımla</w:t>
            </w:r>
          </w:p>
        </w:tc>
        <w:tc>
          <w:tcPr>
            <w:tcW w:type="dxa" w:w="2436"/>
            <w:tcMar>
              <w:top w:w="80" w:type="dxa"/>
              <w:start w:w="90" w:type="dxa"/>
              <w:bottom w:w="80" w:type="dxa"/>
              <w:end w:w="90" w:type="dxa"/>
            </w:tcMar>
            <w:vAlign w:val="center"/>
          </w:tcPr>
          <w:p>
            <w:pPr>
              <w:jc w:val="left"/>
            </w:pPr>
            <w:r>
              <w:rPr>
                <w:sz w:val="19"/>
              </w:rPr>
              <w:t>write policy dökümanı</w:t>
            </w:r>
          </w:p>
        </w:tc>
      </w:tr>
      <w:tr>
        <w:tc>
          <w:tcPr>
            <w:tcW w:type="dxa" w:w="2436"/>
            <w:tcMar>
              <w:top w:w="80" w:type="dxa"/>
              <w:start w:w="90" w:type="dxa"/>
              <w:bottom w:w="80" w:type="dxa"/>
              <w:end w:w="90" w:type="dxa"/>
            </w:tcMar>
            <w:vAlign w:val="center"/>
          </w:tcPr>
          <w:p>
            <w:pPr>
              <w:jc w:val="center"/>
            </w:pPr>
            <w:r>
              <w:rPr>
                <w:sz w:val="19"/>
              </w:rPr>
              <w:t>5</w:t>
            </w:r>
          </w:p>
        </w:tc>
        <w:tc>
          <w:tcPr>
            <w:tcW w:type="dxa" w:w="2436"/>
            <w:tcMar>
              <w:top w:w="80" w:type="dxa"/>
              <w:start w:w="90" w:type="dxa"/>
              <w:bottom w:w="80" w:type="dxa"/>
              <w:end w:w="90" w:type="dxa"/>
            </w:tcMar>
            <w:vAlign w:val="center"/>
          </w:tcPr>
          <w:p>
            <w:pPr>
              <w:jc w:val="center"/>
            </w:pPr>
            <w:r>
              <w:rPr>
                <w:sz w:val="19"/>
              </w:rPr>
              <w:t>Retrieval</w:t>
            </w:r>
          </w:p>
        </w:tc>
        <w:tc>
          <w:tcPr>
            <w:tcW w:type="dxa" w:w="2436"/>
            <w:tcMar>
              <w:top w:w="80" w:type="dxa"/>
              <w:start w:w="90" w:type="dxa"/>
              <w:bottom w:w="80" w:type="dxa"/>
              <w:end w:w="90" w:type="dxa"/>
            </w:tcMar>
            <w:vAlign w:val="center"/>
          </w:tcPr>
          <w:p>
            <w:pPr>
              <w:jc w:val="left"/>
            </w:pPr>
            <w:r>
              <w:rPr>
                <w:sz w:val="19"/>
              </w:rPr>
              <w:t>chunking/ranking sorunlarını bul</w:t>
            </w:r>
          </w:p>
        </w:tc>
        <w:tc>
          <w:tcPr>
            <w:tcW w:type="dxa" w:w="2436"/>
            <w:tcMar>
              <w:top w:w="80" w:type="dxa"/>
              <w:start w:w="90" w:type="dxa"/>
              <w:bottom w:w="80" w:type="dxa"/>
              <w:end w:w="90" w:type="dxa"/>
            </w:tcMar>
            <w:vAlign w:val="center"/>
          </w:tcPr>
          <w:p>
            <w:pPr>
              <w:jc w:val="left"/>
            </w:pPr>
            <w:r>
              <w:rPr>
                <w:sz w:val="19"/>
              </w:rPr>
              <w:t>retrieval hata analizi</w:t>
            </w:r>
          </w:p>
        </w:tc>
      </w:tr>
      <w:tr>
        <w:tc>
          <w:tcPr>
            <w:tcW w:type="dxa" w:w="2436"/>
            <w:tcMar>
              <w:top w:w="80" w:type="dxa"/>
              <w:start w:w="90" w:type="dxa"/>
              <w:bottom w:w="80" w:type="dxa"/>
              <w:end w:w="90" w:type="dxa"/>
            </w:tcMar>
            <w:vAlign w:val="center"/>
          </w:tcPr>
          <w:p>
            <w:pPr>
              <w:jc w:val="center"/>
            </w:pPr>
            <w:r>
              <w:rPr>
                <w:sz w:val="19"/>
              </w:rPr>
              <w:t>6</w:t>
            </w:r>
          </w:p>
        </w:tc>
        <w:tc>
          <w:tcPr>
            <w:tcW w:type="dxa" w:w="2436"/>
            <w:tcMar>
              <w:top w:w="80" w:type="dxa"/>
              <w:start w:w="90" w:type="dxa"/>
              <w:bottom w:w="80" w:type="dxa"/>
              <w:end w:w="90" w:type="dxa"/>
            </w:tcMar>
            <w:vAlign w:val="center"/>
          </w:tcPr>
          <w:p>
            <w:pPr>
              <w:jc w:val="left"/>
            </w:pPr>
            <w:r>
              <w:rPr>
                <w:sz w:val="19"/>
              </w:rPr>
              <w:t>Tool calling &amp; safety</w:t>
            </w:r>
          </w:p>
        </w:tc>
        <w:tc>
          <w:tcPr>
            <w:tcW w:type="dxa" w:w="2436"/>
            <w:tcMar>
              <w:top w:w="80" w:type="dxa"/>
              <w:start w:w="90" w:type="dxa"/>
              <w:bottom w:w="80" w:type="dxa"/>
              <w:end w:w="90" w:type="dxa"/>
            </w:tcMar>
            <w:vAlign w:val="center"/>
          </w:tcPr>
          <w:p>
            <w:pPr>
              <w:jc w:val="left"/>
            </w:pPr>
            <w:r>
              <w:rPr>
                <w:sz w:val="19"/>
              </w:rPr>
              <w:t>risk sınıfı matrisi oluştur</w:t>
            </w:r>
          </w:p>
        </w:tc>
        <w:tc>
          <w:tcPr>
            <w:tcW w:type="dxa" w:w="2436"/>
            <w:tcMar>
              <w:top w:w="80" w:type="dxa"/>
              <w:start w:w="90" w:type="dxa"/>
              <w:bottom w:w="80" w:type="dxa"/>
              <w:end w:w="90" w:type="dxa"/>
            </w:tcMar>
            <w:vAlign w:val="center"/>
          </w:tcPr>
          <w:p>
            <w:pPr>
              <w:jc w:val="left"/>
            </w:pPr>
            <w:r>
              <w:rPr>
                <w:sz w:val="19"/>
              </w:rPr>
              <w:t>confirmation + verification tasarımı</w:t>
            </w:r>
          </w:p>
        </w:tc>
      </w:tr>
      <w:tr>
        <w:tc>
          <w:tcPr>
            <w:tcW w:type="dxa" w:w="2436"/>
            <w:tcMar>
              <w:top w:w="80" w:type="dxa"/>
              <w:start w:w="90" w:type="dxa"/>
              <w:bottom w:w="80" w:type="dxa"/>
              <w:end w:w="90" w:type="dxa"/>
            </w:tcMar>
            <w:vAlign w:val="center"/>
          </w:tcPr>
          <w:p>
            <w:pPr>
              <w:jc w:val="center"/>
            </w:pPr>
            <w:r>
              <w:rPr>
                <w:sz w:val="19"/>
              </w:rPr>
              <w:t>7</w:t>
            </w:r>
          </w:p>
        </w:tc>
        <w:tc>
          <w:tcPr>
            <w:tcW w:type="dxa" w:w="2436"/>
            <w:tcMar>
              <w:top w:w="80" w:type="dxa"/>
              <w:start w:w="90" w:type="dxa"/>
              <w:bottom w:w="80" w:type="dxa"/>
              <w:end w:w="90" w:type="dxa"/>
            </w:tcMar>
            <w:vAlign w:val="center"/>
          </w:tcPr>
          <w:p>
            <w:pPr>
              <w:jc w:val="center"/>
            </w:pPr>
            <w:r>
              <w:rPr>
                <w:sz w:val="19"/>
              </w:rPr>
              <w:t>Eval temeli</w:t>
            </w:r>
          </w:p>
        </w:tc>
        <w:tc>
          <w:tcPr>
            <w:tcW w:type="dxa" w:w="2436"/>
            <w:tcMar>
              <w:top w:w="80" w:type="dxa"/>
              <w:start w:w="90" w:type="dxa"/>
              <w:bottom w:w="80" w:type="dxa"/>
              <w:end w:w="90" w:type="dxa"/>
            </w:tcMar>
            <w:vAlign w:val="center"/>
          </w:tcPr>
          <w:p>
            <w:pPr>
              <w:jc w:val="left"/>
            </w:pPr>
            <w:r>
              <w:rPr>
                <w:sz w:val="19"/>
              </w:rPr>
              <w:t>minimum metrikleri koy</w:t>
            </w:r>
          </w:p>
        </w:tc>
        <w:tc>
          <w:tcPr>
            <w:tcW w:type="dxa" w:w="2436"/>
            <w:tcMar>
              <w:top w:w="80" w:type="dxa"/>
              <w:start w:w="90" w:type="dxa"/>
              <w:bottom w:w="80" w:type="dxa"/>
              <w:end w:w="90" w:type="dxa"/>
            </w:tcMar>
            <w:vAlign w:val="center"/>
          </w:tcPr>
          <w:p>
            <w:pPr>
              <w:jc w:val="left"/>
            </w:pPr>
            <w:r>
              <w:rPr>
                <w:sz w:val="19"/>
              </w:rPr>
              <w:t>eval checklist</w:t>
            </w:r>
          </w:p>
        </w:tc>
      </w:tr>
      <w:tr>
        <w:tc>
          <w:tcPr>
            <w:tcW w:type="dxa" w:w="2436"/>
            <w:tcMar>
              <w:top w:w="80" w:type="dxa"/>
              <w:start w:w="90" w:type="dxa"/>
              <w:bottom w:w="80" w:type="dxa"/>
              <w:end w:w="90" w:type="dxa"/>
            </w:tcMar>
            <w:vAlign w:val="center"/>
          </w:tcPr>
          <w:p>
            <w:pPr>
              <w:jc w:val="center"/>
            </w:pPr>
            <w:r>
              <w:rPr>
                <w:sz w:val="19"/>
              </w:rPr>
              <w:t>8</w:t>
            </w:r>
          </w:p>
        </w:tc>
        <w:tc>
          <w:tcPr>
            <w:tcW w:type="dxa" w:w="2436"/>
            <w:tcMar>
              <w:top w:w="80" w:type="dxa"/>
              <w:start w:w="90" w:type="dxa"/>
              <w:bottom w:w="80" w:type="dxa"/>
              <w:end w:w="90" w:type="dxa"/>
            </w:tcMar>
            <w:vAlign w:val="center"/>
          </w:tcPr>
          <w:p>
            <w:pPr>
              <w:jc w:val="center"/>
            </w:pPr>
            <w:r>
              <w:rPr>
                <w:sz w:val="19"/>
              </w:rPr>
              <w:t>Veri analizi</w:t>
            </w:r>
          </w:p>
        </w:tc>
        <w:tc>
          <w:tcPr>
            <w:tcW w:type="dxa" w:w="2436"/>
            <w:tcMar>
              <w:top w:w="80" w:type="dxa"/>
              <w:start w:w="90" w:type="dxa"/>
              <w:bottom w:w="80" w:type="dxa"/>
              <w:end w:w="90" w:type="dxa"/>
            </w:tcMar>
            <w:vAlign w:val="center"/>
          </w:tcPr>
          <w:p>
            <w:pPr>
              <w:jc w:val="left"/>
            </w:pPr>
            <w:r>
              <w:rPr>
                <w:sz w:val="19"/>
              </w:rPr>
              <w:t>hata kümelerini çıkar</w:t>
            </w:r>
          </w:p>
        </w:tc>
        <w:tc>
          <w:tcPr>
            <w:tcW w:type="dxa" w:w="2436"/>
            <w:tcMar>
              <w:top w:w="80" w:type="dxa"/>
              <w:start w:w="90" w:type="dxa"/>
              <w:bottom w:w="80" w:type="dxa"/>
              <w:end w:w="90" w:type="dxa"/>
            </w:tcMar>
            <w:vAlign w:val="center"/>
          </w:tcPr>
          <w:p>
            <w:pPr>
              <w:jc w:val="left"/>
            </w:pPr>
            <w:r>
              <w:rPr>
                <w:sz w:val="19"/>
              </w:rPr>
              <w:t>haftalık kalite raporu</w:t>
            </w:r>
          </w:p>
        </w:tc>
      </w:tr>
      <w:tr>
        <w:tc>
          <w:tcPr>
            <w:tcW w:type="dxa" w:w="2436"/>
            <w:tcMar>
              <w:top w:w="80" w:type="dxa"/>
              <w:start w:w="90" w:type="dxa"/>
              <w:bottom w:w="80" w:type="dxa"/>
              <w:end w:w="90" w:type="dxa"/>
            </w:tcMar>
            <w:vAlign w:val="center"/>
          </w:tcPr>
          <w:p>
            <w:pPr>
              <w:jc w:val="center"/>
            </w:pPr>
            <w:r>
              <w:rPr>
                <w:sz w:val="19"/>
              </w:rPr>
              <w:t>9</w:t>
            </w:r>
          </w:p>
        </w:tc>
        <w:tc>
          <w:tcPr>
            <w:tcW w:type="dxa" w:w="2436"/>
            <w:tcMar>
              <w:top w:w="80" w:type="dxa"/>
              <w:start w:w="90" w:type="dxa"/>
              <w:bottom w:w="80" w:type="dxa"/>
              <w:end w:w="90" w:type="dxa"/>
            </w:tcMar>
            <w:vAlign w:val="center"/>
          </w:tcPr>
          <w:p>
            <w:pPr>
              <w:jc w:val="center"/>
            </w:pPr>
            <w:r>
              <w:rPr>
                <w:sz w:val="19"/>
              </w:rPr>
              <w:t>ML basics</w:t>
            </w:r>
          </w:p>
        </w:tc>
        <w:tc>
          <w:tcPr>
            <w:tcW w:type="dxa" w:w="2436"/>
            <w:tcMar>
              <w:top w:w="80" w:type="dxa"/>
              <w:start w:w="90" w:type="dxa"/>
              <w:bottom w:w="80" w:type="dxa"/>
              <w:end w:w="90" w:type="dxa"/>
            </w:tcMar>
            <w:vAlign w:val="center"/>
          </w:tcPr>
          <w:p>
            <w:pPr>
              <w:jc w:val="left"/>
            </w:pPr>
            <w:r>
              <w:rPr>
                <w:sz w:val="19"/>
              </w:rPr>
              <w:t>kavramları ürün bağlamına oturt</w:t>
            </w:r>
          </w:p>
        </w:tc>
        <w:tc>
          <w:tcPr>
            <w:tcW w:type="dxa" w:w="2436"/>
            <w:tcMar>
              <w:top w:w="80" w:type="dxa"/>
              <w:start w:w="90" w:type="dxa"/>
              <w:bottom w:w="80" w:type="dxa"/>
              <w:end w:w="90" w:type="dxa"/>
            </w:tcMar>
            <w:vAlign w:val="center"/>
          </w:tcPr>
          <w:p>
            <w:pPr>
              <w:jc w:val="left"/>
            </w:pPr>
            <w:r>
              <w:rPr>
                <w:sz w:val="19"/>
              </w:rPr>
              <w:t>kavram notları</w:t>
            </w:r>
          </w:p>
        </w:tc>
      </w:tr>
      <w:tr>
        <w:tc>
          <w:tcPr>
            <w:tcW w:type="dxa" w:w="2436"/>
            <w:tcMar>
              <w:top w:w="80" w:type="dxa"/>
              <w:start w:w="90" w:type="dxa"/>
              <w:bottom w:w="80" w:type="dxa"/>
              <w:end w:w="90" w:type="dxa"/>
            </w:tcMar>
            <w:vAlign w:val="center"/>
          </w:tcPr>
          <w:p>
            <w:pPr>
              <w:jc w:val="center"/>
            </w:pPr>
            <w:r>
              <w:rPr>
                <w:sz w:val="19"/>
              </w:rPr>
              <w:t>10</w:t>
            </w:r>
          </w:p>
        </w:tc>
        <w:tc>
          <w:tcPr>
            <w:tcW w:type="dxa" w:w="2436"/>
            <w:tcMar>
              <w:top w:w="80" w:type="dxa"/>
              <w:start w:w="90" w:type="dxa"/>
              <w:bottom w:w="80" w:type="dxa"/>
              <w:end w:w="90" w:type="dxa"/>
            </w:tcMar>
            <w:vAlign w:val="center"/>
          </w:tcPr>
          <w:p>
            <w:pPr>
              <w:jc w:val="left"/>
            </w:pPr>
            <w:r>
              <w:rPr>
                <w:sz w:val="19"/>
              </w:rPr>
              <w:t>Embedding ve ranking</w:t>
            </w:r>
          </w:p>
        </w:tc>
        <w:tc>
          <w:tcPr>
            <w:tcW w:type="dxa" w:w="2436"/>
            <w:tcMar>
              <w:top w:w="80" w:type="dxa"/>
              <w:start w:w="90" w:type="dxa"/>
              <w:bottom w:w="80" w:type="dxa"/>
              <w:end w:w="90" w:type="dxa"/>
            </w:tcMar>
            <w:vAlign w:val="center"/>
          </w:tcPr>
          <w:p>
            <w:pPr>
              <w:jc w:val="left"/>
            </w:pPr>
            <w:r>
              <w:rPr>
                <w:sz w:val="19"/>
              </w:rPr>
              <w:t>retrieval kararlarını daha bilinçli oku</w:t>
            </w:r>
          </w:p>
        </w:tc>
        <w:tc>
          <w:tcPr>
            <w:tcW w:type="dxa" w:w="2436"/>
            <w:tcMar>
              <w:top w:w="80" w:type="dxa"/>
              <w:start w:w="90" w:type="dxa"/>
              <w:bottom w:w="80" w:type="dxa"/>
              <w:end w:w="90" w:type="dxa"/>
            </w:tcMar>
            <w:vAlign w:val="center"/>
          </w:tcPr>
          <w:p>
            <w:pPr>
              <w:jc w:val="left"/>
            </w:pPr>
            <w:r>
              <w:rPr>
                <w:sz w:val="19"/>
              </w:rPr>
              <w:t>küçük deney notu</w:t>
            </w:r>
          </w:p>
        </w:tc>
      </w:tr>
      <w:tr>
        <w:tc>
          <w:tcPr>
            <w:tcW w:type="dxa" w:w="2436"/>
            <w:tcMar>
              <w:top w:w="80" w:type="dxa"/>
              <w:start w:w="90" w:type="dxa"/>
              <w:bottom w:w="80" w:type="dxa"/>
              <w:end w:w="90" w:type="dxa"/>
            </w:tcMar>
            <w:vAlign w:val="center"/>
          </w:tcPr>
          <w:p>
            <w:pPr>
              <w:jc w:val="center"/>
            </w:pPr>
            <w:r>
              <w:rPr>
                <w:sz w:val="19"/>
              </w:rPr>
              <w:t>11</w:t>
            </w:r>
          </w:p>
        </w:tc>
        <w:tc>
          <w:tcPr>
            <w:tcW w:type="dxa" w:w="2436"/>
            <w:tcMar>
              <w:top w:w="80" w:type="dxa"/>
              <w:start w:w="90" w:type="dxa"/>
              <w:bottom w:w="80" w:type="dxa"/>
              <w:end w:w="90" w:type="dxa"/>
            </w:tcMar>
            <w:vAlign w:val="center"/>
          </w:tcPr>
          <w:p>
            <w:pPr>
              <w:jc w:val="left"/>
            </w:pPr>
            <w:r>
              <w:rPr>
                <w:sz w:val="19"/>
              </w:rPr>
              <w:t>PyTorch temeli</w:t>
            </w:r>
          </w:p>
        </w:tc>
        <w:tc>
          <w:tcPr>
            <w:tcW w:type="dxa" w:w="2436"/>
            <w:tcMar>
              <w:top w:w="80" w:type="dxa"/>
              <w:start w:w="90" w:type="dxa"/>
              <w:bottom w:w="80" w:type="dxa"/>
              <w:end w:w="90" w:type="dxa"/>
            </w:tcMar>
            <w:vAlign w:val="center"/>
          </w:tcPr>
          <w:p>
            <w:pPr>
              <w:jc w:val="left"/>
            </w:pPr>
            <w:r>
              <w:rPr>
                <w:sz w:val="19"/>
              </w:rPr>
              <w:t>tensor ve training loop örneği çalış</w:t>
            </w:r>
          </w:p>
        </w:tc>
        <w:tc>
          <w:tcPr>
            <w:tcW w:type="dxa" w:w="2436"/>
            <w:tcMar>
              <w:top w:w="80" w:type="dxa"/>
              <w:start w:w="90" w:type="dxa"/>
              <w:bottom w:w="80" w:type="dxa"/>
              <w:end w:w="90" w:type="dxa"/>
            </w:tcMar>
            <w:vAlign w:val="center"/>
          </w:tcPr>
          <w:p>
            <w:pPr>
              <w:jc w:val="center"/>
            </w:pPr>
            <w:r>
              <w:rPr>
                <w:sz w:val="19"/>
              </w:rPr>
              <w:t>öğrenme notu</w:t>
            </w:r>
          </w:p>
        </w:tc>
      </w:tr>
      <w:tr>
        <w:tc>
          <w:tcPr>
            <w:tcW w:type="dxa" w:w="2436"/>
            <w:tcMar>
              <w:top w:w="80" w:type="dxa"/>
              <w:start w:w="90" w:type="dxa"/>
              <w:bottom w:w="80" w:type="dxa"/>
              <w:end w:w="90" w:type="dxa"/>
            </w:tcMar>
            <w:vAlign w:val="center"/>
          </w:tcPr>
          <w:p>
            <w:pPr>
              <w:jc w:val="center"/>
            </w:pPr>
            <w:r>
              <w:rPr>
                <w:sz w:val="19"/>
              </w:rPr>
              <w:t>12</w:t>
            </w:r>
          </w:p>
        </w:tc>
        <w:tc>
          <w:tcPr>
            <w:tcW w:type="dxa" w:w="2436"/>
            <w:tcMar>
              <w:top w:w="80" w:type="dxa"/>
              <w:start w:w="90" w:type="dxa"/>
              <w:bottom w:w="80" w:type="dxa"/>
              <w:end w:w="90" w:type="dxa"/>
            </w:tcMar>
            <w:vAlign w:val="center"/>
          </w:tcPr>
          <w:p>
            <w:pPr>
              <w:jc w:val="left"/>
            </w:pPr>
            <w:r>
              <w:rPr>
                <w:sz w:val="19"/>
              </w:rPr>
              <w:t>Kapanış ve entegrasyon</w:t>
            </w:r>
          </w:p>
        </w:tc>
        <w:tc>
          <w:tcPr>
            <w:tcW w:type="dxa" w:w="2436"/>
            <w:tcMar>
              <w:top w:w="80" w:type="dxa"/>
              <w:start w:w="90" w:type="dxa"/>
              <w:bottom w:w="80" w:type="dxa"/>
              <w:end w:w="90" w:type="dxa"/>
            </w:tcMar>
            <w:vAlign w:val="center"/>
          </w:tcPr>
          <w:p>
            <w:pPr>
              <w:jc w:val="left"/>
            </w:pPr>
            <w:r>
              <w:rPr>
                <w:sz w:val="19"/>
              </w:rPr>
              <w:t>öğrenilenleri agent eğitim paketine bağla</w:t>
            </w:r>
          </w:p>
        </w:tc>
        <w:tc>
          <w:tcPr>
            <w:tcW w:type="dxa" w:w="2436"/>
            <w:tcMar>
              <w:top w:w="80" w:type="dxa"/>
              <w:start w:w="90" w:type="dxa"/>
              <w:bottom w:w="80" w:type="dxa"/>
              <w:end w:w="90" w:type="dxa"/>
            </w:tcMar>
            <w:vAlign w:val="center"/>
          </w:tcPr>
          <w:p>
            <w:pPr>
              <w:jc w:val="left"/>
            </w:pPr>
            <w:r>
              <w:rPr>
                <w:sz w:val="19"/>
              </w:rPr>
              <w:t>güncellenmiş prompt seti</w:t>
            </w:r>
          </w:p>
        </w:tc>
      </w:tr>
    </w:tbl>
    <w:p/>
    <w:p>
      <w:pPr>
        <w:pStyle w:val="Heading1Custom"/>
      </w:pPr>
      <w:r>
        <w:rPr>
          <w:rFonts w:ascii="Arial" w:hAnsi="Arial" w:eastAsia="Arial"/>
        </w:rPr>
        <w:t>15. Hızlı Kullanım İçin Prompt Kütüphanesi</w:t>
      </w:r>
    </w:p>
    <w:p>
      <w:pPr/>
      <w:r>
        <w:rPr>
          <w:rFonts w:ascii="Arial" w:hAnsi="Arial" w:eastAsia="Arial"/>
        </w:rPr>
        <w:t>Aşağıdaki promptlar tek seferlik görevlerde doğrudan kullanılabilir.</w:t>
      </w:r>
    </w:p>
    <w:p>
      <w:pPr>
        <w:pStyle w:val="Heading2Custom"/>
      </w:pPr>
      <w:r>
        <w:rPr>
          <w:rFonts w:ascii="Arial" w:hAnsi="Arial" w:eastAsia="Arial"/>
        </w:rPr>
        <w:t>Repo tarama promptu</w:t>
      </w:r>
    </w:p>
    <w:p>
      <w:pPr>
        <w:pStyle w:val="CodeBlock"/>
        <w:shd w:fill="F4F6F8"/>
      </w:pPr>
      <w:r>
        <w:rPr>
          <w:rFonts w:ascii="Courier New" w:hAnsi="Courier New"/>
          <w:sz w:val="17"/>
        </w:rPr>
        <w:t>Projeyi uçtan uca tara. Özellikle giriş noktaları, runtime state, persistence, memory, tool execution ve desktop UI ile backend bağlantısını incele.</w:t>
        <w:br/>
        <w:t>Bana şu formatta dön:</w:t>
        <w:br/>
        <w:t>1. sistem özeti</w:t>
        <w:br/>
        <w:t>2. en kritik 7 risk</w:t>
        <w:br/>
        <w:t>3. en yüksek etkili 3 kısa vadeli düzeltme</w:t>
        <w:br/>
        <w:t>4. en yüksek kaldıraçlı bir sonraki görev</w:t>
        <w:br/>
        <w:t>Kurallar:</w:t>
        <w:br/>
        <w:t>- laf kalabalığı yapma</w:t>
        <w:br/>
        <w:t>- varsayım ile bulguyu ayır</w:t>
        <w:br/>
        <w:t>- dosya bazlı konuş</w:t>
        <w:br/>
        <w:t>- gerçek mühendis gibi net ol</w:t>
      </w:r>
    </w:p>
    <w:p>
      <w:pPr>
        <w:pStyle w:val="Heading2Custom"/>
      </w:pPr>
      <w:r>
        <w:rPr>
          <w:rFonts w:ascii="Arial" w:hAnsi="Arial" w:eastAsia="Arial"/>
        </w:rPr>
        <w:t>Memory audit promptu</w:t>
      </w:r>
    </w:p>
    <w:p>
      <w:pPr>
        <w:pStyle w:val="CodeBlock"/>
        <w:shd w:fill="F4F6F8"/>
      </w:pPr>
      <w:r>
        <w:rPr>
          <w:rFonts w:ascii="Courier New" w:hAnsi="Courier New"/>
          <w:sz w:val="17"/>
        </w:rPr>
        <w:t>Elyan'ın memory katmanını incele. Session memory, long-term memory, write policy, retrieval ve stale data risklerini değerlendir.</w:t>
        <w:br/>
        <w:t>Bana:</w:t>
        <w:br/>
        <w:t>- mevcut akış</w:t>
        <w:br/>
        <w:t>- ana sorunlar</w:t>
        <w:br/>
        <w:t>- yanlış hatırlama nedenleri</w:t>
        <w:br/>
        <w:t>- en etkili 3 iyileştirme</w:t>
        <w:br/>
        <w:t>- test/eval önerisi</w:t>
        <w:br/>
        <w:t>şeklinde dön.</w:t>
      </w:r>
    </w:p>
    <w:p>
      <w:pPr>
        <w:pStyle w:val="Heading2Custom"/>
      </w:pPr>
      <w:r>
        <w:rPr>
          <w:rFonts w:ascii="Arial" w:hAnsi="Arial" w:eastAsia="Arial"/>
        </w:rPr>
        <w:t>Safety audit promptu</w:t>
      </w:r>
    </w:p>
    <w:p>
      <w:pPr>
        <w:pStyle w:val="CodeBlock"/>
        <w:shd w:fill="F4F6F8"/>
      </w:pPr>
      <w:r>
        <w:rPr>
          <w:rFonts w:ascii="Courier New" w:hAnsi="Courier New"/>
          <w:sz w:val="17"/>
        </w:rPr>
        <w:t>Elyan'ın agent aksiyon akışını güvenlik açısından incele.</w:t>
        <w:br/>
        <w:t>Özellikle:</w:t>
        <w:br/>
        <w:t>- kullanıcı onayı gerektiren işlemler</w:t>
        <w:br/>
        <w:t>- tool execution sonrası verification</w:t>
        <w:br/>
        <w:t>- auth/ownership riskleri</w:t>
        <w:br/>
        <w:t>- sessiz başarısızlıklar</w:t>
        <w:br/>
        <w:t>- audit trace eksikleri</w:t>
        <w:br/>
        <w:t>Bulguları öncelik sırasına göre ver ve küçük uygulanabilir düzeltmeler öner.</w:t>
      </w:r>
    </w:p>
    <w:p>
      <w:pPr>
        <w:pStyle w:val="Heading2Custom"/>
      </w:pPr>
      <w:r>
        <w:rPr>
          <w:rFonts w:ascii="Arial" w:hAnsi="Arial" w:eastAsia="Arial"/>
        </w:rPr>
        <w:t>ML öğretici promptu</w:t>
      </w:r>
    </w:p>
    <w:p>
      <w:pPr>
        <w:pStyle w:val="CodeBlock"/>
        <w:shd w:fill="F4F6F8"/>
      </w:pPr>
      <w:r>
        <w:rPr>
          <w:rFonts w:ascii="Courier New" w:hAnsi="Courier New"/>
          <w:sz w:val="17"/>
        </w:rPr>
        <w:t>Bana ML kavramlarını Elyan bağlamında öğret.</w:t>
        <w:br/>
        <w:t>Her konu için:</w:t>
        <w:br/>
        <w:t>1. basit tanım</w:t>
        <w:br/>
        <w:t>2. Elyan'daki karşılığı</w:t>
        <w:br/>
        <w:t>3. neden önemli</w:t>
        <w:br/>
        <w:t>4. küçük örnek</w:t>
        <w:br/>
        <w:t>5. sık hata</w:t>
        <w:br/>
        <w:t>formatını kullan.</w:t>
        <w:br/>
        <w:t>Önce supervised learning, embedding, loss, overfitting ve fine-tuning konularıyla başla.</w:t>
      </w:r>
    </w:p>
    <w:p>
      <w:pPr>
        <w:pStyle w:val="Heading2Custom"/>
      </w:pPr>
      <w:r>
        <w:rPr>
          <w:rFonts w:ascii="Arial" w:hAnsi="Arial" w:eastAsia="Arial"/>
        </w:rPr>
        <w:t>PyTorch öğretici promptu</w:t>
      </w:r>
    </w:p>
    <w:p>
      <w:pPr>
        <w:pStyle w:val="CodeBlock"/>
        <w:shd w:fill="F4F6F8"/>
      </w:pPr>
      <w:r>
        <w:rPr>
          <w:rFonts w:ascii="Courier New" w:hAnsi="Courier New"/>
          <w:sz w:val="17"/>
        </w:rPr>
        <w:t>Bana PyTorch'u ürün geliştirici seviyesinde öğret.</w:t>
        <w:br/>
        <w:t>Önce tensor ve shape ile başla.</w:t>
        <w:br/>
        <w:t>Her derste:</w:t>
        <w:br/>
        <w:t>- kısa açıklama</w:t>
        <w:br/>
        <w:t>- kısa kod</w:t>
        <w:br/>
        <w:t>- satır satır yorum</w:t>
        <w:br/>
        <w:t>- Elyan tarafında işime yarayacağı yer</w:t>
        <w:br/>
        <w:t>olsun.</w:t>
      </w:r>
    </w:p>
    <w:p>
      <w:pPr>
        <w:pStyle w:val="Heading1Custom"/>
      </w:pPr>
      <w:r>
        <w:rPr>
          <w:rFonts w:ascii="Arial" w:hAnsi="Arial" w:eastAsia="Arial"/>
        </w:rPr>
        <w:t>16. Teknik Karar Kuralları</w:t>
      </w:r>
    </w:p>
    <w:p>
      <w:pPr>
        <w:pStyle w:val="ListBullet"/>
      </w:pPr>
      <w:r>
        <w:t>Bir problem gördüğünde ilk soru: bu sistem tasarımı problemi mi, veri problemi mi, değerlendirme eksikliği mi, gerçekten model problemi mi?</w:t>
      </w:r>
    </w:p>
    <w:p>
      <w:pPr>
        <w:pStyle w:val="ListBullet"/>
      </w:pPr>
      <w:r>
        <w:t>Retrieval kötü ise önce veri yazma politikası, chunking, filtering ve ranking'i incele; hemen fine-tuning'e atlama.</w:t>
      </w:r>
    </w:p>
    <w:p>
      <w:pPr>
        <w:pStyle w:val="ListBullet"/>
      </w:pPr>
      <w:r>
        <w:t>Agent yanlış aksiyon alıyorsa önce planning, risk sınıfları ve verification tasarımını incele; modeli suçlamadan önce güvenlik akışını düzelt.</w:t>
      </w:r>
    </w:p>
    <w:p>
      <w:pPr>
        <w:pStyle w:val="ListBullet"/>
      </w:pPr>
      <w:r>
        <w:t>Çıktılar tutarsız ise system prompt, runtime context ve structured output doğrulamasını ayır.</w:t>
      </w:r>
    </w:p>
    <w:p>
      <w:pPr>
        <w:pStyle w:val="ListBullet"/>
      </w:pPr>
      <w:r>
        <w:t>Kalite artışı iddiası varsa sayı, örnek vaka ve regressionsuz doğrulama iste.</w:t>
      </w:r>
    </w:p>
    <w:p>
      <w:pPr>
        <w:pStyle w:val="Heading1Custom"/>
      </w:pPr>
      <w:r>
        <w:rPr>
          <w:rFonts w:ascii="Arial" w:hAnsi="Arial" w:eastAsia="Arial"/>
        </w:rPr>
        <w:t>17. Belgenin Son Sözü</w:t>
      </w:r>
    </w:p>
    <w:p>
      <w:r>
        <w:rPr>
          <w:rFonts w:ascii="Arial" w:hAnsi="Arial" w:eastAsia="Arial"/>
        </w:rPr>
        <w:t>Bu belge seni bir gecede ML mühendisi yapmaz. Ama Elyan'ı geliştirirken hangi konuyu ne sırayla öğreneceğini, agent'a aynı işi nasıl yaptıracağını ve üretilen işi nasıl denetleyeceğini netleştirir. Asıl hedef her şeyi bilmek değil; neyi neden yaptığını bilen ürün mühendisi gibi ilerlemektir.</w:t>
      </w:r>
    </w:p>
    <w:p>
      <w:pPr>
        <w:pStyle w:val="SmallNote"/>
      </w:pPr>
      <w:r>
        <w:rPr>
          <w:rFonts w:ascii="Arial" w:hAnsi="Arial" w:eastAsia="Arial"/>
        </w:rPr>
        <w:t>Çalışma sırası değişmemeli: önce sistem akışı, sonra LLM mimarisi, sonra memory ve safety, sonra eval ve veri analizi, en son derinleşen ML/PyTorch.</w:t>
      </w:r>
    </w:p>
    <w:sectPr w:rsidR="00FC693F" w:rsidRPr="0006063C" w:rsidSect="00034616">
      <w:footerReference w:type="default" r:id="rId9"/>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Elyan Agent Eğitim El Kitabı • </w:t>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itleCustom">
    <w:name w:val="TitleCustom"/>
    <w:basedOn w:val="Title"/>
    <w:pPr>
      <w:spacing w:after="240"/>
    </w:pPr>
    <w:rPr>
      <w:rFonts w:ascii="Arial" w:hAnsi="Arial" w:eastAsia="Arial"/>
      <w:b/>
      <w:color w:val="22313F"/>
      <w:sz w:val="48"/>
    </w:rPr>
  </w:style>
  <w:style w:type="paragraph" w:customStyle="1" w:styleId="SubtitleCustom">
    <w:name w:val="SubtitleCustom"/>
    <w:basedOn w:val="Subtitle"/>
    <w:rPr>
      <w:rFonts w:ascii="Arial" w:hAnsi="Arial" w:eastAsia="Arial"/>
      <w:color w:val="5A626E"/>
      <w:sz w:val="24"/>
    </w:rPr>
  </w:style>
  <w:style w:type="paragraph" w:customStyle="1" w:styleId="Heading1Custom">
    <w:name w:val="Heading1Custom"/>
    <w:basedOn w:val="Heading1"/>
    <w:pPr>
      <w:spacing w:before="200" w:after="80"/>
    </w:pPr>
    <w:rPr>
      <w:rFonts w:ascii="Arial" w:hAnsi="Arial" w:eastAsia="Arial"/>
      <w:b/>
      <w:color w:val="1F4E79"/>
      <w:sz w:val="32"/>
    </w:rPr>
  </w:style>
  <w:style w:type="paragraph" w:customStyle="1" w:styleId="Heading2Custom">
    <w:name w:val="Heading2Custom"/>
    <w:basedOn w:val="Heading2"/>
    <w:pPr>
      <w:spacing w:before="160" w:after="60"/>
    </w:pPr>
    <w:rPr>
      <w:rFonts w:ascii="Arial" w:hAnsi="Arial" w:eastAsia="Arial"/>
      <w:b/>
      <w:color w:val="375623"/>
      <w:sz w:val="25"/>
    </w:rPr>
  </w:style>
  <w:style w:type="paragraph" w:customStyle="1" w:styleId="CodeBlock">
    <w:name w:val="CodeBlock"/>
    <w:pPr>
      <w:spacing w:before="60" w:after="60" w:line="240" w:lineRule="auto"/>
      <w:ind w:left="283" w:right="283"/>
    </w:pPr>
    <w:rPr>
      <w:rFonts w:ascii="Courier New" w:hAnsi="Courier New" w:eastAsia="Courier New"/>
      <w:sz w:val="17"/>
    </w:rPr>
  </w:style>
  <w:style w:type="paragraph" w:customStyle="1" w:styleId="SmallNote">
    <w:name w:val="SmallNote"/>
    <w:rPr>
      <w:rFonts w:ascii="Arial" w:hAnsi="Arial" w:eastAsia="Arial"/>
      <w:i/>
      <w:color w:val="5A5A5A"/>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