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77A5" w14:textId="77777777" w:rsidR="00FE4211" w:rsidRDefault="004872C0">
      <w:pPr>
        <w:spacing w:before="240" w:line="720" w:lineRule="auto"/>
        <w:jc w:val="center"/>
        <w:rPr>
          <w:rFonts w:ascii="Bahnschrift" w:eastAsia="SimSun" w:hAnsi="Bahnschrift" w:cs="Bahnschrift"/>
          <w:b/>
          <w:bCs/>
          <w:sz w:val="44"/>
          <w:szCs w:val="48"/>
        </w:rPr>
      </w:pPr>
      <w:r>
        <w:rPr>
          <w:rFonts w:ascii="Bahnschrift" w:eastAsia="SimSun" w:hAnsi="Bahnschrift" w:cs="Bahnschrift"/>
          <w:b/>
          <w:bCs/>
          <w:sz w:val="44"/>
          <w:szCs w:val="48"/>
        </w:rPr>
        <w:t>Sample application form</w:t>
      </w:r>
    </w:p>
    <w:tbl>
      <w:tblPr>
        <w:tblStyle w:val="TabloKlavuzu"/>
        <w:tblW w:w="10199" w:type="dxa"/>
        <w:tblLook w:val="04A0" w:firstRow="1" w:lastRow="0" w:firstColumn="1" w:lastColumn="0" w:noHBand="0" w:noVBand="1"/>
      </w:tblPr>
      <w:tblGrid>
        <w:gridCol w:w="2092"/>
        <w:gridCol w:w="3148"/>
        <w:gridCol w:w="1418"/>
        <w:gridCol w:w="3541"/>
      </w:tblGrid>
      <w:tr w:rsidR="00FE4211" w14:paraId="20457C5A" w14:textId="77777777">
        <w:trPr>
          <w:trHeight w:val="454"/>
        </w:trPr>
        <w:tc>
          <w:tcPr>
            <w:tcW w:w="2092" w:type="dxa"/>
            <w:vAlign w:val="center"/>
          </w:tcPr>
          <w:p w14:paraId="6CD2A14C" w14:textId="77777777" w:rsidR="00FE4211" w:rsidRDefault="004872C0">
            <w:pPr>
              <w:jc w:val="center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Company Name</w:t>
            </w:r>
          </w:p>
        </w:tc>
        <w:tc>
          <w:tcPr>
            <w:tcW w:w="8107" w:type="dxa"/>
            <w:gridSpan w:val="3"/>
            <w:vAlign w:val="center"/>
          </w:tcPr>
          <w:p w14:paraId="6782CED4" w14:textId="07448261" w:rsidR="00FE4211" w:rsidRDefault="006454A1">
            <w:pPr>
              <w:jc w:val="left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ERA ELEKTRONİK</w:t>
            </w:r>
          </w:p>
        </w:tc>
      </w:tr>
      <w:tr w:rsidR="00FE4211" w14:paraId="0F461A66" w14:textId="77777777">
        <w:trPr>
          <w:trHeight w:val="454"/>
        </w:trPr>
        <w:tc>
          <w:tcPr>
            <w:tcW w:w="2092" w:type="dxa"/>
            <w:vAlign w:val="center"/>
          </w:tcPr>
          <w:p w14:paraId="24C03A4D" w14:textId="77777777" w:rsidR="00FE4211" w:rsidRDefault="004872C0">
            <w:pPr>
              <w:jc w:val="center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Contact person</w:t>
            </w:r>
          </w:p>
        </w:tc>
        <w:tc>
          <w:tcPr>
            <w:tcW w:w="3148" w:type="dxa"/>
            <w:vAlign w:val="center"/>
          </w:tcPr>
          <w:p w14:paraId="7D8958E3" w14:textId="2899B2F5" w:rsidR="00FE4211" w:rsidRDefault="006454A1" w:rsidP="001D26FF">
            <w:pPr>
              <w:jc w:val="left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EMRE ÖZTOKLU</w:t>
            </w:r>
          </w:p>
        </w:tc>
        <w:tc>
          <w:tcPr>
            <w:tcW w:w="1418" w:type="dxa"/>
            <w:vAlign w:val="center"/>
          </w:tcPr>
          <w:p w14:paraId="1923F028" w14:textId="77777777" w:rsidR="00FE4211" w:rsidRDefault="004872C0">
            <w:pPr>
              <w:jc w:val="center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Title</w:t>
            </w:r>
          </w:p>
        </w:tc>
        <w:tc>
          <w:tcPr>
            <w:tcW w:w="3541" w:type="dxa"/>
            <w:vAlign w:val="center"/>
          </w:tcPr>
          <w:p w14:paraId="12C0F365" w14:textId="2E8B311A" w:rsidR="00FE4211" w:rsidRDefault="006454A1">
            <w:pPr>
              <w:jc w:val="left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R&amp;D Embedded Software Engineer</w:t>
            </w:r>
          </w:p>
        </w:tc>
      </w:tr>
      <w:tr w:rsidR="00FE4211" w14:paraId="4622DE6D" w14:textId="77777777">
        <w:trPr>
          <w:trHeight w:val="454"/>
        </w:trPr>
        <w:tc>
          <w:tcPr>
            <w:tcW w:w="2092" w:type="dxa"/>
            <w:vAlign w:val="center"/>
          </w:tcPr>
          <w:p w14:paraId="0F6F7115" w14:textId="77777777" w:rsidR="00FE4211" w:rsidRDefault="004872C0">
            <w:pPr>
              <w:jc w:val="center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Tel</w:t>
            </w:r>
            <w:r>
              <w:rPr>
                <w:rFonts w:ascii="Bahnschrift SemiLight" w:eastAsia="SimSun" w:hAnsi="Bahnschrift SemiLight" w:cs="Bahnschrift SemiLight" w:hint="eastAsia"/>
                <w:szCs w:val="21"/>
              </w:rPr>
              <w:t xml:space="preserve">. </w:t>
            </w:r>
            <w:r>
              <w:rPr>
                <w:rFonts w:ascii="Bahnschrift SemiLight" w:eastAsia="SimSun" w:hAnsi="Bahnschrift SemiLight" w:cs="Bahnschrift SemiLight"/>
                <w:szCs w:val="21"/>
              </w:rPr>
              <w:t>No.:</w:t>
            </w:r>
          </w:p>
        </w:tc>
        <w:tc>
          <w:tcPr>
            <w:tcW w:w="3148" w:type="dxa"/>
            <w:vAlign w:val="center"/>
          </w:tcPr>
          <w:p w14:paraId="4151E4AE" w14:textId="0A89EF62" w:rsidR="00FE4211" w:rsidRDefault="0030581A" w:rsidP="001D26FF">
            <w:pPr>
              <w:jc w:val="left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 xml:space="preserve">+90 </w:t>
            </w:r>
            <w:r w:rsidR="006454A1">
              <w:rPr>
                <w:rFonts w:ascii="Bahnschrift SemiLight" w:eastAsia="SimSun" w:hAnsi="Bahnschrift SemiLight" w:cs="Bahnschrift SemiLight"/>
                <w:szCs w:val="21"/>
              </w:rPr>
              <w:t xml:space="preserve">543 453 75 85 </w:t>
            </w:r>
            <w:r>
              <w:rPr>
                <w:rFonts w:ascii="Bahnschrift SemiLight" w:eastAsia="SimSun" w:hAnsi="Bahnschrift SemiLight" w:cs="Bahnschrift SemiLight"/>
                <w:szCs w:val="21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7DBECDEF" w14:textId="77777777" w:rsidR="00FE4211" w:rsidRDefault="004872C0">
            <w:pPr>
              <w:jc w:val="center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Email</w:t>
            </w:r>
          </w:p>
        </w:tc>
        <w:tc>
          <w:tcPr>
            <w:tcW w:w="3541" w:type="dxa"/>
            <w:vAlign w:val="center"/>
          </w:tcPr>
          <w:p w14:paraId="1BEF4B27" w14:textId="7E5E2926" w:rsidR="00FE4211" w:rsidRDefault="006454A1" w:rsidP="001D26FF">
            <w:pPr>
              <w:jc w:val="left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emre.oztoklu@era-electronic.com</w:t>
            </w:r>
          </w:p>
        </w:tc>
      </w:tr>
      <w:tr w:rsidR="00FE4211" w14:paraId="3979AC8F" w14:textId="77777777">
        <w:trPr>
          <w:trHeight w:val="454"/>
        </w:trPr>
        <w:tc>
          <w:tcPr>
            <w:tcW w:w="10199" w:type="dxa"/>
            <w:gridSpan w:val="4"/>
            <w:vAlign w:val="center"/>
          </w:tcPr>
          <w:p w14:paraId="42BBCB79" w14:textId="77777777" w:rsidR="00FE4211" w:rsidRDefault="004872C0">
            <w:pPr>
              <w:jc w:val="center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Receivin</w:t>
            </w:r>
            <w:r>
              <w:rPr>
                <w:rFonts w:ascii="Bahnschrift SemiLight" w:eastAsia="SimSun" w:hAnsi="Bahnschrift SemiLight" w:cs="Bahnschrift SemiLight" w:hint="eastAsia"/>
                <w:szCs w:val="21"/>
              </w:rPr>
              <w:t>g</w:t>
            </w:r>
            <w:r>
              <w:rPr>
                <w:rFonts w:ascii="Bahnschrift SemiLight" w:eastAsia="SimSun" w:hAnsi="Bahnschrift SemiLight" w:cs="Bahnschrift SemiLight"/>
                <w:szCs w:val="21"/>
              </w:rPr>
              <w:t xml:space="preserve"> info</w:t>
            </w:r>
          </w:p>
        </w:tc>
      </w:tr>
      <w:tr w:rsidR="00FE4211" w14:paraId="7EFE0BA3" w14:textId="77777777">
        <w:trPr>
          <w:trHeight w:val="454"/>
        </w:trPr>
        <w:tc>
          <w:tcPr>
            <w:tcW w:w="2092" w:type="dxa"/>
            <w:vAlign w:val="center"/>
          </w:tcPr>
          <w:p w14:paraId="0BDDCE5B" w14:textId="77777777" w:rsidR="00FE4211" w:rsidRDefault="004872C0">
            <w:pPr>
              <w:jc w:val="center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Name</w:t>
            </w:r>
          </w:p>
        </w:tc>
        <w:tc>
          <w:tcPr>
            <w:tcW w:w="3148" w:type="dxa"/>
            <w:vAlign w:val="center"/>
          </w:tcPr>
          <w:p w14:paraId="57423BD2" w14:textId="10CF4EF9" w:rsidR="00FE4211" w:rsidRDefault="006454A1" w:rsidP="001D26FF">
            <w:pPr>
              <w:jc w:val="left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Emre ÖZTOKLU</w:t>
            </w:r>
          </w:p>
        </w:tc>
        <w:tc>
          <w:tcPr>
            <w:tcW w:w="1418" w:type="dxa"/>
            <w:vAlign w:val="center"/>
          </w:tcPr>
          <w:p w14:paraId="22FDBB10" w14:textId="77777777" w:rsidR="00FE4211" w:rsidRDefault="004872C0">
            <w:pPr>
              <w:jc w:val="center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Tel.:</w:t>
            </w:r>
          </w:p>
        </w:tc>
        <w:tc>
          <w:tcPr>
            <w:tcW w:w="3541" w:type="dxa"/>
            <w:vAlign w:val="center"/>
          </w:tcPr>
          <w:p w14:paraId="7AFE0B22" w14:textId="067BA337" w:rsidR="00FE4211" w:rsidRDefault="0021077C" w:rsidP="001D26FF">
            <w:pPr>
              <w:jc w:val="left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 xml:space="preserve">+90 </w:t>
            </w:r>
            <w:r w:rsidR="006454A1">
              <w:rPr>
                <w:rFonts w:ascii="Bahnschrift SemiLight" w:eastAsia="SimSun" w:hAnsi="Bahnschrift SemiLight" w:cs="Bahnschrift SemiLight"/>
                <w:szCs w:val="21"/>
              </w:rPr>
              <w:t>5434537585</w:t>
            </w:r>
          </w:p>
        </w:tc>
      </w:tr>
      <w:tr w:rsidR="00FE4211" w14:paraId="5931B114" w14:textId="77777777">
        <w:trPr>
          <w:trHeight w:val="454"/>
        </w:trPr>
        <w:tc>
          <w:tcPr>
            <w:tcW w:w="2092" w:type="dxa"/>
            <w:vAlign w:val="center"/>
          </w:tcPr>
          <w:p w14:paraId="731168D1" w14:textId="77777777" w:rsidR="00FE4211" w:rsidRDefault="004872C0">
            <w:pPr>
              <w:jc w:val="center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Address:</w:t>
            </w:r>
          </w:p>
        </w:tc>
        <w:tc>
          <w:tcPr>
            <w:tcW w:w="8107" w:type="dxa"/>
            <w:gridSpan w:val="3"/>
            <w:vAlign w:val="center"/>
          </w:tcPr>
          <w:p w14:paraId="7DEF1CD2" w14:textId="0F1ED172" w:rsidR="00A57095" w:rsidRDefault="006454A1" w:rsidP="00A57095">
            <w:pPr>
              <w:jc w:val="left"/>
              <w:rPr>
                <w:rFonts w:ascii="Bahnschrift SemiLight" w:eastAsia="SimSun" w:hAnsi="Bahnschrift SemiLight" w:cs="Bahnschrift SemiLight"/>
                <w:szCs w:val="21"/>
              </w:rPr>
            </w:pPr>
            <w:proofErr w:type="spellStart"/>
            <w:r w:rsidRPr="006454A1">
              <w:rPr>
                <w:rFonts w:ascii="Bahnschrift SemiLight" w:eastAsia="SimSun" w:hAnsi="Bahnschrift SemiLight" w:cs="Bahnschrift SemiLight"/>
                <w:szCs w:val="21"/>
              </w:rPr>
              <w:t>Yukar</w:t>
            </w:r>
            <w:r w:rsidRPr="006454A1">
              <w:rPr>
                <w:rFonts w:ascii="Bahnschrift SemiLight" w:eastAsia="SimSun" w:hAnsi="Bahnschrift SemiLight" w:cs="Bahnschrift SemiLight" w:hint="cs"/>
                <w:szCs w:val="21"/>
              </w:rPr>
              <w:t>ı</w:t>
            </w:r>
            <w:proofErr w:type="spellEnd"/>
            <w:r w:rsidRPr="006454A1">
              <w:rPr>
                <w:rFonts w:ascii="Bahnschrift SemiLight" w:eastAsia="SimSun" w:hAnsi="Bahnschrift SemiLight" w:cs="Bahnschrift SemiLight"/>
                <w:szCs w:val="21"/>
              </w:rPr>
              <w:t xml:space="preserve"> </w:t>
            </w:r>
            <w:proofErr w:type="spellStart"/>
            <w:r w:rsidRPr="006454A1">
              <w:rPr>
                <w:rFonts w:ascii="Bahnschrift SemiLight" w:eastAsia="SimSun" w:hAnsi="Bahnschrift SemiLight" w:cs="Bahnschrift SemiLight"/>
                <w:szCs w:val="21"/>
              </w:rPr>
              <w:t>Dudullu</w:t>
            </w:r>
            <w:proofErr w:type="spellEnd"/>
            <w:r w:rsidRPr="006454A1">
              <w:rPr>
                <w:rFonts w:ascii="Bahnschrift SemiLight" w:eastAsia="SimSun" w:hAnsi="Bahnschrift SemiLight" w:cs="Bahnschrift SemiLight"/>
                <w:szCs w:val="21"/>
              </w:rPr>
              <w:t xml:space="preserve"> </w:t>
            </w:r>
            <w:proofErr w:type="spellStart"/>
            <w:r w:rsidRPr="006454A1">
              <w:rPr>
                <w:rFonts w:ascii="Bahnschrift SemiLight" w:eastAsia="SimSun" w:hAnsi="Bahnschrift SemiLight" w:cs="Bahnschrift SemiLight"/>
                <w:szCs w:val="21"/>
              </w:rPr>
              <w:t>Mah</w:t>
            </w:r>
            <w:proofErr w:type="spellEnd"/>
            <w:r w:rsidRPr="006454A1">
              <w:rPr>
                <w:rFonts w:ascii="Bahnschrift SemiLight" w:eastAsia="SimSun" w:hAnsi="Bahnschrift SemiLight" w:cs="Bahnschrift SemiLight"/>
                <w:szCs w:val="21"/>
              </w:rPr>
              <w:t xml:space="preserve">. OSB 4. </w:t>
            </w:r>
            <w:proofErr w:type="spellStart"/>
            <w:r w:rsidRPr="006454A1">
              <w:rPr>
                <w:rFonts w:ascii="Bahnschrift SemiLight" w:eastAsia="SimSun" w:hAnsi="Bahnschrift SemiLight" w:cs="Bahnschrift SemiLight"/>
                <w:szCs w:val="21"/>
              </w:rPr>
              <w:t>Caddesi</w:t>
            </w:r>
            <w:proofErr w:type="spellEnd"/>
            <w:r w:rsidRPr="006454A1">
              <w:rPr>
                <w:rFonts w:ascii="Bahnschrift SemiLight" w:eastAsia="SimSun" w:hAnsi="Bahnschrift SemiLight" w:cs="Bahnschrift SemiLight"/>
                <w:szCs w:val="21"/>
              </w:rPr>
              <w:t xml:space="preserve"> No:11, 34776 </w:t>
            </w:r>
            <w:proofErr w:type="spellStart"/>
            <w:r w:rsidRPr="006454A1">
              <w:rPr>
                <w:rFonts w:ascii="Bahnschrift SemiLight" w:eastAsia="SimSun" w:hAnsi="Bahnschrift SemiLight" w:cs="Bahnschrift SemiLight"/>
                <w:szCs w:val="21"/>
              </w:rPr>
              <w:t>Ümraniye</w:t>
            </w:r>
            <w:proofErr w:type="spellEnd"/>
            <w:r w:rsidRPr="006454A1">
              <w:rPr>
                <w:rFonts w:ascii="Bahnschrift SemiLight" w:eastAsia="SimSun" w:hAnsi="Bahnschrift SemiLight" w:cs="Bahnschrift SemiLight"/>
                <w:szCs w:val="21"/>
              </w:rPr>
              <w:t>/</w:t>
            </w:r>
            <w:r w:rsidRPr="006454A1">
              <w:rPr>
                <w:rFonts w:ascii="Bahnschrift SemiLight" w:eastAsia="SimSun" w:hAnsi="Bahnschrift SemiLight" w:cs="Bahnschrift SemiLight" w:hint="cs"/>
                <w:szCs w:val="21"/>
              </w:rPr>
              <w:t>İ</w:t>
            </w:r>
            <w:r w:rsidRPr="006454A1">
              <w:rPr>
                <w:rFonts w:ascii="Bahnschrift SemiLight" w:eastAsia="SimSun" w:hAnsi="Bahnschrift SemiLight" w:cs="Bahnschrift SemiLight"/>
                <w:szCs w:val="21"/>
              </w:rPr>
              <w:t>stanbul</w:t>
            </w:r>
            <w:r>
              <w:rPr>
                <w:rFonts w:ascii="Bahnschrift SemiLight" w:eastAsia="SimSun" w:hAnsi="Bahnschrift SemiLight" w:cs="Bahnschrift SemiLight"/>
                <w:szCs w:val="21"/>
              </w:rPr>
              <w:t xml:space="preserve"> </w:t>
            </w:r>
            <w:r w:rsidR="0021077C">
              <w:rPr>
                <w:rFonts w:ascii="Bahnschrift SemiLight" w:eastAsia="SimSun" w:hAnsi="Bahnschrift SemiLight" w:cs="Bahnschrift SemiLight"/>
                <w:szCs w:val="21"/>
              </w:rPr>
              <w:t>/ TURKEY</w:t>
            </w:r>
          </w:p>
        </w:tc>
      </w:tr>
      <w:tr w:rsidR="00FE4211" w14:paraId="24CBC9DF" w14:textId="77777777">
        <w:trPr>
          <w:trHeight w:val="4776"/>
        </w:trPr>
        <w:tc>
          <w:tcPr>
            <w:tcW w:w="10199" w:type="dxa"/>
            <w:gridSpan w:val="4"/>
          </w:tcPr>
          <w:p w14:paraId="626331CB" w14:textId="77777777" w:rsidR="00FE4211" w:rsidRDefault="004872C0">
            <w:pPr>
              <w:rPr>
                <w:rFonts w:ascii="Bahnschrift SemiLight" w:eastAsia="SimSun" w:hAnsi="Bahnschrift SemiLight" w:cs="Bahnschrift SemiLight"/>
                <w:sz w:val="18"/>
                <w:szCs w:val="18"/>
              </w:rPr>
            </w:pPr>
            <w:r>
              <w:rPr>
                <w:rFonts w:ascii="Bahnschrift SemiLight" w:eastAsia="SimSun" w:hAnsi="Bahnschrift SemiLight" w:cs="Bahnschrift SemiLight"/>
                <w:sz w:val="18"/>
                <w:szCs w:val="18"/>
              </w:rPr>
              <w:t>Application sample model and appl</w:t>
            </w:r>
            <w:r w:rsidR="0030581A">
              <w:rPr>
                <w:rFonts w:ascii="Bahnschrift SemiLight" w:eastAsia="SimSun" w:hAnsi="Bahnschrift SemiLight" w:cs="Bahnschrift SemiLight"/>
                <w:sz w:val="18"/>
                <w:szCs w:val="18"/>
              </w:rPr>
              <w:t>ication requirement description</w:t>
            </w:r>
          </w:p>
          <w:p w14:paraId="70DCEE04" w14:textId="03142A17" w:rsidR="0030581A" w:rsidRDefault="006454A1">
            <w:pPr>
              <w:rPr>
                <w:rFonts w:ascii="Bahnschrift SemiLight" w:eastAsia="SimSun" w:hAnsi="Bahnschrift SemiLight" w:cs="Bahnschrift SemiLight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-BoldMT" w:eastAsia="SimSun" w:hAnsi="Arial-BoldMT" w:cs="Arial-BoldMT"/>
                <w:b/>
                <w:bCs/>
                <w:color w:val="1D41D6"/>
                <w:kern w:val="0"/>
                <w:sz w:val="24"/>
                <w:szCs w:val="24"/>
                <w:lang w:val="tr-TR" w:eastAsia="tr-TR"/>
              </w:rPr>
              <w:t>Hi</w:t>
            </w:r>
            <w:proofErr w:type="spellEnd"/>
            <w:r>
              <w:rPr>
                <w:rFonts w:ascii="Arial-BoldMT" w:eastAsia="SimSun" w:hAnsi="Arial-BoldMT" w:cs="Arial-BoldMT"/>
                <w:b/>
                <w:bCs/>
                <w:color w:val="1D41D6"/>
                <w:kern w:val="0"/>
                <w:sz w:val="24"/>
                <w:szCs w:val="24"/>
                <w:lang w:val="tr-TR" w:eastAsia="tr-TR"/>
              </w:rPr>
              <w:t xml:space="preserve">  </w:t>
            </w:r>
            <w:proofErr w:type="spellStart"/>
            <w:r>
              <w:rPr>
                <w:rFonts w:ascii="Arial-BoldMT" w:eastAsia="SimSun" w:hAnsi="Arial-BoldMT" w:cs="Arial-BoldMT"/>
                <w:b/>
                <w:bCs/>
                <w:color w:val="1D41D6"/>
                <w:kern w:val="0"/>
                <w:sz w:val="24"/>
                <w:szCs w:val="24"/>
                <w:lang w:val="tr-TR" w:eastAsia="tr-TR"/>
              </w:rPr>
              <w:t>Vanessa</w:t>
            </w:r>
            <w:proofErr w:type="spellEnd"/>
            <w:proofErr w:type="gramEnd"/>
            <w:r>
              <w:rPr>
                <w:rFonts w:ascii="Arial-BoldMT" w:eastAsia="SimSun" w:hAnsi="Arial-BoldMT" w:cs="Arial-BoldMT"/>
                <w:b/>
                <w:bCs/>
                <w:color w:val="1D41D6"/>
                <w:kern w:val="0"/>
                <w:sz w:val="24"/>
                <w:szCs w:val="24"/>
                <w:lang w:val="tr-TR" w:eastAsia="tr-TR"/>
              </w:rPr>
              <w:t xml:space="preserve"> </w:t>
            </w:r>
          </w:p>
          <w:p w14:paraId="66A3F1C2" w14:textId="379F5F97" w:rsidR="00FE4211" w:rsidRDefault="00FE4211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</w:p>
          <w:p w14:paraId="18FBCE3E" w14:textId="77777777" w:rsidR="008F24BC" w:rsidRDefault="006454A1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 xml:space="preserve">I had contact with </w:t>
            </w:r>
            <w:proofErr w:type="spellStart"/>
            <w:r>
              <w:rPr>
                <w:rFonts w:ascii="Bahnschrift SemiLight" w:eastAsia="SimSun" w:hAnsi="Bahnschrift SemiLight" w:cs="Bahnschrift SemiLight"/>
                <w:szCs w:val="21"/>
              </w:rPr>
              <w:t>Valat</w:t>
            </w:r>
            <w:proofErr w:type="spellEnd"/>
            <w:r>
              <w:rPr>
                <w:rFonts w:ascii="Bahnschrift SemiLight" w:eastAsia="SimSun" w:hAnsi="Bahnschrift SemiLight" w:cs="Bahnschrift SemiLight"/>
                <w:szCs w:val="21"/>
              </w:rPr>
              <w:t xml:space="preserve"> ÖDEMİŞ, and he told me I can get a free sample produ</w:t>
            </w:r>
            <w:r w:rsidR="008F24BC">
              <w:rPr>
                <w:rFonts w:ascii="Bahnschrift SemiLight" w:eastAsia="SimSun" w:hAnsi="Bahnschrift SemiLight" w:cs="Bahnschrift SemiLight"/>
                <w:szCs w:val="21"/>
              </w:rPr>
              <w:t>c</w:t>
            </w:r>
            <w:r>
              <w:rPr>
                <w:rFonts w:ascii="Bahnschrift SemiLight" w:eastAsia="SimSun" w:hAnsi="Bahnschrift SemiLight" w:cs="Bahnschrift SemiLight"/>
                <w:szCs w:val="21"/>
              </w:rPr>
              <w:t>t “DWIN 5”</w:t>
            </w:r>
            <w:r w:rsidR="008F24BC">
              <w:rPr>
                <w:rFonts w:ascii="Bahnschrift SemiLight" w:eastAsia="SimSun" w:hAnsi="Bahnschrift SemiLight" w:cs="Bahnschrift SemiLight"/>
                <w:szCs w:val="21"/>
              </w:rPr>
              <w:t xml:space="preserve"> TFT </w:t>
            </w:r>
            <w:r w:rsidR="008F24BC">
              <w:rPr>
                <w:rFonts w:ascii="Bahnschrift SemiLight" w:eastAsia="SimSun" w:hAnsi="Bahnschrift SemiLight" w:cs="Bahnschrift SemiLight"/>
                <w:szCs w:val="21"/>
              </w:rPr>
              <w:br/>
              <w:t xml:space="preserve">LCD. If it is possible you have </w:t>
            </w:r>
            <w:proofErr w:type="gramStart"/>
            <w:r w:rsidR="008F24BC">
              <w:rPr>
                <w:rFonts w:ascii="Bahnschrift SemiLight" w:eastAsia="SimSun" w:hAnsi="Bahnschrift SemiLight" w:cs="Bahnschrift SemiLight"/>
                <w:szCs w:val="21"/>
              </w:rPr>
              <w:t>send</w:t>
            </w:r>
            <w:proofErr w:type="gramEnd"/>
            <w:r w:rsidR="008F24BC">
              <w:rPr>
                <w:rFonts w:ascii="Bahnschrift SemiLight" w:eastAsia="SimSun" w:hAnsi="Bahnschrift SemiLight" w:cs="Bahnschrift SemiLight"/>
                <w:szCs w:val="21"/>
              </w:rPr>
              <w:t xml:space="preserve"> us free samples I would like to get it as possible.</w:t>
            </w:r>
          </w:p>
          <w:p w14:paraId="6FE72EDF" w14:textId="77777777" w:rsidR="008F24BC" w:rsidRDefault="008F24BC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</w:p>
          <w:p w14:paraId="6D59CC21" w14:textId="77777777" w:rsidR="008F24BC" w:rsidRDefault="008F24BC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 xml:space="preserve">Thanks. </w:t>
            </w:r>
          </w:p>
          <w:p w14:paraId="75322483" w14:textId="77777777" w:rsidR="008F24BC" w:rsidRDefault="008F24BC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</w:p>
          <w:p w14:paraId="7822F647" w14:textId="648F3ACF" w:rsidR="006454A1" w:rsidRDefault="008F24BC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 xml:space="preserve">Have a good day.  </w:t>
            </w:r>
          </w:p>
          <w:p w14:paraId="3A7E854E" w14:textId="77777777" w:rsidR="00FE4211" w:rsidRDefault="00FE4211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</w:p>
          <w:p w14:paraId="22CCD568" w14:textId="77777777" w:rsidR="00FE4211" w:rsidRDefault="00FE4211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</w:p>
          <w:p w14:paraId="2723C8FB" w14:textId="77777777" w:rsidR="00FE4211" w:rsidRDefault="00FE4211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</w:p>
          <w:p w14:paraId="22E202A0" w14:textId="77777777" w:rsidR="00FE4211" w:rsidRDefault="00FE4211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</w:p>
          <w:p w14:paraId="538B8BDD" w14:textId="726E781F" w:rsidR="00FE4211" w:rsidRDefault="004872C0" w:rsidP="001D26FF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Date of Application:</w:t>
            </w:r>
            <w:r w:rsidR="001D26FF">
              <w:rPr>
                <w:rFonts w:ascii="Bahnschrift SemiLight" w:eastAsia="SimSun" w:hAnsi="Bahnschrift SemiLight" w:cs="Bahnschrift SemiLight"/>
                <w:szCs w:val="21"/>
              </w:rPr>
              <w:t>10</w:t>
            </w:r>
            <w:r w:rsidR="0030581A">
              <w:rPr>
                <w:rFonts w:ascii="Bahnschrift SemiLight" w:eastAsia="SimSun" w:hAnsi="Bahnschrift SemiLight" w:cs="Bahnschrift SemiLight"/>
                <w:szCs w:val="21"/>
              </w:rPr>
              <w:t>.</w:t>
            </w:r>
            <w:r w:rsidR="001D26FF">
              <w:rPr>
                <w:rFonts w:ascii="Bahnschrift SemiLight" w:eastAsia="SimSun" w:hAnsi="Bahnschrift SemiLight" w:cs="Bahnschrift SemiLight"/>
                <w:szCs w:val="21"/>
              </w:rPr>
              <w:t>0</w:t>
            </w:r>
            <w:r w:rsidR="006454A1">
              <w:rPr>
                <w:rFonts w:ascii="Bahnschrift SemiLight" w:eastAsia="SimSun" w:hAnsi="Bahnschrift SemiLight" w:cs="Bahnschrift SemiLight"/>
                <w:szCs w:val="21"/>
              </w:rPr>
              <w:t>3</w:t>
            </w:r>
            <w:r w:rsidR="0030581A">
              <w:rPr>
                <w:rFonts w:ascii="Bahnschrift SemiLight" w:eastAsia="SimSun" w:hAnsi="Bahnschrift SemiLight" w:cs="Bahnschrift SemiLight"/>
                <w:szCs w:val="21"/>
              </w:rPr>
              <w:t>.202</w:t>
            </w:r>
            <w:r w:rsidR="001D26FF">
              <w:rPr>
                <w:rFonts w:ascii="Bahnschrift SemiLight" w:eastAsia="SimSun" w:hAnsi="Bahnschrift SemiLight" w:cs="Bahnschrift SemiLight"/>
                <w:szCs w:val="21"/>
              </w:rPr>
              <w:t>2</w:t>
            </w:r>
          </w:p>
          <w:p w14:paraId="2B819206" w14:textId="77777777" w:rsidR="00FE4211" w:rsidRDefault="004872C0">
            <w:pPr>
              <w:wordWrap w:val="0"/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(stamp)</w:t>
            </w:r>
          </w:p>
        </w:tc>
      </w:tr>
      <w:tr w:rsidR="00FE4211" w14:paraId="19FB21E6" w14:textId="77777777">
        <w:trPr>
          <w:trHeight w:val="847"/>
        </w:trPr>
        <w:tc>
          <w:tcPr>
            <w:tcW w:w="10199" w:type="dxa"/>
            <w:gridSpan w:val="4"/>
            <w:vAlign w:val="center"/>
          </w:tcPr>
          <w:p w14:paraId="390C33BF" w14:textId="77777777" w:rsidR="00FE4211" w:rsidRDefault="004872C0">
            <w:pPr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DWIN Technology integrates the entire industry chain of human-computer interaction with its self-developed ASIC as the core, and can provide customers with the following products and services:</w:t>
            </w:r>
          </w:p>
          <w:p w14:paraId="242A0805" w14:textId="77777777" w:rsidR="00FE4211" w:rsidRDefault="004872C0">
            <w:pPr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(1) Smart screen;</w:t>
            </w:r>
          </w:p>
          <w:p w14:paraId="7B82754A" w14:textId="77777777" w:rsidR="00FE4211" w:rsidRDefault="004872C0">
            <w:pPr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(2) T5L series high-performance main control IC and application design;</w:t>
            </w:r>
          </w:p>
          <w:p w14:paraId="56DA910A" w14:textId="77777777" w:rsidR="00FE4211" w:rsidRDefault="004872C0">
            <w:pPr>
              <w:rPr>
                <w:rFonts w:ascii="Bahnschrift SemiLight" w:eastAsia="SimSun" w:hAnsi="Bahnschrift SemiLight" w:cs="Bahnschrift SemiLight"/>
                <w:szCs w:val="21"/>
              </w:rPr>
            </w:pPr>
            <w:r>
              <w:rPr>
                <w:rFonts w:ascii="Bahnschrift SemiLight" w:eastAsia="SimSun" w:hAnsi="Bahnschrift SemiLight" w:cs="Bahnschrift SemiLight"/>
                <w:szCs w:val="21"/>
              </w:rPr>
              <w:t>(3) Customized services such as glass cover, capacitive touch screen, and full lamination.</w:t>
            </w:r>
          </w:p>
        </w:tc>
      </w:tr>
    </w:tbl>
    <w:p w14:paraId="5250324B" w14:textId="77777777" w:rsidR="00FE4211" w:rsidRDefault="00FE4211"/>
    <w:sectPr w:rsidR="00FE4211">
      <w:headerReference w:type="default" r:id="rId7"/>
      <w:footerReference w:type="default" r:id="rId8"/>
      <w:pgSz w:w="11906" w:h="16838"/>
      <w:pgMar w:top="720" w:right="720" w:bottom="720" w:left="720" w:header="56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39F1" w14:textId="77777777" w:rsidR="00930CE1" w:rsidRDefault="00930CE1">
      <w:r>
        <w:separator/>
      </w:r>
    </w:p>
  </w:endnote>
  <w:endnote w:type="continuationSeparator" w:id="0">
    <w:p w14:paraId="05F00264" w14:textId="77777777" w:rsidR="00930CE1" w:rsidRDefault="0093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">
    <w:altName w:val="Times New Roman"/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Bahnschrift SemiLight">
    <w:altName w:val="Times New Roman"/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rial-Bold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Bahnschrift Light">
    <w:altName w:val="Times New Roman"/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D27B7" w14:textId="77777777" w:rsidR="00FE4211" w:rsidRDefault="004872C0" w:rsidP="00AD57AE">
    <w:pPr>
      <w:pStyle w:val="AltBilgi"/>
      <w:rPr>
        <w:rFonts w:ascii="Bahnschrift Light" w:eastAsia="SimSun" w:hAnsi="Bahnschrift Light" w:cs="Bahnschrift Light"/>
        <w:color w:val="000000" w:themeColor="text1"/>
      </w:rPr>
    </w:pPr>
    <w:r>
      <w:rPr>
        <w:rFonts w:ascii="Bahnschrift Light" w:eastAsia="SimSun" w:hAnsi="Bahnschrift Light" w:cs="Bahnschrift Light"/>
        <w:color w:val="000000" w:themeColor="text1"/>
      </w:rPr>
      <w:t xml:space="preserve">Official Website: </w:t>
    </w:r>
    <w:hyperlink r:id="rId1" w:history="1">
      <w:r>
        <w:rPr>
          <w:rStyle w:val="Kpr"/>
          <w:rFonts w:ascii="Bahnschrift Light" w:eastAsia="SimSun" w:hAnsi="Bahnschrift Light" w:cs="Bahnschrift Light"/>
          <w:color w:val="000000" w:themeColor="text1"/>
        </w:rPr>
        <w:t>www.dwin.com.cn</w:t>
      </w:r>
    </w:hyperlink>
    <w:r>
      <w:rPr>
        <w:rFonts w:ascii="Bahnschrift Light" w:eastAsia="SimSun" w:hAnsi="Bahnschrift Light" w:cs="Bahnschrift Light" w:hint="eastAsia"/>
        <w:color w:val="000000" w:themeColor="text1"/>
      </w:rPr>
      <w:t xml:space="preserve">  </w:t>
    </w:r>
    <w:r>
      <w:rPr>
        <w:rFonts w:ascii="Bahnschrift Light" w:eastAsia="SimSun" w:hAnsi="Bahnschrift Light" w:cs="Bahnschrift Light"/>
        <w:color w:val="000000" w:themeColor="text1"/>
      </w:rPr>
      <w:t xml:space="preserve"> Forum: http://forum.dwin.com.cn</w:t>
    </w:r>
    <w:r w:rsidR="00AD57AE">
      <w:rPr>
        <w:rFonts w:ascii="Bahnschrift Light" w:eastAsia="SimSun" w:hAnsi="Bahnschrift Light" w:cs="Bahnschrift Light" w:hint="eastAsia"/>
        <w:color w:val="000000" w:themeColor="text1"/>
      </w:rPr>
      <w:t xml:space="preserve">  </w:t>
    </w:r>
    <w:r w:rsidR="00AD57AE">
      <w:rPr>
        <w:rFonts w:ascii="Bahnschrift Light" w:eastAsia="SimSun" w:hAnsi="Bahnschrift Light" w:cs="Bahnschrift Light"/>
        <w:color w:val="000000" w:themeColor="text1"/>
      </w:rPr>
      <w:t xml:space="preserve"> </w:t>
    </w:r>
    <w:r w:rsidR="00AD57AE">
      <w:rPr>
        <w:rFonts w:ascii="Bahnschrift Light" w:eastAsia="SimSun" w:hAnsi="Bahnschrift Light" w:cs="Bahnschrift Light"/>
        <w:color w:val="000000" w:themeColor="text1"/>
      </w:rPr>
      <w:br/>
    </w:r>
    <w:r>
      <w:rPr>
        <w:rFonts w:ascii="Bahnschrift Light" w:eastAsia="SimSun" w:hAnsi="Bahnschrift Light" w:cs="Bahnschrift Light"/>
        <w:color w:val="000000" w:themeColor="text1"/>
      </w:rPr>
      <w:t xml:space="preserve">Customer Service Email: </w:t>
    </w:r>
    <w:r w:rsidR="00AD57AE" w:rsidRPr="00145CEE">
      <w:rPr>
        <w:rFonts w:ascii="Bahnschrift Light" w:eastAsia="SimSun" w:hAnsi="Bahnschrift Light" w:cs="Bahnschrift Light"/>
        <w:color w:val="000000" w:themeColor="text1"/>
      </w:rPr>
      <w:t>VanessaYe@dwin.com.cn</w:t>
    </w:r>
    <w:r w:rsidR="00AD57AE">
      <w:rPr>
        <w:rFonts w:ascii="Bahnschrift Light" w:eastAsia="SimSun" w:hAnsi="Bahnschrift Light" w:cs="Bahnschrift Light" w:hint="eastAsia"/>
        <w:color w:val="000000" w:themeColor="text1"/>
      </w:rPr>
      <w:t xml:space="preserve">  </w:t>
    </w:r>
    <w:r w:rsidR="00AD57AE">
      <w:rPr>
        <w:rFonts w:ascii="Bahnschrift Light" w:eastAsia="SimSun" w:hAnsi="Bahnschrift Light" w:cs="Bahnschrift Light"/>
        <w:color w:val="000000" w:themeColor="text1"/>
      </w:rPr>
      <w:t xml:space="preserve"> Vanessa Mobile &amp; WhatsApp: </w:t>
    </w:r>
    <w:r w:rsidR="00AD57AE" w:rsidRPr="00AD57AE">
      <w:rPr>
        <w:rFonts w:ascii="Bahnschrift Light" w:eastAsia="SimSun" w:hAnsi="Bahnschrift Light" w:cs="Bahnschrift Light"/>
        <w:color w:val="000000" w:themeColor="text1"/>
      </w:rPr>
      <w:t>+86 186 8481 2668</w:t>
    </w:r>
    <w:r w:rsidR="00AD57AE">
      <w:rPr>
        <w:rFonts w:ascii="Bahnschrift Light" w:eastAsia="SimSun" w:hAnsi="Bahnschrift Light" w:cs="Bahnschrift Light"/>
        <w:color w:val="000000" w:themeColor="text1"/>
      </w:rPr>
      <w:t xml:space="preserve"> </w:t>
    </w:r>
    <w:r w:rsidR="00AD57AE">
      <w:rPr>
        <w:rFonts w:ascii="Bahnschrift Light" w:eastAsia="SimSun" w:hAnsi="Bahnschrift Light" w:cs="Bahnschrift Light"/>
        <w:color w:val="000000" w:themeColor="text1"/>
      </w:rPr>
      <w:br/>
    </w:r>
    <w:r w:rsidR="009B43ED">
      <w:rPr>
        <w:rFonts w:ascii="Bahnschrift Light" w:eastAsia="SimSun" w:hAnsi="Bahnschrift Light" w:cs="Bahnschrift Light"/>
        <w:color w:val="000000" w:themeColor="text1"/>
      </w:rPr>
      <w:t xml:space="preserve">Turkey Technical Support: </w:t>
    </w:r>
    <w:r w:rsidR="009B43ED" w:rsidRPr="009B43ED">
      <w:rPr>
        <w:rFonts w:ascii="Bahnschrift Light" w:eastAsia="SimSun" w:hAnsi="Bahnschrift Light" w:cs="Bahnschrift Light"/>
        <w:color w:val="000000" w:themeColor="text1"/>
      </w:rPr>
      <w:t>Valatodemis@dwin.com.cn</w:t>
    </w:r>
  </w:p>
  <w:p w14:paraId="1719487D" w14:textId="77777777" w:rsidR="00FE4211" w:rsidRDefault="004872C0">
    <w:pPr>
      <w:pStyle w:val="AltBilgi"/>
      <w:rPr>
        <w:rFonts w:ascii="Bahnschrift Light" w:eastAsia="SimSun" w:hAnsi="Bahnschrift Light" w:cs="Bahnschrift Light"/>
        <w:color w:val="000000" w:themeColor="text1"/>
      </w:rPr>
    </w:pPr>
    <w:r>
      <w:rPr>
        <w:rFonts w:ascii="Bahnschrift Light" w:eastAsia="SimSun" w:hAnsi="Bahnschrift Light" w:cs="Bahnschrift Light"/>
        <w:color w:val="000000" w:themeColor="text1"/>
      </w:rPr>
      <w:t>Headquarters Address: 18th Floor, Building 5, National Defense Science and Technology Park, Beijing Institute of Technology</w:t>
    </w:r>
  </w:p>
  <w:p w14:paraId="3FFE8EF2" w14:textId="77777777" w:rsidR="00FE4211" w:rsidRDefault="004872C0">
    <w:pPr>
      <w:pStyle w:val="AltBilgi"/>
      <w:rPr>
        <w:rFonts w:ascii="Bahnschrift Light" w:eastAsia="SimSun" w:hAnsi="Bahnschrift Light" w:cs="Bahnschrift Light"/>
        <w:color w:val="000000" w:themeColor="text1"/>
      </w:rPr>
    </w:pPr>
    <w:r>
      <w:rPr>
        <w:rFonts w:ascii="Bahnschrift Light" w:eastAsia="SimSun" w:hAnsi="Bahnschrift Light" w:cs="Bahnschrift Light"/>
        <w:color w:val="000000" w:themeColor="text1"/>
      </w:rPr>
      <w:t xml:space="preserve">Manufacturing base: </w:t>
    </w:r>
    <w:proofErr w:type="spellStart"/>
    <w:r>
      <w:rPr>
        <w:rFonts w:ascii="Bahnschrift Light" w:eastAsia="SimSun" w:hAnsi="Bahnschrift Light" w:cs="Bahnschrift Light"/>
        <w:color w:val="000000" w:themeColor="text1"/>
      </w:rPr>
      <w:t>Diwen</w:t>
    </w:r>
    <w:proofErr w:type="spellEnd"/>
    <w:r>
      <w:rPr>
        <w:rFonts w:ascii="Bahnschrift Light" w:eastAsia="SimSun" w:hAnsi="Bahnschrift Light" w:cs="Bahnschrift Light"/>
        <w:color w:val="000000" w:themeColor="text1"/>
      </w:rPr>
      <w:t xml:space="preserve"> Hunan Science and Technology Park, No. 8 </w:t>
    </w:r>
    <w:proofErr w:type="spellStart"/>
    <w:r>
      <w:rPr>
        <w:rFonts w:ascii="Bahnschrift Light" w:eastAsia="SimSun" w:hAnsi="Bahnschrift Light" w:cs="Bahnschrift Light"/>
        <w:color w:val="000000" w:themeColor="text1"/>
      </w:rPr>
      <w:t>Chuangye</w:t>
    </w:r>
    <w:proofErr w:type="spellEnd"/>
    <w:r>
      <w:rPr>
        <w:rFonts w:ascii="Bahnschrift Light" w:eastAsia="SimSun" w:hAnsi="Bahnschrift Light" w:cs="Bahnschrift Light"/>
        <w:color w:val="000000" w:themeColor="text1"/>
      </w:rPr>
      <w:t xml:space="preserve"> Avenue, </w:t>
    </w:r>
    <w:proofErr w:type="spellStart"/>
    <w:r>
      <w:rPr>
        <w:rFonts w:ascii="Bahnschrift Light" w:eastAsia="SimSun" w:hAnsi="Bahnschrift Light" w:cs="Bahnschrift Light"/>
        <w:color w:val="000000" w:themeColor="text1"/>
      </w:rPr>
      <w:t>Zhangjiang</w:t>
    </w:r>
    <w:proofErr w:type="spellEnd"/>
    <w:r>
      <w:rPr>
        <w:rFonts w:ascii="Bahnschrift Light" w:eastAsia="SimSun" w:hAnsi="Bahnschrift Light" w:cs="Bahnschrift Light"/>
        <w:color w:val="000000" w:themeColor="text1"/>
      </w:rPr>
      <w:t xml:space="preserve"> Innovation Park, Taoyuan County, Hunan Province</w:t>
    </w:r>
  </w:p>
  <w:p w14:paraId="23BEA1D9" w14:textId="77777777" w:rsidR="00FE4211" w:rsidRDefault="004872C0">
    <w:pPr>
      <w:pStyle w:val="AltBilgi"/>
      <w:rPr>
        <w:rFonts w:ascii="Bahnschrift Light" w:eastAsia="SimSun" w:hAnsi="Bahnschrift Light" w:cs="Bahnschrift Light"/>
        <w:color w:val="000000" w:themeColor="text1"/>
      </w:rPr>
    </w:pPr>
    <w:r>
      <w:rPr>
        <w:rFonts w:ascii="Bahnschrift Light" w:eastAsia="SimSun" w:hAnsi="Bahnschrift Light" w:cs="Bahnschrift Light"/>
        <w:color w:val="000000" w:themeColor="text1"/>
      </w:rPr>
      <w:t>Technical Support Center: 33rd Floor, North Tower Office Building, Jinmao International Business Center, Changsha City, Hunan Province</w:t>
    </w:r>
  </w:p>
  <w:p w14:paraId="6353C3B1" w14:textId="77777777" w:rsidR="00FE4211" w:rsidRDefault="004872C0">
    <w:pPr>
      <w:pStyle w:val="AltBilgi"/>
      <w:rPr>
        <w:rFonts w:ascii="Bahnschrift Light" w:eastAsia="SimSun" w:hAnsi="Bahnschrift Light" w:cs="Bahnschrift Light"/>
        <w:color w:val="000000" w:themeColor="text1"/>
      </w:rPr>
    </w:pPr>
    <w:r>
      <w:rPr>
        <w:rFonts w:ascii="Bahnschrift Light" w:eastAsia="SimSun" w:hAnsi="Bahnschrift Light" w:cs="Bahnschrift Light"/>
        <w:color w:val="000000" w:themeColor="text1"/>
      </w:rPr>
      <w:t xml:space="preserve">Guangzhou Office: Unit 903, Building A1, Times E-park, East </w:t>
    </w:r>
    <w:proofErr w:type="spellStart"/>
    <w:r>
      <w:rPr>
        <w:rFonts w:ascii="Bahnschrift Light" w:eastAsia="SimSun" w:hAnsi="Bahnschrift Light" w:cs="Bahnschrift Light"/>
        <w:color w:val="000000" w:themeColor="text1"/>
      </w:rPr>
      <w:t>Hanxi</w:t>
    </w:r>
    <w:proofErr w:type="spellEnd"/>
    <w:r>
      <w:rPr>
        <w:rFonts w:ascii="Bahnschrift Light" w:eastAsia="SimSun" w:hAnsi="Bahnschrift Light" w:cs="Bahnschrift Light"/>
        <w:color w:val="000000" w:themeColor="text1"/>
      </w:rPr>
      <w:t xml:space="preserve"> Avenue, </w:t>
    </w:r>
    <w:proofErr w:type="spellStart"/>
    <w:r>
      <w:rPr>
        <w:rFonts w:ascii="Bahnschrift Light" w:eastAsia="SimSun" w:hAnsi="Bahnschrift Light" w:cs="Bahnschrift Light"/>
        <w:color w:val="000000" w:themeColor="text1"/>
      </w:rPr>
      <w:t>Panyu</w:t>
    </w:r>
    <w:proofErr w:type="spellEnd"/>
    <w:r>
      <w:rPr>
        <w:rFonts w:ascii="Bahnschrift Light" w:eastAsia="SimSun" w:hAnsi="Bahnschrift Light" w:cs="Bahnschrift Light"/>
        <w:color w:val="000000" w:themeColor="text1"/>
      </w:rPr>
      <w:t xml:space="preserve"> District, Guangzhou City, Guangdong Province</w:t>
    </w:r>
  </w:p>
  <w:p w14:paraId="1F87508B" w14:textId="77777777" w:rsidR="00FE4211" w:rsidRDefault="004872C0">
    <w:pPr>
      <w:pStyle w:val="AltBilgi"/>
      <w:rPr>
        <w:rFonts w:ascii="Bahnschrift Light" w:eastAsia="SimSun" w:hAnsi="Bahnschrift Light" w:cs="Bahnschrift Light"/>
        <w:color w:val="000000" w:themeColor="text1"/>
      </w:rPr>
    </w:pPr>
    <w:r>
      <w:rPr>
        <w:rFonts w:ascii="Bahnschrift Light" w:eastAsia="SimSun" w:hAnsi="Bahnschrift Light" w:cs="Bahnschrift Light"/>
        <w:color w:val="000000" w:themeColor="text1"/>
      </w:rPr>
      <w:t xml:space="preserve">Shenzhen Office: Room 1103, </w:t>
    </w:r>
    <w:proofErr w:type="spellStart"/>
    <w:r>
      <w:rPr>
        <w:rFonts w:ascii="Bahnschrift Light" w:eastAsia="SimSun" w:hAnsi="Bahnschrift Light" w:cs="Bahnschrift Light"/>
        <w:color w:val="000000" w:themeColor="text1"/>
      </w:rPr>
      <w:t>Jinqi</w:t>
    </w:r>
    <w:proofErr w:type="spellEnd"/>
    <w:r>
      <w:rPr>
        <w:rFonts w:ascii="Bahnschrift Light" w:eastAsia="SimSun" w:hAnsi="Bahnschrift Light" w:cs="Bahnschrift Light"/>
        <w:color w:val="000000" w:themeColor="text1"/>
      </w:rPr>
      <w:t xml:space="preserve"> </w:t>
    </w:r>
    <w:proofErr w:type="spellStart"/>
    <w:r>
      <w:rPr>
        <w:rFonts w:ascii="Bahnschrift Light" w:eastAsia="SimSun" w:hAnsi="Bahnschrift Light" w:cs="Bahnschrift Light"/>
        <w:color w:val="000000" w:themeColor="text1"/>
      </w:rPr>
      <w:t>Zhigu</w:t>
    </w:r>
    <w:proofErr w:type="spellEnd"/>
    <w:r>
      <w:rPr>
        <w:rFonts w:ascii="Bahnschrift Light" w:eastAsia="SimSun" w:hAnsi="Bahnschrift Light" w:cs="Bahnschrift Light"/>
        <w:color w:val="000000" w:themeColor="text1"/>
      </w:rPr>
      <w:t xml:space="preserve"> Building, No. 1 Tangling Road, </w:t>
    </w:r>
    <w:proofErr w:type="spellStart"/>
    <w:r>
      <w:rPr>
        <w:rFonts w:ascii="Bahnschrift Light" w:eastAsia="SimSun" w:hAnsi="Bahnschrift Light" w:cs="Bahnschrift Light"/>
        <w:color w:val="000000" w:themeColor="text1"/>
      </w:rPr>
      <w:t>Liuxian</w:t>
    </w:r>
    <w:proofErr w:type="spellEnd"/>
    <w:r>
      <w:rPr>
        <w:rFonts w:ascii="Bahnschrift Light" w:eastAsia="SimSun" w:hAnsi="Bahnschrift Light" w:cs="Bahnschrift Light"/>
        <w:color w:val="000000" w:themeColor="text1"/>
      </w:rPr>
      <w:t xml:space="preserve"> Avenue, Nanshan District, Shenzhen</w:t>
    </w:r>
  </w:p>
  <w:p w14:paraId="2529A5E9" w14:textId="77777777" w:rsidR="00FE4211" w:rsidRDefault="004872C0">
    <w:pPr>
      <w:pStyle w:val="AltBilgi"/>
      <w:rPr>
        <w:rFonts w:ascii="Bahnschrift Light" w:eastAsia="SimSun" w:hAnsi="Bahnschrift Light" w:cs="Bahnschrift Light"/>
        <w:color w:val="000000" w:themeColor="text1"/>
      </w:rPr>
    </w:pPr>
    <w:r>
      <w:rPr>
        <w:rFonts w:ascii="Bahnschrift Light" w:eastAsia="SimSun" w:hAnsi="Bahnschrift Light" w:cs="Bahnschrift Light"/>
        <w:color w:val="000000" w:themeColor="text1"/>
      </w:rPr>
      <w:t xml:space="preserve">Suzhou Office: Room 1906-1907, 19th Floor, Block A, Suzhou World Trade Center, 1588 </w:t>
    </w:r>
    <w:proofErr w:type="spellStart"/>
    <w:r>
      <w:rPr>
        <w:rFonts w:ascii="Bahnschrift Light" w:eastAsia="SimSun" w:hAnsi="Bahnschrift Light" w:cs="Bahnschrift Light"/>
        <w:color w:val="000000" w:themeColor="text1"/>
      </w:rPr>
      <w:t>Suzhan</w:t>
    </w:r>
    <w:proofErr w:type="spellEnd"/>
    <w:r>
      <w:rPr>
        <w:rFonts w:ascii="Bahnschrift Light" w:eastAsia="SimSun" w:hAnsi="Bahnschrift Light" w:cs="Bahnschrift Light"/>
        <w:color w:val="000000" w:themeColor="text1"/>
      </w:rPr>
      <w:t xml:space="preserve"> Road, </w:t>
    </w:r>
    <w:proofErr w:type="spellStart"/>
    <w:r>
      <w:rPr>
        <w:rFonts w:ascii="Bahnschrift Light" w:eastAsia="SimSun" w:hAnsi="Bahnschrift Light" w:cs="Bahnschrift Light"/>
        <w:color w:val="000000" w:themeColor="text1"/>
      </w:rPr>
      <w:t>Gusu</w:t>
    </w:r>
    <w:proofErr w:type="spellEnd"/>
    <w:r>
      <w:rPr>
        <w:rFonts w:ascii="Bahnschrift Light" w:eastAsia="SimSun" w:hAnsi="Bahnschrift Light" w:cs="Bahnschrift Light"/>
        <w:color w:val="000000" w:themeColor="text1"/>
      </w:rPr>
      <w:t xml:space="preserve"> District, Suzhou City, Jiangsu Province</w:t>
    </w:r>
  </w:p>
  <w:p w14:paraId="49CEA513" w14:textId="77777777" w:rsidR="00FE4211" w:rsidRDefault="004872C0">
    <w:pPr>
      <w:pStyle w:val="AltBilgi"/>
      <w:rPr>
        <w:rFonts w:ascii="Bahnschrift Light" w:eastAsia="SimSun" w:hAnsi="Bahnschrift Light" w:cs="Bahnschrift Light"/>
        <w:color w:val="000000" w:themeColor="text1"/>
      </w:rPr>
    </w:pPr>
    <w:r>
      <w:rPr>
        <w:rFonts w:ascii="Bahnschrift Light" w:eastAsia="SimSun" w:hAnsi="Bahnschrift Light" w:cs="Bahnschrift Light"/>
        <w:color w:val="000000" w:themeColor="text1"/>
      </w:rPr>
      <w:t xml:space="preserve">Hangzhou Office: Room 2307, Building 19, China Heart, Future Science and Technology City, </w:t>
    </w:r>
    <w:proofErr w:type="spellStart"/>
    <w:r>
      <w:rPr>
        <w:rFonts w:ascii="Bahnschrift Light" w:eastAsia="SimSun" w:hAnsi="Bahnschrift Light" w:cs="Bahnschrift Light"/>
        <w:color w:val="000000" w:themeColor="text1"/>
      </w:rPr>
      <w:t>Yuhang</w:t>
    </w:r>
    <w:proofErr w:type="spellEnd"/>
    <w:r>
      <w:rPr>
        <w:rFonts w:ascii="Bahnschrift Light" w:eastAsia="SimSun" w:hAnsi="Bahnschrift Light" w:cs="Bahnschrift Light"/>
        <w:color w:val="000000" w:themeColor="text1"/>
      </w:rPr>
      <w:t xml:space="preserve"> District, Hangzhou City, Zhejiang Province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037C" w14:textId="77777777" w:rsidR="00930CE1" w:rsidRDefault="00930CE1">
      <w:r>
        <w:separator/>
      </w:r>
    </w:p>
  </w:footnote>
  <w:footnote w:type="continuationSeparator" w:id="0">
    <w:p w14:paraId="01218BAB" w14:textId="77777777" w:rsidR="00930CE1" w:rsidRDefault="00930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BE180" w14:textId="77777777" w:rsidR="00FE4211" w:rsidRDefault="004872C0">
    <w:pPr>
      <w:pStyle w:val="stBilgi"/>
      <w:jc w:val="left"/>
    </w:pPr>
    <w:r>
      <w:rPr>
        <w:noProof/>
        <w:lang w:val="tr-TR" w:eastAsia="tr-TR"/>
      </w:rPr>
      <w:drawing>
        <wp:inline distT="0" distB="0" distL="0" distR="0" wp14:anchorId="57EB0A9D" wp14:editId="6F031F1F">
          <wp:extent cx="651510" cy="320675"/>
          <wp:effectExtent l="0" t="0" r="1524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270" b="55119"/>
                  <a:stretch>
                    <a:fillRect/>
                  </a:stretch>
                </pic:blipFill>
                <pic:spPr>
                  <a:xfrm>
                    <a:off x="0" y="0"/>
                    <a:ext cx="658269" cy="32427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imSun" w:eastAsia="SimSun" w:hAnsi="SimSun" w:hint="eastAsia"/>
        <w:b/>
        <w:bCs/>
        <w:sz w:val="21"/>
        <w:szCs w:val="21"/>
      </w:rPr>
      <w:t xml:space="preserve">迪文科技 </w:t>
    </w:r>
    <w:r>
      <w:rPr>
        <w:rFonts w:ascii="SimSun" w:eastAsia="SimSun" w:hAnsi="SimSun"/>
        <w:b/>
        <w:bCs/>
        <w:sz w:val="21"/>
        <w:szCs w:val="21"/>
      </w:rPr>
      <w:t xml:space="preserve">                                                               </w:t>
    </w:r>
    <w:r>
      <w:rPr>
        <w:rFonts w:ascii="SimSun" w:eastAsia="SimSun" w:hAnsi="SimSun" w:hint="eastAsia"/>
        <w:b/>
        <w:bCs/>
        <w:sz w:val="21"/>
        <w:szCs w:val="21"/>
      </w:rPr>
      <w:t xml:space="preserve"> 专业 诚信 成功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hyphenationZone w:val="425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07A"/>
    <w:rsid w:val="0000272E"/>
    <w:rsid w:val="00027DDC"/>
    <w:rsid w:val="00075198"/>
    <w:rsid w:val="00101FF0"/>
    <w:rsid w:val="00145CEE"/>
    <w:rsid w:val="001A2A02"/>
    <w:rsid w:val="001A2EC4"/>
    <w:rsid w:val="001D26FF"/>
    <w:rsid w:val="001D3F8F"/>
    <w:rsid w:val="001F2852"/>
    <w:rsid w:val="0021077C"/>
    <w:rsid w:val="002358C2"/>
    <w:rsid w:val="00253AB4"/>
    <w:rsid w:val="00283BA2"/>
    <w:rsid w:val="00293EB3"/>
    <w:rsid w:val="00295D90"/>
    <w:rsid w:val="0030581A"/>
    <w:rsid w:val="00307244"/>
    <w:rsid w:val="003144C3"/>
    <w:rsid w:val="00343420"/>
    <w:rsid w:val="003468F3"/>
    <w:rsid w:val="0038019F"/>
    <w:rsid w:val="00383F22"/>
    <w:rsid w:val="003B2244"/>
    <w:rsid w:val="00421B16"/>
    <w:rsid w:val="00433EAB"/>
    <w:rsid w:val="0043662F"/>
    <w:rsid w:val="004872C0"/>
    <w:rsid w:val="00495E3A"/>
    <w:rsid w:val="004F1AAD"/>
    <w:rsid w:val="00507FD9"/>
    <w:rsid w:val="0053225B"/>
    <w:rsid w:val="00573520"/>
    <w:rsid w:val="005800F6"/>
    <w:rsid w:val="005A4D5E"/>
    <w:rsid w:val="005B3209"/>
    <w:rsid w:val="00602389"/>
    <w:rsid w:val="006454A1"/>
    <w:rsid w:val="00675EFB"/>
    <w:rsid w:val="006D2598"/>
    <w:rsid w:val="006E267C"/>
    <w:rsid w:val="00740900"/>
    <w:rsid w:val="007711E4"/>
    <w:rsid w:val="00800DD6"/>
    <w:rsid w:val="00807592"/>
    <w:rsid w:val="008A5663"/>
    <w:rsid w:val="008F24BC"/>
    <w:rsid w:val="00930CE1"/>
    <w:rsid w:val="0093340D"/>
    <w:rsid w:val="009339D4"/>
    <w:rsid w:val="009B002E"/>
    <w:rsid w:val="009B43ED"/>
    <w:rsid w:val="00A0197E"/>
    <w:rsid w:val="00A3207A"/>
    <w:rsid w:val="00A52F02"/>
    <w:rsid w:val="00A57095"/>
    <w:rsid w:val="00AD4E27"/>
    <w:rsid w:val="00AD57AE"/>
    <w:rsid w:val="00AF64DA"/>
    <w:rsid w:val="00BA673D"/>
    <w:rsid w:val="00C3125B"/>
    <w:rsid w:val="00CA51CB"/>
    <w:rsid w:val="00CC7095"/>
    <w:rsid w:val="00D26671"/>
    <w:rsid w:val="00D60BAC"/>
    <w:rsid w:val="00DB02BF"/>
    <w:rsid w:val="00DB1275"/>
    <w:rsid w:val="00E766CD"/>
    <w:rsid w:val="00F9571D"/>
    <w:rsid w:val="00FE4211"/>
    <w:rsid w:val="0647384B"/>
    <w:rsid w:val="08987E45"/>
    <w:rsid w:val="0A2D065C"/>
    <w:rsid w:val="0B3D038B"/>
    <w:rsid w:val="0C1E2DCA"/>
    <w:rsid w:val="16470C7E"/>
    <w:rsid w:val="1D0F6C10"/>
    <w:rsid w:val="2BA775A8"/>
    <w:rsid w:val="31B52755"/>
    <w:rsid w:val="34001445"/>
    <w:rsid w:val="39BB5046"/>
    <w:rsid w:val="3E9D4F57"/>
    <w:rsid w:val="4928472F"/>
    <w:rsid w:val="55B97880"/>
    <w:rsid w:val="5AAC3181"/>
    <w:rsid w:val="61985754"/>
    <w:rsid w:val="64B16DDF"/>
    <w:rsid w:val="6F317414"/>
    <w:rsid w:val="73CE62E8"/>
    <w:rsid w:val="742C23F0"/>
    <w:rsid w:val="7793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231F9B"/>
  <w15:docId w15:val="{297D0051-0283-453B-A1C7-DF5111B4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oKlavuzu">
    <w:name w:val="Table Grid"/>
    <w:basedOn w:val="NormalTablo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qFormat/>
    <w:rPr>
      <w:color w:val="0563C1" w:themeColor="hyperlink"/>
      <w:u w:val="single"/>
    </w:rPr>
  </w:style>
  <w:style w:type="character" w:customStyle="1" w:styleId="stBilgiChar">
    <w:name w:val="Üst Bilgi Char"/>
    <w:basedOn w:val="VarsaylanParagrafYazTipi"/>
    <w:link w:val="stBilgi"/>
    <w:uiPriority w:val="99"/>
    <w:qFormat/>
    <w:rPr>
      <w:sz w:val="18"/>
      <w:szCs w:val="18"/>
    </w:rPr>
  </w:style>
  <w:style w:type="character" w:customStyle="1" w:styleId="AltBilgiChar">
    <w:name w:val="Alt Bilgi Char"/>
    <w:basedOn w:val="VarsaylanParagrafYazTipi"/>
    <w:link w:val="AltBilgi"/>
    <w:uiPriority w:val="99"/>
    <w:qFormat/>
    <w:rPr>
      <w:sz w:val="18"/>
      <w:szCs w:val="18"/>
    </w:rPr>
  </w:style>
  <w:style w:type="character" w:customStyle="1" w:styleId="1">
    <w:name w:val="未处理的提及1"/>
    <w:basedOn w:val="VarsaylanParagrafYazTipi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win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春妮 陈</dc:creator>
  <cp:lastModifiedBy>Emre Oztoklu</cp:lastModifiedBy>
  <cp:revision>9</cp:revision>
  <dcterms:created xsi:type="dcterms:W3CDTF">2022-02-10T14:20:00Z</dcterms:created>
  <dcterms:modified xsi:type="dcterms:W3CDTF">2022-03-09T11:23:00Z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A5E2DBA64A404404970D0EE09A6377C8</vt:lpwstr>
  </property>
</Properties>
</file>