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-*- coding: utf-8 -*-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### Import all the Dependencies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tensorflow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tf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tensorflow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tf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tensorflow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keras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Sequential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pathlib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tensorflow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.keras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regularizers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"""### Set all the Constants"""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BATCH_SIZE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IMAGE_SIZE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"""### Import data into tensorflow dataset object"""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.keras.preprocessing.image_dataset_from_directory(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"/home/han/Downloads/train"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IMAGE_SIZE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IMAGE_SIZE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batch_size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BATCH_SIZE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class_names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.class_names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class_names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"""### Visualize some of the images from our dataset"""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#plt.figure(figsize=(20, 20))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#for image_batch, labels_batch in dataset.take(1):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for i in range(12):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 ax = plt.subplot(3, 4, i + 1)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plt.imshow(image_batch[i].numpy().astype("uint8"))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plt.title(class_names[labels_batch[i]])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plt.axis("off")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"""**Train, Test, validation data split**"""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get_dataset_partitions_tf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shuffle_size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.shuffle(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shuffle_size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.take(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.skip(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).take(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.skip(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).skip(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test_ds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get_dataset_partitions_tf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"Size of Data is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Batch size of Training Data is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{1}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Batch size of Validation Data is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Batch size of Testing Data is 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"""### Cache, Shuffle, and Prefetch the Dataset"""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.cache().shuffle(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).prefetch(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AUTOTUNE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.cache().shuffle(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).prefetch(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AUTOTUNE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.cache().shuffle(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).prefetch(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AUTOTUNE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"""## Building the Model"""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resize_and_rescale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.keras.Sequential([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Resizing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IMAGE_SIZE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IMAGE_SIZE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Rescaling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tensorflow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tf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tensorflow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.keras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data_augmentation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.keras.Sequential([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layers.RandomFlip("horizontal_and_vertical"),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layers.RandomRotation(0.2),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.GaussianNoise(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.RandomContrast(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Rastgele kontrast değişimi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.RandomBrightness(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Rastgele parlaklık değişimi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layers.RandomZoom(0.2, 0.2),  # Rastgele yakınlaştırma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layers.RandomTranslation(0.2, 0.2),  # Rastgele çeviri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layers.RandomAffine(0.2),  # Rastgele kaydırma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.map(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data_augmentation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).prefetch(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AUTOTUNE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"""### Model Architecture"""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BATCH_SIZE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IMAGE_SIZE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IMAGE_SIZE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n_classes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Sequential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resize_and_rescale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.Conv2D(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kernel_size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input_shape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.MaxPooling2D((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.Conv2D(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kernel_size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.MaxPooling2D((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.Conv2D(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kernel_size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.MaxPooling2D((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.Conv2D(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kernel_size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.MaxPooling2D((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.Conv2D(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kernel_size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.MaxPooling2D((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.Flatten(),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.Dense(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kernel_regularizer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regularizers.l1_l2(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.Dropout(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Dropout for regularization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.Dense(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n_classes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'softmax'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input_shape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"""### Compiling the Model"""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Compile the model with a lower learning rate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optimizer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.keras.optimizers.Adam(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learning_rate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.keras.losses.SparseCategoricalCrossentropy(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from_logits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Early stopping tanımlama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tensorflow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.keras.callbacks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EarlyStopping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early_stopping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EarlyStopping(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monitor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restore_best_weights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train_ds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batch_size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BATCH_SIZE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validation_data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callbacks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early_stopping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evaluate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Plotting the Accuracy and Loss Curves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.history[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.history[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'val_accuracy'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.history[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val_loss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.history[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'Training Accuracy'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'Validation Accuracy'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'lower right'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'Training and Validation Accuracy'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'Training Loss'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val_loss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'Validation Loss'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'upper right'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'Training and Validation Loss'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#graphs for accuracy and loss of training and validation data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"""### Run prediction on a sample image"""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images_batch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labels_batch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.take(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images_batch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].numpy().astype(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'uint8'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labels_batch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].numpy()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 image to predict"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"actual label:"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class_names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batch_prediction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images_batch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"predicted label:"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class_names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argmax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batch_prediction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])])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