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854" w:type="dxa"/>
        <w:jc w:val="left"/>
        <w:tblInd w:w="-99" w:type="dxa"/>
        <w:tblLayout w:type="fixed"/>
        <w:tblCellMar>
          <w:top w:w="18" w:type="dxa"/>
          <w:left w:w="8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384"/>
        <w:gridCol w:w="8469"/>
      </w:tblGrid>
      <w:tr>
        <w:trPr>
          <w:trHeight w:val="1978" w:hRule="atLeast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游明朝"/>
                <w:lang w:val="ru-RU"/>
              </w:rPr>
              <w:drawing>
                <wp:inline distT="0" distB="0" distL="0" distR="0">
                  <wp:extent cx="734695" cy="822325"/>
                  <wp:effectExtent l="0" t="0" r="0" b="0"/>
                  <wp:docPr id="1" name="Picture 13" descr="Изображение выглядит как герб, эмблема, символ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3" descr="Изображение выглядит как герб, эмблема, символ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8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3" w:hanging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/>
              <w:spacing w:lineRule="auto" w:line="225" w:before="0" w:after="0"/>
              <w:jc w:val="center"/>
              <w:rPr>
                <w:rFonts w:cs="Times New Roman"/>
                <w:b/>
                <w:b/>
                <w:color w:val="000000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/>
              <w:spacing w:lineRule="auto" w:line="225" w:before="0" w:after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высшего образования</w:t>
            </w:r>
          </w:p>
          <w:p>
            <w:pPr>
              <w:pStyle w:val="Normal"/>
              <w:widowControl/>
              <w:spacing w:lineRule="auto" w:line="225" w:before="0" w:after="1"/>
              <w:ind w:left="662" w:right="634" w:hanging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/>
              <w:spacing w:lineRule="auto" w:line="259" w:before="0" w:after="0"/>
              <w:ind w:right="983" w:hanging="0"/>
              <w:jc w:val="center"/>
              <w:rPr>
                <w:rFonts w:cs="Times New Roman"/>
                <w:b/>
                <w:b/>
                <w:color w:val="000000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 xml:space="preserve">(национальный исследовательский университет)» </w:t>
            </w:r>
          </w:p>
          <w:p>
            <w:pPr>
              <w:pStyle w:val="Normal"/>
              <w:widowControl/>
              <w:spacing w:lineRule="auto" w:line="259" w:before="0" w:after="0"/>
              <w:ind w:right="983" w:hanging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(МГТУ им. Н.Э. Баумана)</w:t>
            </w:r>
          </w:p>
        </w:tc>
      </w:tr>
    </w:tbl>
    <w:p>
      <w:pPr>
        <w:pStyle w:val="Normal"/>
        <w:spacing w:lineRule="auto" w:line="259" w:before="0" w:after="196"/>
        <w:ind w:left="14" w:hanging="0"/>
        <w:rPr>
          <w:rFonts w:cs="Times New Roman"/>
        </w:rPr>
      </w:pPr>
      <w:r>
        <w:rPr>
          <w:rFonts w:cs="Times New Roman"/>
          <w:color w:val="000000"/>
        </w:rPr>
        <w:t>ФАКУЛЬТЕТ «ИНФОРМАТИКА И СИСТЕМЫ УПРАВЛЕНИЯ»</w:t>
      </w:r>
    </w:p>
    <w:p>
      <w:pPr>
        <w:pStyle w:val="Heading1"/>
        <w:spacing w:lineRule="auto" w:line="264" w:before="0" w:after="654"/>
        <w:ind w:left="9" w:right="0" w:hanging="10"/>
        <w:jc w:val="left"/>
        <w:rPr>
          <w:rFonts w:cs="Times New Roman"/>
        </w:rPr>
      </w:pPr>
      <w:r>
        <w:rPr>
          <w:rFonts w:cs="Times New Roman"/>
          <w:color w:val="000000"/>
          <w:sz w:val="22"/>
        </w:rPr>
        <w:t>КАФЕДРА «ПРОГРАММНОЕ ОБЕСПЕЧЕНИЕ ЭВМ И ИНФОРМАЦИОННЫЕ ТЕХНОЛОГИИ»</w:t>
      </w:r>
    </w:p>
    <w:p>
      <w:pPr>
        <w:pStyle w:val="Normal"/>
        <w:spacing w:lineRule="auto" w:line="216"/>
        <w:ind w:left="1093" w:right="500" w:hanging="0"/>
        <w:rPr>
          <w:rFonts w:cs="Times New Roman"/>
        </w:rPr>
      </w:pPr>
      <w:r>
        <w:rPr>
          <w:rFonts w:cs="Times New Roman"/>
          <w:b/>
          <w:color w:val="000000"/>
          <w:sz w:val="36"/>
        </w:rPr>
        <w:t>ОТЧЕТ ПО ЛАБОРАТОРНОЙ РАБОТЕ №2 ПО ДИСЦИПЛИНЕ:</w:t>
      </w:r>
    </w:p>
    <w:p>
      <w:pPr>
        <w:pStyle w:val="Normal"/>
        <w:spacing w:lineRule="auto" w:line="216" w:before="0" w:after="342"/>
        <w:ind w:left="1093" w:right="500" w:hanging="0"/>
        <w:rPr>
          <w:rFonts w:cs="Times New Roman"/>
          <w:b/>
          <w:b/>
          <w:color w:val="000000"/>
          <w:sz w:val="36"/>
        </w:rPr>
      </w:pPr>
      <w:r>
        <w:rPr>
          <w:rFonts w:cs="Times New Roman"/>
          <w:b/>
          <w:color w:val="000000"/>
          <w:sz w:val="36"/>
        </w:rPr>
        <w:t>ТИПЫ И СТРУКТУРЫ ДАННЫХ</w:t>
      </w:r>
    </w:p>
    <w:p>
      <w:pPr>
        <w:pStyle w:val="Normal"/>
        <w:spacing w:lineRule="auto" w:line="216" w:before="0" w:after="342"/>
        <w:ind w:left="1093" w:right="500" w:hanging="0"/>
        <w:rPr>
          <w:rFonts w:cs="Times New Roman"/>
          <w:b/>
          <w:b/>
          <w:color w:val="000000"/>
          <w:sz w:val="36"/>
        </w:rPr>
      </w:pPr>
      <w:r>
        <w:rPr>
          <w:rFonts w:cs="Times New Roman"/>
          <w:b/>
          <w:i/>
          <w:iCs/>
          <w:color w:val="000000"/>
          <w:sz w:val="36"/>
        </w:rPr>
        <w:t>«Графы»</w:t>
      </w:r>
    </w:p>
    <w:p>
      <w:pPr>
        <w:pStyle w:val="Normal"/>
        <w:tabs>
          <w:tab w:val="clear" w:pos="708"/>
          <w:tab w:val="center" w:pos="3259" w:leader="none"/>
          <w:tab w:val="center" w:pos="6494" w:leader="none"/>
        </w:tabs>
        <w:spacing w:lineRule="auto" w:line="264" w:before="0" w:after="118"/>
        <w:ind w:left="-5" w:hanging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Студент </w:t>
      </w:r>
      <w:r>
        <w:rPr>
          <w:rFonts w:cs="Times New Roman"/>
          <w:b/>
          <w:color w:val="000000"/>
        </w:rPr>
        <w:t>Демирел Э.А.</w:t>
      </w:r>
      <w:r>
        <w:rPr>
          <w:rFonts w:cs="Times New Roman"/>
          <w:b/>
          <w:i/>
          <w:iCs/>
          <w:color w:val="000000"/>
        </w:rPr>
        <w:t xml:space="preserve"> </w:t>
      </w:r>
    </w:p>
    <w:p>
      <w:pPr>
        <w:pStyle w:val="Normal"/>
        <w:tabs>
          <w:tab w:val="clear" w:pos="708"/>
          <w:tab w:val="center" w:pos="3259" w:leader="none"/>
          <w:tab w:val="center" w:pos="6494" w:leader="none"/>
        </w:tabs>
        <w:spacing w:lineRule="auto" w:line="264" w:before="0" w:after="118"/>
        <w:ind w:left="-5" w:hanging="0"/>
        <w:rPr>
          <w:rFonts w:cs="Times New Roman"/>
          <w:b/>
          <w:b/>
        </w:rPr>
      </w:pPr>
      <w:r>
        <w:rPr>
          <w:rFonts w:cs="Times New Roman"/>
          <w:b/>
          <w:color w:val="000000"/>
        </w:rPr>
        <w:t>Вариант 8</w:t>
        <w:tab/>
        <w:tab/>
        <w:t xml:space="preserve"> </w:t>
      </w:r>
    </w:p>
    <w:p>
      <w:pPr>
        <w:pStyle w:val="Normal"/>
        <w:tabs>
          <w:tab w:val="clear" w:pos="708"/>
          <w:tab w:val="center" w:pos="2018" w:leader="none"/>
        </w:tabs>
        <w:spacing w:lineRule="auto" w:line="264" w:before="0" w:after="599"/>
        <w:ind w:left="-5" w:hanging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Группа  </w:t>
      </w:r>
      <w:r>
        <w:rPr>
          <w:rFonts w:cs="Times New Roman"/>
          <w:b/>
          <w:color w:val="000000"/>
        </w:rPr>
        <w:t>ИУ7-31Б</w:t>
      </w:r>
      <w:r>
        <w:rPr>
          <w:rFonts w:cs="Times New Roman"/>
          <w:color w:val="000000"/>
        </w:rPr>
        <w:tab/>
      </w:r>
    </w:p>
    <w:p>
      <w:pPr>
        <w:pStyle w:val="Normal"/>
        <w:tabs>
          <w:tab w:val="clear" w:pos="708"/>
          <w:tab w:val="center" w:pos="2018" w:leader="none"/>
        </w:tabs>
        <w:spacing w:lineRule="auto" w:line="264" w:before="0" w:after="599"/>
        <w:ind w:left="-5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center" w:pos="2018" w:leader="none"/>
        </w:tabs>
        <w:spacing w:lineRule="auto" w:line="264" w:before="0" w:after="599"/>
        <w:ind w:left="-5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64" w:before="0" w:after="560"/>
        <w:ind w:left="5" w:hanging="0"/>
        <w:rPr>
          <w:rFonts w:cs="Times New Roman"/>
        </w:rPr>
      </w:pPr>
      <w:r>
        <w:rPr>
          <w:rFonts w:cs="Times New Roman"/>
          <w:color w:val="000000"/>
        </w:rPr>
        <w:t xml:space="preserve">Название предприятия </w:t>
      </w:r>
      <w:r>
        <w:rPr>
          <w:rFonts w:cs="Times New Roman"/>
          <w:b/>
          <w:color w:val="000000"/>
        </w:rPr>
        <w:t>НУК ИУ МГТУ им. Н. Э. Баумана</w:t>
      </w:r>
    </w:p>
    <w:tbl>
      <w:tblPr>
        <w:tblStyle w:val="TableGrid"/>
        <w:tblW w:w="9628" w:type="dxa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675"/>
        <w:gridCol w:w="6952"/>
      </w:tblGrid>
      <w:tr>
        <w:trPr>
          <w:trHeight w:val="653" w:hRule="atLeast"/>
        </w:trPr>
        <w:tc>
          <w:tcPr>
            <w:tcW w:w="267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>Студент</w:t>
            </w:r>
          </w:p>
        </w:tc>
        <w:tc>
          <w:tcPr>
            <w:tcW w:w="6952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762" w:hanging="0"/>
              <w:jc w:val="left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 xml:space="preserve">_______________ </w:t>
            </w:r>
            <w:r>
              <w:rPr>
                <w:rFonts w:eastAsia="游明朝" w:cs="Times New Roman"/>
                <w:b/>
                <w:color w:val="000000"/>
                <w:lang w:val="ru-RU"/>
              </w:rPr>
              <w:t xml:space="preserve"> Демирел Э.А.</w:t>
            </w:r>
          </w:p>
        </w:tc>
      </w:tr>
      <w:tr>
        <w:trPr>
          <w:trHeight w:val="995" w:hRule="atLeast"/>
        </w:trPr>
        <w:tc>
          <w:tcPr>
            <w:tcW w:w="267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>Преподаватель</w:t>
            </w:r>
          </w:p>
        </w:tc>
        <w:tc>
          <w:tcPr>
            <w:tcW w:w="695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358" w:hanging="0"/>
              <w:jc w:val="both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 xml:space="preserve">                        </w:t>
            </w:r>
            <w:r>
              <w:rPr>
                <w:rFonts w:eastAsia="游明朝" w:cs="Times New Roman"/>
                <w:color w:val="000000"/>
                <w:lang w:val="ru-RU"/>
              </w:rPr>
              <w:t xml:space="preserve">_______________  </w:t>
            </w:r>
            <w:r>
              <w:rPr>
                <w:rFonts w:eastAsia="游明朝" w:cs="Times New Roman"/>
                <w:b/>
                <w:color w:val="000000"/>
                <w:lang w:val="ru-RU"/>
              </w:rPr>
              <w:t xml:space="preserve">Барышникова М.Ю. </w:t>
            </w:r>
          </w:p>
        </w:tc>
      </w:tr>
    </w:tbl>
    <w:p>
      <w:pPr>
        <w:pStyle w:val="Normal"/>
        <w:jc w:val="center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jc w:val="center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jc w:val="center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2024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Условие задачи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Предложить вариант реальной задачи, для решения которой можно использовать разработанную программу.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Ввод данных – на усмотрение программиста. Результат выдать в графической форме.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Задана система двусторонних дорог. Найти два города и соединяющий их путь, который проходит через каждую из дорог системы только один раз</w:t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Техническое задание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Входные данные: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Целое число – действие, выбранное пользователем (от 0 до 12).</w:t>
      </w:r>
    </w:p>
    <w:p>
      <w:pPr>
        <w:pStyle w:val="Normal"/>
        <w:rPr>
          <w:lang w:eastAsia="ja-JP"/>
        </w:rPr>
      </w:pPr>
      <w:r>
        <w:rPr>
          <w:lang w:eastAsia="ja-JP"/>
        </w:rPr>
        <w:t>Количество узлов (вершин) графа.</w:t>
      </w:r>
    </w:p>
    <w:p>
      <w:pPr>
        <w:pStyle w:val="Normal"/>
        <w:rPr>
          <w:lang w:eastAsia="ja-JP"/>
        </w:rPr>
      </w:pPr>
      <w:r>
        <w:rPr>
          <w:lang w:eastAsia="ja-JP"/>
        </w:rPr>
        <w:t>Названия городов.</w:t>
      </w:r>
    </w:p>
    <w:p>
      <w:pPr>
        <w:pStyle w:val="Normal"/>
        <w:rPr>
          <w:lang w:eastAsia="ja-JP"/>
        </w:rPr>
      </w:pPr>
      <w:r>
        <w:rPr>
          <w:lang w:eastAsia="ja-JP"/>
        </w:rPr>
        <w:t>Рёбра, с указанием узлов, которые они соединяют.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Выходные данные: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В результате операций можно получить изображение (файл формата .</w:t>
      </w:r>
      <w:r>
        <w:rPr>
          <w:lang w:val="en-US" w:eastAsia="ja-JP"/>
        </w:rPr>
        <w:t>png</w:t>
      </w:r>
      <w:r>
        <w:rPr>
          <w:lang w:eastAsia="ja-JP"/>
        </w:rPr>
        <w:t xml:space="preserve">), содержащий визуальное представление полученного графа. На изображении может быть указан найденный путь. </w:t>
      </w:r>
    </w:p>
    <w:p>
      <w:pPr>
        <w:pStyle w:val="Normal"/>
        <w:rPr>
          <w:lang w:eastAsia="ja-JP"/>
        </w:rPr>
      </w:pPr>
      <w:r>
        <w:rPr>
          <w:lang w:eastAsia="ja-JP"/>
        </w:rPr>
        <w:t>Временные затраты и затраты по памяти на некоторые действия выводятся на экран.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Описание задачи:</w:t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Программа обязана мочь строить граф из городов, введённых пользователем, находить «Эйлов путь», визуализировать полученный граф.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Способ обращения к программе:</w:t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Обращение к программе происходит через запуск исполняемого файла </w:t>
      </w:r>
      <w:r>
        <w:rPr>
          <w:lang w:val="en-US" w:eastAsia="ja-JP"/>
        </w:rPr>
        <w:t>app</w:t>
      </w:r>
      <w:r>
        <w:rPr>
          <w:lang w:eastAsia="ja-JP"/>
        </w:rPr>
        <w:t>.</w:t>
      </w:r>
      <w:r>
        <w:rPr>
          <w:lang w:val="en-US" w:eastAsia="ja-JP"/>
        </w:rPr>
        <w:t>exe</w:t>
      </w:r>
      <w:r>
        <w:rPr>
          <w:lang w:eastAsia="ja-JP"/>
        </w:rPr>
        <w:t>. После запуска пользователем с клавиатуры вводятся желаемые действия.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Аварийные ситуации:</w:t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Все аварийные ситуации, связанные с неправильным вводом пользователя, обработаны. Единственными аварийными ситуациями может быть ошибка выделения памяти и ошибка создания </w:t>
      </w:r>
      <w:r>
        <w:rPr>
          <w:lang w:val="en-US" w:eastAsia="ja-JP"/>
        </w:rPr>
        <w:t>dot</w:t>
      </w:r>
      <w:r>
        <w:rPr>
          <w:lang w:eastAsia="ja-JP"/>
        </w:rPr>
        <w:t xml:space="preserve"> файла и изображения, зачастую из-за отсутствия на компьютере пользователя утилиты </w:t>
      </w:r>
      <w:r>
        <w:rPr>
          <w:lang w:val="en-US" w:eastAsia="ja-JP"/>
        </w:rPr>
        <w:t>Graphwiz</w:t>
      </w:r>
      <w:r>
        <w:rPr>
          <w:lang w:eastAsia="ja-JP"/>
        </w:rPr>
        <w:t>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Используемые структуры данных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eastAsia="ja-JP"/>
        </w:rPr>
      </w:pPr>
      <w:r>
        <w:rPr>
          <w:rFonts w:ascii="Consolas" w:hAnsi="Consolas"/>
          <w:lang w:val="en-US" w:eastAsia="ja-JP"/>
        </w:rPr>
        <w:t>typedef</w:t>
      </w:r>
      <w:r>
        <w:rPr>
          <w:rFonts w:ascii="Consolas" w:hAnsi="Consolas"/>
          <w:lang w:eastAsia="ja-JP"/>
        </w:rPr>
        <w:t xml:space="preserve"> </w:t>
      </w:r>
      <w:r>
        <w:rPr>
          <w:rFonts w:ascii="Consolas" w:hAnsi="Consolas"/>
          <w:lang w:val="en-US" w:eastAsia="ja-JP"/>
        </w:rPr>
        <w:t>struct</w:t>
      </w:r>
      <w:r>
        <w:rPr>
          <w:rFonts w:ascii="Consolas" w:hAnsi="Consolas"/>
          <w:lang w:eastAsia="ja-JP"/>
        </w:rPr>
        <w:t xml:space="preserve"> </w:t>
      </w:r>
      <w:r>
        <w:rPr>
          <w:rFonts w:ascii="Consolas" w:hAnsi="Consolas"/>
          <w:lang w:val="en-US" w:eastAsia="ja-JP"/>
        </w:rPr>
        <w:t>AdjListNode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int dest;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struct AdjListNode *next;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} AdjListNode;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typedef struct AdjList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AdjListNode *head;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} AdjList;</w:t>
      </w:r>
    </w:p>
    <w:p>
      <w:pPr>
        <w:pStyle w:val="Normal"/>
        <w:rPr>
          <w:lang w:eastAsia="ja-JP"/>
        </w:rPr>
      </w:pPr>
      <w:r>
        <w:rPr>
          <w:lang w:val="en-US" w:eastAsia="ja-JP"/>
        </w:rPr>
        <w:t>AdjListNode</w:t>
      </w:r>
      <w:r>
        <w:rPr>
          <w:lang w:eastAsia="ja-JP"/>
        </w:rPr>
        <w:t xml:space="preserve"> – узел списка смежности, </w:t>
      </w:r>
      <w:r>
        <w:rPr>
          <w:lang w:val="en-US" w:eastAsia="ja-JP"/>
        </w:rPr>
        <w:t>dest</w:t>
      </w:r>
      <w:r>
        <w:rPr>
          <w:lang w:eastAsia="ja-JP"/>
        </w:rPr>
        <w:t xml:space="preserve"> – идентификатор смежной вершины, </w:t>
      </w:r>
      <w:r>
        <w:rPr>
          <w:lang w:val="en-US" w:eastAsia="ja-JP"/>
        </w:rPr>
        <w:t>next</w:t>
      </w:r>
      <w:r>
        <w:rPr>
          <w:lang w:eastAsia="ja-JP"/>
        </w:rPr>
        <w:t xml:space="preserve"> – адрес следующего узла.</w:t>
      </w:r>
    </w:p>
    <w:p>
      <w:pPr>
        <w:pStyle w:val="Normal"/>
        <w:rPr>
          <w:lang w:eastAsia="ja-JP"/>
        </w:rPr>
      </w:pPr>
      <w:r>
        <w:rPr>
          <w:lang w:val="en-US" w:eastAsia="ja-JP"/>
        </w:rPr>
        <w:t>AdjList</w:t>
      </w:r>
      <w:r>
        <w:rPr>
          <w:lang w:eastAsia="ja-JP"/>
        </w:rPr>
        <w:t xml:space="preserve"> – список смежности, где </w:t>
      </w:r>
      <w:r>
        <w:rPr>
          <w:lang w:val="en-US" w:eastAsia="ja-JP"/>
        </w:rPr>
        <w:t>head</w:t>
      </w:r>
      <w:r>
        <w:rPr>
          <w:lang w:eastAsia="ja-JP"/>
        </w:rPr>
        <w:t xml:space="preserve"> – «голова» списка. 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#define MAX_VERTICES 1000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#define MAX_NAME_LEN 50</w:t>
        <w:br/>
        <w:br/>
        <w:t>typedef struct Graph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int numVertices;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char vertexNames[MAX_VERTICES][MAX_NAME_LEN];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AdjList *array;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} Graph;</w:t>
      </w:r>
    </w:p>
    <w:p>
      <w:pPr>
        <w:pStyle w:val="Normal"/>
        <w:rPr>
          <w:lang w:val="en-US" w:eastAsia="ja-JP"/>
        </w:rPr>
      </w:pPr>
      <w:r>
        <w:rPr>
          <w:lang w:val="en-US" w:eastAsia="ja-JP"/>
        </w:rPr>
        <w:t xml:space="preserve">Graph – </w:t>
      </w:r>
      <w:r>
        <w:rPr>
          <w:lang w:eastAsia="ja-JP"/>
        </w:rPr>
        <w:t>структура</w:t>
      </w:r>
      <w:r>
        <w:rPr>
          <w:lang w:val="en-US" w:eastAsia="ja-JP"/>
        </w:rPr>
        <w:t xml:space="preserve"> </w:t>
      </w:r>
      <w:r>
        <w:rPr>
          <w:lang w:eastAsia="ja-JP"/>
        </w:rPr>
        <w:t>графа</w:t>
      </w:r>
      <w:r>
        <w:rPr>
          <w:lang w:val="en-US" w:eastAsia="ja-JP"/>
        </w:rPr>
        <w:t xml:space="preserve">, </w:t>
      </w:r>
      <w:r>
        <w:rPr>
          <w:lang w:eastAsia="ja-JP"/>
        </w:rPr>
        <w:t>где</w:t>
      </w:r>
      <w:r>
        <w:rPr>
          <w:lang w:val="en-US" w:eastAsia="ja-JP"/>
        </w:rPr>
        <w:t xml:space="preserve"> numVertices – </w:t>
      </w:r>
      <w:r>
        <w:rPr>
          <w:lang w:eastAsia="ja-JP"/>
        </w:rPr>
        <w:t>количество</w:t>
      </w:r>
      <w:r>
        <w:rPr>
          <w:lang w:val="en-US" w:eastAsia="ja-JP"/>
        </w:rPr>
        <w:t xml:space="preserve"> </w:t>
      </w:r>
      <w:r>
        <w:rPr>
          <w:lang w:eastAsia="ja-JP"/>
        </w:rPr>
        <w:t>вершин</w:t>
      </w:r>
      <w:r>
        <w:rPr>
          <w:lang w:val="en-US" w:eastAsia="ja-JP"/>
        </w:rPr>
        <w:t xml:space="preserve"> </w:t>
      </w:r>
      <w:r>
        <w:rPr>
          <w:lang w:eastAsia="ja-JP"/>
        </w:rPr>
        <w:t>в</w:t>
      </w:r>
      <w:r>
        <w:rPr>
          <w:lang w:val="en-US" w:eastAsia="ja-JP"/>
        </w:rPr>
        <w:t xml:space="preserve"> </w:t>
      </w:r>
      <w:r>
        <w:rPr>
          <w:lang w:eastAsia="ja-JP"/>
        </w:rPr>
        <w:t>графе</w:t>
      </w:r>
      <w:r>
        <w:rPr>
          <w:lang w:val="en-US" w:eastAsia="ja-JP"/>
        </w:rPr>
        <w:t xml:space="preserve">, vertexNames – </w:t>
      </w:r>
      <w:r>
        <w:rPr>
          <w:lang w:eastAsia="ja-JP"/>
        </w:rPr>
        <w:t>имена</w:t>
      </w:r>
      <w:r>
        <w:rPr>
          <w:lang w:val="en-US" w:eastAsia="ja-JP"/>
        </w:rPr>
        <w:t xml:space="preserve"> </w:t>
      </w:r>
      <w:r>
        <w:rPr>
          <w:lang w:eastAsia="ja-JP"/>
        </w:rPr>
        <w:t>вершин</w:t>
      </w:r>
      <w:r>
        <w:rPr>
          <w:lang w:val="en-US" w:eastAsia="ja-JP"/>
        </w:rPr>
        <w:t xml:space="preserve">, </w:t>
      </w:r>
      <w:r>
        <w:rPr>
          <w:lang w:eastAsia="ja-JP"/>
        </w:rPr>
        <w:t>а</w:t>
      </w:r>
      <w:r>
        <w:rPr>
          <w:lang w:val="en-US" w:eastAsia="ja-JP"/>
        </w:rPr>
        <w:t xml:space="preserve"> array – </w:t>
      </w:r>
      <w:r>
        <w:rPr>
          <w:lang w:eastAsia="ja-JP"/>
        </w:rPr>
        <w:t>массив</w:t>
      </w:r>
      <w:r>
        <w:rPr>
          <w:lang w:val="en-US" w:eastAsia="ja-JP"/>
        </w:rPr>
        <w:t xml:space="preserve"> </w:t>
      </w:r>
      <w:r>
        <w:rPr>
          <w:lang w:eastAsia="ja-JP"/>
        </w:rPr>
        <w:t>списков</w:t>
      </w:r>
      <w:r>
        <w:rPr>
          <w:lang w:val="en-US" w:eastAsia="ja-JP"/>
        </w:rPr>
        <w:t xml:space="preserve"> </w:t>
      </w:r>
      <w:r>
        <w:rPr>
          <w:lang w:eastAsia="ja-JP"/>
        </w:rPr>
        <w:t>смежности</w:t>
      </w:r>
      <w:r>
        <w:rPr>
          <w:lang w:val="en-US" w:eastAsia="ja-JP"/>
        </w:rPr>
        <w:t>.</w:t>
      </w:r>
      <w:r>
        <w:br w:type="page"/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b/>
          <w:lang w:eastAsia="ja-JP"/>
        </w:rPr>
        <w:t>Алгоритм программы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 xml:space="preserve">Данная программа реализует управление графами с использованием списков смежности. Она предоставляет пользователю текстовое меню для выполнения различных операций, таких как добавление вершин и рёбер, поиск Эйлова пути, визуализация графа с помощью Graphviz и выход из программы. 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Инициализация и отображение меню: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При запуске программы отображается меню с доступными опциями.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Программа ожидает ввода от пользователя для выбора одной из доступных опций (1-6).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  <w:t>Обработка выбора пользователя: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В зависимости от выбранной опции, программа выполняет соответствующую операцию: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Ввести количество городов (вершин)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Ввести названия городов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Ввести дороги (ребра)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Найти Эйлов путь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Визуализировать граф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Выход из программы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  <w:t>Цикл работы программы: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После выполнения выбранной операции программа возвращается к отображению меню.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Цикл продолжается до тех пор, пока пользователь не выберет опцию выхода.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b/>
          <w:lang w:eastAsia="ja-JP"/>
        </w:rPr>
        <w:t xml:space="preserve">Ввод количества городов (вершин) 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граф уже существует, освобождается память, занимаемая предыдущим графом.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ранее был найден Эйлов путь, он также освобождается.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Программа запрашивает у пользователя ввести количество городов (вершин).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Пользователь вводит целое положительное число, не превышающее 1000.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Вызывается функция создания графа, которая: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Выделяет память для структуры шграфа.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Инициализирует массив списков смежности для каждой вершины.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Устанавливает количество вершин.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Программа выводит сообщение о успешной установке количества городов.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b/>
          <w:lang w:eastAsia="ja-JP"/>
        </w:rPr>
        <w:t>Ввод названия городов</w:t>
      </w:r>
      <w:r>
        <w:rPr>
          <w:lang w:eastAsia="ja-JP"/>
        </w:rPr>
        <w:t>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граф не создан (опция 1 не выполнена), выводится сообщение об ошибке.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Программа запрашивает у пользователя ввод названий городов по одному.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Максимальная длина имени ограничена 50 символами.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Пользователь вводит название города для каждой вершины.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Введённое название сохраняется в массиве vertexNames по соответствующему индексу.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После успешного ввода всех названий выводится соответствующее сообщение.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  <w:t>Ввод дорог (рёбер)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граф не создан или названия городов не введены, выводится сообщение об ошибке.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Вызывается функция удаления предыдущих рёбер, которая: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Проходит по всем вершинам графа.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Освобождает память, занятую существующими рёбрами.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Происходит освобождение ранее найденного Эйлова пути: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Программа запрашивает у пользователя ввести количество дорог (ребер).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Программа запрашивает у пользователя ввод двух названий городов, между которыми проводится дорога для каждой дороги.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Проверяется существование введённых городов в графе.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города найдены, вызывается функция добавления рёбер.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Проверяется, существует ли уже ребро между этими городами.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нет, добавляется ребро в оба направления (неориентированный граф).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да, выводится сообщение о существующем ребре и пропускается добавление.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города не найдены или ввод некорректен, пользователю предлагается повторить ввод.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После успешного добавления всех дорог выводится соответствующее сообщение.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  <w:t>Поиск Эйлова пути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Эйлов путь: Путь в графе, проходящий через каждое ребро ровно один раз.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граф не создан или не содержит вершин, выводится сообщение об ошибке.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Освобождение ранее найденного пути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Подсчитывается общее количество рёбер в графе.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Проверяется количество вершин с нечётной степенью.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количество нечётных вершин не равно 0 или 2, Эйлов путь не существует.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количество нечётных вершин равно 0, Эйлов цикл существует (начинаем с любой вершины).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равно 2, Эйлов путь существует между этими двумя вершинами.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Поиск Эйлова пути (алгоритм Хиерголзера)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Создаётся копия графа для модификации.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Используется стек для хранения пути.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Алгоритм последовательно проходит по рёбрам, удаляя их из копии графа и записывая путь.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 конце проверяется, соответствует ли найденный путь количеству рёбер + 1.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соответствует, путь считается Эйловым и инвертируется для корректного порядка.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нет, путь не существует.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Возврат результата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путь найден, возвращается массив индексов вершин, представляющий путь, и размер пути.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путь не найден, возвращается пустое значение.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Эйлов путь найден, программа выводит последовательность городов.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нет, выводится сообщение о его отсутствии.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  <w:t>Визуализация графа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граф не создан, выводится сообщение об ошибке.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 xml:space="preserve">Вызов функции создания файла для </w:t>
      </w:r>
      <w:r>
        <w:rPr>
          <w:lang w:val="en-US" w:eastAsia="ja-JP"/>
        </w:rPr>
        <w:t>Graphwiz</w:t>
      </w:r>
      <w:r>
        <w:rPr>
          <w:lang w:eastAsia="ja-JP"/>
        </w:rPr>
        <w:t xml:space="preserve"> 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Открывается файл с именем, указанным пользователем (например, graph_output.dot).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 файл записываются определения узлов и рёбер: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Все вершины, включая изолированные (без рёбер), явно добавляются в файл DOT.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Все рёбра добавляются без дублирования.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Эйлов путь найден, соответствующие рёбра пути выделяются красным цветом и увеличенной толщиной линии.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Закрытие файла DOT.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С помощью команды dot из Graphviz создаётся изображение графа в формате PNG (например, graph_output.png).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команда выполняется успешно, выводится сообщение о создании файла изображения.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возникает ошибка при выполнении команды, выводится соответствующее сообщение.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После успешной генерации изображения выводится сообщение с именем созданного файла.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Примеры работы программы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Times New Roman"/>
          <w:lang w:eastAsia="ja-JP"/>
        </w:rPr>
      </w:pPr>
      <w:r>
        <w:rPr>
          <w:rFonts w:cs="Times New Roman"/>
          <w:lang w:eastAsia="ja-JP"/>
        </w:rPr>
        <w:t>1. Ввод количества узлов.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Программа для поиска Эйлова пути в невзвешенном графе, представленном в виде списка смежности.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--- Меню программы ---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1. Ввести количество городов (вершин)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2. Ввести названия городов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3. Ввести дороги (ребра)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4. Найти Эйлов путь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5. Визуализировать граф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6. Выход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Введите количество городов (вершин):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Количество городов установлено на 3 за 0.000000000000 c.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Памяти потребовалось: 50020.00 байт.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2. Ввод названия городов (на основании п.1)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Введите названия городов по одному. Максимальная длина имени: 49 символов.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Город 1: London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Город 2: Paris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Город 3: Moscow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Названия городов успешно введены.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3. Ввод рёбер (на основании п.1 и п.2)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3</w:t>
      </w:r>
      <w:bookmarkStart w:id="0" w:name="_GoBack"/>
      <w:bookmarkEnd w:id="0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Существующие дороги удалены.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Введите количество дорог (ребер):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Введите дороги в формате 'город1 город2' по одной на строку: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val="en-US" w:eastAsia="ja-JP"/>
        </w:rPr>
      </w:pPr>
      <w:r>
        <w:rPr>
          <w:rFonts w:ascii="Consolas" w:hAnsi="Consolas"/>
          <w:lang w:eastAsia="ja-JP"/>
        </w:rPr>
        <w:t>Дорога</w:t>
      </w:r>
      <w:r>
        <w:rPr>
          <w:rFonts w:ascii="Consolas" w:hAnsi="Consolas"/>
          <w:lang w:val="en-US" w:eastAsia="ja-JP"/>
        </w:rPr>
        <w:t xml:space="preserve"> 1: London Paris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val="en-US" w:eastAsia="ja-JP"/>
        </w:rPr>
      </w:pPr>
      <w:r>
        <w:rPr>
          <w:rFonts w:ascii="Consolas" w:hAnsi="Consolas"/>
          <w:lang w:eastAsia="ja-JP"/>
        </w:rPr>
        <w:t>Дорога</w:t>
      </w:r>
      <w:r>
        <w:rPr>
          <w:rFonts w:ascii="Consolas" w:hAnsi="Consolas"/>
          <w:lang w:val="en-US" w:eastAsia="ja-JP"/>
        </w:rPr>
        <w:t xml:space="preserve"> 2: Paris Moscow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Дорога 3: Moscow London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rFonts w:ascii="Consolas" w:hAnsi="Consolas"/>
          <w:lang w:eastAsia="ja-JP"/>
        </w:rPr>
        <w:t>Дороги успешно введены; время потребовавшееся для этого: 0.000000000000 секунд.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4. Визуализация графа (на основании п. 1, 2 и 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Файл изображения сгенерирован: graph_output.png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val="en-US" w:eastAsia="ja-JP"/>
        </w:rPr>
      </w:pPr>
      <w:r>
        <w:rPr>
          <w:lang w:val="en-US" w:eastAsia="ja-JP"/>
        </w:rPr>
        <w:t>graph_output.png: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/>
        <w:drawing>
          <wp:inline distT="0" distB="0" distL="0" distR="0">
            <wp:extent cx="1135380" cy="315785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5. Поиск Эйлова пути (на основании п. 1, 2 и 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Найден Эйлов путь: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London -&gt; Paris -&gt; Moscow -&gt; London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Время поиска Эйлова пути: 0.000000000000 секунд.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6. Визуализация Эйлова пути (на основании п.5) (красным)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Файл изображения сгенерирован: graph_output.png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val="en-US" w:eastAsia="ja-JP"/>
        </w:rPr>
      </w:pPr>
      <w:r>
        <w:rPr>
          <w:lang w:val="en-US" w:eastAsia="ja-JP"/>
        </w:rPr>
        <w:t>graph_output.png: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val="en-US" w:eastAsia="ja-JP"/>
        </w:rPr>
      </w:pPr>
      <w:r>
        <w:rPr/>
        <w:drawing>
          <wp:inline distT="0" distB="0" distL="0" distR="0">
            <wp:extent cx="1099185" cy="295592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7. Поиск Эйлова пути там, где он невозможен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Изначальный граф: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/>
        <w:drawing>
          <wp:inline distT="0" distB="0" distL="0" distR="0">
            <wp:extent cx="1490980" cy="261556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Эйлов путь не существует в данной системе дорог.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Время поиска Эйлова пути: 0.000000000000 секунд.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8. Ввод не числа в меню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ывфыф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Неверный ввод. Пожалуйста, введите число от 1 до 6.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9. Неправильный ввод в ребрах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Существующие дороги удалены.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 xml:space="preserve">Введите количество дорог (ребер): 3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Введите дороги в формате 'город1 город2' по одной на строку: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Дорога 1: фывфыв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Неверный формат ввода. Ожидалось два названия городов.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Пример прикладного использования реализованной программы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Примером прикладного использования реализованной программы может служить построение маршрутов, например, туристических, между городами, чтобы при этом проехать все дороги (возможно, с какими-то дополнительными несущественными остановками), но при этом проезжать каждую дорогу только один раз для экономии топлива и финансов.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beforeAutospacing="1" w:afterAutospacing="1"/>
        <w:jc w:val="center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Контрольные вопросы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0. Почему была выбрана реализация графа списком смежности?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1. Экономия памяти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Разрежённые графы: Списки смежности требуют O(n + m) памяти, где n - количество вершин, а m - количество рёбер. Это значительно эффективнее по сравнению с матрицей смежности, особенно когда граф разрежён (мало рёбер).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2. Быстрый перебор соседних вершин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Легко и быстро перебираются все смежные вершины для заданной вершины, что важно для алгоритмов обхода (DFS, BFS) и поиска путей.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3. Гибкость при динамических изменениях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Добавление и удаление рёбер: Рёбра можно добавлять и удалять без значительных накладных расходов на перераспределение памяти, как это требуется при использовании матрицы смежности.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4. Удобство для большинства алгоритмов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Многие алгоритмы графов оптимально работают со списками смежности, обеспечивая лучшую производительность и упрощая реализацию.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1. Что такое граф?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Граф - это фундаментальная структура данных в информатике и математике, состоящая из множества вершин (узлов) и множества рёбер (связей) между ними. Графы используются для моделирования различных систем и процессов, где объекты представлены вершинами, а их взаимодействия - рёбрами.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2. Как представляются графы в памяти?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Существует несколько способов представления графов в памяти компьютера. Наиболее распространённые из них: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Матрица смежности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Представляет граф в виде двумерной матрицы. Если граф содержит n вершин, то создаётся матрица размера n x n. Элемент matrix[i][j] равен 1 (или весу ребра), если существует ребро между вершинами i и j, иначе 0.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Список смежности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Представляет граф в виде массива списков. Каждый элемент массива соответствует вершине и содержит список вершин, смежных с этой вершиной.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Список рёбер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Граф представлен списком всех рёбер. Каждый элемент списка содержит пару (или тройку, если веса) вершин, соединённых ребром.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3. Какие операции возможны над графами?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С графами можно выполнять множество операций, в зависимости от целей и задач. Основные операции включают:</w:t>
      </w:r>
    </w:p>
    <w:p>
      <w:pPr>
        <w:pStyle w:val="ListParagraph"/>
        <w:numPr>
          <w:ilvl w:val="0"/>
          <w:numId w:val="7"/>
        </w:numPr>
        <w:suppressAutoHyphens w:val="false"/>
        <w:spacing w:beforeAutospacing="1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Добавление и удаление вершин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Добавление и удаление рёбер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Поиск и проверка существования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lang w:eastAsia="ja-JP" w:bidi="ar-SA"/>
        </w:rPr>
      </w:pPr>
      <w:r>
        <w:rPr>
          <w:rFonts w:cs="Times New Roman"/>
          <w:kern w:val="0"/>
          <w:lang w:eastAsia="ja-JP" w:bidi="ar-SA"/>
        </w:rPr>
        <w:t>Обход графа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Поиск путей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Определение связности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Определение компонентов связности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Определение циклов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Визуализация графа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Autospacing="1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Преобразования графов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4. Какие способы обхода графов существуют?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Обход графа — это процесс посещения всех его вершин и рёбер в определённом порядке. Существуют два основных метода обхода графов: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1. Обход в глубину (</w:t>
      </w:r>
      <w:r>
        <w:rPr>
          <w:rFonts w:cs="Times New Roman"/>
          <w:kern w:val="0"/>
          <w:lang w:val="en-US" w:eastAsia="ja-JP" w:bidi="ar-SA"/>
        </w:rPr>
        <w:t>DFS</w:t>
      </w:r>
      <w:r>
        <w:rPr>
          <w:rFonts w:cs="Times New Roman"/>
          <w:kern w:val="0"/>
          <w:lang w:eastAsia="ja-JP" w:bidi="ar-SA"/>
        </w:rPr>
        <w:t xml:space="preserve"> - </w:t>
      </w:r>
      <w:r>
        <w:rPr>
          <w:rFonts w:cs="Times New Roman"/>
          <w:kern w:val="0"/>
          <w:lang w:val="en-US" w:eastAsia="ja-JP" w:bidi="ar-SA"/>
        </w:rPr>
        <w:t>Depth</w:t>
      </w:r>
      <w:r>
        <w:rPr>
          <w:rFonts w:cs="Times New Roman"/>
          <w:kern w:val="0"/>
          <w:lang w:eastAsia="ja-JP" w:bidi="ar-SA"/>
        </w:rPr>
        <w:t>-</w:t>
      </w:r>
      <w:r>
        <w:rPr>
          <w:rFonts w:cs="Times New Roman"/>
          <w:kern w:val="0"/>
          <w:lang w:val="en-US" w:eastAsia="ja-JP" w:bidi="ar-SA"/>
        </w:rPr>
        <w:t>First</w:t>
      </w:r>
      <w:r>
        <w:rPr>
          <w:rFonts w:cs="Times New Roman"/>
          <w:kern w:val="0"/>
          <w:lang w:eastAsia="ja-JP" w:bidi="ar-SA"/>
        </w:rPr>
        <w:t xml:space="preserve"> </w:t>
      </w:r>
      <w:r>
        <w:rPr>
          <w:rFonts w:cs="Times New Roman"/>
          <w:kern w:val="0"/>
          <w:lang w:val="en-US" w:eastAsia="ja-JP" w:bidi="ar-SA"/>
        </w:rPr>
        <w:t>Search</w:t>
      </w:r>
      <w:r>
        <w:rPr>
          <w:rFonts w:cs="Times New Roman"/>
          <w:kern w:val="0"/>
          <w:lang w:eastAsia="ja-JP" w:bidi="ar-SA"/>
        </w:rPr>
        <w:t>)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Начинается с выбранной вершины. Исследует как можно глубже вдоль каждой ветви перед возвратом. Использует стек (можно реализовать рекурсивно).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2. Обход в ширину (</w:t>
      </w:r>
      <w:r>
        <w:rPr>
          <w:rFonts w:cs="Times New Roman"/>
          <w:kern w:val="0"/>
          <w:lang w:val="en-US" w:eastAsia="ja-JP" w:bidi="ar-SA"/>
        </w:rPr>
        <w:t>BFS</w:t>
      </w:r>
      <w:r>
        <w:rPr>
          <w:rFonts w:cs="Times New Roman"/>
          <w:kern w:val="0"/>
          <w:lang w:eastAsia="ja-JP" w:bidi="ar-SA"/>
        </w:rPr>
        <w:t xml:space="preserve"> - </w:t>
      </w:r>
      <w:r>
        <w:rPr>
          <w:rFonts w:cs="Times New Roman"/>
          <w:kern w:val="0"/>
          <w:lang w:val="en-US" w:eastAsia="ja-JP" w:bidi="ar-SA"/>
        </w:rPr>
        <w:t>Breadth</w:t>
      </w:r>
      <w:r>
        <w:rPr>
          <w:rFonts w:cs="Times New Roman"/>
          <w:kern w:val="0"/>
          <w:lang w:eastAsia="ja-JP" w:bidi="ar-SA"/>
        </w:rPr>
        <w:t>-</w:t>
      </w:r>
      <w:r>
        <w:rPr>
          <w:rFonts w:cs="Times New Roman"/>
          <w:kern w:val="0"/>
          <w:lang w:val="en-US" w:eastAsia="ja-JP" w:bidi="ar-SA"/>
        </w:rPr>
        <w:t>First</w:t>
      </w:r>
      <w:r>
        <w:rPr>
          <w:rFonts w:cs="Times New Roman"/>
          <w:kern w:val="0"/>
          <w:lang w:eastAsia="ja-JP" w:bidi="ar-SA"/>
        </w:rPr>
        <w:t xml:space="preserve"> </w:t>
      </w:r>
      <w:r>
        <w:rPr>
          <w:rFonts w:cs="Times New Roman"/>
          <w:kern w:val="0"/>
          <w:lang w:val="en-US" w:eastAsia="ja-JP" w:bidi="ar-SA"/>
        </w:rPr>
        <w:t>Search</w:t>
      </w:r>
      <w:r>
        <w:rPr>
          <w:rFonts w:cs="Times New Roman"/>
          <w:kern w:val="0"/>
          <w:lang w:eastAsia="ja-JP" w:bidi="ar-SA"/>
        </w:rPr>
        <w:t>)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Начинается с выбранной вершины. Исследует все соседние вершины на текущем уровне перед переходом к вершинам следующего уровня. Использует очередь.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5. Где используются графовые структуры?</w:t>
      </w:r>
    </w:p>
    <w:p>
      <w:pPr>
        <w:pStyle w:val="ListParagraph"/>
        <w:numPr>
          <w:ilvl w:val="0"/>
          <w:numId w:val="8"/>
        </w:numPr>
        <w:suppressAutoHyphens w:val="false"/>
        <w:spacing w:beforeAutospacing="1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Компьютерные сети: Маршрутизация и топология.</w:t>
      </w:r>
    </w:p>
    <w:p>
      <w:pPr>
        <w:pStyle w:val="ListParagraph"/>
        <w:numPr>
          <w:ilvl w:val="0"/>
          <w:numId w:val="8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Социальные сети: Анализ связей между пользователями.</w:t>
      </w:r>
    </w:p>
    <w:p>
      <w:pPr>
        <w:pStyle w:val="ListParagraph"/>
        <w:numPr>
          <w:ilvl w:val="0"/>
          <w:numId w:val="8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Навигационные системы: Поиск маршрутов.</w:t>
      </w:r>
    </w:p>
    <w:p>
      <w:pPr>
        <w:pStyle w:val="ListParagraph"/>
        <w:numPr>
          <w:ilvl w:val="0"/>
          <w:numId w:val="8"/>
        </w:numPr>
        <w:suppressAutoHyphens w:val="false"/>
        <w:spacing w:before="0" w:afterAutospacing="1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Базы данных: Графовые базы данных для хранения взаимосвязанных данных.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eastAsia="Times New Roman" w:cs="Times New Roman"/>
          <w:b/>
          <w:b/>
          <w:kern w:val="0"/>
          <w:lang w:eastAsia="ja-JP" w:bidi="ar-SA"/>
        </w:rPr>
      </w:pPr>
      <w:r>
        <w:rPr>
          <w:rFonts w:eastAsia="Times New Roman" w:cs="Times New Roman"/>
          <w:b/>
          <w:kern w:val="0"/>
          <w:lang w:eastAsia="ja-JP" w:bidi="ar-SA"/>
        </w:rPr>
        <w:t>6. Какие пути в графе Вы знаете?</w:t>
      </w:r>
    </w:p>
    <w:p>
      <w:pPr>
        <w:pStyle w:val="ListParagraph"/>
        <w:numPr>
          <w:ilvl w:val="0"/>
          <w:numId w:val="9"/>
        </w:numPr>
        <w:suppressAutoHyphens w:val="false"/>
        <w:spacing w:lineRule="auto" w:line="259" w:before="0" w:after="160"/>
        <w:contextualSpacing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>Путь: Последовательность вершин, где каждая пара соединена ребром.</w:t>
      </w:r>
    </w:p>
    <w:p>
      <w:pPr>
        <w:pStyle w:val="ListParagraph"/>
        <w:numPr>
          <w:ilvl w:val="0"/>
          <w:numId w:val="9"/>
        </w:numPr>
        <w:suppressAutoHyphens w:val="false"/>
        <w:spacing w:lineRule="auto" w:line="259" w:before="0" w:after="160"/>
        <w:contextualSpacing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>Цикл: Путь, начинающийся и заканчивающийся в одной вершине.</w:t>
      </w:r>
    </w:p>
    <w:p>
      <w:pPr>
        <w:pStyle w:val="ListParagraph"/>
        <w:numPr>
          <w:ilvl w:val="0"/>
          <w:numId w:val="9"/>
        </w:numPr>
        <w:suppressAutoHyphens w:val="false"/>
        <w:spacing w:lineRule="auto" w:line="259" w:before="0" w:after="160"/>
        <w:contextualSpacing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>Эйлов путь: Проходит через каждое ребро ровно один раз.</w:t>
      </w:r>
    </w:p>
    <w:p>
      <w:pPr>
        <w:pStyle w:val="ListParagraph"/>
        <w:numPr>
          <w:ilvl w:val="0"/>
          <w:numId w:val="9"/>
        </w:numPr>
        <w:suppressAutoHyphens w:val="false"/>
        <w:spacing w:lineRule="auto" w:line="259" w:before="0" w:after="160"/>
        <w:contextualSpacing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>Гамильтонов путь: Проходит через каждую вершину ровно один раз.</w:t>
      </w:r>
    </w:p>
    <w:p>
      <w:pPr>
        <w:pStyle w:val="ListParagraph"/>
        <w:numPr>
          <w:ilvl w:val="0"/>
          <w:numId w:val="9"/>
        </w:numPr>
        <w:suppressAutoHyphens w:val="false"/>
        <w:spacing w:lineRule="auto" w:line="259" w:before="0" w:after="160"/>
        <w:contextualSpacing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>Кратчайший путь: Путь с минимальным количеством рёбер или минимальной суммой весов.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eastAsia="Times New Roman" w:cs="Times New Roman"/>
          <w:b/>
          <w:b/>
          <w:kern w:val="0"/>
          <w:lang w:eastAsia="ja-JP" w:bidi="ar-SA"/>
        </w:rPr>
      </w:pPr>
      <w:r>
        <w:rPr>
          <w:rFonts w:eastAsia="Times New Roman" w:cs="Times New Roman"/>
          <w:b/>
          <w:kern w:val="0"/>
          <w:lang w:eastAsia="ja-JP" w:bidi="ar-SA"/>
        </w:rPr>
        <w:t>7. Что такое каркасы графа?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ab/>
        <w:t>Каркас графа (остовное дерево) — подграф, включающий все вершины исходного графа и минимальное количество рёбер для поддержания связности.</w:t>
      </w:r>
    </w:p>
    <w:p>
      <w:pPr>
        <w:pStyle w:val="Normal"/>
        <w:rPr>
          <w:lang w:eastAsia="ja-JP" w:bidi="ar-SA"/>
        </w:rPr>
      </w:pPr>
      <w:r>
        <w:rPr>
          <w:lang w:eastAsia="ja-JP" w:bidi="ar-SA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eastAsia="Times New Roman" w:cs="Times New Roman"/>
          <w:b/>
          <w:b/>
          <w:kern w:val="0"/>
          <w:lang w:eastAsia="ja-JP" w:bidi="ar-SA"/>
        </w:rPr>
      </w:pPr>
      <w:r>
        <w:rPr>
          <w:rFonts w:eastAsia="Times New Roman" w:cs="Times New Roman"/>
          <w:b/>
          <w:kern w:val="0"/>
          <w:lang w:eastAsia="ja-JP" w:bidi="ar-SA"/>
        </w:rPr>
      </w:r>
      <w:r>
        <w:br w:type="page"/>
      </w:r>
    </w:p>
    <w:p>
      <w:pPr>
        <w:pStyle w:val="Normal"/>
        <w:suppressAutoHyphens w:val="false"/>
        <w:spacing w:beforeAutospacing="1" w:afterAutospacing="1"/>
        <w:jc w:val="center"/>
        <w:textAlignment w:val="auto"/>
        <w:rPr>
          <w:rFonts w:eastAsia="Times New Roman" w:cs="Times New Roman"/>
          <w:b/>
          <w:b/>
          <w:kern w:val="0"/>
          <w:lang w:eastAsia="ja-JP" w:bidi="ar-SA"/>
        </w:rPr>
      </w:pPr>
      <w:r>
        <w:rPr>
          <w:rFonts w:eastAsia="Times New Roman" w:cs="Times New Roman"/>
          <w:b/>
          <w:kern w:val="0"/>
          <w:lang w:eastAsia="ja-JP" w:bidi="ar-SA"/>
        </w:rPr>
        <w:t>Вывод</w:t>
      </w:r>
    </w:p>
    <w:p>
      <w:pPr>
        <w:pStyle w:val="Normal"/>
        <w:rPr/>
      </w:pPr>
      <w:r>
        <w:rPr/>
        <w:t>Была выбрана реализация графа списком смежности, так как она эффективно использует память для разрежённых графов, обеспечивает быстрый перебор соседних вершин и предоставляет гибкость при динамическом добавлении или удалении рёбер. Эти преимущества делают список смежности оптимальным выбором для нашей программы по работе с графами.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4663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cs="Lohit Devanagari" w:eastAsia="游明朝" w:eastAsiaTheme="minorEastAsia"/>
      <w:color w:val="auto"/>
      <w:kern w:val="2"/>
      <w:sz w:val="28"/>
      <w:szCs w:val="24"/>
      <w:lang w:eastAsia="zh-CN" w:bidi="hi-IN" w:val="ru-RU"/>
    </w:rPr>
  </w:style>
  <w:style w:type="paragraph" w:styleId="Heading1">
    <w:name w:val="Heading 1"/>
    <w:next w:val="Normal"/>
    <w:link w:val="1"/>
    <w:uiPriority w:val="9"/>
    <w:qFormat/>
    <w:rsid w:val="005c4663"/>
    <w:pPr>
      <w:keepNext w:val="true"/>
      <w:keepLines/>
      <w:widowControl/>
      <w:bidi w:val="0"/>
      <w:spacing w:lineRule="auto" w:line="259" w:before="0" w:after="0"/>
      <w:ind w:left="10" w:right="3545" w:hanging="10"/>
      <w:jc w:val="center"/>
      <w:outlineLvl w:val="0"/>
    </w:pPr>
    <w:rPr>
      <w:rFonts w:ascii="Times New Roman" w:hAnsi="Times New Roman" w:eastAsia="Calibri" w:cs="Calibri"/>
      <w:b/>
      <w:color w:val="333333"/>
      <w:kern w:val="2"/>
      <w:sz w:val="28"/>
      <w:szCs w:val="22"/>
      <w:lang w:eastAsia="ru-RU" w:val="ru-RU" w:bidi="ar-SA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a0343"/>
    <w:pPr>
      <w:keepNext w:val="true"/>
      <w:keepLines/>
      <w:spacing w:before="40" w:after="0"/>
      <w:outlineLvl w:val="1"/>
    </w:pPr>
    <w:rPr>
      <w:rFonts w:ascii="Calibri Light" w:hAnsi="Calibri Light" w:eastAsia="游ゴシック Light" w:cs="Mangal"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a0343"/>
    <w:pPr>
      <w:keepNext w:val="true"/>
      <w:keepLines/>
      <w:spacing w:before="40" w:after="0"/>
      <w:outlineLvl w:val="2"/>
    </w:pPr>
    <w:rPr>
      <w:rFonts w:ascii="Calibri Light" w:hAnsi="Calibri Light" w:eastAsia="游ゴシック Light" w:cs="Mangal" w:asciiTheme="majorHAnsi" w:eastAsiaTheme="majorEastAsia" w:hAnsiTheme="majorHAnsi"/>
      <w:color w:val="1F4D78" w:themeColor="accent1" w:themeShade="7f"/>
      <w:sz w:val="24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5c4663"/>
    <w:rPr>
      <w:rFonts w:ascii="Times New Roman" w:hAnsi="Times New Roman" w:eastAsia="Calibri" w:cs="Calibri"/>
      <w:b/>
      <w:color w:val="333333"/>
      <w:kern w:val="2"/>
      <w:sz w:val="28"/>
      <w:lang w:eastAsia="ru-RU"/>
      <w14:ligatures w14:val="standardContextual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ca0343"/>
    <w:rPr>
      <w:rFonts w:ascii="Calibri Light" w:hAnsi="Calibri Light" w:eastAsia="游ゴシック Light" w:cs="Mangal" w:asciiTheme="majorHAnsi" w:eastAsiaTheme="majorEastAsia" w:hAnsiTheme="majorHAnsi"/>
      <w:color w:val="2E74B5" w:themeColor="accent1" w:themeShade="bf"/>
      <w:kern w:val="2"/>
      <w:sz w:val="26"/>
      <w:szCs w:val="23"/>
      <w:lang w:eastAsia="zh-CN" w:bidi="hi-IN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ca0343"/>
    <w:rPr>
      <w:rFonts w:ascii="Calibri Light" w:hAnsi="Calibri Light" w:eastAsia="游ゴシック Light" w:cs="Mangal" w:asciiTheme="majorHAnsi" w:eastAsiaTheme="majorEastAsia" w:hAnsiTheme="majorHAnsi"/>
      <w:color w:val="1F4D78" w:themeColor="accent1" w:themeShade="7f"/>
      <w:kern w:val="2"/>
      <w:sz w:val="24"/>
      <w:szCs w:val="21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c4663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5c466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5c4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Plain Table 1"/>
    <w:basedOn w:val="a1"/>
    <w:uiPriority w:val="41"/>
    <w:rsid w:val="005c466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F24B-0E67-43D6-BCC7-187DE526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LibreOffice/7.4.7.2$Linux_X86_64 LibreOffice_project/40$Build-2</Application>
  <AppVersion>15.0000</AppVersion>
  <Pages>17</Pages>
  <Words>1940</Words>
  <Characters>12359</Characters>
  <CharactersWithSpaces>14052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2024-12-17T04:12:00Z</dcterms:created>
  <dc:creator>emresha1234super@gmail.com</dc:creator>
  <dc:description/>
  <dc:language>en-US</dc:language>
  <cp:lastModifiedBy/>
  <dcterms:modified xsi:type="dcterms:W3CDTF">2024-12-20T11:41:33Z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