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13" w:rsidRDefault="00136A13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Soru: </w:t>
      </w:r>
      <m:oMath>
        <m:r>
          <w:rPr>
            <w:rFonts w:ascii="Cambria Math" w:hAnsi="Cambria Math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2!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</w:rPr>
              <m:t>3!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</w:rPr>
              <m:t>4!</m:t>
            </m:r>
          </m:den>
        </m:f>
        <m:r>
          <w:rPr>
            <w:rFonts w:ascii="Cambria Math" w:hAnsi="Cambria Math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5!</m:t>
            </m:r>
          </m:den>
        </m:f>
        <m:r>
          <w:rPr>
            <w:rFonts w:ascii="Cambria Math" w:hAnsi="Cambria Math"/>
            <w:sz w:val="28"/>
          </w:rPr>
          <m:t xml:space="preserve">+…+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n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n+1</m:t>
                </m:r>
              </m:e>
            </m:d>
            <m:r>
              <w:rPr>
                <w:rFonts w:ascii="Cambria Math" w:hAnsi="Cambria Math"/>
                <w:sz w:val="28"/>
              </w:rPr>
              <m:t>!</m:t>
            </m:r>
          </m:den>
        </m:f>
      </m:oMath>
      <w:r w:rsidR="00C34D2E" w:rsidRPr="00C34D2E">
        <w:rPr>
          <w:rFonts w:ascii="Cabin" w:eastAsiaTheme="minorEastAsia" w:hAnsi="Cabin"/>
          <w:sz w:val="26"/>
        </w:rPr>
        <w:t xml:space="preserve">     </w:t>
      </w:r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Girilen n </w:t>
      </w:r>
      <w:bookmarkStart w:id="0" w:name="_GoBack"/>
      <w:bookmarkEnd w:id="0"/>
      <w:r>
        <w:rPr>
          <w:rFonts w:ascii="Cabin" w:hAnsi="Cabin"/>
          <w:color w:val="444444"/>
          <w:sz w:val="27"/>
          <w:szCs w:val="27"/>
          <w:shd w:val="clear" w:color="auto" w:fill="FFFFFF"/>
        </w:rPr>
        <w:t xml:space="preserve">sayısına göre verilen seriyi hesaplayan algoritmayı oluşturun ve akış diyagramını çiziniz. </w:t>
      </w:r>
    </w:p>
    <w:p w:rsidR="00136A13" w:rsidRDefault="00136A13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</w:p>
    <w:p w:rsidR="00FA12C8" w:rsidRDefault="00136A13">
      <w:pPr>
        <w:rPr>
          <w:rFonts w:ascii="Cabin" w:hAnsi="Cabin"/>
          <w:color w:val="444444"/>
          <w:sz w:val="27"/>
          <w:szCs w:val="27"/>
          <w:shd w:val="clear" w:color="auto" w:fill="FFFFFF"/>
        </w:rPr>
      </w:pPr>
      <w:r>
        <w:rPr>
          <w:rFonts w:ascii="Cabin" w:hAnsi="Cabin"/>
          <w:color w:val="444444"/>
          <w:sz w:val="27"/>
          <w:szCs w:val="27"/>
          <w:shd w:val="clear" w:color="auto" w:fill="FFFFFF"/>
        </w:rPr>
        <w:t>Bu soruda döngü kullanırken iç içe iki döngü kullanılması gerektiğini anlamış olmanız gerekiyor. Birini döngü sayıları verirken ikinci döngü ise faktöriyel hesabı yapmalı. Bu sorunun çözümünü sizin yapmanızı bekliyorum. Başarılar…</w:t>
      </w:r>
    </w:p>
    <w:p w:rsidR="00C34D2E" w:rsidRDefault="00C34D2E"/>
    <w:sectPr w:rsidR="00C34D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b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13"/>
    <w:rsid w:val="00136A13"/>
    <w:rsid w:val="00C34D2E"/>
    <w:rsid w:val="00F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A66B0"/>
  <w15:chartTrackingRefBased/>
  <w15:docId w15:val="{421E60D4-A0F3-4E4F-9BE4-2659F8C8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C34D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2</cp:revision>
  <dcterms:created xsi:type="dcterms:W3CDTF">2021-08-08T13:29:00Z</dcterms:created>
  <dcterms:modified xsi:type="dcterms:W3CDTF">2021-08-20T19:52:00Z</dcterms:modified>
</cp:coreProperties>
</file>