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SQL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CREATE TABLE `database`.`tablename`(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>sutunlar, kolonlar, columns, attributes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);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CREATE TABLE `</w:t>
      </w:r>
      <w:r>
        <w:rPr>
          <w:b/>
          <w:bCs/>
          <w:lang w:val="zxx" w:eastAsia="zxx" w:bidi="zxx"/>
        </w:rPr>
        <w:t>code</w:t>
      </w:r>
      <w:r>
        <w:rPr>
          <w:lang w:val="zxx" w:eastAsia="zxx" w:bidi="zxx"/>
        </w:rPr>
        <w:t>`.`students` (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 </w:t>
      </w:r>
      <w:r>
        <w:rPr>
          <w:b/>
          <w:bCs/>
          <w:lang w:val="zxx" w:eastAsia="zxx" w:bidi="zxx"/>
        </w:rPr>
        <w:t xml:space="preserve"> </w:t>
      </w:r>
      <w:r>
        <w:rPr>
          <w:b/>
          <w:bCs/>
          <w:lang w:val="zxx" w:eastAsia="zxx" w:bidi="zxx"/>
        </w:rPr>
        <w:t>`id`</w:t>
      </w:r>
      <w:r>
        <w:rPr>
          <w:lang w:val="zxx" w:eastAsia="zxx" w:bidi="zxx"/>
        </w:rPr>
        <w:t xml:space="preserve"> INT NOT NULL </w:t>
      </w:r>
      <w:r>
        <w:rPr>
          <w:b/>
          <w:bCs/>
          <w:lang w:val="zxx" w:eastAsia="zxx" w:bidi="zxx"/>
        </w:rPr>
        <w:t>AUTO_INCREMENT</w:t>
      </w:r>
      <w:r>
        <w:rPr>
          <w:lang w:val="zxx" w:eastAsia="zxx" w:bidi="zxx"/>
        </w:rPr>
        <w:t>,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  </w:t>
      </w:r>
      <w:r>
        <w:rPr>
          <w:lang w:val="zxx" w:eastAsia="zxx" w:bidi="zxx"/>
        </w:rPr>
        <w:t>`name` VARCHAR(45) NOT NULL,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  </w:t>
      </w:r>
      <w:r>
        <w:rPr>
          <w:b/>
          <w:bCs/>
          <w:lang w:val="zxx" w:eastAsia="zxx" w:bidi="zxx"/>
        </w:rPr>
        <w:t>PRIMARY KEY (`id`)</w:t>
      </w:r>
      <w:r>
        <w:rPr>
          <w:lang w:val="zxx" w:eastAsia="zxx" w:bidi="zxx"/>
        </w:rPr>
        <w:t>);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VARCHAR(45) = Variable Number of characters = from 0 to 45 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Database, bize, 45 KARAKTER REZERV ediyor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NOT NULL = BOS OLMAYACAK, MUTLAKA VERI OLACAK (null, empty KABUL ETMIYOR)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 xml:space="preserve">PRIMARY KEY </w:t>
      </w:r>
      <w:r>
        <w:rPr>
          <w:b/>
          <w:bCs/>
          <w:lang w:val="zxx" w:eastAsia="zxx" w:bidi="zxx"/>
        </w:rPr>
        <w:t xml:space="preserve"> = birincil ANAHTAR = id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Bir tabloda EN FAZLA 1 tane PRIMARY KEY olabilir!!!!!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NICE TO HAVE A PRIMARY KEY (id, auto_increment)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1 – Mutlaka her tablo da bir tane PRIMARY KEY (primary key is the selected KEY)</w:t>
        <w:tab/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ab/>
        <w:t>KEY: is one or a list of columns which uniquely identifies each ROW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Nefer Kimlik Numeresi: BC203943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Registration Plate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99 CV 2394  [fixed length – sabit uzunluk]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Ehliyet = Driving Licence Number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KL0043954 sabit uzunluk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CREATE TABLE `Nefer` (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  </w:t>
      </w:r>
      <w:r>
        <w:rPr>
          <w:lang w:val="zxx" w:eastAsia="zxx" w:bidi="zxx"/>
        </w:rPr>
        <w:t>`id` int NOT NULL AUTO_INCREMENT,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  </w:t>
      </w:r>
      <w:r>
        <w:rPr>
          <w:lang w:val="zxx" w:eastAsia="zxx" w:bidi="zxx"/>
        </w:rPr>
        <w:t>`FIN` char(7) NOT NULL,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  </w:t>
      </w:r>
      <w:r>
        <w:rPr>
          <w:lang w:val="zxx" w:eastAsia="zxx" w:bidi="zxx"/>
        </w:rPr>
        <w:t>`firstname` varchar(50) NOT NULL,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  </w:t>
      </w:r>
      <w:r>
        <w:rPr>
          <w:lang w:val="zxx" w:eastAsia="zxx" w:bidi="zxx"/>
        </w:rPr>
        <w:t>`lastname` varchar(50) NOT NULL,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  </w:t>
      </w:r>
      <w:r>
        <w:rPr>
          <w:lang w:val="zxx" w:eastAsia="zxx" w:bidi="zxx"/>
        </w:rPr>
        <w:t>`fathername` varchar(50) NOT NULL,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  </w:t>
      </w:r>
      <w:r>
        <w:rPr>
          <w:lang w:val="zxx" w:eastAsia="zxx" w:bidi="zxx"/>
        </w:rPr>
        <w:t>`gender` enum('M','F') NOT NULL,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  </w:t>
      </w:r>
      <w:r>
        <w:rPr>
          <w:lang w:val="zxx" w:eastAsia="zxx" w:bidi="zxx"/>
        </w:rPr>
        <w:t>`birthdate` date NOT NULL,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  </w:t>
      </w:r>
      <w:r>
        <w:rPr>
          <w:lang w:val="zxx" w:eastAsia="zxx" w:bidi="zxx"/>
        </w:rPr>
        <w:t>`address` varchar(150) DEFAULT NULL,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  </w:t>
      </w:r>
      <w:r>
        <w:rPr>
          <w:lang w:val="zxx" w:eastAsia="zxx" w:bidi="zxx"/>
        </w:rPr>
        <w:t>`cityid` int DEFAULT NULL,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  </w:t>
      </w:r>
      <w:r>
        <w:rPr>
          <w:lang w:val="zxx" w:eastAsia="zxx" w:bidi="zxx"/>
        </w:rPr>
        <w:t>`emailaddress` varchar(30) DEFAULT NULL,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  </w:t>
      </w:r>
      <w:r>
        <w:rPr>
          <w:lang w:val="zxx" w:eastAsia="zxx" w:bidi="zxx"/>
        </w:rPr>
        <w:t>`phonenumber` varchar(15) DEFAULT NULL,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  </w:t>
      </w:r>
      <w:r>
        <w:rPr>
          <w:lang w:val="zxx" w:eastAsia="zxx" w:bidi="zxx"/>
        </w:rPr>
        <w:t>`maritialstatus` enum('married','single','divorced') DEFAULT NULL,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  </w:t>
      </w:r>
      <w:r>
        <w:rPr>
          <w:lang w:val="zxx" w:eastAsia="zxx" w:bidi="zxx"/>
        </w:rPr>
        <w:t>`militarystatus` enum('completed','not completed') DEFAULT NULL,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  </w:t>
      </w:r>
      <w:r>
        <w:rPr>
          <w:lang w:val="zxx" w:eastAsia="zxx" w:bidi="zxx"/>
        </w:rPr>
        <w:t>`bloodtype` enum('A','B','AB','0') DEFAULT NULL,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  </w:t>
      </w:r>
      <w:r>
        <w:rPr>
          <w:lang w:val="zxx" w:eastAsia="zxx" w:bidi="zxx"/>
        </w:rPr>
        <w:t>`createdate` timestamp NULL DEFAULT CURRENT_TIMESTAMP,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  </w:t>
      </w:r>
      <w:r>
        <w:rPr>
          <w:lang w:val="zxx" w:eastAsia="zxx" w:bidi="zxx"/>
        </w:rPr>
        <w:t>`d` decimal(10,0) DEFAULT NULL,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  </w:t>
      </w:r>
      <w:r>
        <w:rPr>
          <w:lang w:val="zxx" w:eastAsia="zxx" w:bidi="zxx"/>
        </w:rPr>
        <w:t>PRIMARY KEY (`id`),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  </w:t>
      </w:r>
      <w:r>
        <w:rPr>
          <w:lang w:val="zxx" w:eastAsia="zxx" w:bidi="zxx"/>
        </w:rPr>
        <w:t>UNIQUE KEY `FIN` (`FIN`),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UNIQUE KEY `phonenumber` (`phonenumber`)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) ENGINE=InnoDB AUTO_INCREMENT=1035 DEFAULT CHARSET=utf8mb4 COLLATE=utf8mb4_0900_ai_ci;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a: str = "emre"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MEMORY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variables are stored in memory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memory is FAST, so we do not need to define how many BYTES / CHARACTERS we need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tinyint = 1 byte = 0-255 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int = 4 byte = -2.5 milyar +2.5 milyar</w:t>
      </w:r>
    </w:p>
    <w:p>
      <w:pPr>
        <w:pStyle w:val="Normal"/>
        <w:bidi w:val="0"/>
        <w:jc w:val="left"/>
        <w:rPr/>
      </w:pPr>
      <w:r>
        <w:rPr>
          <w:lang w:val="zxx" w:eastAsia="zxx" w:bidi="zxx"/>
        </w:rPr>
        <w:t>short (smallint) = 2 byte = -32768 ile + 32767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(Neferin yasi, boyu, kilosu, cocuk sayisi, kac yildir calisiyor, kac farkli is degistirdi)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2</Pages>
  <Words>280</Words>
  <Characters>1697</Characters>
  <CharactersWithSpaces>1980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2023-05-25T10:16:12Z</dcterms:created>
  <dc:creator/>
  <dc:description/>
  <dc:language>en-US</dc:language>
  <cp:lastModifiedBy/>
  <dcterms:modified xsi:type="dcterms:W3CDTF">2023-05-25T10:51:41Z</dcterms:modified>
  <cp:revision>1</cp:revision>
  <dc:subject/>
  <dc:title/>
</cp:coreProperties>
</file>