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s.type = statistical type  ==== “DATATYPE DEGIL”!!!! “ROLE” DUTY, GOREVI, AMACI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Database type or programming type = only considers “HOW WE CAN STORE THE DATA”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database = &gt; how can I store “keep, save” data into DISK [harddisk]</w:t>
      </w:r>
    </w:p>
    <w:p>
      <w:pPr>
        <w:pStyle w:val="Normal"/>
        <w:bidi w:val="0"/>
        <w:jc w:val="left"/>
        <w:rPr/>
      </w:pPr>
      <w:r>
        <w:rPr/>
        <w:tab/>
        <w:t>program =&gt; how can I store “keep, save” data into MEMORY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3 (int) = &gt; 4 byte 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programming or databases are focusing NONE OF THEM ANLAM, MANA, MEANING, USAGE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(databases only consider limit!!) MIN, MAX ==&gt; tinyint, int, short, long,….</w:t>
      </w:r>
    </w:p>
    <w:p>
      <w:pPr>
        <w:pStyle w:val="Normal"/>
        <w:bidi w:val="0"/>
        <w:jc w:val="left"/>
        <w:rPr/>
      </w:pPr>
      <w:r>
        <w:rPr/>
        <w:t>(databases only consider limit!!) LENGTH ==&gt; varchar(50)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= “emre”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Country</w:t>
      </w:r>
    </w:p>
    <w:p>
      <w:pPr>
        <w:pStyle w:val="Normal"/>
        <w:bidi w:val="0"/>
        <w:jc w:val="left"/>
        <w:rPr/>
      </w:pPr>
      <w:r>
        <w:rPr/>
        <w:t>City</w:t>
      </w:r>
    </w:p>
    <w:p>
      <w:pPr>
        <w:pStyle w:val="Normal"/>
        <w:bidi w:val="0"/>
        <w:jc w:val="left"/>
        <w:rPr/>
      </w:pPr>
      <w:r>
        <w:rPr/>
        <w:t>Blood Type</w:t>
      </w:r>
    </w:p>
    <w:p>
      <w:pPr>
        <w:pStyle w:val="Normal"/>
        <w:bidi w:val="0"/>
        <w:jc w:val="left"/>
        <w:rPr/>
      </w:pPr>
      <w:r>
        <w:rPr/>
        <w:t>Martial Status</w:t>
      </w:r>
    </w:p>
    <w:p>
      <w:pPr>
        <w:pStyle w:val="Normal"/>
        <w:bidi w:val="0"/>
        <w:jc w:val="left"/>
        <w:rPr/>
      </w:pPr>
      <w:r>
        <w:rPr/>
        <w:t>Gender</w:t>
      </w:r>
    </w:p>
    <w:p>
      <w:pPr>
        <w:pStyle w:val="Normal"/>
        <w:bidi w:val="0"/>
        <w:jc w:val="left"/>
        <w:rPr/>
      </w:pPr>
      <w:r>
        <w:rPr/>
        <w:t>Renk - Colour</w:t>
      </w:r>
    </w:p>
    <w:p>
      <w:pPr>
        <w:pStyle w:val="Normal"/>
        <w:bidi w:val="0"/>
        <w:jc w:val="left"/>
        <w:rPr/>
      </w:pPr>
      <w:r>
        <w:rPr/>
        <w:t xml:space="preserve">100-200 countable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categoric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Emre YAZICI → Site mah.. .Ümraniye</w:t>
      </w:r>
    </w:p>
    <w:p>
      <w:pPr>
        <w:pStyle w:val="Normal"/>
        <w:bidi w:val="0"/>
        <w:jc w:val="left"/>
        <w:rPr/>
      </w:pPr>
      <w:r>
        <w:rPr/>
        <w:t xml:space="preserve">Nihan YAZICI –&gt; Site mah..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 milyon adress ==&gt; 85.000 kişi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SCALAR DEGISKENLER</w:t>
      </w:r>
    </w:p>
    <w:p>
      <w:pPr>
        <w:pStyle w:val="Normal"/>
        <w:bidi w:val="0"/>
        <w:jc w:val="left"/>
        <w:rPr/>
      </w:pPr>
      <w:r>
        <w:rPr/>
        <w:tab/>
        <w:t>matemtiksel işlem yapılabilir</w:t>
      </w:r>
    </w:p>
    <w:p>
      <w:pPr>
        <w:pStyle w:val="Normal"/>
        <w:bidi w:val="0"/>
        <w:jc w:val="left"/>
        <w:rPr/>
      </w:pPr>
      <w:r>
        <w:rPr/>
        <w:tab/>
        <w:t>çıkarılabilir</w:t>
      </w:r>
    </w:p>
    <w:p>
      <w:pPr>
        <w:pStyle w:val="Normal"/>
        <w:bidi w:val="0"/>
        <w:jc w:val="left"/>
        <w:rPr/>
      </w:pPr>
      <w:r>
        <w:rPr/>
        <w:tab/>
        <w:t>KIYASLANABİLİR COMPARE &gt;&lt;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Telefon numarası</w:t>
      </w:r>
    </w:p>
    <w:p>
      <w:pPr>
        <w:pStyle w:val="Normal"/>
        <w:bidi w:val="0"/>
        <w:jc w:val="left"/>
        <w:rPr/>
      </w:pPr>
      <w:r>
        <w:rPr/>
        <w:tab/>
        <w:t>04234508450803  &gt; 08484084048204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TCKN (fin)</w:t>
      </w:r>
    </w:p>
    <w:p>
      <w:pPr>
        <w:pStyle w:val="Normal"/>
        <w:bidi w:val="0"/>
        <w:jc w:val="left"/>
        <w:rPr/>
      </w:pPr>
      <w:r>
        <w:rPr/>
        <w:tab/>
        <w:t>3092832084320 &gt; 0932804820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083403830240 (EMRE) – 32042432048309 (SENCER ) = 238198912932 (MAHMUT)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KEY-VALUE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 operation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Compare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Categoric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City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Scalar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Age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Ordinal (sequental – sıralı, ordered)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Education Level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graduation – phd ?</w:t>
      </w:r>
    </w:p>
    <w:p>
      <w:pPr>
        <w:pStyle w:val="Normal"/>
        <w:bidi w:val="0"/>
        <w:jc w:val="left"/>
        <w:rPr/>
      </w:pPr>
      <w:r>
        <w:rPr/>
        <w:t>Phd – master?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COMPARISON</w:t>
      </w:r>
    </w:p>
    <w:p>
      <w:pPr>
        <w:pStyle w:val="Normal"/>
        <w:bidi w:val="0"/>
        <w:jc w:val="left"/>
        <w:rPr/>
      </w:pPr>
      <w:r>
        <w:rPr/>
        <w:t>Graduation &gt; Basic</w:t>
      </w:r>
    </w:p>
    <w:p>
      <w:pPr>
        <w:pStyle w:val="Normal"/>
        <w:bidi w:val="0"/>
        <w:jc w:val="left"/>
        <w:rPr/>
      </w:pPr>
      <w:r>
        <w:rPr/>
        <w:t>Master &gt; graduation</w:t>
      </w:r>
    </w:p>
    <w:p>
      <w:pPr>
        <w:pStyle w:val="Normal"/>
        <w:bidi w:val="0"/>
        <w:jc w:val="left"/>
        <w:rPr/>
      </w:pPr>
      <w:r>
        <w:rPr/>
        <w:t>Phd &gt;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Graduation – Basic = Master – Graduation = Phd –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az-Latn-AZ"/>
        </w:rPr>
      </w:pPr>
      <w:r>
        <w:rPr>
          <w:lang w:val="az-Latn-AZ"/>
        </w:rPr>
        <w:t>çiyələk – 3$</w:t>
      </w:r>
    </w:p>
    <w:p>
      <w:pPr>
        <w:pStyle w:val="Normal"/>
        <w:bidi w:val="0"/>
        <w:jc w:val="left"/>
        <w:rPr>
          <w:lang w:val="az-Latn-AZ"/>
        </w:rPr>
      </w:pPr>
      <w:r>
        <w:rPr>
          <w:lang w:val="az-Latn-AZ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az-Latn-AZ"/>
        </w:rPr>
        <w:t>m</w:t>
      </w:r>
      <w:r>
        <w:rPr>
          <w:lang w:val="az-Latn-AZ"/>
        </w:rPr>
        <w:t xml:space="preserve">əhsul keyfiyyət sinfi </w:t>
      </w:r>
      <w:r>
        <w:rPr>
          <w:lang w:val="az-Latn-AZ"/>
        </w:rPr>
        <w:t>1: BEST (HIGH QUALITY)</w:t>
      </w:r>
    </w:p>
    <w:p>
      <w:pPr>
        <w:pStyle w:val="Normal"/>
        <w:bidi w:val="0"/>
        <w:jc w:val="left"/>
        <w:rPr/>
      </w:pPr>
      <w:r>
        <w:rPr>
          <w:lang w:val="az-Latn-AZ"/>
        </w:rPr>
        <w:t>m</w:t>
      </w:r>
      <w:r>
        <w:rPr>
          <w:lang w:val="az-Latn-AZ"/>
        </w:rPr>
        <w:t xml:space="preserve">əhsul keyfiyyət sinfi </w:t>
      </w:r>
      <w:r>
        <w:rPr>
          <w:lang w:val="az-Latn-AZ"/>
        </w:rPr>
        <w:t>2: BEST (HIGH QUALITY)</w:t>
      </w:r>
    </w:p>
    <w:p>
      <w:pPr>
        <w:pStyle w:val="Normal"/>
        <w:bidi w:val="0"/>
        <w:jc w:val="left"/>
        <w:rPr/>
      </w:pPr>
      <w:r>
        <w:rPr>
          <w:lang w:val="az-Latn-AZ"/>
        </w:rPr>
        <w:t>m</w:t>
      </w:r>
      <w:r>
        <w:rPr>
          <w:lang w:val="az-Latn-AZ"/>
        </w:rPr>
        <w:t xml:space="preserve">əhsul keyfiyyət sinfi </w:t>
      </w:r>
      <w:r>
        <w:rPr>
          <w:lang w:val="az-Latn-AZ"/>
        </w:rPr>
        <w:t>3: BEST (HIGH QUALITY)</w:t>
      </w:r>
    </w:p>
    <w:p>
      <w:pPr>
        <w:pStyle w:val="Normal"/>
        <w:bidi w:val="0"/>
        <w:jc w:val="left"/>
        <w:rPr>
          <w:lang w:val="az-Latn-AZ"/>
        </w:rPr>
      </w:pPr>
      <w:r>
        <w:rPr/>
      </w:r>
    </w:p>
    <w:p>
      <w:pPr>
        <w:pStyle w:val="Normal"/>
        <w:bidi w:val="0"/>
        <w:jc w:val="left"/>
        <w:rPr>
          <w:lang w:val="az-Latn-AZ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2</Pages>
  <Words>215</Words>
  <Characters>1184</Characters>
  <CharactersWithSpaces>1366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2023-06-01T09:33:06Z</dcterms:created>
  <dc:creator/>
  <dc:description/>
  <dc:language>en-US</dc:language>
  <cp:lastModifiedBy/>
  <dcterms:modified xsi:type="dcterms:W3CDTF">2023-06-01T10:37:18Z</dcterms:modified>
  <cp:revision>21</cp:revision>
  <dc:subject/>
  <dc:title/>
</cp:coreProperties>
</file>