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The MPG of American cars are very low!</w:t>
      </w:r>
    </w:p>
    <w:p>
      <w:pPr>
        <w:pStyle w:val="Normal"/>
        <w:bidi w:val="0"/>
        <w:jc w:val="start"/>
        <w:rPr/>
      </w:pPr>
      <w:r>
        <w:rPr/>
        <w:t>That means, for each gallon of oil they can travel less amount</w:t>
      </w:r>
    </w:p>
    <w:p>
      <w:pPr>
        <w:pStyle w:val="Normal"/>
        <w:bidi w:val="0"/>
        <w:jc w:val="start"/>
        <w:rPr/>
      </w:pPr>
      <w:r>
        <w:rPr/>
        <w:t>That means, American cars uses much more benzin than others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 average, 10 mpg</w:t>
      </w:r>
    </w:p>
    <w:p>
      <w:pPr>
        <w:pStyle w:val="Normal"/>
        <w:bidi w:val="0"/>
        <w:jc w:val="start"/>
        <w:rPr/>
      </w:pPr>
      <w:r>
        <w:rPr/>
        <w:t xml:space="preserve">1 gallon of benzin ==&gt; 10mile = 16 km </w:t>
      </w:r>
    </w:p>
    <w:p>
      <w:pPr>
        <w:pStyle w:val="Normal"/>
        <w:bidi w:val="0"/>
        <w:jc w:val="start"/>
        <w:rPr/>
      </w:pPr>
      <w:r>
        <w:rPr/>
        <w:t>Cok az, cunku, they SPENT so much more benzin than others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American cars uses 6 or 8 cylinders mostly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If the number of cylinders are high, they do spend much more benzin, so that their MPG is low (mile per gallon)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there is “negative – inverse – opposite” correlation between acceleration and weight</w:t>
      </w:r>
    </w:p>
    <w:p>
      <w:pPr>
        <w:pStyle w:val="Normal"/>
        <w:bidi w:val="0"/>
        <w:jc w:val="start"/>
        <w:rPr/>
      </w:pPr>
      <w:r>
        <w:rPr/>
        <w:t>That is, the automobiles which are “heavy” cannot accelerate very fast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The horse power of american cars are higher than europe and japan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The standard deviation of horsepower of american cars is high</w:t>
      </w:r>
    </w:p>
    <w:p>
      <w:pPr>
        <w:pStyle w:val="Normal"/>
        <w:bidi w:val="0"/>
        <w:jc w:val="start"/>
        <w:rPr/>
      </w:pPr>
      <w:r>
        <w:rPr/>
        <w:t>The horsepower of Japan and euro cars is between 28 and 78, range is very low, tight</w:t>
      </w:r>
    </w:p>
    <w:p>
      <w:pPr>
        <w:pStyle w:val="Normal"/>
        <w:bidi w:val="0"/>
        <w:jc w:val="start"/>
        <w:rPr/>
      </w:pPr>
      <w:r>
        <w:rPr/>
        <w:t>American cars vary between 70 and 240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American cars’ weights can vary between, 2500 and 5500 unit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cylinders and origin are “CATEGORICAL VARIABLES” or “DISCRETE – ORDINAL VARIABLES”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The cars which have 3 or 5 cylinders may be “EXCLUDED”</w:t>
      </w:r>
    </w:p>
    <w:p>
      <w:pPr>
        <w:pStyle w:val="Normal"/>
        <w:bidi w:val="0"/>
        <w:jc w:val="start"/>
        <w:rPr/>
      </w:pPr>
      <w:r>
        <w:rPr/>
        <w:t>So that, the remaining values are 4,6,8 [which is an ordinal variable]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Europe cars are “SIMILAR” to japan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The most different variable of japan and europe cars is acceleration</w:t>
      </w:r>
    </w:p>
    <w:p>
      <w:pPr>
        <w:pStyle w:val="Normal"/>
        <w:bidi w:val="0"/>
        <w:jc w:val="start"/>
        <w:rPr/>
      </w:pPr>
      <w:r>
        <w:rPr/>
        <w:t>============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Graphics are very useful for extracting insights!</w:t>
      </w:r>
    </w:p>
    <w:p>
      <w:pPr>
        <w:pStyle w:val="Normal"/>
        <w:bidi w:val="0"/>
        <w:jc w:val="start"/>
        <w:rPr/>
      </w:pPr>
      <w:r>
        <w:rPr/>
        <w:t>There are many types of graphics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==========</w:t>
      </w:r>
    </w:p>
    <w:p>
      <w:pPr>
        <w:pStyle w:val="Normal"/>
        <w:bidi w:val="0"/>
        <w:jc w:val="start"/>
        <w:rPr/>
      </w:pPr>
      <w:r>
        <w:rPr/>
        <w:t>sometimes PYTHON and PANDAS (or numpy) may be inconsistent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NNNC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LibreOffice/6.4.7.2$Linux_X86_64 LibreOffice_project/40$Build-2</Application>
  <Pages>1</Pages>
  <Words>246</Words>
  <Characters>1173</Characters>
  <CharactersWithSpaces>1387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2023-06-12T08:27:47Z</dcterms:created>
  <dc:creator/>
  <dc:description/>
  <dc:language>en-US</dc:language>
  <cp:lastModifiedBy/>
  <dcterms:modified xsi:type="dcterms:W3CDTF">2023-06-12T10:21:40Z</dcterms:modified>
  <cp:revision>11</cp:revision>
  <dc:subject/>
  <dc:title/>
</cp:coreProperties>
</file>