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NOT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“NOCHURN”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TP: </w:t>
        <w:tab/>
        <w:t>biz gidecek dedik, gitti [true, dogru, guzel]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KUCUK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TN:</w:t>
        <w:tab/>
        <w:t>biz kalacak dedik, kaldi [true, correct, dogru]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BUYUK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FP:</w:t>
        <w:tab/>
        <w:t>biz gidecek dedik, kaldi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Ahmet gidecek dedik, halbuki Ahmet memnun, gitmeyecek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bosuna, extra masraf (cost = Call+promotion cost)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FN:</w:t>
        <w:tab/>
        <w:t>biz kalacak dedik, gitti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en problemlisi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Ahmet, gitmiyor.... kalacak, Ahmet'i kaybettik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IPSOS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PWC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EY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KPMG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PaymentMethod_Mailed check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Partner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0.17486866820202496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0.12096936838849857 0.11913439740443826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PaperlessBilling 0.23123188361860916 0.156342528399725 0.19246101225193787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MonthlyCharges 0.23931225067853984 0.156342528399725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PaymentMethod_Electronic check 0.3016558853285919 0.156342528399725 0.2909223945271484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Dependents 0.16046738819147524 0.11913439740443826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OnlineSecurity 0.17597216395622337 0.11913439740443826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InternetService_0 0.23952458337719273 0.11913439740443826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InternetService_DSL 0.17767135524070699 0.11913439740443826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Contract_One year 0.18473953625619313 0.11913439740443826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Dependents Contract_One year 0.2119418739787441 0.15532864770389843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InternetService_0 0.3791708598613102 0.30538983029473127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Contract_Two year 0.3344118739006521 0.30538983029473127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PaymentMethod_Mailed check 0.3212703901455619 0.30538983029473127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PhoneService InternetService_DSL 0.1352967695301801 0.01657385437930156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Dependents 0.20567158326472598 0.1453493608441364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InternetService_0 0.32571041430103204 0.1453493608441364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InternetService_DSL 0.17042498331249872 0.1453493608441364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Contract_One year 0.20239549348642552 0.1453493608441364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OnlineBackup DeviceProtection 0.047131024264381274 0.04556490765000591 0.03010484960524393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OnlineBackup InternetService_0 0.23843947780665373 0.04556490765000591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Partner 0.17114602269467688 0.1349975502054987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Dependents 0.20030682644245174 0.1349975502054987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OnlineSecurity 0.17098586500806595 0.1349975502054987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InternetService_0 0.3167666110161018 0.1349975502054987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InternetService_DSL 0.1646530242104341 0.1349975502054987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Contract_One year 0.19556504802121047 0.1349975502054987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PaymentMethod_Bank transfer (automatic) 0.15788074346804293 0.1349975502054987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PaymentMethod_Credit card (automatic) 0.1652499388397282 0.1349975502054987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PaymentMethod_Mailed check 0.18776051906222954 0.1349975502054987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SeniorCitizen 0.16756431366940022 0.10252335946523987 0.156342528399725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MultipleLines 0.11997991647193523 0.10252335946523987 0.08646836624366837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StreamingMovies 0.11721034034926067 0.10252335946523987 0.10234681066538687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StreamingMovies SeniorCitizen 0.16600485782778085 0.10234681066538687 0.156342528399725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StreamingMovies MultipleLines 0.1197611535817987 0.10234681066538687 0.08646836624366837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PaperlessBilling MonthlyCharges 0.24612478138138635 0.19246101225193787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MonthlyCharges Contract_Month-to-month 0.423947259503929 0.2260790583607628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Partner 0.15477357986264983 0.14316227972450454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Dependents 0.2020442776123321 0.14316227972450454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OnlineSecurity 0.17035121592949212 0.14316227972450454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TechSupport 0.16150236365079412 0.14316227972450454 0.1349975502054987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InternetService_0 0.34428098738093976 0.14316227972450454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InternetService_DSL 0.19019755470578223 0.14316227972450454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Contract_One year 0.19415755697492107 0.14316227972450454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PaymentMethod_Bank transfer (automatic) 0.14671625155258236 0.14316227972450454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PaymentMethod_Credit card (automatic) 0.15753034349149123 0.14316227972450454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PaymentMethod_Mailed check 0.20796325494280035 0.14316227972450454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Dependents 0.2535549269827996 0.23438958690378123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Contract_One year 0.26710821735331886 0.23438958690378123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Contract_Two year 0.33246399248542086 0.23438958690378123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Dependents 0.1981374955300037 0.1331187572741122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InternetService_0 0.31955608785295775 0.1331187572741122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Contract_One year 0.19610166111967173 0.1331187572741122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Contract_Two year 0.2881202275327738 0.1331187572741122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InternetService_Fiber optic Contract_Month-to-month 0.4392843922940992 0.31955608785295775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Contract_Two year Contract_One year 0.38114087943301383 0.287332185207858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Partner 0.14647528886396244 0.09610727713628012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Dependents 0.17561825000628778 0.09610727713628012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OnlineSecurity 0.16575260410087525 0.09610727713628012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InternetService_DSL 0.16140373709047223 0.09610727713628012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Contract_One year 0.17232731514543517 0.09610727713628012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Partner 0.15689674456088978 0.10913361641416712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Dependents 0.18351315162827364 0.10913361641416712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OnlineSecurity 0.17249679413367425 0.10913361641416712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InternetService_0 0.24074795326265272 0.10913361641416712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InternetService_DSL 0.16752836022939713 0.10913361641416712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Contract_One year 0.1807965571966523 0.10913361641416712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PaymentMethod_Bank transfer (automatic) 0.17400559981449434 0.10913361641416712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PaperlessBilling 0.30981143210054934 0.2909223945271484 0.19246101225193787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MonthlyCharges 0.3285475406380719 0.2909223945271484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InternetService_Fiber optic 0.3746883001912573 0.2909223945271484 0.31955608785295775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Contract_Month-to-month 0.41293380421177245 0.2909223945271484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Partner 0.17486866820202496 0.12096936838849857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Dependents 0.18969795143630275 0.12096936838849857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OnlineSecurity 0.19540063708248398 0.12096936838849857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OnlineBackup 0.12286748412808549 0.12096936838849857 0.04556490765000591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InternetService_DSL 0.17581827365520497 0.12096936838849857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Contract_One year 0.19181869272585447 0.12096936838849857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Contract_Two year 0.2905391630822113 0.12096936838849857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PaymentMethod_Bank transfer (automatic) 0.18109023839393693 0.12096936838849857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PaymentMethod_Credit card (automatic) 0.19197869353991595 0.12096936838849857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Dependents 0.32763867732876256 0.30869609880701643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tenure 0.31367549682888907 0.30869609880701643 0.30538983029473127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OnlineSecurity 0.31344978419438047 0.30869609880701643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TechSupport 0.31021622962111345 0.30869609880701643 0.1349975502054987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InternetService_0 0.3710404774204059 0.30869609880701643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InternetService_DSL 0.3351006321111504 0.30869609880701643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Contract_One year 0.32118985250016746 0.30869609880701643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Contract_Two year 0.34471474757708187 0.30869609880701643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PaymentMethod_Credit card (automatic) 0.30943657278923825 0.30869609880701643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PaymentMethod_Mailed check 0.353052317736194 0.30869609880701643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tenure_sqrt InternetService_0 0.37332936575844927 0.31428848693247113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tenure_sqrt Contract_Two year 0.3400770072043684 0.31428848693247113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InternetService_0 0.36654275524751684 0.2826803436521098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Contract_One year 0.28461618394243376 0.2826803436521098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Contract_Two year 0.3198288038643342 0.2826803436521098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PaymentMethod_Mailed check 0.30778544484197407 0.2826803436521098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tenure_log 0.31520377948905826 0.2826803436521098 0.30869609880701643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InternetService_0 0.37616502001173063 0.29832687858310813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Contract_Two year 0.3296119607964221 0.29832687858310813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PaymentMethod_Mailed check 0.318956869919468 0.29832687858310813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tenure_log 0.31436595246231497 0.29832687858310813 0.30869609880701643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InternetService_0 0.37691381794041884 0.3131467564882657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Contract_Two year 0.3396670012933304 0.3131467564882657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PaymentMethod_Mailed check 0.31328381059865945 0.3131467564882657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Dependents 0.27816445644241783 0.25705067402839216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OnlineSecurity 0.25717430635634964 0.25705067402839216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InternetService_0 0.35075240542272446 0.25705067402839216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InternetService_DSL 0.27599932506006464 0.25705067402839216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Contract_One year 0.2726074988395844 0.25705067402839216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Contract_Two year 0.31838623014659073 0.25705067402839216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PaymentMethod_Mailed check 0.30351372370930485 0.25705067402839216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{'gender': 0.5057085292142377, 'SeniorCitizen': 0.2699798522498321, 'Partner': 0.4049697783747482, 'Dependents': 0.17998656816655473, 'tenure': 0.30017310038876643, 'PhoneService': 0.9120214909335125, 'MultipleLines': 0.5278710543989255, 'OnlineSecurity': 0.18603089321692412, 'OnlineBackup': 0.3304231027535259, 'DeviceProtection': 0.34385493619879115, 'TechSupport': 0.19879113498992612, 'StreamingTV': 0.5003357958361316, 'StreamingMovies': 0.5043653458697113, 'PaperlessBilling': 0.7662860980523841, 'MonthlyCharges': 0.6003668694806692, 'TotalCharges': 0.21798587751054463, 'Churn': 1.0, 'InternetService_0': 0.036937541974479515, 'InternetService_DSL': 0.22834116856950973, 'InternetService_Fiber optic': 0.7347212894560108, 'Contract_Month-to-month': 0.8562793821356616, 'Contract_One year': 0.11148421759570182, 'Contract_Two year': 0.03223640026863667, 'PaymentMethod_Bank transfer (automatic)': 0.1605104096709201, 'PaymentMethod_Credit card (automatic)': 0.14842175957018133, 'PaymentMethod_Electronic check': 0.5708529214237743, 'PaymentMethod_Mailed check': 0.12021490933512424, 'TEMP': 1.5366017461383479, '#ofservices': 0.5386165211551377, 'TEMP3': -0.07295640768061473}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{'gender': 0.49614604462474643, 'SeniorCitizen': 0.13265720081135904, 'Partner': 0.5460446247464503, 'Dependents': 0.3503042596348884, 'tenure': 0.5405936634002799, 'PhoneService': 0.9004056795131846, 'MultipleLines': 0.4259634888438134, 'OnlineSecurity': 0.3450304259634888, 'OnlineBackup': 0.38255578093306286, 'DeviceProtection': 0.37829614604462475, 'TechSupport': 0.34705882352941175, 'StreamingTV': 0.3809330628803245, 'StreamingMovies': 0.3849898580121704, 'PaperlessBilling': 0.542393509127789, 'MonthlyCharges': 0.4394353788865006, 'TotalCharges': 0.3064299921963103, 'Churn': 0.0, 'InternetService_0': 0.26348884381338744, 'InternetService_DSL': 0.37809330628803245, 'InternetService_Fiber optic': 0.3584178498985801, 'Contract_Month-to-month': 0.40486815415821503, 'Contract_One year': 0.26348884381338744, 'Contract_Two year': 0.3316430020283976, 'PaymentMethod_Bank transfer (automatic)': 0.2569979716024341, 'PaymentMethod_Credit card (automatic)': 0.25760649087221094, 'PaymentMethod_Electronic check': 0.2484787018255578, 'PaymentMethod_Mailed check': 0.23691683569979716, 'TEMP': 1.0559837728194725, '#ofservices': 0.9886409736308316, 'TEMP3': -0.16470929349319263}</w:t>
      </w:r>
    </w:p>
    <w:p>
      <w:pPr>
        <w:pStyle w:val="Normal"/>
        <w:bidi w:val="0"/>
        <w:jc w:val="left"/>
        <w:rPr/>
      </w:pPr>
      <w:r>
        <w:rPr/>
        <w:t>{'tenure': 0.2404205630115135, 'PaperlessBilling': 0.22389258892459507, 'Churn': 1.0, 'InternetService_0': 0.22655130183890793, 'InternetService_Fiber optic': 0.3763034395574307, 'Contract_Month-to-month': 0.45141122797744654, 'Contract_Two year': 0.2994066017597609, 'PaymentMethod_Electronic check': 0.3223742195982165, 'TEMP': 0.48061797331887535, '#ofservices': 0.4500244524756939}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7</Pages>
  <Words>896</Words>
  <Characters>12975</Characters>
  <CharactersWithSpaces>13750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2023-07-03T08:34:29Z</dcterms:created>
  <dc:creator/>
  <dc:description/>
  <dc:language>en-US</dc:language>
  <cp:lastModifiedBy/>
  <dcterms:modified xsi:type="dcterms:W3CDTF">2023-07-05T12:53:03Z</dcterms:modified>
  <cp:revision>8</cp:revision>
  <dc:subject/>
  <dc:title/>
</cp:coreProperties>
</file>