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C2410C"/>
          <w:sz w:val="38"/>
        </w:rPr>
        <w:t>8. Sınıf 1. Ünite — Bireysel Çalışma Kâğıtları</w:t>
      </w:r>
    </w:p>
    <w:p>
      <w:pPr>
        <w:jc w:val="center"/>
      </w:pPr>
      <w:r>
        <w:rPr>
          <w:rFonts w:ascii="Aptos" w:hAnsi="Aptos" w:eastAsia="Aptos"/>
          <w:b/>
          <w:color w:val="9A3412"/>
          <w:sz w:val="21"/>
        </w:rPr>
        <w:t>8. Sınıf | Teknoloji ve Tasarım | Ünite 1</w:t>
      </w:r>
    </w:p>
    <w:p>
      <w:pPr>
        <w:keepNext/>
      </w:pPr>
      <w:r>
        <w:rPr>
          <w:rFonts w:ascii="Aptos" w:hAnsi="Aptos" w:eastAsia="Aptos"/>
          <w:b/>
          <w:color w:val="EA580C"/>
          <w:sz w:val="24"/>
        </w:rPr>
        <w:t>İnovatif Düşüncenin Geliştirilmesi, Fikirlerin Korunması ve Etik</w:t>
      </w:r>
    </w:p>
    <w:p>
      <w:r>
        <w:rPr>
          <w:rFonts w:ascii="Aptos" w:hAnsi="Aptos" w:eastAsia="Aptos"/>
          <w:b w:val="0"/>
          <w:color w:val="1F2937"/>
          <w:sz w:val="20"/>
        </w:rPr>
        <w:t>**Ders:** Teknoloji ve Tasarım&lt;br/&gt;</w:t>
      </w:r>
    </w:p>
    <w:p>
      <w:r>
        <w:rPr>
          <w:rFonts w:ascii="Aptos" w:hAnsi="Aptos" w:eastAsia="Aptos"/>
          <w:b w:val="0"/>
          <w:color w:val="1F2937"/>
          <w:sz w:val="20"/>
        </w:rPr>
        <w:t>**Sınıf:** 8&lt;br/&gt;</w:t>
      </w:r>
    </w:p>
    <w:p>
      <w:r>
        <w:rPr>
          <w:rFonts w:ascii="Aptos" w:hAnsi="Aptos" w:eastAsia="Aptos"/>
          <w:b w:val="0"/>
          <w:color w:val="1F2937"/>
          <w:sz w:val="20"/>
        </w:rPr>
        <w:t>**Belge türü:** Öğrenci materyali — 5 ana bireysel süreç kanıtı&lt;br/&gt;</w:t>
      </w:r>
    </w:p>
    <w:p>
      <w:r>
        <w:rPr>
          <w:rFonts w:ascii="Aptos" w:hAnsi="Aptos" w:eastAsia="Aptos"/>
          <w:b w:val="0"/>
          <w:color w:val="1F2937"/>
          <w:sz w:val="20"/>
        </w:rPr>
        <w:t>**Birincil program kaynağı:** [Türkiye Yüzyılı Maarif Modeli — 8. Sınıf 1. Ünite](https://tymm.meb.gov.tr/teknoloji-tasarim-dersi/unite/1446)&lt;br/&gt;</w:t>
      </w:r>
    </w:p>
    <w:p>
      <w:r>
        <w:rPr>
          <w:rFonts w:ascii="Aptos" w:hAnsi="Aptos" w:eastAsia="Aptos"/>
          <w:b w:val="0"/>
          <w:color w:val="1F2937"/>
          <w:sz w:val="20"/>
        </w:rPr>
        <w:t>**Canlı kaynak doğrulaması:** 13.09.2026</w:t>
      </w:r>
    </w:p>
    <w:p>
      <w:r>
        <w:rPr>
          <w:rFonts w:ascii="Aptos" w:hAnsi="Aptos" w:eastAsia="Aptos"/>
          <w:b w:val="0"/>
          <w:color w:val="1F2937"/>
          <w:sz w:val="20"/>
        </w:rPr>
        <w:t>---</w:t>
      </w:r>
    </w:p>
    <w:p>
      <w:pPr>
        <w:keepNext/>
      </w:pPr>
      <w:r>
        <w:rPr>
          <w:rFonts w:ascii="Aptos" w:hAnsi="Aptos" w:eastAsia="Aptos"/>
          <w:b/>
          <w:color w:val="EA580C"/>
          <w:sz w:val="24"/>
        </w:rPr>
        <w:t>Kullanım ilkesi</w:t>
      </w:r>
    </w:p>
    <w:p>
      <w:r>
        <w:rPr>
          <w:rFonts w:ascii="Aptos" w:hAnsi="Aptos" w:eastAsia="Aptos"/>
          <w:b w:val="0"/>
          <w:color w:val="1F2937"/>
          <w:sz w:val="20"/>
        </w:rPr>
        <w:t>Bu paket, 8 ders saatinde kullanılacak **beş ana bireysel kâğıttan** oluşur. Her ders için yeni ve tam bir form dağıtılmaz. 1–2. derslerdeki kısa kişisel not grup araştırmasından sonra öğrencinin kendi öğrenmesini görünür kılar. 3–4. ve 6–7. dersler, aynı kâğıdın iki aşamasını kullanır. Böylece 20 dakikalık ana etkinlikte öğrenci aynı anda iki tam form doldurmaz.</w:t>
      </w:r>
    </w:p>
    <w:p>
      <w:r>
        <w:rPr>
          <w:rFonts w:ascii="Aptos" w:hAnsi="Aptos" w:eastAsia="Aptos"/>
          <w:b w:val="0"/>
          <w:color w:val="1F2937"/>
          <w:sz w:val="20"/>
        </w:rPr>
        <w:t>Grup araştırması, kartopu, istasyon ve galeri dönütü `U1_MD_03B_Grup_Calisma_Kagitlari.md` belgesindedir. 5N1K kavram çözümlemesi, destekleme ve zenginleştirme ayrı belgelerde üretilecektir.</w:t>
      </w:r>
    </w:p>
    <w:p>
      <w:r>
        <w:rPr>
          <w:rFonts w:ascii="Aptos" w:hAnsi="Aptos" w:eastAsia="Aptos"/>
          <w:b w:val="0"/>
          <w:color w:val="1F2937"/>
          <w:sz w:val="20"/>
        </w:rPr>
        <w:t>| No | Bireysel kâğıt | Kullanım zamanı | Ana kanıt |</w:t>
      </w:r>
    </w:p>
    <w:p>
      <w:r>
        <w:rPr>
          <w:rFonts w:ascii="Aptos" w:hAnsi="Aptos" w:eastAsia="Aptos"/>
          <w:b w:val="0"/>
          <w:color w:val="1F2937"/>
          <w:sz w:val="20"/>
        </w:rPr>
        <w:t>|:--:|---|---|---|</w:t>
      </w:r>
    </w:p>
    <w:p>
      <w:r>
        <w:rPr>
          <w:rFonts w:ascii="Aptos" w:hAnsi="Aptos" w:eastAsia="Aptos"/>
          <w:b w:val="0"/>
          <w:color w:val="1F2937"/>
          <w:sz w:val="20"/>
        </w:rPr>
        <w:t>| 1 | Kişisel inovasyon ve kanıt notum | Ders 1–2; kısa not | Fayda, merak sorusu ve kaynak güveni |</w:t>
      </w:r>
    </w:p>
    <w:p>
      <w:r>
        <w:rPr>
          <w:rFonts w:ascii="Aptos" w:hAnsi="Aptos" w:eastAsia="Aptos"/>
          <w:b w:val="0"/>
          <w:color w:val="1F2937"/>
          <w:sz w:val="20"/>
        </w:rPr>
        <w:t>| 2 | İhtiyaçtan çözüm merceğine | Ders 3–4; iki aşama | Problem cümlesi ve mevcut çözüm incelemesi |</w:t>
      </w:r>
    </w:p>
    <w:p>
      <w:r>
        <w:rPr>
          <w:rFonts w:ascii="Aptos" w:hAnsi="Aptos" w:eastAsia="Aptos"/>
          <w:b w:val="0"/>
          <w:color w:val="1F2937"/>
          <w:sz w:val="20"/>
        </w:rPr>
        <w:t>| 3 | Dört pencereli eskizim | Ders 5 | Etiketli, işleyişi görünen taslak |</w:t>
      </w:r>
    </w:p>
    <w:p>
      <w:r>
        <w:rPr>
          <w:rFonts w:ascii="Aptos" w:hAnsi="Aptos" w:eastAsia="Aptos"/>
          <w:b w:val="0"/>
          <w:color w:val="1F2937"/>
          <w:sz w:val="20"/>
        </w:rPr>
        <w:t>| 4 | Koruma araştırmam ve dosyam | Ders 6–7; iki aşama | Araştırma sorusu, kaynak ve gerekçeli yaklaşım |</w:t>
      </w:r>
    </w:p>
    <w:p>
      <w:r>
        <w:rPr>
          <w:rFonts w:ascii="Aptos" w:hAnsi="Aptos" w:eastAsia="Aptos"/>
          <w:b w:val="0"/>
          <w:color w:val="1F2937"/>
          <w:sz w:val="20"/>
        </w:rPr>
        <w:t>| 5 | Dört sunum kartım ve gelişim hedefim | Ders 8 | Kısa sunum hazırlığı ve öz değerlendirme |</w:t>
      </w:r>
    </w:p>
    <w:p>
      <w:pPr>
        <w:shd w:fill="FFF7ED"/>
      </w:pPr>
      <w:r>
        <w:rPr>
          <w:rFonts w:ascii="Aptos" w:hAnsi="Aptos" w:eastAsia="Aptos"/>
          <w:b w:val="0"/>
          <w:color w:val="1F2937"/>
          <w:sz w:val="20"/>
        </w:rPr>
        <w:t>**Baskı notu:** 2 ve 4 numaralı kâğıt, ön–arka yüz olarak veya öğrencinin süreç dosyasında iki aşamada kullanılır. 1 numaralı kâğıt tam ders etkinliği değil, kısa kişisel nottur.</w:t>
      </w:r>
    </w:p>
    <w:p>
      <w:r>
        <w:br w:type="page"/>
      </w:r>
    </w:p>
    <w:p>
      <w:pPr>
        <w:keepNext/>
      </w:pPr>
      <w:r>
        <w:rPr>
          <w:rFonts w:ascii="Aptos" w:hAnsi="Aptos" w:eastAsia="Aptos"/>
          <w:b/>
          <w:color w:val="EA580C"/>
          <w:sz w:val="24"/>
        </w:rPr>
        <w:t>ÇALIŞMA KÂĞIDI 1 — Kişisel inovasyon ve kanıt notum</w:t>
      </w:r>
    </w:p>
    <w:p>
      <w:r>
        <w:rPr>
          <w:rFonts w:ascii="Aptos" w:hAnsi="Aptos" w:eastAsia="Aptos"/>
          <w:b w:val="0"/>
          <w:color w:val="1F2937"/>
          <w:sz w:val="20"/>
        </w:rPr>
        <w:t>**Adı Soyadı:** ___________________________  **Sınıf/No:** __________  **Tarih:** __________</w:t>
      </w:r>
    </w:p>
    <w:p>
      <w:pPr>
        <w:shd w:fill="FFF7ED"/>
      </w:pPr>
      <w:r>
        <w:rPr>
          <w:rFonts w:ascii="Aptos" w:hAnsi="Aptos" w:eastAsia="Aptos"/>
          <w:b w:val="0"/>
          <w:color w:val="1F2937"/>
          <w:sz w:val="20"/>
        </w:rPr>
        <w:t>**Yönerge:** Grup incelemesinden sonra kendi gözlemini ve kaynak güveni notunu yaz. Bu kâğıt, 1. derste 5 dakikalık çıkış notu; 2. derste grup araştırmasından sonra 5 dakikalık ek not olarak kullanılır. Aynı anda grup formunu yeniden doldurma.</w:t>
      </w:r>
    </w:p>
    <w:p>
      <w:pPr>
        <w:shd w:fill="FFF7ED"/>
      </w:pPr>
    </w:p>
    <w:p>
      <w:pPr>
        <w:shd w:fill="FFF7ED"/>
      </w:pPr>
      <w:r>
        <w:rPr>
          <w:rFonts w:ascii="Aptos" w:hAnsi="Aptos" w:eastAsia="Aptos"/>
          <w:b w:val="0"/>
          <w:color w:val="1F2937"/>
          <w:sz w:val="20"/>
        </w:rPr>
        <w:t>**Süre:** 5 + 5 dakika&lt;br/&gt;</w:t>
      </w:r>
    </w:p>
    <w:p>
      <w:pPr>
        <w:shd w:fill="FFF7ED"/>
      </w:pPr>
      <w:r>
        <w:rPr>
          <w:rFonts w:ascii="Aptos" w:hAnsi="Aptos" w:eastAsia="Aptos"/>
          <w:b w:val="0"/>
          <w:color w:val="1F2937"/>
          <w:sz w:val="20"/>
        </w:rPr>
        <w:t>**Çalışma kanıtı:** Fayda–merak sorusu ve kişisel kaynak güveni notu</w:t>
      </w:r>
    </w:p>
    <w:p>
      <w:r>
        <w:rPr>
          <w:rFonts w:ascii="Aptos" w:hAnsi="Aptos" w:eastAsia="Aptos"/>
          <w:b w:val="0"/>
          <w:color w:val="1F2937"/>
          <w:sz w:val="20"/>
        </w:rPr>
        <w:t>**İlgili öğrenme çıktısı:** TT.8.1.1 — İnovasyon ve AR-GE kavramlarını sorgulayabilme&lt;br/&gt;</w:t>
      </w:r>
    </w:p>
    <w:p>
      <w:r>
        <w:rPr>
          <w:rFonts w:ascii="Aptos" w:hAnsi="Aptos" w:eastAsia="Aptos"/>
          <w:b w:val="0"/>
          <w:color w:val="1F2937"/>
          <w:sz w:val="20"/>
        </w:rPr>
        <w:t>**Beceri odağı:** KB2.8 Sorgulama, KB2.6 Bilgi Toplama, OB1 Bilgi Okuryazarlığı</w:t>
      </w:r>
    </w:p>
    <w:p>
      <w:pPr>
        <w:keepNext/>
      </w:pPr>
      <w:r>
        <w:rPr>
          <w:rFonts w:ascii="Aptos" w:hAnsi="Aptos" w:eastAsia="Aptos"/>
          <w:b/>
          <w:color w:val="EA580C"/>
          <w:sz w:val="24"/>
        </w:rPr>
        <w:t>Ders 1 — Değişim ve fayda</w:t>
      </w:r>
    </w:p>
    <w:p>
      <w:r>
        <w:rPr>
          <w:rFonts w:ascii="Aptos" w:hAnsi="Aptos" w:eastAsia="Aptos"/>
          <w:b w:val="0"/>
          <w:color w:val="1F2937"/>
          <w:sz w:val="20"/>
        </w:rPr>
        <w:t>İncelediğimiz ürünlerde gördüğüm en anlamlı değişiklik: __________________</w:t>
      </w:r>
    </w:p>
    <w:p>
      <w:r>
        <w:rPr>
          <w:rFonts w:ascii="Aptos" w:hAnsi="Aptos" w:eastAsia="Aptos"/>
          <w:b w:val="0"/>
          <w:color w:val="1F2937"/>
          <w:sz w:val="20"/>
        </w:rPr>
        <w:t>Bu değişiklik şu kullanıcı ihtiyacına/faydasına dokunuyor: ______________</w:t>
      </w:r>
    </w:p>
    <w:p>
      <w:r>
        <w:rPr>
          <w:rFonts w:ascii="Aptos" w:hAnsi="Aptos" w:eastAsia="Aptos"/>
          <w:b w:val="0"/>
          <w:color w:val="1F2937"/>
          <w:sz w:val="20"/>
        </w:rPr>
        <w:t>Merak sorum: __________________________________________________</w:t>
      </w:r>
    </w:p>
    <w:p>
      <w:pPr>
        <w:keepNext/>
      </w:pPr>
      <w:r>
        <w:rPr>
          <w:rFonts w:ascii="Aptos" w:hAnsi="Aptos" w:eastAsia="Aptos"/>
          <w:b/>
          <w:color w:val="EA580C"/>
          <w:sz w:val="24"/>
        </w:rPr>
        <w:t>Ders 2 — Kanıt notum</w:t>
      </w:r>
    </w:p>
    <w:p>
      <w:r>
        <w:rPr>
          <w:rFonts w:ascii="Aptos" w:hAnsi="Aptos" w:eastAsia="Aptos"/>
          <w:b w:val="0"/>
          <w:color w:val="1F2937"/>
          <w:sz w:val="20"/>
        </w:rPr>
        <w:t>Grubumun araştırmasında güvenilir bulduğum kaynak/kurum: _______________</w:t>
      </w:r>
    </w:p>
    <w:p>
      <w:r>
        <w:rPr>
          <w:rFonts w:ascii="Aptos" w:hAnsi="Aptos" w:eastAsia="Aptos"/>
          <w:b w:val="0"/>
          <w:color w:val="1F2937"/>
          <w:sz w:val="20"/>
        </w:rPr>
        <w:t>Bu kaynağa güvenmeme yardım eden ayrıntı: _____________________________</w:t>
      </w:r>
    </w:p>
    <w:p>
      <w:r>
        <w:rPr>
          <w:rFonts w:ascii="Aptos" w:hAnsi="Aptos" w:eastAsia="Aptos"/>
          <w:b w:val="0"/>
          <w:color w:val="1F2937"/>
          <w:sz w:val="20"/>
        </w:rPr>
        <w:t>Yeniden doğrulamak istediğim bilgi: ___________________________________</w:t>
      </w:r>
    </w:p>
    <w:p>
      <w:pPr>
        <w:keepNext/>
      </w:pPr>
      <w:r>
        <w:rPr>
          <w:rFonts w:ascii="Aptos" w:hAnsi="Aptos" w:eastAsia="Aptos"/>
          <w:b/>
          <w:color w:val="EA580C"/>
          <w:sz w:val="24"/>
        </w:rPr>
        <w:t>Kısa yansıtma ve kontrol</w:t>
      </w:r>
    </w:p>
    <w:p>
      <w:r>
        <w:rPr>
          <w:rFonts w:ascii="Aptos" w:hAnsi="Aptos" w:eastAsia="Aptos"/>
          <w:b w:val="0"/>
          <w:color w:val="1F2937"/>
          <w:sz w:val="20"/>
        </w:rPr>
        <w:t>Bugün “yeni olan” ile “fayda sağlayan yeniliği” ayırmama yardım eden ipucu:</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Gözlemimi kullanıcı faydasıyla ilişkilendirdim.</w:t>
      </w:r>
    </w:p>
    <w:p>
      <w:pPr>
        <w:pStyle w:val="ListBullet"/>
      </w:pPr>
      <w:r>
        <w:rPr>
          <w:rFonts w:ascii="Aptos" w:hAnsi="Aptos" w:eastAsia="Aptos"/>
          <w:b w:val="0"/>
          <w:color w:val="1F2937"/>
          <w:sz w:val="20"/>
        </w:rPr>
        <w:t>Araştırılabilir bir soru yazdım.</w:t>
      </w:r>
    </w:p>
    <w:p>
      <w:pPr>
        <w:pStyle w:val="ListBullet"/>
      </w:pPr>
      <w:r>
        <w:rPr>
          <w:rFonts w:ascii="Aptos" w:hAnsi="Aptos" w:eastAsia="Aptos"/>
          <w:b w:val="0"/>
          <w:color w:val="1F2937"/>
          <w:sz w:val="20"/>
        </w:rPr>
        <w:t>Kaynağın kim olduğunu veya neden güvenilir olduğunu not ettim.</w:t>
      </w:r>
    </w:p>
    <w:p>
      <w:r>
        <w:br w:type="page"/>
      </w:r>
    </w:p>
    <w:p>
      <w:pPr>
        <w:keepNext/>
      </w:pPr>
      <w:r>
        <w:rPr>
          <w:rFonts w:ascii="Aptos" w:hAnsi="Aptos" w:eastAsia="Aptos"/>
          <w:b/>
          <w:color w:val="EA580C"/>
          <w:sz w:val="24"/>
        </w:rPr>
        <w:t>ÇALIŞMA KÂĞIDI 2 — İhtiyaçtan çözüm merceğine</w:t>
      </w:r>
    </w:p>
    <w:p>
      <w:r>
        <w:rPr>
          <w:rFonts w:ascii="Aptos" w:hAnsi="Aptos" w:eastAsia="Aptos"/>
          <w:b w:val="0"/>
          <w:color w:val="1F2937"/>
          <w:sz w:val="20"/>
        </w:rPr>
        <w:t>**Adı Soyadı:** ___________________________  **Sınıf/No:** __________  **Tarih:** __________</w:t>
      </w:r>
    </w:p>
    <w:p>
      <w:pPr>
        <w:shd w:fill="FFF7ED"/>
      </w:pPr>
      <w:r>
        <w:rPr>
          <w:rFonts w:ascii="Aptos" w:hAnsi="Aptos" w:eastAsia="Aptos"/>
          <w:b w:val="0"/>
          <w:color w:val="1F2937"/>
          <w:sz w:val="20"/>
        </w:rPr>
        <w:t>**Yönerge:** Bu kâğıdı iki ders boyunca sakla. 3. derste ihtiyacı ve problem cümleni; 4. derste en az iki mevcut çözümü incele. Kartopu sırasında grubundan aldığın soruları kullan, fakat nihai problemini ve ürün fikrini kendin seç.</w:t>
      </w:r>
    </w:p>
    <w:p>
      <w:pPr>
        <w:shd w:fill="FFF7ED"/>
      </w:pPr>
    </w:p>
    <w:p>
      <w:pPr>
        <w:shd w:fill="FFF7ED"/>
      </w:pPr>
      <w:r>
        <w:rPr>
          <w:rFonts w:ascii="Aptos" w:hAnsi="Aptos" w:eastAsia="Aptos"/>
          <w:b w:val="0"/>
          <w:color w:val="1F2937"/>
          <w:sz w:val="20"/>
        </w:rPr>
        <w:t>**Süre:** Ders 3: 20 dakika; Ders 4: 20 dakika&lt;br/&gt;</w:t>
      </w:r>
    </w:p>
    <w:p>
      <w:pPr>
        <w:shd w:fill="FFF7ED"/>
      </w:pPr>
      <w:r>
        <w:rPr>
          <w:rFonts w:ascii="Aptos" w:hAnsi="Aptos" w:eastAsia="Aptos"/>
          <w:b w:val="0"/>
          <w:color w:val="1F2937"/>
          <w:sz w:val="20"/>
        </w:rPr>
        <w:t>**Çalışma kanıtı:** Problem cümlesi, çözüm karşılaştırması ve fark yaratacak yön</w:t>
      </w:r>
    </w:p>
    <w:p>
      <w:r>
        <w:rPr>
          <w:rFonts w:ascii="Aptos" w:hAnsi="Aptos" w:eastAsia="Aptos"/>
          <w:b w:val="0"/>
          <w:color w:val="1F2937"/>
          <w:sz w:val="20"/>
        </w:rPr>
        <w:t>**İlgili öğrenme çıktısı:** TT.8.1.2 — İnovatif bir ürünün taslağını oluşturabilme&lt;br/&gt;</w:t>
      </w:r>
    </w:p>
    <w:p>
      <w:r>
        <w:rPr>
          <w:rFonts w:ascii="Aptos" w:hAnsi="Aptos" w:eastAsia="Aptos"/>
          <w:b w:val="0"/>
          <w:color w:val="1F2937"/>
          <w:sz w:val="20"/>
        </w:rPr>
        <w:t>**Beceri odağı:** TSRMAB1.1 Taslak Oluşturma, KB2.8 Sorgulama, E1.1 Merak, E3.6 Analitiklik, OB8 Sürdürülebilirlik Okuryazarlığı</w:t>
      </w:r>
    </w:p>
    <w:p>
      <w:pPr>
        <w:keepNext/>
      </w:pPr>
      <w:r>
        <w:rPr>
          <w:rFonts w:ascii="Aptos" w:hAnsi="Aptos" w:eastAsia="Aptos"/>
          <w:b/>
          <w:color w:val="EA580C"/>
          <w:sz w:val="24"/>
        </w:rPr>
        <w:t>Ders 3 — İhtiyacı daralt</w:t>
      </w:r>
    </w:p>
    <w:tbl>
      <w:tblPr>
        <w:tblW w:type="auto" w:w="0"/>
        <w:tblLook w:firstColumn="1" w:firstRow="1" w:lastColumn="0" w:lastRow="0" w:noHBand="0" w:noVBand="1" w:val="04A0"/>
      </w:tblPr>
      <w:tblGrid>
        <w:gridCol w:w="3213"/>
        <w:gridCol w:w="3213"/>
        <w:gridCol w:w="3213"/>
      </w:tblGrid>
      <w:tr>
        <w:trPr>
          <w:cantSplit/>
          <w:tblHeader w:val="true"/>
        </w:trPr>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Gördüğüm durum</w:t>
            </w:r>
          </w:p>
        </w:tc>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Kullanıcı kim?</w:t>
            </w:r>
          </w:p>
        </w:tc>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Hangi durum zorlaşıyor?</w:t>
            </w:r>
          </w:p>
        </w:tc>
      </w:tr>
      <w:tr>
        <w:trPr>
          <w:cantSplit/>
        </w:trPr>
        <w:tc>
          <w:tcPr>
            <w:tcW w:type="dxa" w:w="3213"/>
            <w:vAlign w:val="center"/>
            <w:shd w:fill="FFFFFF"/>
            <w:tcBorders>
              <w:top w:val="single" w:sz="4" w:color="D1D5DB"/>
              <w:left w:val="single" w:sz="4" w:color="D1D5DB"/>
              <w:bottom w:val="single" w:sz="4" w:color="D1D5DB"/>
              <w:right w:val="single" w:sz="4" w:color="D1D5DB"/>
            </w:tcBorders>
          </w:tcPr>
          <w:p>
            <w:pPr>
              <w:spacing w:after="0"/>
            </w:pPr>
          </w:p>
        </w:tc>
        <w:tc>
          <w:tcPr>
            <w:tcW w:type="dxa" w:w="3213"/>
            <w:vAlign w:val="center"/>
            <w:shd w:fill="FFFFFF"/>
            <w:tcBorders>
              <w:top w:val="single" w:sz="4" w:color="D1D5DB"/>
              <w:left w:val="single" w:sz="4" w:color="D1D5DB"/>
              <w:bottom w:val="single" w:sz="4" w:color="D1D5DB"/>
              <w:right w:val="single" w:sz="4" w:color="D1D5DB"/>
            </w:tcBorders>
          </w:tcPr>
          <w:p>
            <w:pPr>
              <w:spacing w:after="0"/>
            </w:pPr>
          </w:p>
        </w:tc>
        <w:tc>
          <w:tcPr>
            <w:tcW w:type="dxa" w:w="3213"/>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3213"/>
            <w:vAlign w:val="center"/>
            <w:shd w:fill="FFF8F3"/>
            <w:tcBorders>
              <w:top w:val="single" w:sz="4" w:color="D1D5DB"/>
              <w:left w:val="single" w:sz="4" w:color="D1D5DB"/>
              <w:bottom w:val="single" w:sz="4" w:color="D1D5DB"/>
              <w:right w:val="single" w:sz="4" w:color="D1D5DB"/>
            </w:tcBorders>
          </w:tcPr>
          <w:p>
            <w:pPr>
              <w:spacing w:after="0"/>
            </w:pPr>
          </w:p>
        </w:tc>
        <w:tc>
          <w:tcPr>
            <w:tcW w:type="dxa" w:w="3213"/>
            <w:vAlign w:val="center"/>
            <w:shd w:fill="FFF8F3"/>
            <w:tcBorders>
              <w:top w:val="single" w:sz="4" w:color="D1D5DB"/>
              <w:left w:val="single" w:sz="4" w:color="D1D5DB"/>
              <w:bottom w:val="single" w:sz="4" w:color="D1D5DB"/>
              <w:right w:val="single" w:sz="4" w:color="D1D5DB"/>
            </w:tcBorders>
          </w:tcPr>
          <w:p>
            <w:pPr>
              <w:spacing w:after="0"/>
            </w:pPr>
          </w:p>
        </w:tc>
        <w:tc>
          <w:tcPr>
            <w:tcW w:type="dxa" w:w="3213"/>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Seçtiğim problem cümlesi:</w:t>
      </w:r>
    </w:p>
    <w:p>
      <w:r>
        <w:rPr>
          <w:rFonts w:ascii="Aptos" w:hAnsi="Aptos" w:eastAsia="Aptos"/>
          <w:b w:val="0"/>
          <w:color w:val="1F2937"/>
          <w:sz w:val="20"/>
        </w:rPr>
        <w:t>“____________________________ yaşayan ________________________ için,</w:t>
      </w:r>
    </w:p>
    <w:p>
      <w:r>
        <w:rPr>
          <w:rFonts w:ascii="Aptos" w:hAnsi="Aptos" w:eastAsia="Aptos"/>
          <w:b w:val="0"/>
          <w:color w:val="1F2937"/>
          <w:sz w:val="20"/>
        </w:rPr>
        <w:t>____________________________ durumunu iyileştirmeye ihtiyaç vardır.”</w:t>
      </w:r>
    </w:p>
    <w:p>
      <w:r>
        <w:rPr>
          <w:rFonts w:ascii="Aptos" w:hAnsi="Aptos" w:eastAsia="Aptos"/>
          <w:b w:val="0"/>
          <w:color w:val="1F2937"/>
          <w:sz w:val="20"/>
        </w:rPr>
        <w:t>Grubumdan gelen yararlı soru: _________________________________________</w:t>
      </w:r>
    </w:p>
    <w:p>
      <w:pPr>
        <w:keepNext/>
      </w:pPr>
      <w:r>
        <w:rPr>
          <w:rFonts w:ascii="Aptos" w:hAnsi="Aptos" w:eastAsia="Aptos"/>
          <w:b/>
          <w:color w:val="EA580C"/>
          <w:sz w:val="24"/>
        </w:rPr>
        <w:t>Ders 4 — Çözüm merceği</w:t>
      </w:r>
    </w:p>
    <w:tbl>
      <w:tblPr>
        <w:tblW w:type="auto" w:w="0"/>
        <w:tblLook w:firstColumn="1" w:firstRow="1" w:lastColumn="0" w:lastRow="0" w:noHBand="0" w:noVBand="1" w:val="04A0"/>
      </w:tblPr>
      <w:tblGrid>
        <w:gridCol w:w="2409"/>
        <w:gridCol w:w="2409"/>
        <w:gridCol w:w="2409"/>
        <w:gridCol w:w="2409"/>
      </w:tblGrid>
      <w:tr>
        <w:trPr>
          <w:cantSplit/>
          <w:tblHeader w:val="true"/>
        </w:trPr>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Mevcut çözüm</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İşe yarayan yönü</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Sınırlılığı</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Kullanıcı/çevre açısından not</w:t>
            </w: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A</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B</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Benim ürünüm şu sınırlılığı azaltmaya çalışacak: _______________________</w:t>
      </w:r>
    </w:p>
    <w:p>
      <w:r>
        <w:rPr>
          <w:rFonts w:ascii="Aptos" w:hAnsi="Aptos" w:eastAsia="Aptos"/>
          <w:b w:val="0"/>
          <w:color w:val="1F2937"/>
          <w:sz w:val="20"/>
        </w:rPr>
        <w:t>Kullanıcıya sağlayacağı olası fayda: __________________________________</w:t>
      </w:r>
    </w:p>
    <w:p>
      <w:pPr>
        <w:keepNext/>
      </w:pPr>
      <w:r>
        <w:rPr>
          <w:rFonts w:ascii="Aptos" w:hAnsi="Aptos" w:eastAsia="Aptos"/>
          <w:b/>
          <w:color w:val="EA580C"/>
          <w:sz w:val="24"/>
        </w:rPr>
        <w:t>Kısa yansıtma ve kontrol</w:t>
      </w:r>
    </w:p>
    <w:p>
      <w:r>
        <w:rPr>
          <w:rFonts w:ascii="Aptos" w:hAnsi="Aptos" w:eastAsia="Aptos"/>
          <w:b w:val="0"/>
          <w:color w:val="1F2937"/>
          <w:sz w:val="20"/>
        </w:rPr>
        <w:t>Çözümü düşünmeden önce problemi açıklaştırmak bana şunu fark ettirdi:</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Kullanıcı, durum ve ihtiyacı ayrı yazdım.</w:t>
      </w:r>
    </w:p>
    <w:p>
      <w:pPr>
        <w:pStyle w:val="ListBullet"/>
      </w:pPr>
      <w:r>
        <w:rPr>
          <w:rFonts w:ascii="Aptos" w:hAnsi="Aptos" w:eastAsia="Aptos"/>
          <w:b w:val="0"/>
          <w:color w:val="1F2937"/>
          <w:sz w:val="20"/>
        </w:rPr>
        <w:t>En az iki mevcut çözümü karşılaştırdım.</w:t>
      </w:r>
    </w:p>
    <w:p>
      <w:pPr>
        <w:pStyle w:val="ListBullet"/>
      </w:pPr>
      <w:r>
        <w:rPr>
          <w:rFonts w:ascii="Aptos" w:hAnsi="Aptos" w:eastAsia="Aptos"/>
          <w:b w:val="0"/>
          <w:color w:val="1F2937"/>
          <w:sz w:val="20"/>
        </w:rPr>
        <w:t>Fikrimde azaltmak istediğim sınırlılığı belirttim.</w:t>
      </w:r>
    </w:p>
    <w:p>
      <w:pPr>
        <w:pStyle w:val="ListBullet"/>
      </w:pPr>
      <w:r>
        <w:rPr>
          <w:rFonts w:ascii="Aptos" w:hAnsi="Aptos" w:eastAsia="Aptos"/>
          <w:b w:val="0"/>
          <w:color w:val="1F2937"/>
          <w:sz w:val="20"/>
        </w:rPr>
        <w:t>Grubumun sorusunu kendi kararım için kullandım.</w:t>
      </w:r>
    </w:p>
    <w:p>
      <w:r>
        <w:br w:type="page"/>
      </w:r>
    </w:p>
    <w:p>
      <w:pPr>
        <w:keepNext/>
      </w:pPr>
      <w:r>
        <w:rPr>
          <w:rFonts w:ascii="Aptos" w:hAnsi="Aptos" w:eastAsia="Aptos"/>
          <w:b/>
          <w:color w:val="EA580C"/>
          <w:sz w:val="24"/>
        </w:rPr>
        <w:t>ÇALIŞMA KÂĞIDI 3 — Dört pencereli eskizim</w:t>
      </w:r>
    </w:p>
    <w:p>
      <w:r>
        <w:rPr>
          <w:rFonts w:ascii="Aptos" w:hAnsi="Aptos" w:eastAsia="Aptos"/>
          <w:b w:val="0"/>
          <w:color w:val="1F2937"/>
          <w:sz w:val="20"/>
        </w:rPr>
        <w:t>**Adı Soyadı:** ___________________________  **Sınıf/No:** __________  **Tarih:** __________</w:t>
      </w:r>
    </w:p>
    <w:p>
      <w:pPr>
        <w:shd w:fill="FFF7ED"/>
      </w:pPr>
      <w:r>
        <w:rPr>
          <w:rFonts w:ascii="Aptos" w:hAnsi="Aptos" w:eastAsia="Aptos"/>
          <w:b w:val="0"/>
          <w:color w:val="1F2937"/>
          <w:sz w:val="20"/>
        </w:rPr>
        <w:t>**Yönerge:** Önceki kâğıtta belirlediğin probleme yönelik bir fikri seç. Çizimin güzel görünmesi değil; kullanıcının, ürünün işleyişinin, farkının ve faydasının oklar/etiketlerle anlaşılması önemlidir. Akranın yalnızca iki soru sorar; yararlı bulduğun dönütü sen eklersin.</w:t>
      </w:r>
    </w:p>
    <w:p>
      <w:pPr>
        <w:shd w:fill="FFF7ED"/>
      </w:pPr>
    </w:p>
    <w:p>
      <w:pPr>
        <w:shd w:fill="FFF7ED"/>
      </w:pPr>
      <w:r>
        <w:rPr>
          <w:rFonts w:ascii="Aptos" w:hAnsi="Aptos" w:eastAsia="Aptos"/>
          <w:b w:val="0"/>
          <w:color w:val="1F2937"/>
          <w:sz w:val="20"/>
        </w:rPr>
        <w:t>**Süre:** 20 dakika&lt;br/&gt;</w:t>
      </w:r>
    </w:p>
    <w:p>
      <w:pPr>
        <w:shd w:fill="FFF7ED"/>
      </w:pPr>
      <w:r>
        <w:rPr>
          <w:rFonts w:ascii="Aptos" w:hAnsi="Aptos" w:eastAsia="Aptos"/>
          <w:b w:val="0"/>
          <w:color w:val="1F2937"/>
          <w:sz w:val="20"/>
        </w:rPr>
        <w:t>**Çalışma kanıtı:** İşleyişi görünür, etiketli ürün taslağı</w:t>
      </w:r>
    </w:p>
    <w:p>
      <w:r>
        <w:rPr>
          <w:rFonts w:ascii="Aptos" w:hAnsi="Aptos" w:eastAsia="Aptos"/>
          <w:b w:val="0"/>
          <w:color w:val="1F2937"/>
          <w:sz w:val="20"/>
        </w:rPr>
        <w:t>**İlgili öğrenme çıktısı:** TT.8.1.2 — İnovatif bir ürünün taslağını oluşturabilme&lt;br/&gt;</w:t>
      </w:r>
    </w:p>
    <w:p>
      <w:r>
        <w:rPr>
          <w:rFonts w:ascii="Aptos" w:hAnsi="Aptos" w:eastAsia="Aptos"/>
          <w:b w:val="0"/>
          <w:color w:val="1F2937"/>
          <w:sz w:val="20"/>
        </w:rPr>
        <w:t>**Beceri odağı:** TSRMAB1.1 Taslak Oluşturma, E3.3 Yaratıcılık, E3.5 Açık Fikirlilik, SDB3.2 Esneklik</w:t>
      </w:r>
    </w:p>
    <w:p>
      <w:r>
        <w:rPr>
          <w:rFonts w:ascii="Aptos" w:hAnsi="Aptos" w:eastAsia="Aptos"/>
          <w:b w:val="0"/>
          <w:color w:val="1F2937"/>
          <w:sz w:val="20"/>
        </w:rPr>
        <w:t>Ürün fikrimin geçici adı: ______________________________________</w:t>
      </w:r>
    </w:p>
    <w:tbl>
      <w:tblPr>
        <w:tblW w:type="auto" w:w="0"/>
        <w:tblLook w:firstColumn="1" w:firstRow="1" w:lastColumn="0" w:lastRow="0" w:noHBand="0" w:noVBand="1" w:val="04A0"/>
      </w:tblPr>
      <w:tblGrid>
        <w:gridCol w:w="4819"/>
        <w:gridCol w:w="4819"/>
      </w:tblGrid>
      <w:tr>
        <w:trPr>
          <w:cantSplit/>
          <w:tblHeader w:val="true"/>
        </w:trPr>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1. Kullanıcı ve ihtiyaç</w:t>
            </w:r>
          </w:p>
        </w:tc>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2. Ürünün görünüşü</w:t>
            </w: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Kullanıcı:</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&gt; **PDF üretim notu:** Bu hücre için `DrawingBox` kullanılır. Öğrenci ürünü çizer ve en az iki parçayı etiketler.</w:t>
            </w: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İhtiyaç/problem:</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bl>
    <w:p/>
    <w:tbl>
      <w:tblPr>
        <w:tblW w:type="auto" w:w="0"/>
        <w:tblLook w:firstColumn="1" w:firstRow="1" w:lastColumn="0" w:lastRow="0" w:noHBand="0" w:noVBand="1" w:val="04A0"/>
      </w:tblPr>
      <w:tblGrid>
        <w:gridCol w:w="4819"/>
        <w:gridCol w:w="4819"/>
      </w:tblGrid>
      <w:tr>
        <w:trPr>
          <w:cantSplit/>
          <w:tblHeader w:val="true"/>
        </w:trPr>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3. Nasıl çalışır?</w:t>
            </w:r>
          </w:p>
        </w:tc>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4. Farkı ve faydası</w:t>
            </w: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&gt; **PDF üretim notu:** Bu hücre için `DrawingBox` kullanılır. Öğrenci oklar ve kısa notlarla işleyişi gösterir.</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Mevcut çözüme göre farkı:</w:t>
            </w: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p>
        </w:tc>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Kullanıcıya faydası:</w:t>
            </w: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p>
        </w:tc>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Çevre veya kaynak kullanımı açısından dikkat edeceğim nokta:</w:t>
            </w:r>
          </w:p>
        </w:tc>
      </w:tr>
    </w:tbl>
    <w:p/>
    <w:p>
      <w:r>
        <w:rPr>
          <w:rFonts w:ascii="Aptos" w:hAnsi="Aptos" w:eastAsia="Aptos"/>
          <w:b w:val="0"/>
          <w:color w:val="1F2937"/>
          <w:sz w:val="20"/>
        </w:rPr>
        <w:t>Akranımın yararlı sorusu: _____________________________________________</w:t>
      </w:r>
    </w:p>
    <w:p>
      <w:r>
        <w:rPr>
          <w:rFonts w:ascii="Aptos" w:hAnsi="Aptos" w:eastAsia="Aptos"/>
          <w:b w:val="0"/>
          <w:color w:val="1F2937"/>
          <w:sz w:val="20"/>
        </w:rPr>
        <w:t>Eklemek/değiştirmek istediğim ayrıntı: __________________________________</w:t>
      </w:r>
    </w:p>
    <w:p>
      <w:pPr>
        <w:keepNext/>
      </w:pPr>
      <w:r>
        <w:rPr>
          <w:rFonts w:ascii="Aptos" w:hAnsi="Aptos" w:eastAsia="Aptos"/>
          <w:b/>
          <w:color w:val="EA580C"/>
          <w:sz w:val="24"/>
        </w:rPr>
        <w:t>Kısa yansıtma ve kontrol</w:t>
      </w:r>
    </w:p>
    <w:p>
      <w:r>
        <w:rPr>
          <w:rFonts w:ascii="Aptos" w:hAnsi="Aptos" w:eastAsia="Aptos"/>
          <w:b w:val="0"/>
          <w:color w:val="1F2937"/>
          <w:sz w:val="20"/>
        </w:rPr>
        <w:t>Eskizimde işleyişi en iyi anlatan ok veya etiket: _______________________</w:t>
      </w:r>
    </w:p>
    <w:p>
      <w:pPr>
        <w:pStyle w:val="ListBullet"/>
      </w:pPr>
      <w:r>
        <w:rPr>
          <w:rFonts w:ascii="Aptos" w:hAnsi="Aptos" w:eastAsia="Aptos"/>
          <w:b w:val="0"/>
          <w:color w:val="1F2937"/>
          <w:sz w:val="20"/>
        </w:rPr>
        <w:t>Kullanıcıyı ve ihtiyacı yazdım.</w:t>
      </w:r>
    </w:p>
    <w:p>
      <w:pPr>
        <w:pStyle w:val="ListBullet"/>
      </w:pPr>
      <w:r>
        <w:rPr>
          <w:rFonts w:ascii="Aptos" w:hAnsi="Aptos" w:eastAsia="Aptos"/>
          <w:b w:val="0"/>
          <w:color w:val="1F2937"/>
          <w:sz w:val="20"/>
        </w:rPr>
        <w:t>Ürünün görünüşünü çizdim ve etiketledim.</w:t>
      </w:r>
    </w:p>
    <w:p>
      <w:pPr>
        <w:pStyle w:val="ListBullet"/>
      </w:pPr>
      <w:r>
        <w:rPr>
          <w:rFonts w:ascii="Aptos" w:hAnsi="Aptos" w:eastAsia="Aptos"/>
          <w:b w:val="0"/>
          <w:color w:val="1F2937"/>
          <w:sz w:val="20"/>
        </w:rPr>
        <w:t>İşleyişi oklar veya kısa notlarla gösterdim.</w:t>
      </w:r>
    </w:p>
    <w:p>
      <w:pPr>
        <w:pStyle w:val="ListBullet"/>
      </w:pPr>
      <w:r>
        <w:rPr>
          <w:rFonts w:ascii="Aptos" w:hAnsi="Aptos" w:eastAsia="Aptos"/>
          <w:b w:val="0"/>
          <w:color w:val="1F2937"/>
          <w:sz w:val="20"/>
        </w:rPr>
        <w:t>Farkı ve faydayı yazdım.</w:t>
      </w:r>
    </w:p>
    <w:p>
      <w:r>
        <w:br w:type="page"/>
      </w:r>
    </w:p>
    <w:p>
      <w:pPr>
        <w:keepNext/>
      </w:pPr>
      <w:r>
        <w:rPr>
          <w:rFonts w:ascii="Aptos" w:hAnsi="Aptos" w:eastAsia="Aptos"/>
          <w:b/>
          <w:color w:val="EA580C"/>
          <w:sz w:val="24"/>
        </w:rPr>
        <w:t>ÇALIŞMA KÂĞIDI 4 — Koruma araştırmam ve dosyam</w:t>
      </w:r>
    </w:p>
    <w:p>
      <w:r>
        <w:rPr>
          <w:rFonts w:ascii="Aptos" w:hAnsi="Aptos" w:eastAsia="Aptos"/>
          <w:b w:val="0"/>
          <w:color w:val="1F2937"/>
          <w:sz w:val="20"/>
        </w:rPr>
        <w:t>**Adı Soyadı:** ___________________________  **Sınıf/No:** __________  **Tarih:** __________</w:t>
      </w:r>
    </w:p>
    <w:p>
      <w:pPr>
        <w:shd w:fill="FFF7ED"/>
      </w:pPr>
      <w:r>
        <w:rPr>
          <w:rFonts w:ascii="Aptos" w:hAnsi="Aptos" w:eastAsia="Aptos"/>
          <w:b w:val="0"/>
          <w:color w:val="1F2937"/>
          <w:sz w:val="20"/>
        </w:rPr>
        <w:t>**Yönerge:** 6. derste grup istasyonundan sonra ürünün için iki araştırma sorusu ve resmî kaynak yaz. 7. derste aynı kâğıtta ürün bilgini, kaynak doğrulamanı ve araştırılması uygun görünen yaklaşımı tamamla. Bu çalışma kesin tescil kararı veya gerçek başvuru değildir.</w:t>
      </w:r>
    </w:p>
    <w:p>
      <w:pPr>
        <w:shd w:fill="FFF7ED"/>
      </w:pPr>
    </w:p>
    <w:p>
      <w:pPr>
        <w:shd w:fill="FFF7ED"/>
      </w:pPr>
      <w:r>
        <w:rPr>
          <w:rFonts w:ascii="Aptos" w:hAnsi="Aptos" w:eastAsia="Aptos"/>
          <w:b w:val="0"/>
          <w:color w:val="1F2937"/>
          <w:sz w:val="20"/>
        </w:rPr>
        <w:t>**Süre:** Ders 6: 5 dakika; Ders 7: 20 dakika&lt;br/&gt;</w:t>
      </w:r>
    </w:p>
    <w:p>
      <w:pPr>
        <w:shd w:fill="FFF7ED"/>
      </w:pPr>
      <w:r>
        <w:rPr>
          <w:rFonts w:ascii="Aptos" w:hAnsi="Aptos" w:eastAsia="Aptos"/>
          <w:b w:val="0"/>
          <w:color w:val="1F2937"/>
          <w:sz w:val="20"/>
        </w:rPr>
        <w:t>**Çalışma kanıtı:** Araştırma sorusu, resmî kaynak, doğrulama ve gerekçeli yaklaşım</w:t>
      </w:r>
    </w:p>
    <w:p>
      <w:r>
        <w:rPr>
          <w:rFonts w:ascii="Aptos" w:hAnsi="Aptos" w:eastAsia="Aptos"/>
          <w:b w:val="0"/>
          <w:color w:val="1F2937"/>
          <w:sz w:val="20"/>
        </w:rPr>
        <w:t>**İlgili öğrenme çıktısı:** TT.8.1.3 — Fikrî ve Sınai Mülkiyet Haklarının Korunması hakkında bilgi toplayabilme&lt;br/&gt;</w:t>
      </w:r>
    </w:p>
    <w:p>
      <w:r>
        <w:rPr>
          <w:rFonts w:ascii="Aptos" w:hAnsi="Aptos" w:eastAsia="Aptos"/>
          <w:b w:val="0"/>
          <w:color w:val="1F2937"/>
          <w:sz w:val="20"/>
        </w:rPr>
        <w:t>**Beceri odağı:** KB2.6 Bilgi Toplama, OB2 Dijital Okuryazarlık, E2.2 Sorumluluk, E3.7 Sistematiklik, SDB3.3 Sorumlu Karar Verme</w:t>
      </w:r>
    </w:p>
    <w:p>
      <w:pPr>
        <w:keepNext/>
      </w:pPr>
      <w:r>
        <w:rPr>
          <w:rFonts w:ascii="Aptos" w:hAnsi="Aptos" w:eastAsia="Aptos"/>
          <w:b/>
          <w:color w:val="EA580C"/>
          <w:sz w:val="24"/>
        </w:rPr>
        <w:t>Ders 6 — Araştırma başlangıcı</w:t>
      </w:r>
    </w:p>
    <w:p>
      <w:r>
        <w:rPr>
          <w:rFonts w:ascii="Aptos" w:hAnsi="Aptos" w:eastAsia="Aptos"/>
          <w:b w:val="0"/>
          <w:color w:val="1F2937"/>
          <w:sz w:val="20"/>
        </w:rPr>
        <w:t>Ürünümde araştırmak istediğim yön: □ teknik çözüm □ görünüş □ ad/işaret □ özgün içerik</w:t>
      </w:r>
    </w:p>
    <w:p>
      <w:r>
        <w:rPr>
          <w:rFonts w:ascii="Aptos" w:hAnsi="Aptos" w:eastAsia="Aptos"/>
          <w:b w:val="0"/>
          <w:color w:val="1F2937"/>
          <w:sz w:val="20"/>
        </w:rPr>
        <w:t>Araştırma sorum 1: ___________________________________________________</w:t>
      </w:r>
    </w:p>
    <w:p>
      <w:r>
        <w:rPr>
          <w:rFonts w:ascii="Aptos" w:hAnsi="Aptos" w:eastAsia="Aptos"/>
          <w:b w:val="0"/>
          <w:color w:val="1F2937"/>
          <w:sz w:val="20"/>
        </w:rPr>
        <w:t>Araştırma sorum 2: ___________________________________________________</w:t>
      </w:r>
    </w:p>
    <w:p>
      <w:r>
        <w:rPr>
          <w:rFonts w:ascii="Aptos" w:hAnsi="Aptos" w:eastAsia="Aptos"/>
          <w:b w:val="0"/>
          <w:color w:val="1F2937"/>
          <w:sz w:val="20"/>
        </w:rPr>
        <w:t>İlk bakacağım resmî kurum/sayfa: ______________________________________</w:t>
      </w:r>
    </w:p>
    <w:p>
      <w:pPr>
        <w:keepNext/>
      </w:pPr>
      <w:r>
        <w:rPr>
          <w:rFonts w:ascii="Aptos" w:hAnsi="Aptos" w:eastAsia="Aptos"/>
          <w:b/>
          <w:color w:val="EA580C"/>
          <w:sz w:val="24"/>
        </w:rPr>
        <w:t>Ders 7 — Koruma dosyam</w:t>
      </w:r>
    </w:p>
    <w:tbl>
      <w:tblPr>
        <w:tblW w:type="auto" w:w="0"/>
        <w:tblLook w:firstColumn="1" w:firstRow="1" w:lastColumn="0" w:lastRow="0" w:noHBand="0" w:noVBand="1" w:val="04A0"/>
      </w:tblPr>
      <w:tblGrid>
        <w:gridCol w:w="4819"/>
        <w:gridCol w:w="4819"/>
      </w:tblGrid>
      <w:tr>
        <w:trPr>
          <w:cantSplit/>
          <w:tblHeader w:val="true"/>
        </w:trPr>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Dosya bölümü</w:t>
            </w:r>
          </w:p>
        </w:tc>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Notum</w:t>
            </w: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Ürün adı ve çözdüğü ihtiyaç</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Hedef kullanıcı ve inovatif yön</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Resmî kaynak: kurum/sayfa başlığı</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Kaynağın desteklediği bilgi</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Tarih veya güncelleme bilgisi</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Nasıl doğruladım?</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Ürünümün şu yönü için araştırılması uygun görünen başlık:</w:t>
      </w:r>
    </w:p>
    <w:p>
      <w:r>
        <w:rPr>
          <w:rFonts w:ascii="Aptos" w:hAnsi="Aptos" w:eastAsia="Aptos"/>
          <w:b w:val="0"/>
          <w:color w:val="1F2937"/>
          <w:sz w:val="20"/>
        </w:rPr>
        <w:t>_______________________________________________________________</w:t>
      </w:r>
    </w:p>
    <w:p>
      <w:r>
        <w:rPr>
          <w:rFonts w:ascii="Aptos" w:hAnsi="Aptos" w:eastAsia="Aptos"/>
          <w:b w:val="0"/>
          <w:color w:val="1F2937"/>
          <w:sz w:val="20"/>
        </w:rPr>
        <w:t>Gerekçem (ürün özelliği + kaynak bilgisi): ____________________________</w:t>
      </w:r>
    </w:p>
    <w:p>
      <w:pPr>
        <w:keepNext/>
      </w:pPr>
      <w:r>
        <w:rPr>
          <w:rFonts w:ascii="Aptos" w:hAnsi="Aptos" w:eastAsia="Aptos"/>
          <w:b/>
          <w:color w:val="EA580C"/>
          <w:sz w:val="24"/>
        </w:rPr>
        <w:t>Kısa yansıtma ve kontrol</w:t>
      </w:r>
    </w:p>
    <w:p>
      <w:r>
        <w:rPr>
          <w:rFonts w:ascii="Aptos" w:hAnsi="Aptos" w:eastAsia="Aptos"/>
          <w:b w:val="0"/>
          <w:color w:val="1F2937"/>
          <w:sz w:val="20"/>
        </w:rPr>
        <w:t>Araştırmamda kesin karar vermeden önce geliştirmem gereken nokta:</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İki araştırma sorusu ve en az bir resmî kaynak yazdım.</w:t>
      </w:r>
    </w:p>
    <w:p>
      <w:pPr>
        <w:pStyle w:val="ListBullet"/>
      </w:pPr>
      <w:r>
        <w:rPr>
          <w:rFonts w:ascii="Aptos" w:hAnsi="Aptos" w:eastAsia="Aptos"/>
          <w:b w:val="0"/>
          <w:color w:val="1F2937"/>
          <w:sz w:val="20"/>
        </w:rPr>
        <w:t>Kaynağın desteklediği bilgiyi ve doğrulama notunu kaydettim.</w:t>
      </w:r>
    </w:p>
    <w:p>
      <w:pPr>
        <w:pStyle w:val="ListBullet"/>
      </w:pPr>
      <w:r>
        <w:rPr>
          <w:rFonts w:ascii="Aptos" w:hAnsi="Aptos" w:eastAsia="Aptos"/>
          <w:b w:val="0"/>
          <w:color w:val="1F2937"/>
          <w:sz w:val="20"/>
        </w:rPr>
        <w:t>Ürün özelliğim ile araştırma başlığını ilişkilendirdim.</w:t>
      </w:r>
    </w:p>
    <w:p>
      <w:pPr>
        <w:pStyle w:val="ListBullet"/>
      </w:pPr>
      <w:r>
        <w:rPr>
          <w:rFonts w:ascii="Aptos" w:hAnsi="Aptos" w:eastAsia="Aptos"/>
          <w:b w:val="0"/>
          <w:color w:val="1F2937"/>
          <w:sz w:val="20"/>
        </w:rPr>
        <w:t>Kişisel veri paylaşmadım ve gerçek başvuru yapmadım.</w:t>
      </w:r>
    </w:p>
    <w:p>
      <w:r>
        <w:br w:type="page"/>
      </w:r>
    </w:p>
    <w:p>
      <w:pPr>
        <w:keepNext/>
      </w:pPr>
      <w:r>
        <w:rPr>
          <w:rFonts w:ascii="Aptos" w:hAnsi="Aptos" w:eastAsia="Aptos"/>
          <w:b/>
          <w:color w:val="EA580C"/>
          <w:sz w:val="24"/>
        </w:rPr>
        <w:t>ÇALIŞMA KÂĞIDI 5 — Dört sunum kartım ve gelişim hedefim</w:t>
      </w:r>
    </w:p>
    <w:p>
      <w:r>
        <w:rPr>
          <w:rFonts w:ascii="Aptos" w:hAnsi="Aptos" w:eastAsia="Aptos"/>
          <w:b w:val="0"/>
          <w:color w:val="1F2937"/>
          <w:sz w:val="20"/>
        </w:rPr>
        <w:t>**Adı Soyadı:** ___________________________  **Sınıf/No:** __________  **Tarih:** __________</w:t>
      </w:r>
    </w:p>
    <w:p>
      <w:pPr>
        <w:shd w:fill="FFF7ED"/>
      </w:pPr>
      <w:r>
        <w:rPr>
          <w:rFonts w:ascii="Aptos" w:hAnsi="Aptos" w:eastAsia="Aptos"/>
          <w:b w:val="0"/>
          <w:color w:val="1F2937"/>
          <w:sz w:val="20"/>
        </w:rPr>
        <w:t>**Yönerge:** Sunum ya da galeri yürüyüşünden önce dört kısa not hazırla. Akran dönütünü kişiye değil kanıta yönelt; gelen dönütlerden birini gelişim hedefi seç. Galeri için grup kopyasındaki küçük dönüt kartı ayrıca kullanılır.</w:t>
      </w:r>
    </w:p>
    <w:p>
      <w:pPr>
        <w:shd w:fill="FFF7ED"/>
      </w:pPr>
    </w:p>
    <w:p>
      <w:pPr>
        <w:shd w:fill="FFF7ED"/>
      </w:pPr>
      <w:r>
        <w:rPr>
          <w:rFonts w:ascii="Aptos" w:hAnsi="Aptos" w:eastAsia="Aptos"/>
          <w:b w:val="0"/>
          <w:color w:val="1F2937"/>
          <w:sz w:val="20"/>
        </w:rPr>
        <w:t>**Süre:** 20 dakika&lt;br/&gt;</w:t>
      </w:r>
    </w:p>
    <w:p>
      <w:pPr>
        <w:shd w:fill="FFF7ED"/>
      </w:pPr>
      <w:r>
        <w:rPr>
          <w:rFonts w:ascii="Aptos" w:hAnsi="Aptos" w:eastAsia="Aptos"/>
          <w:b w:val="0"/>
          <w:color w:val="1F2937"/>
          <w:sz w:val="20"/>
        </w:rPr>
        <w:t>**Çalışma kanıtı:** Sunum hazırlığı ve öz değerlendirme</w:t>
      </w:r>
    </w:p>
    <w:p>
      <w:r>
        <w:rPr>
          <w:rFonts w:ascii="Aptos" w:hAnsi="Aptos" w:eastAsia="Aptos"/>
          <w:b w:val="0"/>
          <w:color w:val="1F2937"/>
          <w:sz w:val="20"/>
        </w:rPr>
        <w:t>**İlgili öğrenme çıktıları:** TT.8.1.2 ve TT.8.1.3&lt;br/&gt;</w:t>
      </w:r>
    </w:p>
    <w:p>
      <w:r>
        <w:rPr>
          <w:rFonts w:ascii="Aptos" w:hAnsi="Aptos" w:eastAsia="Aptos"/>
          <w:b w:val="0"/>
          <w:color w:val="1F2937"/>
          <w:sz w:val="20"/>
        </w:rPr>
        <w:t>**Beceri odağı:** TSRMAB1.1 Taslak Oluşturma, SDB2.1 İletişim, E3.5 Açık Fikirlilik, D4 Dostluk</w:t>
      </w:r>
    </w:p>
    <w:tbl>
      <w:tblPr>
        <w:tblW w:type="auto" w:w="0"/>
        <w:tblLook w:firstColumn="1" w:firstRow="1" w:lastColumn="0" w:lastRow="0" w:noHBand="0" w:noVBand="1" w:val="04A0"/>
      </w:tblPr>
      <w:tblGrid>
        <w:gridCol w:w="4819"/>
        <w:gridCol w:w="4819"/>
      </w:tblGrid>
      <w:tr>
        <w:trPr>
          <w:cantSplit/>
          <w:tblHeader w:val="true"/>
        </w:trPr>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Kart</w:t>
            </w:r>
          </w:p>
        </w:tc>
        <w:tc>
          <w:tcPr>
            <w:tcW w:type="dxa" w:w="481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30–60 saniyede anlatacağım kısa açıklama</w:t>
            </w: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1. İhtiyaç</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2. Çözüm / işleyiş</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3. Fark / fayda</w:t>
            </w:r>
          </w:p>
        </w:tc>
        <w:tc>
          <w:tcPr>
            <w:tcW w:type="dxa" w:w="481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481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4. Koruma araştırması ve resmî kaynağım</w:t>
            </w:r>
          </w:p>
        </w:tc>
        <w:tc>
          <w:tcPr>
            <w:tcW w:type="dxa" w:w="4819"/>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Gelen yararlı dönüt / soru: ___________________________________________</w:t>
      </w:r>
    </w:p>
    <w:p>
      <w:r>
        <w:rPr>
          <w:rFonts w:ascii="Aptos" w:hAnsi="Aptos" w:eastAsia="Aptos"/>
          <w:b w:val="0"/>
          <w:color w:val="1F2937"/>
          <w:sz w:val="20"/>
        </w:rPr>
        <w:t>Taslağımı veya açıklamamı şu nedenle geliştireceğim: ___________________</w:t>
      </w:r>
    </w:p>
    <w:p>
      <w:r>
        <w:rPr>
          <w:rFonts w:ascii="Aptos" w:hAnsi="Aptos" w:eastAsia="Aptos"/>
          <w:b w:val="0"/>
          <w:color w:val="1F2937"/>
          <w:sz w:val="20"/>
        </w:rPr>
        <w:t>Araştırırken dikkat edeceğim etik ilke: ________________________________</w:t>
      </w:r>
    </w:p>
    <w:p>
      <w:pPr>
        <w:keepNext/>
      </w:pPr>
      <w:r>
        <w:rPr>
          <w:rFonts w:ascii="Aptos" w:hAnsi="Aptos" w:eastAsia="Aptos"/>
          <w:b/>
          <w:color w:val="EA580C"/>
          <w:sz w:val="24"/>
        </w:rPr>
        <w:t>Kısa yansıtma ve kontrol</w:t>
      </w:r>
    </w:p>
    <w:p>
      <w:r>
        <w:rPr>
          <w:rFonts w:ascii="Aptos" w:hAnsi="Aptos" w:eastAsia="Aptos"/>
          <w:b w:val="0"/>
          <w:color w:val="1F2937"/>
          <w:sz w:val="20"/>
        </w:rPr>
        <w:t>Bu üniteden yanıma aldığım en önemli düşünme adımı:</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Dört sunum unsurunu kısa ve anlaşılır yazdım.</w:t>
      </w:r>
    </w:p>
    <w:p>
      <w:pPr>
        <w:pStyle w:val="ListBullet"/>
      </w:pPr>
      <w:r>
        <w:rPr>
          <w:rFonts w:ascii="Aptos" w:hAnsi="Aptos" w:eastAsia="Aptos"/>
          <w:b w:val="0"/>
          <w:color w:val="1F2937"/>
          <w:sz w:val="20"/>
        </w:rPr>
        <w:t>Kaynağımı veya görselimi görünür kıldım.</w:t>
      </w:r>
    </w:p>
    <w:p>
      <w:pPr>
        <w:pStyle w:val="ListBullet"/>
      </w:pPr>
      <w:r>
        <w:rPr>
          <w:rFonts w:ascii="Aptos" w:hAnsi="Aptos" w:eastAsia="Aptos"/>
          <w:b w:val="0"/>
          <w:color w:val="1F2937"/>
          <w:sz w:val="20"/>
        </w:rPr>
        <w:t>Yapıcı bir dönüt seçtim.</w:t>
      </w:r>
    </w:p>
    <w:p>
      <w:pPr>
        <w:pStyle w:val="ListBullet"/>
      </w:pPr>
      <w:r>
        <w:rPr>
          <w:rFonts w:ascii="Aptos" w:hAnsi="Aptos" w:eastAsia="Aptos"/>
          <w:b w:val="0"/>
          <w:color w:val="1F2937"/>
          <w:sz w:val="20"/>
        </w:rPr>
        <w:t>Bir gelişim hedefi ve etik ilke belirledim.</w:t>
      </w:r>
    </w:p>
    <w:p>
      <w:r>
        <w:rPr>
          <w:rFonts w:ascii="Aptos" w:hAnsi="Aptos" w:eastAsia="Aptos"/>
          <w:b w:val="0"/>
          <w:color w:val="1F2937"/>
          <w:sz w:val="20"/>
        </w:rPr>
        <w:t>---</w:t>
      </w:r>
    </w:p>
    <w:p>
      <w:pPr>
        <w:keepNext/>
      </w:pPr>
      <w:r>
        <w:rPr>
          <w:rFonts w:ascii="Aptos" w:hAnsi="Aptos" w:eastAsia="Aptos"/>
          <w:b/>
          <w:color w:val="EA580C"/>
          <w:sz w:val="24"/>
        </w:rPr>
        <w:t>Öğretmen için uygulama notu</w:t>
      </w:r>
    </w:p>
    <w:p>
      <w:pPr>
        <w:pStyle w:val="ListBullet"/>
      </w:pPr>
      <w:r>
        <w:rPr>
          <w:rFonts w:ascii="Aptos" w:hAnsi="Aptos" w:eastAsia="Aptos"/>
          <w:b w:val="0"/>
          <w:color w:val="1F2937"/>
          <w:sz w:val="20"/>
        </w:rPr>
        <w:t>Varsayılan dağıtım: Ders 1–2’de Grup Kopyası 1 ve Bireysel Kâğıt 1’in kısa not alanları; Ders 3–4’te Bireysel Kâğıt 2; Ders 5’te Bireysel Kâğıt 3; Ders 6’da Grup Kopyası 2 ve Bireysel Kâğıt 4’ün ilk bölümü; Ders 7’de Bireysel Kâğıt 4; Ders 8’de Bireysel Kâğıt 5 ve Grup Kopyası 3 kullanılır.</w:t>
      </w:r>
    </w:p>
    <w:p>
      <w:pPr>
        <w:pStyle w:val="ListBullet"/>
      </w:pPr>
      <w:r>
        <w:rPr>
          <w:rFonts w:ascii="Aptos" w:hAnsi="Aptos" w:eastAsia="Aptos"/>
          <w:b w:val="0"/>
          <w:color w:val="1F2937"/>
          <w:sz w:val="20"/>
        </w:rPr>
        <w:t>Kartopu ve akran soruları, ayrı tam form değildir; Bireysel Kâğıt 2 ve 3 içindeki kısa alanlardan izlenir.</w:t>
      </w:r>
    </w:p>
    <w:p>
      <w:pPr>
        <w:pStyle w:val="ListBullet"/>
      </w:pPr>
      <w:r>
        <w:rPr>
          <w:rFonts w:ascii="Aptos" w:hAnsi="Aptos" w:eastAsia="Aptos"/>
          <w:b w:val="0"/>
          <w:color w:val="1F2937"/>
          <w:sz w:val="20"/>
        </w:rPr>
        <w:t>Destekleme için soru kökleri, seçilmiş görseller ve iki güvenilir kaynak; zenginleştirme için üçüncü kurumsal kaynak veya ürünün yaşam döngüsü etkisi sunulabilir. Bunlar sonraki ayrı paketlerde ayrıntılandırılacaktır.</w:t>
      </w:r>
    </w:p>
    <w:p>
      <w:pPr>
        <w:keepNext/>
      </w:pPr>
      <w:r>
        <w:rPr>
          <w:rFonts w:ascii="Aptos" w:hAnsi="Aptos" w:eastAsia="Aptos"/>
          <w:b/>
          <w:color w:val="EA580C"/>
          <w:sz w:val="24"/>
        </w:rPr>
        <w:t>Doğrulama kaydı</w:t>
      </w:r>
    </w:p>
    <w:p>
      <w:pPr>
        <w:pStyle w:val="ListBullet"/>
      </w:pPr>
      <w:r>
        <w:rPr>
          <w:rFonts w:ascii="Aptos" w:hAnsi="Aptos" w:eastAsia="Aptos"/>
          <w:b w:val="0"/>
          <w:color w:val="1F2937"/>
          <w:sz w:val="20"/>
        </w:rPr>
        <w:t>8 ders saatine karşılık 5 ana bireysel kanıt seçildi; aynı ders içinde iki tam form zorunluluğu kaldırıldı.</w:t>
      </w:r>
    </w:p>
    <w:p>
      <w:pPr>
        <w:pStyle w:val="ListBullet"/>
      </w:pPr>
      <w:r>
        <w:rPr>
          <w:rFonts w:ascii="Aptos" w:hAnsi="Aptos" w:eastAsia="Aptos"/>
          <w:b w:val="0"/>
          <w:color w:val="1F2937"/>
          <w:sz w:val="20"/>
        </w:rPr>
        <w:t>3–4 ve 6–7. derslerin ilişkili aşamaları tek kâğıtta birleştirildi.</w:t>
      </w:r>
    </w:p>
    <w:p>
      <w:pPr>
        <w:pStyle w:val="ListBullet"/>
      </w:pPr>
      <w:r>
        <w:rPr>
          <w:rFonts w:ascii="Aptos" w:hAnsi="Aptos" w:eastAsia="Aptos"/>
          <w:b w:val="0"/>
          <w:color w:val="1F2937"/>
          <w:sz w:val="20"/>
        </w:rPr>
        <w:t>Grup akışları, 5N1K, destekleme ve zenginleştirme ayrı belge türlerinde tutuldu.</w:t>
      </w:r>
    </w:p>
    <w:p>
      <w:pPr>
        <w:pStyle w:val="ListBullet"/>
      </w:pPr>
      <w:r>
        <w:rPr>
          <w:rFonts w:ascii="Aptos" w:hAnsi="Aptos" w:eastAsia="Aptos"/>
          <w:b w:val="0"/>
          <w:color w:val="1F2937"/>
          <w:sz w:val="20"/>
        </w:rPr>
        <w:t>Nihai sunum, HTML, portal katalog kaydı veya gerçek kaynak kimliği üretilmedi.</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color w:val="6B7280"/>
        <w:sz w:val="17"/>
      </w:rPr>
      <w:t xml:space="preserve">Türkiye Yüzyılı Maarif Modeli  |  Sayfa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3" w:color="FED7AA"/>
      </w:pBdr>
    </w:pPr>
    <w:r>
      <w:rPr>
        <w:rFonts w:ascii="Aptos" w:hAnsi="Aptos" w:eastAsia="Aptos"/>
        <w:b/>
        <w:color w:val="6B7280"/>
        <w:sz w:val="17"/>
      </w:rPr>
      <w:t>8. Sınıf Teknoloji ve Tasarım  |  Ünite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1. Ünite — Bireysel Çalışma Kâğıtları</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