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Zenginleştirme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İnovatif Düşüncenin Geliştirilmesi, Fikirlerin Korunması ve Etik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**Ders:** Teknoloji ve Tasarım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**Sınıf:** 8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**Belge türü:** Seçmeli kısa derinleştirme seçenekleri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**Birincil program kaynağı:** [Türkiye Yüzyılı Maarif Modeli — 8. Sınıf 1. Ünite](https://tymm.meb.gov.tr/teknoloji-tasarim-dersi/unite/1446)  </w:t>
      </w:r>
    </w:p>
    <w:p>
      <w:r>
        <w:rPr>
          <w:rFonts w:ascii="Aptos" w:hAnsi="Aptos" w:eastAsia="Aptos"/>
          <w:b w:val="0"/>
          <w:color w:val="1F2937"/>
          <w:sz w:val="20"/>
        </w:rPr>
        <w:t>**Canlı kaynak doğrulaması:** 13.09.2026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Kullanım ilkesi</w:t>
      </w:r>
    </w:p>
    <w:p>
      <w:r>
        <w:rPr>
          <w:rFonts w:ascii="Aptos" w:hAnsi="Aptos" w:eastAsia="Aptos"/>
          <w:b w:val="0"/>
          <w:color w:val="1F2937"/>
          <w:sz w:val="20"/>
        </w:rPr>
        <w:t>Zenginleştirme, “daha çok iş” değildir; öğrenciye bir fikri daha derinden inceleme veya farklı bir biçimde ifade etme fırsatı verir. Öğrenci **aşağıdaki dört seçenekten en fazla birini** seçer. Çalışmalar gönüllülük temellidir, not baskısı oluşturmaz ve kısa öğretmen dönütüyle kapanır.</w:t>
      </w:r>
    </w:p>
    <w:p>
      <w:r>
        <w:rPr>
          <w:rFonts w:ascii="Aptos" w:hAnsi="Aptos" w:eastAsia="Aptos"/>
          <w:b w:val="0"/>
          <w:color w:val="1F2937"/>
          <w:sz w:val="20"/>
        </w:rPr>
        <w:t>| Seçenek | Odak | Tahmini süre | Çıktı |</w:t>
      </w:r>
    </w:p>
    <w:p>
      <w:r>
        <w:rPr>
          <w:rFonts w:ascii="Aptos" w:hAnsi="Aptos" w:eastAsia="Aptos"/>
          <w:b w:val="0"/>
          <w:color w:val="1F2937"/>
          <w:sz w:val="20"/>
        </w:rPr>
        <w:t>|---|---|:--:|---|</w:t>
      </w:r>
    </w:p>
    <w:p>
      <w:r>
        <w:rPr>
          <w:rFonts w:ascii="Aptos" w:hAnsi="Aptos" w:eastAsia="Aptos"/>
          <w:b w:val="0"/>
          <w:color w:val="1F2937"/>
          <w:sz w:val="20"/>
        </w:rPr>
        <w:t>| 1 | Etik olay incelemesi | 20–30 dk | Tek sayfalık kanıt notu |</w:t>
      </w:r>
    </w:p>
    <w:p>
      <w:r>
        <w:rPr>
          <w:rFonts w:ascii="Aptos" w:hAnsi="Aptos" w:eastAsia="Aptos"/>
          <w:b w:val="0"/>
          <w:color w:val="1F2937"/>
          <w:sz w:val="20"/>
        </w:rPr>
        <w:t>| 2 | Türkiye'de AR-GE örneği | 20–30 dk | Üç kutulu bilgi kartı |</w:t>
      </w:r>
    </w:p>
    <w:p>
      <w:r>
        <w:rPr>
          <w:rFonts w:ascii="Aptos" w:hAnsi="Aptos" w:eastAsia="Aptos"/>
          <w:b w:val="0"/>
          <w:color w:val="1F2937"/>
          <w:sz w:val="20"/>
        </w:rPr>
        <w:t>| 3 | Sürdürülebilir tasarım denetimi | 20 dk | Taslağa üç geliştirme notu |</w:t>
      </w:r>
    </w:p>
    <w:p>
      <w:r>
        <w:rPr>
          <w:rFonts w:ascii="Aptos" w:hAnsi="Aptos" w:eastAsia="Aptos"/>
          <w:b w:val="0"/>
          <w:color w:val="1F2937"/>
          <w:sz w:val="20"/>
        </w:rPr>
        <w:t>| 4 | İşleyiş modeli | 30–40 dk | Akış şeması, maket veya dijital taslak |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Öğretmen, bir öğrencinin ilgisine uygun seçeneği önerir; bütün seçenekleri aynı öğrenciye vermez.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Etik olay incelemesi</w:t>
      </w:r>
    </w:p>
    <w:p>
      <w:r>
        <w:rPr>
          <w:rFonts w:ascii="Aptos" w:hAnsi="Aptos" w:eastAsia="Aptos"/>
          <w:b w:val="0"/>
          <w:color w:val="1F2937"/>
          <w:sz w:val="20"/>
        </w:rPr>
        <w:t>**Görev:** Özgün fikrin kullanımı, kaynak gösterme veya taklit ile ilgili güvenilir bir haber/kurum açıklaması seç. Olayı hukukî hüküm vermeden kanıta dayalı incele.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 oldu?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Kimler etkilenmiş olabilir?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Emeğe saygı için ne yapılabilirdi?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**Kaynak:** ______________________________  **Tarih:** 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**Kapanış sorusu:** “Bu olay, kendi ürün fikrimde hangi etik ilkeye dikkat etmemi sağlar?”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2. Türkiye'de AR-GE örneği</w:t>
      </w:r>
    </w:p>
    <w:p>
      <w:r>
        <w:rPr>
          <w:rFonts w:ascii="Aptos" w:hAnsi="Aptos" w:eastAsia="Aptos"/>
          <w:b w:val="0"/>
          <w:color w:val="1F2937"/>
          <w:sz w:val="20"/>
        </w:rPr>
        <w:t>**Görev:** Eğitim, sağlık, sosyal hizmet, savunma veya havacılık alanlarından bir AR-GE örneğini güvenilir/kurumsal kaynaktan incele.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İhtiyaç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Araştırma/geliştirme yönü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Kullanıcı veya toplum için olası fayda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**Kaynak:** 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**Paylaşım:** Sınıfa en fazla 60 saniyede anlat veya bilgi kartını galeriye bırak.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3. Sürdürülebilir tasarım denetimi</w:t>
      </w:r>
    </w:p>
    <w:p>
      <w:r>
        <w:rPr>
          <w:rFonts w:ascii="Aptos" w:hAnsi="Aptos" w:eastAsia="Aptos"/>
          <w:b w:val="0"/>
          <w:color w:val="1F2937"/>
          <w:sz w:val="20"/>
        </w:rPr>
        <w:t>**Görev:** Kendi ürün taslağına üç soruyla yeniden bak. Her satıra yalnızca bir geliştirme notu ekle.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Soru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Taslağımdaki geliştirme notu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Daha az malzeme/enerji ile çalışabilir mi?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Onarılabilir veya tekrar kullanılabilir mi?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Kullanım sonrasında atığı nasıl azaltabilir?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**Kapanış:** En etkili değişikliği eskizine bir ok veya etiketle ekle.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4. İşleyiş modeli</w:t>
      </w:r>
    </w:p>
    <w:p>
      <w:r>
        <w:rPr>
          <w:rFonts w:ascii="Aptos" w:hAnsi="Aptos" w:eastAsia="Aptos"/>
          <w:b w:val="0"/>
          <w:color w:val="1F2937"/>
          <w:sz w:val="20"/>
        </w:rPr>
        <w:t>**Görev:** Ürün fikrinin çalışma mantığını bir yolla görünür kıl. Güvenli ve erişilebilir olanı seç: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Üç–beş adımlı akış şeması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Geri dönüştürülebilir malzemeyle basit maket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Dijital çizim/model</w:t>
      </w:r>
    </w:p>
    <w:p>
      <w:r>
        <w:rPr>
          <w:rFonts w:ascii="Aptos" w:hAnsi="Aptos" w:eastAsia="Aptos"/>
          <w:b w:val="0"/>
          <w:color w:val="1F2937"/>
          <w:sz w:val="20"/>
        </w:rPr>
        <w:t>**Modelimde gösterdiğim kullanıcı adımı:** 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**Modelimde gösterdiğim inovatif yön:** 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**Güvenlik ve kaynak kullanımı notum:** ______________________________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Sensör, mikrodenetleyici veya özel yazılım zorunlu değildir. Araç erişimi olmayan öğrenci akış şemasını seçerek aynı düşünme kanıtını oluşturabilir.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 için hızlı seçim ve dönüt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Öğrencinin ilgisi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Önerebileceğiniz seçenek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Dönüt sorusu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Etik, tartışma, kaynak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“Kanıtın ile çıkarımın arasındaki bağ nerede?”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Araştırma, toplumsal fayda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“Bu örnek hangi ihtiyaca karşılık veriyor?”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Çevre, malzeme, onarım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“Seçtiğin değişiklik hangi atığı ya da kullanımı azaltır?”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Görsel/dijital/maket üretimi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“Modelin işleyişi kullanıcıya hangi adımı gösteriyor?”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Öğretmen, tamamlanan çalışmaya not vermek yerine bir güçlü kanıt ve bir sonraki düşünme sorusunu yazar. Çalışma, öğrencinin mevcut süreç dosyasına isteğe bağlı eklenebilir.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Doğrulama kaydı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Resmî programdaki etik olay, patent/marka/tescil alınmadığında yaşanan sorunlar, Türkiye'deki AR-GE örnekleri, çevre duyarlılığı ve güvenli modelleme önerileriyle eşleştirildi.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Dört seçenekten en fazla birini seçme ilkesiyle öğrenci yükü sınırlandı.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Tüm seçenekler TT.8.1.1, TT.8.1.2 veya TT.8.1.3 ile ilişkilidir; gerçek hukukî karar veya başvuru içermez.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Nihai sunum/HTML, PDF veya katalog kaydı üretilmedi.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Zenginleştirme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