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Ders Planı — 8. Sınıf / 1. Ünite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Belge künyesi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Bilgi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Hedef kullanıcı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Sınıfta kullanım anı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 ders saatinin hazırlığı ve uygulanması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uzunluk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 A4 sayfa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Düşüncenin Geliştirilmesi, Fikirlerin Korunması ve Etik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Süre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 ders saati (8 × 40 dk)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Resmî dayanak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hyperlink r:id="rId11">
              <w:r>
                <w:rPr>
                  <w:rFonts w:ascii="Aptos" w:hAnsi="Aptos" w:eastAsia="Aptos"/>
                  <w:sz w:val="16"/>
                  <w:color w:val="0563C1"/>
                  <w:u w:val="single"/>
                </w:rPr>
                <w:t>Resmî Ünite Kartı</w:t>
              </w:r>
            </w:hyperlink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Amaç ve görünür kanıtlar</w:t>
      </w:r>
    </w:p>
    <w:p>
      <w:r>
        <w:rPr>
          <w:rFonts w:ascii="Aptos" w:hAnsi="Aptos" w:eastAsia="Aptos"/>
          <w:b w:val="0"/>
          <w:color w:val="1F2937"/>
          <w:sz w:val="20"/>
        </w:rPr>
        <w:t>Öğrenciler inovasyon türleri ile AR-GE sürecini ilişkilendirir; güvenilir bilgiye dayalı inovatif ürün taslağı oluşturur; ürünündeki farklı unsurlar için uygun koruma yöntemini kaynak göstererek gerekçelendirir.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İlişkili öğrenme çıktısı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Toplanacağı ders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İnovasyon/AR-GE araştırma notu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ürün taslağı/eskizi ve açıklaması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ve etik gerekçe notu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Öğretilecek kavramsal omurga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 alanı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Öğretmenin netleştireceği ayrım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Yeni ya da iyileştirilmiş bir çözümün kullanıcıya/topluma değer oluşturacak biçimde uygulanmasıdır; yalnız fikir bulmak değildir. Ürün, hizmet, süreç, pazarlama ve organizasyonel inovasyon örnekleri üzerinden işlenir.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 veya problem belirleme → araştırma/soru sorma → fikir geliştirme → deneme ve iyileştirme zinciri olarak ele alınır.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ve sınai mülkiyet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eserin anlatımı/çizimi/metni/yazılımı telifle; teknik çözüm patent veya faydalı modelle; ad ve logo markayla; ürünün görünümü tasarımla ilişkilendirilebilir. Aynı üründe birden fazla hak türü bulunabilir.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gösterme, izinsiz kullanmama, taklitten kaçınma ve başkasının emeğine saygı; koruma araştırmasının ayrılmaz parçasıdır.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Ders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Amaç ve öğrenci işi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 dağılımı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 / öğretmen gözlemi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İnovasyonu fark etme ve türlerini ayırt etme.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eski–yeni ürün/hizmet örneklerini inceler; inovasyon, AR-GE ve inovasyon türleri için ilk tanımlarını oluşturur. Kısa ön değerlendirmeyi tamamlar.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Köprü kurma 5 dk · ön değerlendirme 8 dk · kavram öğretimi 10 dk · tür eşleştirme 12 dk · çıkış 5 dk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Başlangıç cevabı; örneği uygun inovasyon türüyle ilişkilendirme.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AR-GE ve güvenilir bilgi.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AR-GE zincirini bir örnek üzerinden kurar; aynı konudaki farklı kaynakları amaç, güncellik ve kanıt bakımından karşılaştırır; araştırma sorusu yazar.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Hatırlatma 5 dk · AR-GE modelleme 10 dk · kaynak karşılaştırma 15 dk · araştırma sorusu 7 dk · çıkış 3 dk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 aşamalarını sıralama; kaynak seçme gerekçesi; araştırma sorusu.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İnovasyon ve AR-GE’yi sorgulama.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Küçük gruplar seçtikleri gerçek inovasyon hikâyesi için bilgi toplar, doğrular ve geleceğe yönelik çıkarım yapar. Her öğrenci bireysel araştırma notunu tamamlar.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Planlama 5 dk · araştırma 15 dk · doğrulama 8 dk · çıkarım/paylaşım 9 dk · çıkış 3 dk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Araştırma notu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; bilgi toplama, doğrulama ve çıkarım.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İhtiyaç ve tasarım problemi.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günlük yaşamdan bir sorun ya da iyileştirme ihtiyacı belirler; mevcut çözümlerin güçlü ve sınırlı yönlerini inceler. Gerektiğinde öğretmenin seçtiği senaryo kartını başlangıç noktası olarak kullanır.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Köprü soru 5 dk · ihtiyaç/senaryo inceleme 12 dk · mevcut çözüm analizi 10 dk · problem ifadesi 10 dk · çıkış 3 dk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Kullanıcı, ihtiyaç ve problem ifadesi; mevcut çözümden kanıt.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Fikir üretme ve seçme.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yaratıcı tekniklerle en az üç fikir üretir; kullanıcı yararı, uygulanabilirlik ve sürdürülebilirlik ölçütleriyle bir fikri gerekçelendirerek seçer.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Hatırlatma 5 dk · fikir üretme 10 dk · ölçüt belirleme 8 dk · fikir seçme 10 dk · akran dönütü 4 dk · çıkış 3 dk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 seçenekleri; seçilen fikir ve ölçütlere dayalı gerekçe.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Taslağı oluşturma.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Her öğrenci ürünün inovatif özelliğini ve nasıl çalıştığını açıkça gösteren eskiz yapar; akran dönütüyle kısa açıklamasını ve taslağını iyileştirir.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Modelleme 5 dk · eskiz 20 dk · akran dönütü 7 dk · düzeltme 5 dk · çıkış 3 dk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Ürün taslağı/eskizi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; özgünlük, anlaşılabilirlik, uygulanabilirlik.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Ne, nasıl korunur?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telif ile sınai mülkiyet korumasını karşılaştırır; teknik çözüm, görünüm, ad/logo ve eser örneklerini uygun hak türüyle eşleştirir. Aynı üründe birden çok hak olabileceğini tartışır.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Köprü durum 5 dk · hak haritası 10 dk · örnek eşleştirme 12 dk · etik durum tartışması 8 dk · çıkış 5 dk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Hak türü eşleştirmesi; etik gerekçe.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Koruma yöntemini gerekçelendirme.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Öğrenciler ürünleri için hangi unsurun nasıl korunabileceğini güvenilir kaynaklara dayanarak önerir; kaynaklarını, etik taahhüdünü ve ürün faydasını kısa biçimde paylaşır.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Hatırlatma 5 dk · kaynaklı araştırma 12 dk · koruma haritası 10 dk · kısa paylaşım 8 dk · öz değerlendirme 3 dk · kanıt teslimi 2 dk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Koruma ve etik gerekçe notu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; kaynak, doğrulama, kayıt, uygun hak türü ve gerekçe.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hazırlığı ve senaryo bankası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Ders 1 için ürün, hizmet, süreç, pazarlama ve organizasyonel inovasyona ait kısa, yaş düzeyine uygun örnekler hazırlayın; örneklerin türünü öğrenciler gerekçelendirsin.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Ders 2–3 ile 7–8 için güncel ve güvenilir kurum kaynaklarını önceden seçin. Fikrî/sınai mülkiyet anlatımında TÜRKPATENT ile Telif Hakları Genel Müdürlüğü kaynaklarını kullanın.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 xml:space="preserve">`docs` dizinindeki </w:t>
      </w:r>
      <w:r>
        <w:rPr>
          <w:rFonts w:ascii="Aptos" w:hAnsi="Aptos" w:eastAsia="Aptos"/>
          <w:b/>
          <w:color w:val="1F2937"/>
          <w:sz w:val="20"/>
        </w:rPr>
        <w:t>Tasarım Problemi Senaryosu</w:t>
      </w:r>
      <w:r>
        <w:rPr>
          <w:rFonts w:ascii="Aptos" w:hAnsi="Aptos" w:eastAsia="Aptos"/>
          <w:b w:val="0"/>
          <w:color w:val="1F2937"/>
          <w:sz w:val="20"/>
        </w:rPr>
        <w:t xml:space="preserve"> belgeleri öğrenciye yedi ayrı form olarak dağıtılmaz. Ders 4’te kendi problemiyle başlayamayan öğrenci için öğretmenin seçtiği bir senaryo, destekleyici başlangıç noktasıdır.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Senaryolardaki ürün analizi ve yaratıcı teknikler ders 4–6’da kullanılabilir; öğrencinin bireysel taslağının yerine geçmez. Senaryo, kullanıcının ihtiyacı, kaynaklı araştırma, inovasyon türü, koruma yöntemi ve etik gerekçeyi tek başına kanıtlamaz.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Ders 6’da her öğrencinin bireysel eskiz üretmesine; ders 8’de ise “ürünün hangi unsuru, neden bu hak türüyle korunur?” sorusuna kaynakla cevap vermesine öncelik verin.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Farklılaştırma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İşaret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Uygulama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D — Destekleme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Öğretmenin seçtiği senaryo, örnek kaynak ve hak eşleştirme kartlarıyla başlanır; adımlar kısa ve sıralı yönergelerle modellenir; görsel örnek, akran desteği ve ek süre sağlanır.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Z — Zenginleştirme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Öğrenci kendi problemi için ek AR-GE kaynağı araştırır; bir etik/kullanım hakkı vakasını inceler veya aynı ürünün teknik çözüm–görünüm–marka unsurları için çoklu hak haritası oluşturur.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Kabul ölçütü</w:t>
      </w:r>
    </w:p>
    <w:p>
      <w:r>
        <w:rPr>
          <w:rFonts w:ascii="Aptos" w:hAnsi="Aptos" w:eastAsia="Aptos"/>
          <w:b w:val="0"/>
          <w:color w:val="1F2937"/>
          <w:sz w:val="20"/>
        </w:rPr>
        <w:t>Ünite sonunda her öğrencinin üç temel kanıtı bulunur. Öğretmen; araştırma notunda bilgi toplama/doğrulamayı, taslakta özgünlük ve uygulanabilirliği, koruma notunda ise güvenilir kaynağa dayanarak hak türünü ve etik sorumluluğu gerekçelendirmeyi izler.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belge yalnız öğretmen içindir. Öğrenci çalışma alanları, rubrikler ve öz değerlendirme bu plan kabul edildikten sonraki ayrı belgelerde hazırlanacaktır.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U1_Resmi_Unite_Kart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Ders Planı — 8. Sınıf / 1. Ünite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