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Destekleme — Taslak Oluşturma İçin Adım Kartı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Hedef kullanıcı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Kullanım zamanı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Süre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Ek yapılandırmaya ihtiyaç duyan öğrenci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Ders 4–6 sırasında, gerektiğinde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10–15 dk + öğretmen / akran desteği</w:t>
            </w:r>
          </w:p>
        </w:tc>
      </w:tr>
    </w:tbl>
    <w:p/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Bu kart, ana çalışma kâğıdının yerine geçmez. Öğrenci 05B’deki taslağına dönerek burada bulduğu kısa yanıtları ana belgesine aktarır.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Üç adımda başla</w:t>
      </w:r>
    </w:p>
    <w:p>
      <w:pPr>
        <w:pStyle w:val="ListNumber"/>
      </w:pPr>
      <w:r>
        <w:rPr>
          <w:rFonts w:ascii="Aptos" w:hAnsi="Aptos" w:eastAsia="Aptos"/>
          <w:b/>
          <w:color w:val="1F2937"/>
          <w:sz w:val="20"/>
        </w:rPr>
        <w:t>Bir kişiyi düşün.</w:t>
      </w:r>
      <w:r>
        <w:rPr>
          <w:rFonts w:ascii="Aptos" w:hAnsi="Aptos" w:eastAsia="Aptos"/>
          <w:b w:val="0"/>
          <w:color w:val="1F2937"/>
          <w:sz w:val="20"/>
        </w:rPr>
        <w:t xml:space="preserve"> Bu kişi bir işi yaparken neyi zor buluyor?</w:t>
      </w:r>
    </w:p>
    <w:p>
      <w:pPr>
        <w:pStyle w:val="ListNumber"/>
      </w:pPr>
      <w:r>
        <w:rPr>
          <w:rFonts w:ascii="Aptos" w:hAnsi="Aptos" w:eastAsia="Aptos"/>
          <w:b/>
          <w:color w:val="1F2937"/>
          <w:sz w:val="20"/>
        </w:rPr>
        <w:t>Bir ihtiyacı yaz.</w:t>
      </w:r>
      <w:r>
        <w:rPr>
          <w:rFonts w:ascii="Aptos" w:hAnsi="Aptos" w:eastAsia="Aptos"/>
          <w:b w:val="0"/>
          <w:color w:val="1F2937"/>
          <w:sz w:val="20"/>
        </w:rPr>
        <w:t xml:space="preserve"> “____________________ kişi, ____________________ yaparken zorlanıyor.”</w:t>
      </w:r>
    </w:p>
    <w:p>
      <w:pPr>
        <w:pStyle w:val="ListNumber"/>
      </w:pPr>
      <w:r>
        <w:rPr>
          <w:rFonts w:ascii="Aptos" w:hAnsi="Aptos" w:eastAsia="Aptos"/>
          <w:b/>
          <w:color w:val="1F2937"/>
          <w:sz w:val="20"/>
        </w:rPr>
        <w:t>Küçük bir iyileştirme öner.</w:t>
      </w:r>
      <w:r>
        <w:rPr>
          <w:rFonts w:ascii="Aptos" w:hAnsi="Aptos" w:eastAsia="Aptos"/>
          <w:b w:val="0"/>
          <w:color w:val="1F2937"/>
          <w:sz w:val="20"/>
        </w:rPr>
        <w:t xml:space="preserve"> Ürüne hangi özellik eklenirse bu iş kolaylaşır?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Cümle başlatıcıları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Yazmakta zorlanırsan</w:t>
            </w:r>
          </w:p>
        </w:tc>
        <w:tc>
          <w:tcPr>
            <w:tcW w:type="dxa" w:w="481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Şöyle başlayabilirsin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Kullanıcı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“Bu ürünü en çok __________ kullanır.”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İhtiyaç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“Kullanıcı __________ yapabilmek için __________ ihtiyacı duyuyor.”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Mevcut çözüm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“Şu an kullanılan __________ işe yarıyor; fakat __________ yönü zor.”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Fikir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“Ürünümde __________ özelliği olursa kullanıcı __________ yapabilir.”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İnovatif özellik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“Bu özellik farklıdır; çünkü __________.”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Çalışma biçimi</w:t>
            </w:r>
          </w:p>
        </w:tc>
        <w:tc>
          <w:tcPr>
            <w:tcW w:type="dxa" w:w="481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“Kullanıcı __________ yaptığında ürün __________.”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Çizim için sade yol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Ürünü büyükçe çiz.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Önemli parçaya ok çiz ve kısa adını yaz.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Yeni özelliği farklı bir renkle ya da yıldızla işaretle.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Yanına “Nasıl çalışır?” sorusunun cevabını bir cümleyle ekle.</w:t>
      </w:r>
    </w:p>
    <w:p>
      <w:r>
        <w:rPr>
          <w:rFonts w:ascii="Aptos" w:hAnsi="Aptos" w:eastAsia="Aptos"/>
          <w:b/>
          <w:color w:val="1F2937"/>
          <w:sz w:val="20"/>
        </w:rPr>
        <w:t>Öğretmen veya akranımın yardımıyla netleştirdiğim soru: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p>
      <w:r>
        <w:rPr>
          <w:rFonts w:ascii="Aptos" w:hAnsi="Aptos" w:eastAsia="Aptos"/>
          <w:b/>
          <w:color w:val="1F2937"/>
          <w:sz w:val="20"/>
        </w:rPr>
        <w:t>Şimdi 05B’ye aktaracağım ilk cümle:</w:t>
      </w:r>
      <w:r>
        <w:rPr>
          <w:rFonts w:ascii="Aptos" w:hAnsi="Aptos" w:eastAsia="Aptos"/>
          <w:b w:val="0"/>
          <w:color w:val="1F2937"/>
          <w:sz w:val="20"/>
        </w:rPr>
        <w:t xml:space="preserve">  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Destekleme — Taslak Oluşturma İçin Adım Kartı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