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SON OF COSMOS: JUMPCHAIN</w:t>
      </w:r>
    </w:p>
    <w:p>
      <w:pPr>
        <w:spacing w:before="400"/>
        <w:jc w:val="center"/>
      </w:pPr>
      <w:r>
        <w:rPr>
          <w:rFonts w:ascii="Arial" w:cs="Arial" w:eastAsia="Arial" w:hAnsi="Arial"/>
          <w:b/>
          <w:bCs/>
          <w:sz w:val="40"/>
          <w:szCs w:val="40"/>
        </w:rPr>
        <w:t xml:space="preserve">CHARACTER LIFECYCLE DATABASE</w:t>
      </w:r>
    </w:p>
    <w:p>
      <w:pPr>
        <w:spacing w:before="300"/>
        <w:jc w:val="center"/>
      </w:pPr>
      <w:r>
        <w:rPr>
          <w:rFonts w:ascii="Arial" w:cs="Arial" w:eastAsia="Arial" w:hAnsi="Arial"/>
          <w:i/>
          <w:iCs/>
          <w:sz w:val="28"/>
          <w:szCs w:val="28"/>
        </w:rPr>
        <w:t xml:space="preserve">Millennium Architecture System</w:t>
      </w:r>
    </w:p>
    <w:p>
      <w:pPr>
        <w:spacing w:before="100"/>
        <w:jc w:val="center"/>
      </w:pPr>
      <w:r>
        <w:rPr>
          <w:rFonts w:ascii="Arial" w:cs="Arial" w:eastAsia="Arial" w:hAnsi="Arial"/>
          <w:sz w:val="24"/>
          <w:szCs w:val="24"/>
        </w:rPr>
        <w:t xml:space="preserve">Document 5 of 10</w:t>
      </w:r>
    </w:p>
    <w:p>
      <w:pPr>
        <w:spacing w:before="600"/>
        <w:jc w:val="center"/>
      </w:pPr>
      <w:r>
        <w:rPr>
          <w:rFonts w:ascii="Arial" w:cs="Arial" w:eastAsia="Arial" w:hAnsi="Arial"/>
          <w:i/>
          <w:iCs/>
          <w:sz w:val="24"/>
          <w:szCs w:val="24"/>
        </w:rPr>
        <w:t xml:space="preserve">Tracking Every Character Across 1,000 Years</w:t>
      </w:r>
    </w:p>
    <w:p>
      <w:pPr>
        <w:spacing w:before="200"/>
        <w:jc w:val="center"/>
      </w:pPr>
      <w:r>
        <w:rPr>
          <w:rFonts w:ascii="Arial" w:cs="Arial" w:eastAsia="Arial" w:hAnsi="Arial"/>
          <w:sz w:val="24"/>
          <w:szCs w:val="24"/>
        </w:rPr>
        <w:t xml:space="preserve">1989 CE - 2989 CE</w:t>
      </w:r>
    </w:p>
    <w:p>
      <w:pPr>
        <w:spacing w:before="800"/>
        <w:jc w:val="center"/>
      </w:pPr>
      <w:r>
        <w:rPr>
          <w:rFonts w:ascii="Arial" w:cs="Arial" w:eastAsia="Arial" w:hAnsi="Arial"/>
          <w:sz w:val="22"/>
          <w:szCs w:val="22"/>
        </w:rPr>
        <w:t xml:space="preserve">Version 1.0 | January 2026</w:t>
      </w:r>
    </w:p>
    <w:p>
      <w:pPr>
        <w:spacing w:before="200"/>
        <w:jc w:val="center"/>
      </w:pPr>
      <w:r>
        <w:rPr>
          <w:rFonts w:ascii="Arial" w:cs="Arial" w:eastAsia="Arial" w:hAnsi="Arial"/>
          <w:i/>
          <w:iCs/>
          <w:sz w:val="20"/>
          <w:szCs w:val="20"/>
        </w:rPr>
        <w:t xml:space="preserve">Story Bible Infrastructure Document</w:t>
      </w:r>
    </w:p>
    <w:p>
      <w:r>
        <w:br w:type="page"/>
      </w:r>
    </w:p>
    <w:p>
      <w:pPr>
        <w:pStyle w:val="Heading1"/>
      </w:pPr>
      <w:r>
        <w:t xml:space="preserve">PART I: FOUNDATIONAL CONCEPTS</w:t>
      </w:r>
    </w:p>
    <w:p>
      <w:pPr>
        <w:pStyle w:val="Heading2"/>
      </w:pPr>
      <w:r>
        <w:t xml:space="preserve">1.1 Purpose and Scope</w:t>
      </w:r>
    </w:p>
    <w:p>
      <w:pPr>
        <w:spacing w:after="200"/>
      </w:pPr>
      <w:r>
        <w:t xml:space="preserve">This document establishes the infrastructure for tracking every character across the full millennium of Son of Cosmos. Unlike the Cast Availability Matrix (which tracks when characters can appear), this database manages the complete lifecycle of each character: their existence span, developmental phases, transformation events, knowledge states, and eventual deaths or departures.</w:t>
      </w:r>
    </w:p>
    <w:p>
      <w:pPr>
        <w:spacing w:after="200"/>
      </w:pPr>
      <w:r>
        <w:t xml:space="preserve">The primary purpose is prevention. A narrative spanning 1,000 years creates massive potential for errors: assigning plot threads to dead characters, inconsistent knowledge states across scenes, characters behaving in ways incompatible with their developmental phase, relationships referencing people who haven't met yet. This database provides the verification infrastructure to catch such errors before they reach prose.</w:t>
      </w:r>
    </w:p>
    <w:p>
      <w:pPr>
        <w:pStyle w:val="Heading2"/>
      </w:pPr>
      <w:r>
        <w:t xml:space="preserve">1.2 The Lifecycle Problem</w:t>
      </w:r>
    </w:p>
    <w:p>
      <w:pPr>
        <w:spacing w:after="200"/>
      </w:pPr>
      <w:r>
        <w:t xml:space="preserve">Millennium-scale narrative creates unique character management challenges:</w:t>
      </w:r>
    </w:p>
    <w:p>
      <w:pPr>
        <w:pStyle w:val="ListParagraph"/>
        <w:numPr>
          <w:ilvl w:val="0"/>
          <w:numId w:val="2"/>
        </w:numPr>
        <w:spacing w:after="100"/>
      </w:pPr>
      <w:r>
        <w:rPr>
          <w:b/>
          <w:bCs/>
        </w:rPr>
        <w:t xml:space="preserve">Lifespan Variance: </w:t>
      </w:r>
      <w:r>
        <w:t xml:space="preserve">Human characters live 70-100 years; Juraians can live thousands; Sheldon and the Choushin are functionally immortal. A scene in 2500 CE must know which characters still exist.</w:t>
      </w:r>
    </w:p>
    <w:p>
      <w:pPr>
        <w:pStyle w:val="ListParagraph"/>
        <w:numPr>
          <w:ilvl w:val="0"/>
          <w:numId w:val="2"/>
        </w:numPr>
        <w:spacing w:after="100"/>
      </w:pPr>
      <w:r>
        <w:rPr>
          <w:b/>
          <w:bCs/>
        </w:rPr>
        <w:t xml:space="preserve">Developmental Phases: </w:t>
      </w:r>
      <w:r>
        <w:t xml:space="preserve">Characters change over centuries. Tenchi ages from child to teenager to adult to Kami-form deity. Each phase has different capabilities, personality aspects, and narrative functions.</w:t>
      </w:r>
    </w:p>
    <w:p>
      <w:pPr>
        <w:pStyle w:val="ListParagraph"/>
        <w:numPr>
          <w:ilvl w:val="0"/>
          <w:numId w:val="2"/>
        </w:numPr>
        <w:spacing w:after="100"/>
      </w:pPr>
      <w:r>
        <w:rPr>
          <w:b/>
          <w:bCs/>
        </w:rPr>
        <w:t xml:space="preserve">Knowledge State Evolution: </w:t>
      </w:r>
      <w:r>
        <w:t xml:space="preserve">Who knows what, when? Sheldon knows he's a reincarnation from Day 1, but Yosho doesn't learn until ~1992. Washu investigates Sheldon's nature from 2001. Knowledge states constrain dialogue and POV.</w:t>
      </w:r>
    </w:p>
    <w:p>
      <w:pPr>
        <w:pStyle w:val="ListParagraph"/>
        <w:numPr>
          <w:ilvl w:val="0"/>
          <w:numId w:val="2"/>
        </w:numPr>
        <w:spacing w:after="100"/>
      </w:pPr>
      <w:r>
        <w:rPr>
          <w:b/>
          <w:bCs/>
        </w:rPr>
        <w:t xml:space="preserve">Transformation Events: </w:t>
      </w:r>
      <w:r>
        <w:t xml:space="preserve">Some characters undergo fundamental changes: Tenchi achieving Kami status, Misaki becoming Counter-Actor, Zero merging with Ryoko. These aren't deaths but they alter the character's essential nature.</w:t>
      </w:r>
    </w:p>
    <w:p>
      <w:pPr>
        <w:pStyle w:val="ListParagraph"/>
        <w:numPr>
          <w:ilvl w:val="0"/>
          <w:numId w:val="2"/>
        </w:numPr>
        <w:spacing w:after="200"/>
      </w:pPr>
      <w:r>
        <w:rPr>
          <w:b/>
          <w:bCs/>
        </w:rPr>
        <w:t xml:space="preserve">Relationship Dependency: </w:t>
      </w:r>
      <w:r>
        <w:t xml:space="preserve">Plot threads often require specific character combinations. A marriage arc requires both partners alive; a mentorship requires both mentor and student present. Tracking these dependencies prevents impossible threads.</w:t>
      </w:r>
    </w:p>
    <w:p>
      <w:pPr>
        <w:pStyle w:val="Heading2"/>
      </w:pPr>
      <w:r>
        <w:t xml:space="preserve">1.3 Character Categories</w:t>
      </w:r>
    </w:p>
    <w:p>
      <w:pPr>
        <w:spacing w:after="200"/>
      </w:pPr>
      <w:r>
        <w:t xml:space="preserve">For lifecycle tracking purposes, characters fall into distinct categories based on their origin and lifespan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LIFESPAN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TRACKING REQUIREMENTS</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PROTAGONIST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Cosmos-Enhanced: Functionally immortal</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Tsukino</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Development phases, power awakening stages, knowledge accumulation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JURAIAN ROYAL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Extended: 1,000-10,000+ years typical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 Ayeka, Sasami, Azusa, Funaho, Misaki, Seto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Aging rate, power level, political status, transformation events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JURAIAN DILUTED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Enhanced: 100-500 years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Nobuyuki, Tenchi (pre-Kami), Tennyo</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Aging appearance, lifespan limits, heritage activation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HUMAN BASELINE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70-100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Tsukino family, village NPCs, Earth officials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Birth year, death year, generational replacement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ARTIFICIAL/ENHANCED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Variable: Depends on creation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Washu, Ryoko, Ryo-Ohki, Zero, Rea</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Creation date, enhancement status, merge events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CHOUSHIN/COSMIC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Eternal: Predates universe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Tokimi, Tsunami, Washu (true form)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Manifestation status, avatar limitations, dimensional access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ANTAGONIST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Kagato, Z, Dr. Clay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Active period, defeat date, permanent vs. recurring</w:t>
            </w:r>
          </w:p>
        </w:tc>
      </w:tr>
    </w:tbl>
    <w:p>
      <w:pPr>
        <w:spacing w:before="300"/>
      </w:pPr>
    </w:p>
    <w:p>
      <w:pPr>
        <w:pStyle w:val="Heading2"/>
      </w:pPr>
      <w:r>
        <w:t xml:space="preserve">1.4 Status Codes</w:t>
      </w:r>
    </w:p>
    <w:p>
      <w:pPr>
        <w:spacing w:after="200"/>
      </w:pPr>
      <w:r>
        <w:t xml:space="preserve">Each character at any given point in the timeline has one of the following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Pre-Existence</w:t>
            </w:r>
          </w:p>
        </w:tc>
        <w:tc>
          <w:tcPr>
            <w:tcW w:type="dxa" w:w="4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not yet born, created, or arrived in accessible timeline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SEALED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Sealed/Suspended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Character exists but is inaccessible (sealed cave, suspended animation, dimensional imprisonment)</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w:t>
            </w:r>
          </w:p>
        </w:tc>
        <w:tc>
          <w:tcPr>
            <w:tcW w:type="dxa" w:w="4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is alive, accessible, and can participate in narrative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DORMANT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Dormant/Off-Screen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Character exists but is unavailable (off-world, unreachable, narratively inactive)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Transformed</w:t>
            </w:r>
          </w:p>
        </w:tc>
        <w:tc>
          <w:tcPr>
            <w:tcW w:type="dxa" w:w="4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has undergone fundamental change (Kami-form, Counter-Actor, merge event)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Deceased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Character has died; no longer available for threads except flashback/memory</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DEPARTED</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Departed</w:t>
            </w:r>
          </w:p>
        </w:tc>
        <w:tc>
          <w:tcPr>
            <w:tcW w:type="dxa" w:w="4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has permanently left accessible space (dimensional shift, ascension)</w:t>
            </w:r>
          </w:p>
        </w:tc>
      </w:tr>
    </w:tbl>
    <w:p>
      <w:r>
        <w:br w:type="page"/>
      </w:r>
    </w:p>
    <w:p>
      <w:pPr>
        <w:pStyle w:val="Heading1"/>
      </w:pPr>
      <w:r>
        <w:t xml:space="preserve">PART II: LIFESPAN MAPPING</w:t>
      </w:r>
    </w:p>
    <w:p>
      <w:pPr>
        <w:pStyle w:val="Heading2"/>
      </w:pPr>
      <w:r>
        <w:t xml:space="preserve">2.1 Core Cast Lifespans</w:t>
      </w:r>
    </w:p>
    <w:p>
      <w:pPr>
        <w:spacing w:after="200"/>
      </w:pPr>
      <w:r>
        <w:t xml:space="preserve">The following table maps every major character's existence across the millennium, showing birth/creation dates, death/transformation dates, and total lifespan within the narrative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BIRTH/CREATION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DEATH/TRANS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LIFESPAN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EPOCHS ACTIVE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Tsukino</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Apr 3, 1989 (arrival)</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 (immortal)</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1,000+ years</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 II, III, IV,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Katsuhito/Yosho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~271 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~2989 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~2,718 years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II, III, IV, V</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Masaki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Apr 24, 1984</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~2003 (TRANS: Kami)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Eternal post-trans</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 II, III, IV,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Nobuyuki Masaki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~1869 (estimated)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~2150-2250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280-380 years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II, III</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 Hakubi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~5th century CE</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 (Washu creation)</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2,500+ years</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 III, IV,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Ayeka Masaki Jurai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~284 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(Juraian)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2,700+ years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 III, IV, V</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Sasami Masaki Jurai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~293 CE</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 (Tsunami assimilation)</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Eternal (merged)</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 III, IV, 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 Hakubi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~8,000+ BCE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(Choushin)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Eternal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 III, IV, V</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Mihoshi Kuramitsu</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~1978 CE</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~2200-2500</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200-500 years</w:t>
            </w:r>
          </w:p>
        </w:tc>
        <w:tc>
          <w:tcPr>
            <w:tcW w:type="dxa" w:w="1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 III, IV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Noike Kamiki Jurai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~1960s (artificial)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(Juraian)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 years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 III, IV, V</w:t>
            </w:r>
          </w:p>
        </w:tc>
      </w:tr>
    </w:tbl>
    <w:p>
      <w:pPr>
        <w:spacing w:before="100"/>
      </w:pPr>
      <w:r>
        <w:rPr>
          <w:i/>
          <w:iCs/>
          <w:sz w:val="20"/>
          <w:szCs w:val="20"/>
        </w:rPr>
        <w:t xml:space="preserve">*Note: Epoch II with asterisk indicates character joins during that epoch (not present at epoch start)</w:t>
      </w:r>
    </w:p>
    <w:p>
      <w:pPr>
        <w:pStyle w:val="Heading2"/>
        <w:spacing w:before="300"/>
      </w:pPr>
      <w:r>
        <w:t xml:space="preserve">2.2 Tsukino Family Lifespans</w:t>
      </w:r>
    </w:p>
    <w:p>
      <w:pPr>
        <w:spacing w:after="200"/>
      </w:pPr>
      <w:r>
        <w:t xml:space="preserve">The fabricated Tsukino family created by Sailor Cosmos follows standard human lifespans. Their generational progression requires careful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BIRTH</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DEATH</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RELATION TO SHELDON</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ACTIVE YEARS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Yuki Tsukino (月野由紀)</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~1930s</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~2000-2010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Mother (fabricated)</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1989-2010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Kiyoshi Tsukino (月野清)</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~1927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~2010-2020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Maternal Uncle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1989-2020</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Haruko Tsukino (月野春子)</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~1929</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~2015-2025</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Aunt (Kiyoshi's wife)</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1989-2025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Fumiko Tsukino (月野文子)</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~1951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~2030-2040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Cousin (Kiyoshi's daughter)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1989-2040</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Fumiko's Children</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~1975-1985</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~2060-2080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Second Cousins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1989-2080</w:t>
            </w:r>
          </w:p>
        </w:tc>
      </w:tr>
    </w:tbl>
    <w:p>
      <w:pPr>
        <w:spacing w:before="200"/>
      </w:pPr>
      <w:r>
        <w:rPr>
          <w:b/>
          <w:bCs/>
        </w:rPr>
        <w:t xml:space="preserve">Generational Note: </w:t>
      </w:r>
      <w:r>
        <w:t xml:space="preserve">After ~2040-2080, the original Tsukino family members will have passed. Sheldon's connection to this fabricated lineage will require either: (A) continued tracking of descendants, (B) narrative acknowledgment that these connections fade, or (C) Sheldon outliving all fabricated relatives, which creates its own emotional arc.</w:t>
      </w:r>
    </w:p>
    <w:p>
      <w:pPr>
        <w:pStyle w:val="Heading2"/>
        <w:spacing w:before="300"/>
      </w:pPr>
      <w:r>
        <w:t xml:space="preserve">2.3 Juraian Royal Family Lifespans</w:t>
      </w:r>
    </w:p>
    <w:p>
      <w:pPr>
        <w:spacing w:after="200"/>
      </w:pPr>
      <w:r>
        <w:t xml:space="preserve">The extended Juraian royal family operates on vastly different timescales. Most remain active throughout the millennium.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AGE (1989)</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 ACROSS MILLENNIUM</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Emperor Azusa Masaki Jurai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~10,000+ years</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through Epoch IV; dies before Counter-Actor crisis</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 triggers Misaki's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Empress Funaho (1st Queen)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~800+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through Epoch IV; dies before Counter-Actor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Earth-born; dies before Misaki</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Empress Misaki (2nd Queen)</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~700+ years</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 TRANS (Counter-Actor) in Epoch V</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Becomes Counter-Actor after losing Azusa/Funaho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Seto Kamiki Jurai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~10,000+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throughout; political mastermind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'Devil Princess'; matchmaker</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Airi Masaki</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Unknown</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DORMANT (secret contact)</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Yosho's common-law wife; Minaho's mother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Minaho Masaki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~248+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Seto's intelligence officer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 daughter; Tenchi's aunt</w:t>
            </w:r>
          </w:p>
        </w:tc>
      </w:tr>
    </w:tbl>
    <w:p>
      <w:r>
        <w:br w:type="page"/>
      </w:r>
    </w:p>
    <w:p>
      <w:pPr>
        <w:pStyle w:val="Heading1"/>
      </w:pPr>
      <w:r>
        <w:t xml:space="preserve">PART III: DEVELOPMENTAL PHASES</w:t>
      </w:r>
    </w:p>
    <w:p>
      <w:pPr>
        <w:pStyle w:val="Heading2"/>
      </w:pPr>
      <w:r>
        <w:t xml:space="preserve">3.1 Phase Definition Framework</w:t>
      </w:r>
    </w:p>
    <w:p>
      <w:pPr>
        <w:spacing w:after="200"/>
      </w:pPr>
      <w:r>
        <w:t xml:space="preserve">Characters don't simply exist—they develop. Over a millennium, even long-lived characters undergo significant transformations in capability, personality, wisdom, and narrative function. This section defines the developmental phases for each major character, enabling phase-appropriate characterization across the timeline.</w:t>
      </w:r>
    </w:p>
    <w:p>
      <w:pPr>
        <w:spacing w:after="200"/>
      </w:pPr>
      <w:r>
        <w:t xml:space="preserve">Each character's phases are defined by:</w:t>
      </w:r>
    </w:p>
    <w:p>
      <w:pPr>
        <w:pStyle w:val="ListParagraph"/>
        <w:numPr>
          <w:ilvl w:val="0"/>
          <w:numId w:val="2"/>
        </w:numPr>
        <w:spacing w:after="100"/>
      </w:pPr>
      <w:r>
        <w:rPr>
          <w:b/>
          <w:bCs/>
        </w:rPr>
        <w:t xml:space="preserve">Capability Set: </w:t>
      </w:r>
      <w:r>
        <w:t xml:space="preserve">What can they do? Powers, skills, knowledge, resources.</w:t>
      </w:r>
    </w:p>
    <w:p>
      <w:pPr>
        <w:pStyle w:val="ListParagraph"/>
        <w:numPr>
          <w:ilvl w:val="0"/>
          <w:numId w:val="2"/>
        </w:numPr>
        <w:spacing w:after="100"/>
      </w:pPr>
      <w:r>
        <w:rPr>
          <w:b/>
          <w:bCs/>
        </w:rPr>
        <w:t xml:space="preserve">Psychological State: </w:t>
      </w:r>
      <w:r>
        <w:t xml:space="preserve">How do they think? Fears, motivations, blind spots, growth areas.</w:t>
      </w:r>
    </w:p>
    <w:p>
      <w:pPr>
        <w:pStyle w:val="ListParagraph"/>
        <w:numPr>
          <w:ilvl w:val="0"/>
          <w:numId w:val="2"/>
        </w:numPr>
        <w:spacing w:after="100"/>
      </w:pPr>
      <w:r>
        <w:rPr>
          <w:b/>
          <w:bCs/>
        </w:rPr>
        <w:t xml:space="preserve">Narrative Function: </w:t>
      </w:r>
      <w:r>
        <w:t xml:space="preserve">What role do they play in story structure? Mentor, student, ally, obstacle.</w:t>
      </w:r>
    </w:p>
    <w:p>
      <w:pPr>
        <w:pStyle w:val="ListParagraph"/>
        <w:numPr>
          <w:ilvl w:val="0"/>
          <w:numId w:val="2"/>
        </w:numPr>
        <w:spacing w:after="200"/>
      </w:pPr>
      <w:r>
        <w:rPr>
          <w:b/>
          <w:bCs/>
        </w:rPr>
        <w:t xml:space="preserve">Relationship Posture: </w:t>
      </w:r>
      <w:r>
        <w:t xml:space="preserve">How do they relate to others? Dependent, supporting, leading, isolated.</w:t>
      </w:r>
    </w:p>
    <w:p>
      <w:pPr>
        <w:pStyle w:val="Heading2"/>
      </w:pPr>
      <w:r>
        <w:t xml:space="preserve">3.2 Sheldon Tsukino: Developmental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SET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PSYCHOLOGICAL STATE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ARRIVAL</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1989 (Year 1)</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Adult mind in child body; four PhDs worth of theoretical knowledge; Lambda powers DORMANT; no combat ability</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Grief for lost life; disorientation; gradual acceptance; building new identity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AWAKENING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1989-1990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Lambda powers manifest in stages (silver streaks, sensing, minor effects); beginning martial training; emotional regulation developing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Processing Cosmos revelation; integrating dual identity; finding purpose through protecting others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INTEGRATION</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1990-2001</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Controlled Lambda abilities; intermediate martial arts; full JumpChain perks unlocked (Day 366); deep knowledge of two universes</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Settled identity as Sheldon Tsukino; acceptance of both past and present self; deepening relationships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CONVERGENCE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2001-2010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Lambda combat capability; household anchor role; can handle cosmic-level awareness; bridges human/alien dynamics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Mature integration; defined by relationships more than powers; wisdom beginning to accumulate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ESTABLISHMENT</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2010-2100</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Master-level abilities; recognized authority; parent/grandparent; extensive network across worlds</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experience of outliving loved ones (Tsukino family); beginning to process immortality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2100-2500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Ancient wisdom accumulated; political influence; cosmic-scale awareness; can perceive timeline implications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Long perspective; measured response; teacher to generations; processing centuries of loss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CULMINATION</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2500-2989</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 Cosmos potential realized; peer to Choushin; can engage cosmic events directly; millennium of accumulated knowledge</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Preparing for Yosho's death; meaning-making across 1,000 years; legacy considerations</w:t>
            </w:r>
          </w:p>
        </w:tc>
      </w:tr>
    </w:tbl>
    <w:p>
      <w:pPr>
        <w:pStyle w:val="Heading2"/>
        <w:spacing w:before="300"/>
      </w:pPr>
      <w:r>
        <w:t xml:space="preserve">3.3 Tenchi Masaki: Developmental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SET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PSYCHOLOGICAL STATE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CHILDHOOD</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1984-1996</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Normal child development; latent powers completely dormant; basic shrine duties; school</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Innocent; protected by family; doesn't know his heritage; normal childhood concerns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ADOLESCENCE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1996-2001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Physical maturation; developing curiosity about forbidden cave; beginning to sense something different about himself</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Teenage restlessness; questioning; growing sense that something awaits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AWAKENING</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2001-2003</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Lighthawk Wings manifest; sword mastery begins; can defeat cosmic-level threats with instinct; latent Kami powers emerging</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Overwhelmed; adapting to chaos; discovering his nature; harem dynamics beginning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KAMI EMERGENCE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2003-2010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Kami Tenchi manifestation achieved; can create universes; power beyond Choushin; Z Arc confrontation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Learning to contain infinite power; choosing to remain connected to family/humanity</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KAMI STABLE</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2010-2989</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Fully realized god; can intervene in cosmic events; maintains human-scale life by choice; peer to Sheldon</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Balanced between divine nature and chosen humanity; eternal perspective with maintained values</w:t>
            </w:r>
          </w:p>
        </w:tc>
      </w:tr>
    </w:tbl>
    <w:p>
      <w:pPr>
        <w:pStyle w:val="Heading2"/>
        <w:spacing w:before="300"/>
      </w:pPr>
      <w:r>
        <w:t xml:space="preserve">3.4 Katsuhito/Yosho: Developmental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SET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PSYCHOLOGICAL STATE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EXILE ESTABLISHED</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~300-1989</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 Juraian powers available but suppressed; master martial artist; priest role perfected; vast experience</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Isolated by long exile; guarding secret; performing a role; lonely beneath surface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1989-2001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capabilities; adding role as mentor/guardian; rediscovering connection through Sheldon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Opening to genuine relationship; trust developing; still concealing truth initially</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REVELATION</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~1992-2001</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True nature known to Sheldon; can discuss heritage openly; teaching from full knowledge</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Relief at being known; deepening intimacy; partnership rather than solitary guardianship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CONVERGENCE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2001-2100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Grandfather role to expanded family; bridge between Jurai and Earth; can access full power when needed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Joy in family reunion; bittersweet acknowledgment of time passing; marriage to Sheldon</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ELDER PATRIARCH</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2100-2700</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Wisdom accumulated over 2,000+ years; revered figure; still capable but increasingly advisory</w:t>
            </w:r>
          </w:p>
        </w:tc>
        <w:tc>
          <w:tcPr>
            <w:tcW w:type="dxa" w:w="3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Acceptance of eventual end; focus on legacy; deepest contentment of long life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FINAL YEARS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2700-~2989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Physical decline beginning despite Juraian heritage; wisdom at peak; preparing others for absence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Peace with mortality; gratitude for extended life; preparing Sheldon for loss</w:t>
            </w:r>
          </w:p>
        </w:tc>
      </w:tr>
    </w:tbl>
    <w:p>
      <w:r>
        <w:br w:type="page"/>
      </w:r>
    </w:p>
    <w:p>
      <w:pPr>
        <w:pStyle w:val="Heading1"/>
      </w:pPr>
      <w:r>
        <w:t xml:space="preserve">PART IV: KNOWLEDGE STATE TRACKING</w:t>
      </w:r>
    </w:p>
    <w:p>
      <w:pPr>
        <w:pStyle w:val="Heading2"/>
      </w:pPr>
      <w:r>
        <w:t xml:space="preserve">4.1 The Knowledge Problem</w:t>
      </w:r>
    </w:p>
    <w:p>
      <w:pPr>
        <w:spacing w:after="200"/>
      </w:pPr>
      <w:r>
        <w:t xml:space="preserve">POV discipline requires knowing exactly what each character knows at any given moment. A character cannot reference information they haven't learned, react to secrets they don't know, or behave inconsistently with their knowledge state.</w:t>
      </w:r>
    </w:p>
    <w:p>
      <w:pPr>
        <w:spacing w:after="200"/>
      </w:pPr>
      <w:r>
        <w:t xml:space="preserve">Critical knowledge domains for Son of Cosmos include:</w:t>
      </w:r>
    </w:p>
    <w:p>
      <w:pPr>
        <w:pStyle w:val="ListParagraph"/>
        <w:numPr>
          <w:ilvl w:val="0"/>
          <w:numId w:val="2"/>
        </w:numPr>
        <w:spacing w:after="100"/>
      </w:pPr>
      <w:r>
        <w:rPr>
          <w:b/>
          <w:bCs/>
        </w:rPr>
        <w:t xml:space="preserve">Sheldon's Nature: </w:t>
      </w:r>
      <w:r>
        <w:t xml:space="preserve">His reincarnation, his connection to Sailor Cosmos, his previous life</w:t>
      </w:r>
    </w:p>
    <w:p>
      <w:pPr>
        <w:pStyle w:val="ListParagraph"/>
        <w:numPr>
          <w:ilvl w:val="0"/>
          <w:numId w:val="2"/>
        </w:numPr>
        <w:spacing w:after="100"/>
      </w:pPr>
      <w:r>
        <w:rPr>
          <w:b/>
          <w:bCs/>
        </w:rPr>
        <w:t xml:space="preserve">Yosho's Identity: </w:t>
      </w:r>
      <w:r>
        <w:t xml:space="preserve">His true age, Juraian heritage, reason for exile</w:t>
      </w:r>
    </w:p>
    <w:p>
      <w:pPr>
        <w:pStyle w:val="ListParagraph"/>
        <w:numPr>
          <w:ilvl w:val="0"/>
          <w:numId w:val="2"/>
        </w:numPr>
        <w:spacing w:after="100"/>
      </w:pPr>
      <w:r>
        <w:rPr>
          <w:b/>
          <w:bCs/>
        </w:rPr>
        <w:t xml:space="preserve">Ryoko's History: </w:t>
      </w:r>
      <w:r>
        <w:t xml:space="preserve">Her creation, crimes, relationship to Washu</w:t>
      </w:r>
    </w:p>
    <w:p>
      <w:pPr>
        <w:pStyle w:val="ListParagraph"/>
        <w:numPr>
          <w:ilvl w:val="0"/>
          <w:numId w:val="2"/>
        </w:numPr>
        <w:spacing w:after="100"/>
      </w:pPr>
      <w:r>
        <w:rPr>
          <w:b/>
          <w:bCs/>
        </w:rPr>
        <w:t xml:space="preserve">The Choushin: </w:t>
      </w:r>
      <w:r>
        <w:t xml:space="preserve">Their existence, experiment, relationship to Tenchi</w:t>
      </w:r>
    </w:p>
    <w:p>
      <w:pPr>
        <w:pStyle w:val="ListParagraph"/>
        <w:numPr>
          <w:ilvl w:val="0"/>
          <w:numId w:val="2"/>
        </w:numPr>
        <w:spacing w:after="100"/>
      </w:pPr>
      <w:r>
        <w:rPr>
          <w:b/>
          <w:bCs/>
        </w:rPr>
        <w:t xml:space="preserve">Tenchi's Destiny: </w:t>
      </w:r>
      <w:r>
        <w:t xml:space="preserve">His Kami potential, Lighthawk Wings nature</w:t>
      </w:r>
    </w:p>
    <w:p>
      <w:pPr>
        <w:pStyle w:val="ListParagraph"/>
        <w:numPr>
          <w:ilvl w:val="0"/>
          <w:numId w:val="2"/>
        </w:numPr>
        <w:spacing w:after="200"/>
      </w:pPr>
      <w:r>
        <w:rPr>
          <w:b/>
          <w:bCs/>
        </w:rPr>
        <w:t xml:space="preserve">The Sealed Cave: </w:t>
      </w:r>
      <w:r>
        <w:t xml:space="preserve">What's inside, why it's sealed, when it opens</w:t>
      </w:r>
    </w:p>
    <w:p>
      <w:pPr>
        <w:pStyle w:val="Heading2"/>
      </w:pPr>
      <w:r>
        <w:t xml:space="preserve">4.2 Knowledge State Matrix: Sheldon's Nature</w:t>
      </w:r>
    </w:p>
    <w:p>
      <w:pPr>
        <w:spacing w:after="200"/>
      </w:pPr>
      <w:r>
        <w:t xml:space="preserve">Who knows Sheldon is a reincarnated soul from another universe, empowered by Sailor Cosmos?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LEARNS DATE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LEARNED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1 (Apr 3, 1989)</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Knows from arrival; confirmed via six-stage dream sequence</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Cannot reveal casually; must test trust before sharing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Katsuhito/Yosho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~July 1992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 reveals truth after years of building trust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person Sheldon chooses to tell; deepens relationship</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Washu</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~2002-2003</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Scientific investigation; detects anomalous nature; Sheldon confirms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Fascinated by cross-universal transfer; respects privacy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~2005-2010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Told by Sheldon after Kami awakening; as peer capable of understanding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Accepts without judgment; doesn't change relationship</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Ryoko/Ayeka/Sasami</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Variable/Unknown</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May learn through Washu or household dynamics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Not essential to their character arcs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Tsukino Family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Would break the fabricated reality; no narrative purpose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Village NPCs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NEVER</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is just 'the Tsukino boy' to them</w:t>
            </w:r>
          </w:p>
        </w:tc>
      </w:tr>
    </w:tbl>
    <w:p>
      <w:pPr>
        <w:pStyle w:val="Heading2"/>
        <w:spacing w:before="300"/>
      </w:pPr>
      <w:r>
        <w:t xml:space="preserve">4.3 Knowledge State Matrix: Yosho's Identity</w:t>
      </w:r>
    </w:p>
    <w:p>
      <w:pPr>
        <w:spacing w:after="200"/>
      </w:pPr>
      <w:r>
        <w:t xml:space="preserve">Who knows Katsuhito is actually Prince Yosho of Jurai, 700+ years 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LEARNS DATE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LEARNED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 (self)</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Always</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His own identity</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Maintains disguise; reveals selectively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Nobuyuki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Before 1989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Married into family with awareness of heritage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Keeps secret; considers it normal</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~1992-1993</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 reveals after Sheldon's own revelation</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Reciprocal trust; enables deeper relationship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Aug 2001+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Revealed during OVA events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Learns grandfather is much more than he appeared</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Ayeka</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Sept 2001</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Recognizes him (her half-brother)</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Long-sought reunion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Village NPCs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He's just the old priest to them</w:t>
            </w:r>
          </w:p>
        </w:tc>
      </w:tr>
    </w:tbl>
    <w:p>
      <w:pPr>
        <w:pStyle w:val="Heading2"/>
        <w:spacing w:before="300"/>
      </w:pPr>
      <w:r>
        <w:t xml:space="preserve">4.4 Knowledge State Matrix: The Sealed Cave</w:t>
      </w:r>
    </w:p>
    <w:p>
      <w:pPr>
        <w:spacing w:after="200"/>
      </w:pPr>
      <w:r>
        <w:t xml:space="preserve">Who knows Ryoko is sealed beneath the Masaki Shrine?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KNOWS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EXTENT OF KNOWLEDGE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Always (since sealing)</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 knowledge: who, why, how long, dangers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Guards it; warns others away; maintains seal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Senses from Day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Feels 'wrongness' near cave; does NOT know contents (Law 22)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Cannot know Ryoko's name or nature until release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Aug 13, 2001</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Discovers by entering forbidden cave</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Releases Ryoko; everything changes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Nobuyuki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Partial (implied)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Knows cave is dangerous; may not know specifics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Respects father-in-law's warnings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Village NPCs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Local legend only</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'Demon sealed by shrine' folklore</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Superstition; not taken literally</w:t>
            </w:r>
          </w:p>
        </w:tc>
      </w:tr>
    </w:tbl>
    <w:p>
      <w:r>
        <w:br w:type="page"/>
      </w:r>
    </w:p>
    <w:p>
      <w:pPr>
        <w:pStyle w:val="Heading1"/>
      </w:pPr>
      <w:r>
        <w:t xml:space="preserve">PART V: TRANSFORMATION EVENTS</w:t>
      </w:r>
    </w:p>
    <w:p>
      <w:pPr>
        <w:pStyle w:val="Heading2"/>
      </w:pPr>
      <w:r>
        <w:t xml:space="preserve">5.1 Definition and Types</w:t>
      </w:r>
    </w:p>
    <w:p>
      <w:pPr>
        <w:spacing w:after="200"/>
      </w:pPr>
      <w:r>
        <w:t xml:space="preserve">Transformation events fundamentally alter a character's nature, capabilities, or status. Unlike developmental phases (gradual change), transformations are discrete events that create a before/after divide. The character post-transformation must be treated as functionally different for narrative purposes.</w:t>
      </w:r>
    </w:p>
    <w:p>
      <w:pPr>
        <w:spacing w:after="200"/>
      </w:pPr>
      <w:r>
        <w:t xml:space="preserve">Transformation types in Son of Cosmos: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NARRATIVE IMPACT</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APOTHEOSIS</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achieves god-level power/status</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 Kami Tenchi</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Changes power scaling; peer relationships shift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ASSIMILATION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Two beings merge into 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Zero + Ryoko; Sasami + Tsunami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Original entities no longer separate; combined traits</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CORRUPTION</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Character fundamentally altered by external force</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Misaki → Counter-Actor</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Becomes threat; relationship dynamics inverted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REVELATION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Hidden nature made explicit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 reveals Choushin status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Reframes all prior interactions; new capabilities available</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AWAKENING</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Dormant powers/nature activated</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Sheldon's Lambda powers; Tenchi's Lighthawk Wings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New capabilities; same core identity</w:t>
            </w:r>
          </w:p>
        </w:tc>
      </w:tr>
    </w:tbl>
    <w:p>
      <w:pPr>
        <w:pStyle w:val="Heading2"/>
        <w:spacing w:before="300"/>
      </w:pPr>
      <w:r>
        <w:t xml:space="preserve">5.2 Transformation Event Registry</w:t>
      </w:r>
    </w:p>
    <w:p>
      <w:pPr>
        <w:spacing w:after="200"/>
      </w:pPr>
      <w:r>
        <w:t xml:space="preserve">The following table documents all known transformation events across the millennium: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200"/>
        <w:gridCol w:w="2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BEFORE STATE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 STATE</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Apr 3, 1989</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AWAKENING (Initial)</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Dying physicist (other universe)</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Child body; adult mind; dormant powers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Apr 3, 1990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AWAKENING (Full)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Partially awakened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JumpChain perks unlocked</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Aug 13, 2001</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RELEASE</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Sealed (700 years)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reduced power (gems missing)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 2001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AWAKENING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Normal human (apparent)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Lighthawk Wings manifested</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Zero + Ryoko</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~2003</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ASSIMILATION</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Two separate beings</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Merged into single Ryoko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~2003-2005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APOTHEOSIS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Latent Kami potential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Kami Tenchi fully realized</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Washu</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~2003</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REVELATION</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'Mad scientist' persona</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Choushin nature revealed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Misaki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~2600-2800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CORRUPTION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Empress; supreme martial artist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Counter-Actor; cosmic threat</w:t>
            </w:r>
          </w:p>
        </w:tc>
      </w:tr>
    </w:tbl>
    <w:p>
      <w:r>
        <w:br w:type="page"/>
      </w:r>
    </w:p>
    <w:p>
      <w:pPr>
        <w:pStyle w:val="Heading1"/>
      </w:pPr>
      <w:r>
        <w:t xml:space="preserve">PART VI: DEATH AND DEPARTURE REGISTRY</w:t>
      </w:r>
    </w:p>
    <w:p>
      <w:pPr>
        <w:pStyle w:val="Heading2"/>
      </w:pPr>
      <w:r>
        <w:t xml:space="preserve">6.1 Managing Character Endings</w:t>
      </w:r>
    </w:p>
    <w:p>
      <w:pPr>
        <w:spacing w:after="200"/>
      </w:pPr>
      <w:r>
        <w:t xml:space="preserve">Over 1,000 years, many characters will die, depart, or become otherwise unavailable. Tracking these endings is essential for preventing threads that require unavailable characters.</w:t>
      </w:r>
    </w:p>
    <w:p>
      <w:pPr>
        <w:spacing w:after="200"/>
      </w:pPr>
      <w:r>
        <w:t xml:space="preserve">Ending types:</w:t>
      </w:r>
    </w:p>
    <w:p>
      <w:pPr>
        <w:pStyle w:val="ListParagraph"/>
        <w:numPr>
          <w:ilvl w:val="0"/>
          <w:numId w:val="2"/>
        </w:numPr>
        <w:spacing w:after="100"/>
      </w:pPr>
      <w:r>
        <w:rPr>
          <w:b/>
          <w:bCs/>
        </w:rPr>
        <w:t xml:space="preserve">DEATH: </w:t>
      </w:r>
      <w:r>
        <w:t xml:space="preserve">Character dies; unavailable except flashback/memory</w:t>
      </w:r>
    </w:p>
    <w:p>
      <w:pPr>
        <w:pStyle w:val="ListParagraph"/>
        <w:numPr>
          <w:ilvl w:val="0"/>
          <w:numId w:val="2"/>
        </w:numPr>
        <w:spacing w:after="100"/>
      </w:pPr>
      <w:r>
        <w:rPr>
          <w:b/>
          <w:bCs/>
        </w:rPr>
        <w:t xml:space="preserve">DEPARTURE: </w:t>
      </w:r>
      <w:r>
        <w:t xml:space="preserve">Character leaves accessible space permanently</w:t>
      </w:r>
    </w:p>
    <w:p>
      <w:pPr>
        <w:pStyle w:val="ListParagraph"/>
        <w:numPr>
          <w:ilvl w:val="0"/>
          <w:numId w:val="2"/>
        </w:numPr>
        <w:spacing w:after="100"/>
      </w:pPr>
      <w:r>
        <w:rPr>
          <w:b/>
          <w:bCs/>
        </w:rPr>
        <w:t xml:space="preserve">ASCENSION: </w:t>
      </w:r>
      <w:r>
        <w:t xml:space="preserve">Character transcends normal existence</w:t>
      </w:r>
    </w:p>
    <w:p>
      <w:pPr>
        <w:pStyle w:val="ListParagraph"/>
        <w:numPr>
          <w:ilvl w:val="0"/>
          <w:numId w:val="2"/>
        </w:numPr>
        <w:spacing w:after="200"/>
      </w:pPr>
      <w:r>
        <w:rPr>
          <w:b/>
          <w:bCs/>
        </w:rPr>
        <w:t xml:space="preserve">SEALED: </w:t>
      </w:r>
      <w:r>
        <w:t xml:space="preserve">Character becomes inaccessible (imprisonment, stasis)</w:t>
      </w:r>
    </w:p>
    <w:p>
      <w:pPr>
        <w:pStyle w:val="Heading2"/>
      </w:pPr>
      <w:r>
        <w:t xml:space="preserve">6.2 Confirmed Character Endings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200"/>
        <w:gridCol w:w="1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ENDING TYPE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CIRCUMSTANCES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NARRATIVE WEIGHT</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Kagato</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Dec 2001</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Defeated by Tenchi (OVA canon)</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Low (antagonist defeat)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Yuki Tsukino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~2000-2010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Natural causes (elderly)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(mother figure loss)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Kiyoshi Tsukino</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~2010-2020</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Natural causes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Medium (uncle figure)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Fumiko Tsukino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~2030-2040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Natural causes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(last original Tsukino)</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Emperor Azusa</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~2500-2600</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Natural end after 10,000+ years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High (triggers Counter-Actor)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Empress Funaho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~2500-2600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Natural causes (before Misaki)</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(contributes to Counter-Actor)</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DEATH</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~2989</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Peaceful death after ~2,718 years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Maximum (narrative conclusion)</w:t>
            </w:r>
          </w:p>
        </w:tc>
      </w:tr>
    </w:tbl>
    <w:p>
      <w:pPr>
        <w:pStyle w:val="Heading2"/>
        <w:spacing w:before="300"/>
      </w:pPr>
      <w:r>
        <w:t xml:space="preserve">6.3 The Yosho Death as Narrative Anchor</w:t>
      </w:r>
    </w:p>
    <w:p>
      <w:pPr>
        <w:spacing w:after="200"/>
      </w:pPr>
      <w:r>
        <w:t xml:space="preserve">Yosho's death at approximately 2989 CE serves as the story's emotional conclusion. This is a LOCKED narrative anchor. Key considerations:</w:t>
      </w:r>
    </w:p>
    <w:p>
      <w:pPr>
        <w:pStyle w:val="ListParagraph"/>
        <w:numPr>
          <w:ilvl w:val="0"/>
          <w:numId w:val="2"/>
        </w:numPr>
        <w:spacing w:after="100"/>
      </w:pPr>
      <w:r>
        <w:rPr>
          <w:b/>
          <w:bCs/>
        </w:rPr>
        <w:t xml:space="preserve">Timeline: </w:t>
      </w:r>
      <w:r>
        <w:t xml:space="preserve">Yosho will have lived approximately 2,718 total years (born ~271 CE, dies ~2989 CE). For Son of Cosmos, he lives through all five epochs.</w:t>
      </w:r>
    </w:p>
    <w:p>
      <w:pPr>
        <w:pStyle w:val="ListParagraph"/>
        <w:numPr>
          <w:ilvl w:val="0"/>
          <w:numId w:val="2"/>
        </w:numPr>
        <w:spacing w:after="100"/>
      </w:pPr>
      <w:r>
        <w:rPr>
          <w:b/>
          <w:bCs/>
        </w:rPr>
        <w:t xml:space="preserve">Relationship Arc: </w:t>
      </w:r>
      <w:r>
        <w:t xml:space="preserve">His relationship with Sheldon spans 1,000 years from first meeting to death—the central romantic arc of the entire narrative.</w:t>
      </w:r>
    </w:p>
    <w:p>
      <w:pPr>
        <w:pStyle w:val="ListParagraph"/>
        <w:numPr>
          <w:ilvl w:val="0"/>
          <w:numId w:val="2"/>
        </w:numPr>
        <w:spacing w:after="100"/>
      </w:pPr>
      <w:r>
        <w:rPr>
          <w:b/>
          <w:bCs/>
        </w:rPr>
        <w:t xml:space="preserve">Sheldon's Response: </w:t>
      </w:r>
      <w:r>
        <w:t xml:space="preserve">As an immortal, Sheldon must process the loss of his spouse after a millennium together. This is the final major emotional beat before narrative conclusion.</w:t>
      </w:r>
    </w:p>
    <w:p>
      <w:pPr>
        <w:pStyle w:val="ListParagraph"/>
        <w:numPr>
          <w:ilvl w:val="0"/>
          <w:numId w:val="2"/>
        </w:numPr>
        <w:spacing w:after="200"/>
      </w:pPr>
      <w:r>
        <w:rPr>
          <w:b/>
          <w:bCs/>
        </w:rPr>
        <w:t xml:space="preserve">1000-Year Anniversary: </w:t>
      </w:r>
      <w:r>
        <w:t xml:space="preserve">Yosho's death near the 1000-year anniversary of Sheldon's arrival creates structural resonance.</w:t>
      </w:r>
    </w:p>
    <w:p>
      <w:r>
        <w:br w:type="page"/>
      </w:r>
    </w:p>
    <w:p>
      <w:pPr>
        <w:pStyle w:val="Heading1"/>
      </w:pPr>
      <w:r>
        <w:t xml:space="preserve">PART VII: OPERATIONAL PROTOCOLS</w:t>
      </w:r>
    </w:p>
    <w:p>
      <w:pPr>
        <w:pStyle w:val="Heading2"/>
      </w:pPr>
      <w:r>
        <w:t xml:space="preserve">7.1 Pre-Scene Verification Protocol</w:t>
      </w:r>
    </w:p>
    <w:p>
      <w:pPr>
        <w:spacing w:after="200"/>
      </w:pPr>
      <w:r>
        <w:t xml:space="preserve">Before writing any scene, verify character status against this database:</w:t>
      </w:r>
    </w:p>
    <w:p>
      <w:pPr>
        <w:pStyle w:val="ListParagraph"/>
        <w:numPr>
          <w:ilvl w:val="0"/>
          <w:numId w:val="3"/>
        </w:numPr>
        <w:spacing w:after="100"/>
      </w:pPr>
      <w:r>
        <w:rPr>
          <w:b/>
          <w:bCs/>
        </w:rPr>
        <w:t xml:space="preserve">Date Check: </w:t>
      </w:r>
      <w:r>
        <w:t xml:space="preserve">Identify scene date in narrative timeline</w:t>
      </w:r>
    </w:p>
    <w:p>
      <w:pPr>
        <w:pStyle w:val="ListParagraph"/>
        <w:numPr>
          <w:ilvl w:val="0"/>
          <w:numId w:val="3"/>
        </w:numPr>
        <w:spacing w:after="100"/>
      </w:pPr>
      <w:r>
        <w:rPr>
          <w:b/>
          <w:bCs/>
        </w:rPr>
        <w:t xml:space="preserve">Status Verification: </w:t>
      </w:r>
      <w:r>
        <w:t xml:space="preserve">For each character in scene, confirm status is ACTIVE at scene date</w:t>
      </w:r>
    </w:p>
    <w:p>
      <w:pPr>
        <w:pStyle w:val="ListParagraph"/>
        <w:numPr>
          <w:ilvl w:val="0"/>
          <w:numId w:val="3"/>
        </w:numPr>
        <w:spacing w:after="100"/>
      </w:pPr>
      <w:r>
        <w:rPr>
          <w:b/>
          <w:bCs/>
        </w:rPr>
        <w:t xml:space="preserve">Phase Identification: </w:t>
      </w:r>
      <w:r>
        <w:t xml:space="preserve">Identify each character's developmental phase at scene date</w:t>
      </w:r>
    </w:p>
    <w:p>
      <w:pPr>
        <w:pStyle w:val="ListParagraph"/>
        <w:numPr>
          <w:ilvl w:val="0"/>
          <w:numId w:val="3"/>
        </w:numPr>
        <w:spacing w:after="100"/>
      </w:pPr>
      <w:r>
        <w:rPr>
          <w:b/>
          <w:bCs/>
        </w:rPr>
        <w:t xml:space="preserve">Knowledge State Check: </w:t>
      </w:r>
      <w:r>
        <w:t xml:space="preserve">For each character in scene, verify what they know about relevant secrets</w:t>
      </w:r>
    </w:p>
    <w:p>
      <w:pPr>
        <w:pStyle w:val="ListParagraph"/>
        <w:numPr>
          <w:ilvl w:val="0"/>
          <w:numId w:val="3"/>
        </w:numPr>
        <w:spacing w:after="200"/>
      </w:pPr>
      <w:r>
        <w:rPr>
          <w:b/>
          <w:bCs/>
        </w:rPr>
        <w:t xml:space="preserve">Transformation Verification: </w:t>
      </w:r>
      <w:r>
        <w:t xml:space="preserve">Check if scene date is before/after any transformation events for characters present</w:t>
      </w:r>
    </w:p>
    <w:p>
      <w:pPr>
        <w:pStyle w:val="Heading2"/>
      </w:pPr>
      <w:r>
        <w:t xml:space="preserve">7.2 Thread-Character Compatibility Check</w:t>
      </w:r>
    </w:p>
    <w:p>
      <w:pPr>
        <w:spacing w:after="200"/>
      </w:pPr>
      <w:r>
        <w:t xml:space="preserve">Before assigning characters to plot threads, verify compatibility:</w:t>
      </w:r>
    </w:p>
    <w:p>
      <w:pPr>
        <w:pStyle w:val="ListParagraph"/>
        <w:numPr>
          <w:ilvl w:val="0"/>
          <w:numId w:val="3"/>
        </w:numPr>
        <w:spacing w:after="100"/>
      </w:pPr>
      <w:r>
        <w:rPr>
          <w:b/>
          <w:bCs/>
        </w:rPr>
        <w:t xml:space="preserve">Thread Timeline: </w:t>
      </w:r>
      <w:r>
        <w:t xml:space="preserve">Identify full span of thread (seed date to resolution target)</w:t>
      </w:r>
    </w:p>
    <w:p>
      <w:pPr>
        <w:pStyle w:val="ListParagraph"/>
        <w:numPr>
          <w:ilvl w:val="0"/>
          <w:numId w:val="3"/>
        </w:numPr>
        <w:spacing w:after="100"/>
      </w:pPr>
      <w:r>
        <w:rPr>
          <w:b/>
          <w:bCs/>
        </w:rPr>
        <w:t xml:space="preserve">Character Availability: </w:t>
      </w:r>
      <w:r>
        <w:t xml:space="preserve">For each required character, verify they are ACTIVE throughout thread span</w:t>
      </w:r>
    </w:p>
    <w:p>
      <w:pPr>
        <w:pStyle w:val="ListParagraph"/>
        <w:numPr>
          <w:ilvl w:val="0"/>
          <w:numId w:val="3"/>
        </w:numPr>
        <w:spacing w:after="100"/>
      </w:pPr>
      <w:r>
        <w:rPr>
          <w:b/>
          <w:bCs/>
        </w:rPr>
        <w:t xml:space="preserve">Death Check: </w:t>
      </w:r>
      <w:r>
        <w:t xml:space="preserve">Verify no required character dies before thread resolution</w:t>
      </w:r>
    </w:p>
    <w:p>
      <w:pPr>
        <w:pStyle w:val="ListParagraph"/>
        <w:numPr>
          <w:ilvl w:val="0"/>
          <w:numId w:val="3"/>
        </w:numPr>
        <w:spacing w:after="100"/>
      </w:pPr>
      <w:r>
        <w:rPr>
          <w:b/>
          <w:bCs/>
        </w:rPr>
        <w:t xml:space="preserve">Transformation Impact: </w:t>
      </w:r>
      <w:r>
        <w:t xml:space="preserve">If character transforms during thread, assess if thread can accommodate change</w:t>
      </w:r>
    </w:p>
    <w:p>
      <w:pPr>
        <w:pStyle w:val="ListParagraph"/>
        <w:numPr>
          <w:ilvl w:val="0"/>
          <w:numId w:val="3"/>
        </w:numPr>
        <w:spacing w:after="200"/>
      </w:pPr>
      <w:r>
        <w:rPr>
          <w:b/>
          <w:bCs/>
        </w:rPr>
        <w:t xml:space="preserve">Phase Appropriateness: </w:t>
      </w:r>
      <w:r>
        <w:t xml:space="preserve">Verify thread requirements match character's developmental phase during span</w:t>
      </w:r>
    </w:p>
    <w:p>
      <w:pPr>
        <w:pStyle w:val="Heading2"/>
      </w:pPr>
      <w:r>
        <w:t xml:space="preserve">7.3 Generational Succession Planning</w:t>
      </w:r>
    </w:p>
    <w:p>
      <w:pPr>
        <w:spacing w:after="200"/>
      </w:pPr>
      <w:r>
        <w:t xml:space="preserve">For human characters, plan generational succession to maintain narrative continuity:</w:t>
      </w:r>
    </w:p>
    <w:p>
      <w:pPr>
        <w:pStyle w:val="ListParagraph"/>
        <w:numPr>
          <w:ilvl w:val="0"/>
          <w:numId w:val="2"/>
        </w:numPr>
        <w:spacing w:after="100"/>
      </w:pPr>
      <w:r>
        <w:rPr>
          <w:b/>
          <w:bCs/>
        </w:rPr>
        <w:t xml:space="preserve">Identify Endpoint: </w:t>
      </w:r>
      <w:r>
        <w:t xml:space="preserve">When will this character die?</w:t>
      </w:r>
    </w:p>
    <w:p>
      <w:pPr>
        <w:pStyle w:val="ListParagraph"/>
        <w:numPr>
          <w:ilvl w:val="0"/>
          <w:numId w:val="2"/>
        </w:numPr>
        <w:spacing w:after="100"/>
      </w:pPr>
      <w:r>
        <w:rPr>
          <w:b/>
          <w:bCs/>
        </w:rPr>
        <w:t xml:space="preserve">Assess Thread Dependencies: </w:t>
      </w:r>
      <w:r>
        <w:t xml:space="preserve">What threads require this character?</w:t>
      </w:r>
    </w:p>
    <w:p>
      <w:pPr>
        <w:pStyle w:val="ListParagraph"/>
        <w:numPr>
          <w:ilvl w:val="0"/>
          <w:numId w:val="2"/>
        </w:numPr>
        <w:spacing w:after="100"/>
      </w:pPr>
      <w:r>
        <w:rPr>
          <w:b/>
          <w:bCs/>
        </w:rPr>
        <w:t xml:space="preserve">Plan Successor: </w:t>
      </w:r>
      <w:r>
        <w:t xml:space="preserve">Who inherits this character's narrative function?</w:t>
      </w:r>
    </w:p>
    <w:p>
      <w:pPr>
        <w:pStyle w:val="ListParagraph"/>
        <w:numPr>
          <w:ilvl w:val="0"/>
          <w:numId w:val="2"/>
        </w:numPr>
        <w:spacing w:after="100"/>
      </w:pPr>
      <w:r>
        <w:rPr>
          <w:b/>
          <w:bCs/>
        </w:rPr>
        <w:t xml:space="preserve">Establish Successor Early: </w:t>
      </w:r>
      <w:r>
        <w:t xml:space="preserve">Introduce successor before original character's death</w:t>
      </w:r>
    </w:p>
    <w:p>
      <w:pPr>
        <w:pStyle w:val="ListParagraph"/>
        <w:numPr>
          <w:ilvl w:val="0"/>
          <w:numId w:val="2"/>
        </w:numPr>
        <w:spacing w:after="200"/>
      </w:pPr>
      <w:r>
        <w:rPr>
          <w:b/>
          <w:bCs/>
        </w:rPr>
        <w:t xml:space="preserve">Transfer Threads: </w:t>
      </w:r>
      <w:r>
        <w:t xml:space="preserve">Migrate threads from original to successor before death event</w:t>
      </w:r>
    </w:p>
    <w:p>
      <w:pPr>
        <w:pStyle w:val="Heading2"/>
      </w:pPr>
      <w:r>
        <w:t xml:space="preserve">7.4 Epoch Transition Checklist</w:t>
      </w:r>
    </w:p>
    <w:p>
      <w:pPr>
        <w:spacing w:after="200"/>
      </w:pPr>
      <w:r>
        <w:t xml:space="preserve">When transitioning between epochs, perform comprehensive character status audit:</w:t>
      </w:r>
    </w:p>
    <w:p>
      <w:pPr>
        <w:pStyle w:val="ListParagraph"/>
        <w:numPr>
          <w:ilvl w:val="0"/>
          <w:numId w:val="3"/>
        </w:numPr>
        <w:spacing w:after="100"/>
      </w:pPr>
      <w:r>
        <w:t xml:space="preserve">Generate list of all characters with threads active at epoch end</w:t>
      </w:r>
    </w:p>
    <w:p>
      <w:pPr>
        <w:pStyle w:val="ListParagraph"/>
        <w:numPr>
          <w:ilvl w:val="0"/>
          <w:numId w:val="3"/>
        </w:numPr>
        <w:spacing w:after="100"/>
      </w:pPr>
      <w:r>
        <w:t xml:space="preserve">For each character, project status into new epoch (still active? transformed? dead?)</w:t>
      </w:r>
    </w:p>
    <w:p>
      <w:pPr>
        <w:pStyle w:val="ListParagraph"/>
        <w:numPr>
          <w:ilvl w:val="0"/>
          <w:numId w:val="3"/>
        </w:numPr>
        <w:spacing w:after="100"/>
      </w:pPr>
      <w:r>
        <w:t xml:space="preserve">Identify any threads requiring characters who won't survive epoch transition</w:t>
      </w:r>
    </w:p>
    <w:p>
      <w:pPr>
        <w:pStyle w:val="ListParagraph"/>
        <w:numPr>
          <w:ilvl w:val="0"/>
          <w:numId w:val="3"/>
        </w:numPr>
        <w:spacing w:after="100"/>
      </w:pPr>
      <w:r>
        <w:t xml:space="preserve">Either resolve such threads before transition or migrate to successor characters</w:t>
      </w:r>
    </w:p>
    <w:p>
      <w:pPr>
        <w:pStyle w:val="ListParagraph"/>
        <w:numPr>
          <w:ilvl w:val="0"/>
          <w:numId w:val="3"/>
        </w:numPr>
        <w:spacing w:after="200"/>
      </w:pPr>
      <w:r>
        <w:t xml:space="preserve">Update all character phase designations for new epoch</w:t>
      </w:r>
    </w:p>
    <w:p>
      <w:r>
        <w:br w:type="page"/>
      </w:r>
    </w:p>
    <w:p>
      <w:pPr>
        <w:pStyle w:val="Heading1"/>
      </w:pPr>
      <w:r>
        <w:t xml:space="preserve">PART VIII: MASTER REGISTRY FORMAT</w:t>
      </w:r>
    </w:p>
    <w:p>
      <w:pPr>
        <w:pStyle w:val="Heading2"/>
      </w:pPr>
      <w:r>
        <w:t xml:space="preserve">8.1 Standard Character Entry Template</w:t>
      </w:r>
    </w:p>
    <w:p>
      <w:pPr>
        <w:spacing w:after="200"/>
      </w:pPr>
      <w:r>
        <w:t xml:space="preserve">Each character in the lifecycle database should have an entry following this format:</w:t>
      </w:r>
    </w:p>
    <w:p>
      <w:pPr>
        <w:shd w:fill="F0F0F0" w:val="clear"/>
        <w:spacing w:after="100"/>
      </w:pPr>
      <w:r>
        <w:rPr>
          <w:b/>
          <w:bCs/>
        </w:rPr>
        <w:t xml:space="preserve">CHARACTER LIFECYCLE ENTRY</w:t>
      </w:r>
    </w:p>
    <w:p>
      <w:pPr>
        <w:shd w:fill="F0F0F0" w:val="clear"/>
        <w:spacing w:after="50"/>
      </w:pPr>
      <w:r>
        <w:t xml:space="preserve">────────────────────────────────</w:t>
      </w:r>
    </w:p>
    <w:p>
      <w:pPr>
        <w:shd w:fill="F0F0F0" w:val="clear"/>
        <w:spacing w:after="50"/>
      </w:pPr>
      <w:r>
        <w:rPr>
          <w:b/>
          <w:bCs/>
        </w:rPr>
        <w:t xml:space="preserve">ID: </w:t>
      </w:r>
      <w:r>
        <w:t xml:space="preserve">CHR-[CATEGORY]-[NUMBER]</w:t>
      </w:r>
    </w:p>
    <w:p>
      <w:pPr>
        <w:shd w:fill="F0F0F0" w:val="clear"/>
        <w:spacing w:after="50"/>
      </w:pPr>
      <w:r>
        <w:rPr>
          <w:b/>
          <w:bCs/>
        </w:rPr>
        <w:t xml:space="preserve">Name: </w:t>
      </w:r>
      <w:r>
        <w:t xml:space="preserve">[Full name with kanji if applicable]</w:t>
      </w:r>
    </w:p>
    <w:p>
      <w:pPr>
        <w:shd w:fill="F0F0F0" w:val="clear"/>
        <w:spacing w:after="50"/>
      </w:pPr>
      <w:r>
        <w:rPr>
          <w:b/>
          <w:bCs/>
        </w:rPr>
        <w:t xml:space="preserve">Category: </w:t>
      </w:r>
      <w:r>
        <w:t xml:space="preserve">[PROTAGONIST / JURAIAN ROYAL / HUMAN BASELINE / etc.]</w:t>
      </w:r>
    </w:p>
    <w:p>
      <w:pPr>
        <w:shd w:fill="F0F0F0" w:val="clear"/>
        <w:spacing w:after="50"/>
      </w:pPr>
      <w:r>
        <w:rPr>
          <w:b/>
          <w:bCs/>
        </w:rPr>
        <w:t xml:space="preserve">Birth/Creation: </w:t>
      </w:r>
      <w:r>
        <w:t xml:space="preserve">[Date or approximate date]</w:t>
      </w:r>
    </w:p>
    <w:p>
      <w:pPr>
        <w:shd w:fill="F0F0F0" w:val="clear"/>
        <w:spacing w:after="50"/>
      </w:pPr>
      <w:r>
        <w:rPr>
          <w:b/>
          <w:bCs/>
        </w:rPr>
        <w:t xml:space="preserve">Death/End: </w:t>
      </w:r>
      <w:r>
        <w:t xml:space="preserve">[Date or N/A if immortal/unknown]</w:t>
      </w:r>
    </w:p>
    <w:p>
      <w:pPr>
        <w:shd w:fill="F0F0F0" w:val="clear"/>
        <w:spacing w:after="50"/>
      </w:pPr>
      <w:r>
        <w:rPr>
          <w:b/>
          <w:bCs/>
        </w:rPr>
        <w:t xml:space="preserve">Lifespan Type: </w:t>
      </w:r>
      <w:r>
        <w:t xml:space="preserve">[Standard / Enhanced / Extended / Eternal]</w:t>
      </w:r>
    </w:p>
    <w:p>
      <w:pPr>
        <w:shd w:fill="F0F0F0" w:val="clear"/>
        <w:spacing w:after="50"/>
      </w:pPr>
      <w:r>
        <w:rPr>
          <w:b/>
          <w:bCs/>
        </w:rPr>
        <w:t xml:space="preserve">Epochs Active: </w:t>
      </w:r>
      <w:r>
        <w:t xml:space="preserve">[List of epoch numbers]</w:t>
      </w:r>
    </w:p>
    <w:p>
      <w:pPr>
        <w:shd w:fill="F0F0F0" w:val="clear"/>
        <w:spacing w:after="50"/>
      </w:pPr>
      <w:r>
        <w:rPr>
          <w:b/>
          <w:bCs/>
        </w:rPr>
        <w:t xml:space="preserve">Developmental Phases: </w:t>
      </w:r>
      <w:r>
        <w:t xml:space="preserve">[List with date ranges]</w:t>
      </w:r>
    </w:p>
    <w:p>
      <w:pPr>
        <w:shd w:fill="F0F0F0" w:val="clear"/>
        <w:spacing w:after="50"/>
      </w:pPr>
      <w:r>
        <w:rPr>
          <w:b/>
          <w:bCs/>
        </w:rPr>
        <w:t xml:space="preserve">Transformation Events: </w:t>
      </w:r>
      <w:r>
        <w:t xml:space="preserve">[List with dates and types]</w:t>
      </w:r>
    </w:p>
    <w:p>
      <w:pPr>
        <w:shd w:fill="F0F0F0" w:val="clear"/>
        <w:spacing w:after="50"/>
      </w:pPr>
      <w:r>
        <w:rPr>
          <w:b/>
          <w:bCs/>
        </w:rPr>
        <w:t xml:space="preserve">Key Knowledge States: </w:t>
      </w:r>
      <w:r>
        <w:t xml:space="preserve">[What they know and when they learned it]</w:t>
      </w:r>
    </w:p>
    <w:p>
      <w:pPr>
        <w:shd w:fill="F0F0F0" w:val="clear"/>
        <w:spacing w:after="50"/>
      </w:pPr>
      <w:r>
        <w:rPr>
          <w:b/>
          <w:bCs/>
        </w:rPr>
        <w:t xml:space="preserve">Thread Dependencies: </w:t>
      </w:r>
      <w:r>
        <w:t xml:space="preserve">[Thread IDs that require this character]</w:t>
      </w:r>
    </w:p>
    <w:p>
      <w:pPr>
        <w:shd w:fill="F0F0F0" w:val="clear"/>
        <w:spacing w:after="200"/>
      </w:pPr>
      <w:r>
        <w:rPr>
          <w:b/>
          <w:bCs/>
        </w:rPr>
        <w:t xml:space="preserve">Succession Plan: </w:t>
      </w:r>
      <w:r>
        <w:t xml:space="preserve">[If mortal, who inherits their narrative function]</w:t>
      </w:r>
    </w:p>
    <w:p>
      <w:pPr>
        <w:pStyle w:val="Heading2"/>
      </w:pPr>
      <w:r>
        <w:t xml:space="preserve">8.2 Example Entry: Yosho</w:t>
      </w:r>
    </w:p>
    <w:p>
      <w:pPr>
        <w:shd w:fill="E8F4FD" w:val="clear"/>
        <w:spacing w:after="100"/>
      </w:pPr>
      <w:r>
        <w:rPr>
          <w:b/>
          <w:bCs/>
        </w:rPr>
        <w:t xml:space="preserve">CHARACTER LIFECYCLE ENTRY</w:t>
      </w:r>
    </w:p>
    <w:p>
      <w:pPr>
        <w:shd w:fill="E8F4FD" w:val="clear"/>
        <w:spacing w:after="50"/>
      </w:pPr>
      <w:r>
        <w:t xml:space="preserve">────────────────────────────────</w:t>
      </w:r>
    </w:p>
    <w:p>
      <w:pPr>
        <w:shd w:fill="E8F4FD" w:val="clear"/>
        <w:spacing w:after="50"/>
      </w:pPr>
      <w:r>
        <w:rPr>
          <w:b/>
          <w:bCs/>
        </w:rPr>
        <w:t xml:space="preserve">ID: </w:t>
      </w:r>
      <w:r>
        <w:t xml:space="preserve">CHR-JUR-001</w:t>
      </w:r>
    </w:p>
    <w:p>
      <w:pPr>
        <w:shd w:fill="E8F4FD" w:val="clear"/>
        <w:spacing w:after="50"/>
      </w:pPr>
      <w:r>
        <w:rPr>
          <w:b/>
          <w:bCs/>
        </w:rPr>
        <w:t xml:space="preserve">Name: </w:t>
      </w:r>
      <w:r>
        <w:t xml:space="preserve">Yosho Masaki Jurai / Katsuhito Masaki (柾木 勝仁)</w:t>
      </w:r>
    </w:p>
    <w:p>
      <w:pPr>
        <w:shd w:fill="E8F4FD" w:val="clear"/>
        <w:spacing w:after="50"/>
      </w:pPr>
      <w:r>
        <w:rPr>
          <w:b/>
          <w:bCs/>
        </w:rPr>
        <w:t xml:space="preserve">Category: </w:t>
      </w:r>
      <w:r>
        <w:t xml:space="preserve">JURAIAN ROYAL</w:t>
      </w:r>
    </w:p>
    <w:p>
      <w:pPr>
        <w:shd w:fill="E8F4FD" w:val="clear"/>
        <w:spacing w:after="50"/>
      </w:pPr>
      <w:r>
        <w:rPr>
          <w:b/>
          <w:bCs/>
        </w:rPr>
        <w:t xml:space="preserve">Birth/Creation: </w:t>
      </w:r>
      <w:r>
        <w:t xml:space="preserve">~271 CE (Jurai)</w:t>
      </w:r>
    </w:p>
    <w:p>
      <w:pPr>
        <w:shd w:fill="E8F4FD" w:val="clear"/>
        <w:spacing w:after="50"/>
      </w:pPr>
      <w:r>
        <w:rPr>
          <w:b/>
          <w:bCs/>
        </w:rPr>
        <w:t xml:space="preserve">Death/End: </w:t>
      </w:r>
      <w:r>
        <w:t xml:space="preserve">~2989 CE (peaceful death)</w:t>
      </w:r>
    </w:p>
    <w:p>
      <w:pPr>
        <w:shd w:fill="E8F4FD" w:val="clear"/>
        <w:spacing w:after="50"/>
      </w:pPr>
      <w:r>
        <w:rPr>
          <w:b/>
          <w:bCs/>
        </w:rPr>
        <w:t xml:space="preserve">Lifespan Type: </w:t>
      </w:r>
      <w:r>
        <w:t xml:space="preserve">Extended (Juraian royal heritage)</w:t>
      </w:r>
    </w:p>
    <w:p>
      <w:pPr>
        <w:shd w:fill="E8F4FD" w:val="clear"/>
        <w:spacing w:after="50"/>
      </w:pPr>
      <w:r>
        <w:rPr>
          <w:b/>
          <w:bCs/>
        </w:rPr>
        <w:t xml:space="preserve">Epochs Active: </w:t>
      </w:r>
      <w:r>
        <w:t xml:space="preserve">I, II, III, IV, V (dies in V-C)</w:t>
      </w:r>
    </w:p>
    <w:p>
      <w:pPr>
        <w:shd w:fill="E8F4FD" w:val="clear"/>
        <w:spacing w:after="50"/>
      </w:pPr>
      <w:r>
        <w:rPr>
          <w:b/>
          <w:bCs/>
        </w:rPr>
        <w:t xml:space="preserve">Developmental Phases: </w:t>
      </w:r>
    </w:p>
    <w:p>
      <w:pPr>
        <w:shd w:fill="E8F4FD" w:val="clear"/>
        <w:spacing w:after="50"/>
      </w:pPr>
      <w:r>
        <w:t xml:space="preserve">  • EXILE ESTABLISHED (~300-1989)</w:t>
      </w:r>
    </w:p>
    <w:p>
      <w:pPr>
        <w:shd w:fill="E8F4FD" w:val="clear"/>
        <w:spacing w:after="50"/>
      </w:pPr>
      <w:r>
        <w:t xml:space="preserve">  • CONNECTION (1989-2001)</w:t>
      </w:r>
    </w:p>
    <w:p>
      <w:pPr>
        <w:shd w:fill="E8F4FD" w:val="clear"/>
        <w:spacing w:after="50"/>
      </w:pPr>
      <w:r>
        <w:t xml:space="preserve">  • REVELATION (~1992-2001)</w:t>
      </w:r>
    </w:p>
    <w:p>
      <w:pPr>
        <w:shd w:fill="E8F4FD" w:val="clear"/>
        <w:spacing w:after="50"/>
      </w:pPr>
      <w:r>
        <w:t xml:space="preserve">  • CONVERGENCE (2001-2100)</w:t>
      </w:r>
    </w:p>
    <w:p>
      <w:pPr>
        <w:shd w:fill="E8F4FD" w:val="clear"/>
        <w:spacing w:after="50"/>
      </w:pPr>
      <w:r>
        <w:t xml:space="preserve">  • ELDER PATRIARCH (2100-2700)</w:t>
      </w:r>
    </w:p>
    <w:p>
      <w:pPr>
        <w:shd w:fill="E8F4FD" w:val="clear"/>
        <w:spacing w:after="50"/>
      </w:pPr>
      <w:r>
        <w:t xml:space="preserve">  • FINAL YEARS (2700-2989)</w:t>
      </w:r>
    </w:p>
    <w:p>
      <w:pPr>
        <w:shd w:fill="E8F4FD" w:val="clear"/>
        <w:spacing w:after="50"/>
      </w:pPr>
      <w:r>
        <w:rPr>
          <w:b/>
          <w:bCs/>
        </w:rPr>
        <w:t xml:space="preserve">Transformation Events: </w:t>
      </w:r>
      <w:r>
        <w:t xml:space="preserve">None (stable throughout)</w:t>
      </w:r>
    </w:p>
    <w:p>
      <w:pPr>
        <w:shd w:fill="E8F4FD" w:val="clear"/>
        <w:spacing w:after="50"/>
      </w:pPr>
      <w:r>
        <w:rPr>
          <w:b/>
          <w:bCs/>
        </w:rPr>
        <w:t xml:space="preserve">Key Knowledge States: </w:t>
      </w:r>
    </w:p>
    <w:p>
      <w:pPr>
        <w:shd w:fill="E8F4FD" w:val="clear"/>
        <w:spacing w:after="50"/>
      </w:pPr>
      <w:r>
        <w:t xml:space="preserve">  • Sheldon's reincarnation nature: ~July 1992</w:t>
      </w:r>
    </w:p>
    <w:p>
      <w:pPr>
        <w:shd w:fill="E8F4FD" w:val="clear"/>
        <w:spacing w:after="50"/>
      </w:pPr>
      <w:r>
        <w:t xml:space="preserve">  • Full household awareness: 2001+</w:t>
      </w:r>
    </w:p>
    <w:p>
      <w:pPr>
        <w:shd w:fill="E8F4FD" w:val="clear"/>
        <w:spacing w:after="50"/>
      </w:pPr>
      <w:r>
        <w:rPr>
          <w:b/>
          <w:bCs/>
        </w:rPr>
        <w:t xml:space="preserve">Thread Dependencies: </w:t>
      </w:r>
    </w:p>
    <w:p>
      <w:pPr>
        <w:shd w:fill="E8F4FD" w:val="clear"/>
        <w:spacing w:after="50"/>
      </w:pPr>
      <w:r>
        <w:t xml:space="preserve">  • THR-REL-0003 (Yosho-Sheldon Trust)</w:t>
      </w:r>
    </w:p>
    <w:p>
      <w:pPr>
        <w:shd w:fill="E8F4FD" w:val="clear"/>
        <w:spacing w:after="50"/>
      </w:pPr>
      <w:r>
        <w:t xml:space="preserve">  • THR-REL-0089 (Marriage Arc)</w:t>
      </w:r>
    </w:p>
    <w:p>
      <w:pPr>
        <w:shd w:fill="E8F4FD" w:val="clear"/>
        <w:spacing w:after="50"/>
      </w:pPr>
      <w:r>
        <w:t xml:space="preserve">  • THR-MYS-0007 (Yosho's True Identity)</w:t>
      </w:r>
    </w:p>
    <w:p>
      <w:pPr>
        <w:shd w:fill="E8F4FD" w:val="clear"/>
        <w:spacing w:after="200"/>
      </w:pPr>
      <w:r>
        <w:rPr>
          <w:b/>
          <w:bCs/>
        </w:rPr>
        <w:t xml:space="preserve">Succession Plan: </w:t>
      </w:r>
      <w:r>
        <w:t xml:space="preserve">N/A (narrative concludes with his death)</w:t>
      </w:r>
    </w:p>
    <w:p>
      <w:r>
        <w:br w:type="page"/>
      </w:r>
    </w:p>
    <w:p>
      <w:pPr>
        <w:pStyle w:val="Heading1"/>
      </w:pPr>
      <w:r>
        <w:t xml:space="preserve">APPENDICES</w:t>
      </w:r>
    </w:p>
    <w:p>
      <w:pPr>
        <w:pStyle w:val="Heading2"/>
      </w:pPr>
      <w:r>
        <w:t xml:space="preserve">Appendix A: Quick Reference Tables</w:t>
      </w:r>
    </w:p>
    <w:p>
      <w:pPr>
        <w:pStyle w:val="Heading3"/>
        <w:spacing w:before="200"/>
      </w:pPr>
      <w:r>
        <w:t xml:space="preserve">A.1 Category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LIFESPAN RANGE</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Protagonist</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Immortal (Cosmos-enhanced)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Juraian Royal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1,000-10,000+ years</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JUD</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Juraian Diluted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100-500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Human Baseline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70-100 years</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ART</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Artificial/Enhanced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Choushin/Cosmic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Eternal</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ANT</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Antagonist</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NPC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Supporting/Minor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Typically human baseline</w:t>
            </w:r>
          </w:p>
        </w:tc>
      </w:tr>
    </w:tbl>
    <w:p>
      <w:pPr>
        <w:pStyle w:val="Heading3"/>
        <w:spacing w:before="300"/>
      </w:pPr>
      <w:r>
        <w:t xml:space="preserve">A.2 Status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THREAD IMPLICATIONS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Pre-Existence</w:t>
            </w:r>
          </w:p>
        </w:tc>
        <w:tc>
          <w:tcPr>
            <w:tcW w:type="dxa" w:w="4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Cannot participate in any thread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Sealed/Suspended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Cannot participate; may be thread subject</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w:t>
            </w:r>
          </w:p>
        </w:tc>
        <w:tc>
          <w:tcPr>
            <w:tcW w:type="dxa" w:w="4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 thread participation available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DORMANT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Dormant/Off-Screen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Limited participation; requires reactivation</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Transformed</w:t>
            </w:r>
          </w:p>
        </w:tc>
        <w:tc>
          <w:tcPr>
            <w:tcW w:type="dxa" w:w="4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Participation requires acknowledging new nature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Deceased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Flashback/memory only; no new threads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DEPARTED</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Departed</w:t>
            </w:r>
          </w:p>
        </w:tc>
        <w:tc>
          <w:tcPr>
            <w:tcW w:type="dxa" w:w="4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 participation unless returns</w:t>
            </w:r>
          </w:p>
        </w:tc>
      </w:tr>
    </w:tbl>
    <w:p>
      <w:pPr>
        <w:pStyle w:val="Heading2"/>
        <w:spacing w:before="300"/>
      </w:pPr>
      <w:r>
        <w:t xml:space="preserve">Appendix B: Cross-References</w:t>
      </w:r>
    </w:p>
    <w:p>
      <w:pPr>
        <w:spacing w:after="200"/>
      </w:pPr>
      <w:r>
        <w:t xml:space="preserve">This document connects to the following Millennium Architecture System documents:</w:t>
      </w:r>
    </w:p>
    <w:p>
      <w:pPr>
        <w:pStyle w:val="ListParagraph"/>
        <w:numPr>
          <w:ilvl w:val="0"/>
          <w:numId w:val="2"/>
        </w:numPr>
        <w:spacing w:after="100"/>
      </w:pPr>
      <w:r>
        <w:rPr>
          <w:b/>
          <w:bCs/>
        </w:rPr>
        <w:t xml:space="preserve">Document 1 (Epoch Framework): </w:t>
      </w:r>
      <w:r>
        <w:t xml:space="preserve">Defines epoch structure that organizes character availability</w:t>
      </w:r>
    </w:p>
    <w:p>
      <w:pPr>
        <w:pStyle w:val="ListParagraph"/>
        <w:numPr>
          <w:ilvl w:val="0"/>
          <w:numId w:val="2"/>
        </w:numPr>
        <w:spacing w:after="100"/>
      </w:pPr>
      <w:r>
        <w:rPr>
          <w:b/>
          <w:bCs/>
        </w:rPr>
        <w:t xml:space="preserve">Document 2 (Canon Event Matrix): </w:t>
      </w:r>
      <w:r>
        <w:t xml:space="preserve">Provides timeline anchors for character arrivals and departures</w:t>
      </w:r>
    </w:p>
    <w:p>
      <w:pPr>
        <w:pStyle w:val="ListParagraph"/>
        <w:numPr>
          <w:ilvl w:val="0"/>
          <w:numId w:val="2"/>
        </w:numPr>
        <w:spacing w:after="100"/>
      </w:pPr>
      <w:r>
        <w:rPr>
          <w:b/>
          <w:bCs/>
        </w:rPr>
        <w:t xml:space="preserve">Document 4 (Plot Thread Taxonomy): </w:t>
      </w:r>
      <w:r>
        <w:t xml:space="preserve">Tracks threads that require specific characters</w:t>
      </w:r>
    </w:p>
    <w:p>
      <w:pPr>
        <w:pStyle w:val="ListParagraph"/>
        <w:numPr>
          <w:ilvl w:val="0"/>
          <w:numId w:val="2"/>
        </w:numPr>
        <w:spacing w:after="100"/>
      </w:pPr>
      <w:r>
        <w:rPr>
          <w:b/>
          <w:bCs/>
        </w:rPr>
        <w:t xml:space="preserve">Document 8 (Thematic Architecture): </w:t>
      </w:r>
      <w:r>
        <w:t xml:space="preserve">Assigns thematic roles to characters by era</w:t>
      </w:r>
    </w:p>
    <w:p>
      <w:pPr>
        <w:pStyle w:val="ListParagraph"/>
        <w:numPr>
          <w:ilvl w:val="0"/>
          <w:numId w:val="2"/>
        </w:numPr>
        <w:spacing w:after="200"/>
      </w:pPr>
      <w:r>
        <w:rPr>
          <w:b/>
          <w:bCs/>
        </w:rPr>
        <w:t xml:space="preserve">Document 9 (Book/Arc Planning Templates): </w:t>
      </w:r>
      <w:r>
        <w:t xml:space="preserve">Uses character availability for scene construction</w:t>
      </w:r>
    </w:p>
    <w:p>
      <w:pPr>
        <w:spacing w:after="200"/>
      </w:pPr>
      <w:r>
        <w:t xml:space="preserve">Related Story Bible documents:</w:t>
      </w:r>
    </w:p>
    <w:p>
      <w:pPr>
        <w:pStyle w:val="ListParagraph"/>
        <w:numPr>
          <w:ilvl w:val="0"/>
          <w:numId w:val="2"/>
        </w:numPr>
        <w:spacing w:after="100"/>
      </w:pPr>
      <w:r>
        <w:rPr>
          <w:b/>
          <w:bCs/>
        </w:rPr>
        <w:t xml:space="preserve">SON_OF_COSMOS_CAST_AVAILABILITY_MATRIX_v1.docx: </w:t>
      </w:r>
      <w:r>
        <w:t xml:space="preserve">Provides detailed arrival dates and genre enablement</w:t>
      </w:r>
    </w:p>
    <w:p>
      <w:pPr>
        <w:pStyle w:val="ListParagraph"/>
        <w:numPr>
          <w:ilvl w:val="0"/>
          <w:numId w:val="2"/>
        </w:numPr>
        <w:spacing w:after="100"/>
      </w:pPr>
      <w:r>
        <w:rPr>
          <w:b/>
          <w:bCs/>
        </w:rPr>
        <w:t xml:space="preserve">TENCHI_CHARACTER_COMPENDIUM_v1.docx: </w:t>
      </w:r>
      <w:r>
        <w:t xml:space="preserve">Full character profiles for main cast</w:t>
      </w:r>
    </w:p>
    <w:p>
      <w:pPr>
        <w:pStyle w:val="ListParagraph"/>
        <w:numPr>
          <w:ilvl w:val="0"/>
          <w:numId w:val="2"/>
        </w:numPr>
        <w:spacing w:after="200"/>
      </w:pPr>
      <w:r>
        <w:rPr>
          <w:b/>
          <w:bCs/>
        </w:rPr>
        <w:t xml:space="preserve">TENCHI_CHARACTER_COMPENDIUM_EXTENDED_v1.docx: </w:t>
      </w:r>
      <w:r>
        <w:t xml:space="preserve">Extended cast profiles including Choushin</w:t>
      </w:r>
    </w:p>
    <w:p>
      <w:pPr>
        <w:spacing w:before="600"/>
        <w:jc w:val="center"/>
      </w:pPr>
      <w:r>
        <w:rPr>
          <w:b/>
          <w:bCs/>
          <w:sz w:val="24"/>
          <w:szCs w:val="24"/>
        </w:rPr>
        <w:t xml:space="preserve">— END OF DOCUMENT —</w:t>
      </w:r>
    </w:p>
    <w:p>
      <w:pPr>
        <w:spacing w:before="200"/>
        <w:jc w:val="center"/>
      </w:pPr>
      <w:r>
        <w:rPr>
          <w:sz w:val="20"/>
          <w:szCs w:val="20"/>
        </w:rPr>
        <w:t xml:space="preserve">CHARACTER LIFECYCLE DATABASE v1.0</w:t>
      </w:r>
    </w:p>
    <w:p>
      <w:pPr>
        <w:jc w:val="center"/>
      </w:pPr>
      <w:r>
        <w:rPr>
          <w:i/>
          <w:iCs/>
          <w:sz w:val="20"/>
          <w:szCs w:val="20"/>
        </w:rPr>
        <w:t xml:space="preserve">Millennium Architecture System Document 5 of 10</w:t>
      </w:r>
    </w:p>
    <w:p>
      <w:pPr>
        <w:spacing w:before="100"/>
        <w:jc w:val="center"/>
      </w:pPr>
      <w:r>
        <w:rPr>
          <w:sz w:val="20"/>
          <w:szCs w:val="20"/>
        </w:rPr>
        <w:t xml:space="preserve">Next Document: TECHNOLOGY EVOLUTION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2026-01-17T13:32:48.565Z</dcterms:created>
  <dcterms:modified xsi:type="dcterms:W3CDTF">2026-01-17T13:32:48.566Z</dcterms:modified>
</cp:coreProperties>
</file>

<file path=docProps/custom.xml><?xml version="1.0" encoding="utf-8"?>
<Properties xmlns="http://schemas.openxmlformats.org/officeDocument/2006/custom-properties" xmlns:vt="http://schemas.openxmlformats.org/officeDocument/2006/docPropsVTypes"/>
</file>