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6.681518554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The Bank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046875" w:line="240" w:lineRule="auto"/>
        <w:ind w:left="0" w:right="3263.8006591796875" w:firstLine="0"/>
        <w:jc w:val="righ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Supplement by Shadow of Blue Rose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97119140625" w:line="274.8900032043457" w:lineRule="auto"/>
        <w:ind w:left="0" w:right="0"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Greetings, Jumper. Are you tired of losing out on excess CP from Jumps where you got everything you wanted but still had CP left over? Well, here’s an opportunity to change that. You’ll be able to take your CP and convert it into Banked CP (BCP).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1892.1606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Take these +1,000 Bank Points to build your Bank.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969482421875" w:line="240" w:lineRule="auto"/>
        <w:ind w:left="0" w:right="3549.02038574218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Deposit Limits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68701171875" w:line="240" w:lineRule="auto"/>
        <w:ind w:left="0" w:right="3057.09594726562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50 BCP per Jump (Free)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2813.89770507812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100 BCP per Jump (100 BP)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2813.89770507812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250 BCP per Jump (200 BP)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2813.89770507812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500 BCP per Jump (400 BP)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3524.650268554687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No Limit (600BP)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306884765625" w:line="240" w:lineRule="auto"/>
        <w:ind w:left="0" w:right="3645.552368164062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Interest Rate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839599609375" w:line="240" w:lineRule="auto"/>
        <w:ind w:left="0" w:right="0"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It </w:t>
      </w:r>
      <w:r w:rsidDel="00000000" w:rsidR="00000000" w:rsidRPr="00000000">
        <w:rPr>
          <w:rFonts w:ascii="Arial" w:cs="Arial" w:eastAsia="Arial" w:hAnsi="Arial"/>
          <w:b w:val="1"/>
          <w:bCs w:val="1"/>
          <w:i w:val="0"/>
          <w:iCs w:val="0"/>
          <w:smallCaps w:val="0"/>
          <w:strike w:val="0"/>
          <w:color w:val="000000"/>
          <w:sz w:val="15.989999771118164"/>
          <w:szCs w:val="15.98999977111816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a bank after all. At the end of every Jump, your BCP increases by the amount you buy here.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969116210938" w:line="240" w:lineRule="auto"/>
        <w:ind w:left="0" w:right="3477.036743164062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No Interest (Free)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3282.74291992187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2% Interest (100 BP)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7810058594" w:line="240" w:lineRule="auto"/>
        <w:ind w:left="0" w:right="0" w:firstLine="0"/>
        <w:jc w:val="center"/>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5% Interest (200 BP)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2.1069335937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10% Interest (400 BP)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3202.10693359375" w:firstLine="0"/>
        <w:jc w:val="right"/>
        <w:rPr>
          <w:rFonts w:ascii="Arial" w:cs="Arial" w:eastAsia="Arial" w:hAnsi="Arial"/>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89999771118164"/>
          <w:szCs w:val="27.989999771118164"/>
          <w:u w:val="none"/>
          <w:shd w:fill="auto" w:val="clear"/>
          <w:vertAlign w:val="baseline"/>
          <w:rtl w:val="0"/>
        </w:rPr>
        <w:t xml:space="preserve">20% Interest (600 BP)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306884765625" w:line="240" w:lineRule="auto"/>
        <w:ind w:left="0" w:right="3350.376586914062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Conversion Rate: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8701171875" w:line="281.31348609924316" w:lineRule="auto"/>
        <w:ind w:left="134.35760498046875" w:right="59.759521484375" w:firstLine="0"/>
        <w:jc w:val="center"/>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This only goes for converting CP into BCP. Withdrawing BCP converts 1:1. For example, if you have a rate of 2 CP: 1 BCP, then when you deposit, 200 CP will become 100 BCP. When withdrawing, that 100 BCP would become 100 CP.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821533203125" w:line="240" w:lineRule="auto"/>
        <w:ind w:left="0" w:right="3104.567871093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10 CP: 1 BCP (Free)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865234375" w:line="240" w:lineRule="auto"/>
        <w:ind w:left="0" w:right="2995.87036132812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5 CP: 1 BCP (100 BP)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865234375" w:line="240" w:lineRule="auto"/>
        <w:ind w:left="0" w:right="2995.87036132812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2 CP: 1 BCP (200 BP)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865234375" w:line="240" w:lineRule="auto"/>
        <w:ind w:left="0" w:right="2995.87036132812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1 CP: 1 BCP (400 BP)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1865234375" w:line="240" w:lineRule="auto"/>
        <w:ind w:left="0" w:right="3039.754638671875" w:firstLine="0"/>
        <w:jc w:val="righ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1 CP: 2BCP (600 BP)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68603515625" w:line="274.8900032043457" w:lineRule="auto"/>
        <w:ind w:left="358.43994140625" w:right="269.879150390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personal opinion is that 500 BCP Limit, 10% Interest, 2 CP: 1 BCP is the most balanced selection of choices and that is the recommended build.</w:t>
      </w:r>
    </w:p>
    <w:sectPr>
      <w:pgSz w:h="15840" w:w="12240" w:orient="portrait"/>
      <w:pgMar w:bottom="1890" w:top="1425" w:left="1444.320068359375" w:right="1513.59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