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A66A"/>
          <w:sz w:val="32"/>
        </w:rPr>
        <w:t>Lesson 043</w:t>
      </w:r>
    </w:p>
    <w:p>
      <w:pPr>
        <w:jc w:val="center"/>
      </w:pPr>
      <w:r>
        <w:rPr>
          <w:rFonts w:ascii="Aptos Display" w:hAnsi="Aptos Display"/>
          <w:b/>
          <w:sz w:val="48"/>
        </w:rPr>
        <w:t>Numeric Arithmetic and Floating-Point Precision</w:t>
      </w:r>
    </w:p>
    <w:p>
      <w:pPr>
        <w:jc w:val="center"/>
      </w:pPr>
      <w:r>
        <w:rPr>
          <w:color w:val="666666"/>
          <w:sz w:val="26"/>
        </w:rPr>
        <w:t>MongoDB Developer Learning Path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This lesson demonstrates arithmetic in mongosh and MongoDB aggregation, explains why binary floating-point can produce surprising decimal-looking results, and shows the developer habits that prevent precision surprises from being mistaken for formula errors.</w:t>
      </w:r>
    </w:p>
    <w:p>
      <w:r>
        <w:rPr>
          <w:rFonts w:ascii="Aptos Display" w:hAnsi="Aptos Display"/>
          <w:b/>
          <w:color w:val="1F2937"/>
          <w:sz w:val="36"/>
        </w:rPr>
        <w:t>Learning objectives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Recognize where arithmetic appears in an Order Management model.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Observe the classic 0.1 + 0.2 floating-point result in mongosh.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Understand the distinction between a business formula and its numeric representation.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Recognize why exact equality comparisons can surprise developers.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Use MongoDB arithmetic operators such as $multiply, $subtract, $add, and $sum.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Know when to stop and choose a numeric representation based on business semantics.</w:t>
      </w:r>
    </w:p>
    <w:p>
      <w:r>
        <w:rPr>
          <w:rFonts w:ascii="Aptos Display" w:hAnsi="Aptos Display"/>
          <w:b/>
          <w:color w:val="1F2937"/>
          <w:sz w:val="36"/>
        </w:rPr>
        <w:t>Running example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The Order Management example uses item quantity, unit price, discount, and subtotal calculations. The lesson concentrates on arithmetic behavior and floating-point representation; detailed Decimal128 price handling is intentionally deferred to the next lesson.</w:t>
      </w:r>
    </w:p>
    <w:p>
      <w:r>
        <w:rPr>
          <w:rFonts w:ascii="Aptos Display" w:hAnsi="Aptos Display"/>
          <w:b/>
          <w:color w:val="1F2937"/>
          <w:sz w:val="36"/>
        </w:rPr>
        <w:t>1. Arithmetic in order processing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Common calculations include line total = quantity × unitPrice, discounted line total = line total − discount, subtotal = sum of line totals, and grand total = subtotal + tax + shipping − discounts. The arithmetic formula is a business rule. The numeric representation used to evaluate that formula is a separate concern.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Keep the formula explicit and testable.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Identify fields that can contain fractions.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Treat representation and precision as part of the design.</w:t>
      </w:r>
    </w:p>
    <w:p>
      <w:r>
        <w:rPr>
          <w:rFonts w:ascii="Aptos Display" w:hAnsi="Aptos Display"/>
          <w:b/>
          <w:color w:val="1F2937"/>
          <w:sz w:val="36"/>
        </w:rPr>
        <w:t>2. Why floating-point can surprise you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Many decimal fractions do not have an exact finite representation in binary floating-point. When arithmetic is performed, the stored approximation can be exposed when a result is printed.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0.1 + 0.2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0.1 + 0.7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0.3 - 0.2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 common demonstration is 0.1 + 0.2, which produces a result displayed as 0.30000000000000004 in JavaScript-style floating-point arithmetic. The issue is representation precision, not that the mathematical rule of addition changed.</w:t>
      </w:r>
    </w:p>
    <w:p>
      <w:r>
        <w:rPr>
          <w:rFonts w:ascii="Aptos Display" w:hAnsi="Aptos Display"/>
          <w:b/>
          <w:color w:val="1F2937"/>
          <w:sz w:val="36"/>
        </w:rPr>
        <w:t>3. Equality checks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0.1 + 0.2 === 0.3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const x = 0.1 + 0.2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x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Exact equality is a poor assumption when values were produced by floating-point arithmetic and the business requires exact decimal semantics. The correct comparison strategy depends on the domain and representation.</w:t>
      </w:r>
    </w:p>
    <w:p>
      <w:r>
        <w:rPr>
          <w:rFonts w:ascii="Aptos Display" w:hAnsi="Aptos Display"/>
          <w:b/>
          <w:color w:val="1F2937"/>
          <w:sz w:val="36"/>
        </w:rPr>
        <w:t>4. Order calculations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const itemA = { quantity: 1, unitPrice: 75000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const itemB = { quantity: 2, unitPrice: 1500.5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itemA.quantity * itemA.unitPrice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itemB.quantity * itemB.unitPrice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75000 + 3001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The arithmetic is simple, but the fractional value in item B is where representation questions begin. Do not infer that a displayed decimal is necessarily exact just because the display looks clean.</w:t>
      </w:r>
    </w:p>
    <w:p>
      <w:r>
        <w:rPr>
          <w:rFonts w:ascii="Aptos Display" w:hAnsi="Aptos Display"/>
          <w:b/>
          <w:color w:val="1F2937"/>
          <w:sz w:val="36"/>
        </w:rPr>
        <w:t>5. Aggregation arithmetic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db.orders.aggregate([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$project: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_id: 0,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lineTotals: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$map: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input: "$items",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as: "i",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in: { $multiply: ["$$i.quantity", "$$i.unitPrice"]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])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MongoDB aggregation operators express the same business arithmetic close to the stored data. $multiply performs multiplication, while $sum can total an array of numeric values. The operator describes the formula; the numeric types involved still determine the arithmetic representation.</w:t>
      </w:r>
    </w:p>
    <w:p>
      <w:r>
        <w:rPr>
          <w:rFonts w:ascii="Aptos Display" w:hAnsi="Aptos Display"/>
          <w:b/>
          <w:color w:val="1F2937"/>
          <w:sz w:val="36"/>
        </w:rPr>
        <w:t>6. Developer response to floating-point risk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Classify the field: count, measurement, rate, amount, or another numeric semantic.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Test representative values rather than only round numbers.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Check equality behavior when exact comparisons matter.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Inspect stored values when a serialization or arithmetic issue is suspected.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Choose a numeric representation that matches the business requirement.</w:t>
      </w:r>
    </w:p>
    <w:p>
      <w:r>
        <w:rPr>
          <w:rFonts w:ascii="Aptos Display" w:hAnsi="Aptos Display"/>
          <w:b/>
          <w:color w:val="1F2937"/>
          <w:sz w:val="36"/>
        </w:rPr>
        <w:t>7. Demo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The companion mongosh script begins with floating-point expressions, checks exact equality, performs Order Management line arithmetic, and then runs an aggregation over order items.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use lesson043_numeric_arithmetic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db.dropDatabase()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0.1 + 0.2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0.1 + 0.7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0.1 + 0.2 === 0.3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db.orders.insertOne({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orderId: "ORD-4301",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items: [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{ productId: "P100", quantity: 1, unitPrice: 75000, discount: 5000 },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{ productId: "P200", quantity: 2, unitPrice: 1500.5, discount: 100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]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})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db.orders.aggregate([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$project: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_id: 0,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orderId: 1,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lineTotals: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$map: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input: "$items",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as: "i",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in: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  productId: "$$i.productId",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  lineTotal: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    $multiply: ["$$i.quantity", "$$i.unitPrice"]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])</w:t>
      </w:r>
    </w:p>
    <w:p>
      <w:r>
        <w:rPr>
          <w:rFonts w:ascii="Aptos Display" w:hAnsi="Aptos Display"/>
          <w:b/>
          <w:color w:val="1F2937"/>
          <w:sz w:val="36"/>
        </w:rPr>
        <w:t>Developer checklist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□ Write the business formula first.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□ Test fractional arithmetic explicitly.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□ Do not assume decimal-looking output is exact.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□ Be careful with exact equality after floating-point calculations.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□ Keep numeric arithmetic concerns separate from Decimal128 design, which is the next lesson.</w:t>
      </w:r>
    </w:p>
    <w:p>
      <w:r>
        <w:rPr>
          <w:rFonts w:ascii="Aptos Display" w:hAnsi="Aptos Display"/>
          <w:b/>
          <w:color w:val="1F2937"/>
          <w:sz w:val="36"/>
        </w:rPr>
        <w:t>References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MongoDB Manual — Arithmetic Expressions: https://www.mongodb.com/docs/manual/reference/operator/aggregation/arithmetic/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MongoDB Manual — $multiply: https://www.mongodb.com/docs/manual/reference/operator/aggregation/multiply/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MongoDB Manual — $sum: https://www.mongodb.com/docs/manual/reference/operator/aggregation/sum/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MDN — JavaScript Number: https://developer.mozilla.org/en-US/docs/Web/JavaScript/Reference/Global_Objects/Number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