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C9BC" w14:textId="77777777" w:rsidR="005775FB" w:rsidRDefault="005775FB" w:rsidP="005775FB">
      <w:pPr>
        <w:pStyle w:val="BodyText"/>
        <w:spacing w:after="1"/>
        <w:ind w:left="0"/>
        <w:rPr>
          <w:sz w:val="28"/>
        </w:rPr>
      </w:pPr>
    </w:p>
    <w:p w14:paraId="56562908" w14:textId="77777777" w:rsidR="005775FB" w:rsidRDefault="005775FB" w:rsidP="005775FB">
      <w:pPr>
        <w:pStyle w:val="BodyText"/>
        <w:ind w:left="2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756DA8" wp14:editId="07FCAEC9">
                <wp:extent cx="1476375" cy="1457325"/>
                <wp:effectExtent l="0" t="2540" r="4445" b="0"/>
                <wp:docPr id="4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457325"/>
                          <a:chOff x="0" y="0"/>
                          <a:chExt cx="2325" cy="2295"/>
                        </a:xfrm>
                      </wpg:grpSpPr>
                      <wps:wsp>
                        <wps:cNvPr id="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25" cy="2295"/>
                          </a:xfrm>
                          <a:prstGeom prst="rect">
                            <a:avLst/>
                          </a:prstGeom>
                          <a:solidFill>
                            <a:srgbClr val="EF37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8"/>
                        <wps:cNvSpPr>
                          <a:spLocks/>
                        </wps:cNvSpPr>
                        <wps:spPr bwMode="auto">
                          <a:xfrm>
                            <a:off x="367" y="334"/>
                            <a:ext cx="1583" cy="1594"/>
                          </a:xfrm>
                          <a:custGeom>
                            <a:avLst/>
                            <a:gdLst>
                              <a:gd name="T0" fmla="+- 0 1951 368"/>
                              <a:gd name="T1" fmla="*/ T0 w 1583"/>
                              <a:gd name="T2" fmla="+- 0 599 335"/>
                              <a:gd name="T3" fmla="*/ 599 h 1594"/>
                              <a:gd name="T4" fmla="+- 0 1092 368"/>
                              <a:gd name="T5" fmla="*/ T4 w 1583"/>
                              <a:gd name="T6" fmla="+- 0 599 335"/>
                              <a:gd name="T7" fmla="*/ 599 h 1594"/>
                              <a:gd name="T8" fmla="+- 0 1092 368"/>
                              <a:gd name="T9" fmla="*/ T8 w 1583"/>
                              <a:gd name="T10" fmla="+- 0 1928 335"/>
                              <a:gd name="T11" fmla="*/ 1928 h 1594"/>
                              <a:gd name="T12" fmla="+- 0 1364 368"/>
                              <a:gd name="T13" fmla="*/ T12 w 1583"/>
                              <a:gd name="T14" fmla="+- 0 1928 335"/>
                              <a:gd name="T15" fmla="*/ 1928 h 1594"/>
                              <a:gd name="T16" fmla="+- 0 1364 368"/>
                              <a:gd name="T17" fmla="*/ T16 w 1583"/>
                              <a:gd name="T18" fmla="+- 0 1009 335"/>
                              <a:gd name="T19" fmla="*/ 1009 h 1594"/>
                              <a:gd name="T20" fmla="+- 0 1378 368"/>
                              <a:gd name="T21" fmla="*/ T20 w 1583"/>
                              <a:gd name="T22" fmla="+- 0 943 335"/>
                              <a:gd name="T23" fmla="*/ 943 h 1594"/>
                              <a:gd name="T24" fmla="+- 0 1417 368"/>
                              <a:gd name="T25" fmla="*/ T24 w 1583"/>
                              <a:gd name="T26" fmla="+- 0 890 335"/>
                              <a:gd name="T27" fmla="*/ 890 h 1594"/>
                              <a:gd name="T28" fmla="+- 0 1474 368"/>
                              <a:gd name="T29" fmla="*/ T28 w 1583"/>
                              <a:gd name="T30" fmla="+- 0 853 335"/>
                              <a:gd name="T31" fmla="*/ 853 h 1594"/>
                              <a:gd name="T32" fmla="+- 0 1545 368"/>
                              <a:gd name="T33" fmla="*/ T32 w 1583"/>
                              <a:gd name="T34" fmla="+- 0 840 335"/>
                              <a:gd name="T35" fmla="*/ 840 h 1594"/>
                              <a:gd name="T36" fmla="+- 0 1951 368"/>
                              <a:gd name="T37" fmla="*/ T36 w 1583"/>
                              <a:gd name="T38" fmla="+- 0 840 335"/>
                              <a:gd name="T39" fmla="*/ 840 h 1594"/>
                              <a:gd name="T40" fmla="+- 0 1951 368"/>
                              <a:gd name="T41" fmla="*/ T40 w 1583"/>
                              <a:gd name="T42" fmla="+- 0 599 335"/>
                              <a:gd name="T43" fmla="*/ 599 h 1594"/>
                              <a:gd name="T44" fmla="+- 0 1092 368"/>
                              <a:gd name="T45" fmla="*/ T44 w 1583"/>
                              <a:gd name="T46" fmla="+- 0 335 335"/>
                              <a:gd name="T47" fmla="*/ 335 h 1594"/>
                              <a:gd name="T48" fmla="+- 0 368 368"/>
                              <a:gd name="T49" fmla="*/ T48 w 1583"/>
                              <a:gd name="T50" fmla="+- 0 335 335"/>
                              <a:gd name="T51" fmla="*/ 335 h 1594"/>
                              <a:gd name="T52" fmla="+- 0 368 368"/>
                              <a:gd name="T53" fmla="*/ T52 w 1583"/>
                              <a:gd name="T54" fmla="+- 0 599 335"/>
                              <a:gd name="T55" fmla="*/ 599 h 1594"/>
                              <a:gd name="T56" fmla="+- 0 1092 368"/>
                              <a:gd name="T57" fmla="*/ T56 w 1583"/>
                              <a:gd name="T58" fmla="+- 0 599 335"/>
                              <a:gd name="T59" fmla="*/ 599 h 1594"/>
                              <a:gd name="T60" fmla="+- 0 1092 368"/>
                              <a:gd name="T61" fmla="*/ T60 w 1583"/>
                              <a:gd name="T62" fmla="+- 0 335 335"/>
                              <a:gd name="T63" fmla="*/ 335 h 1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3" h="1594">
                                <a:moveTo>
                                  <a:pt x="1583" y="264"/>
                                </a:moveTo>
                                <a:lnTo>
                                  <a:pt x="724" y="264"/>
                                </a:lnTo>
                                <a:lnTo>
                                  <a:pt x="724" y="1593"/>
                                </a:lnTo>
                                <a:lnTo>
                                  <a:pt x="996" y="1593"/>
                                </a:lnTo>
                                <a:lnTo>
                                  <a:pt x="996" y="674"/>
                                </a:lnTo>
                                <a:lnTo>
                                  <a:pt x="1010" y="608"/>
                                </a:lnTo>
                                <a:lnTo>
                                  <a:pt x="1049" y="555"/>
                                </a:lnTo>
                                <a:lnTo>
                                  <a:pt x="1106" y="518"/>
                                </a:lnTo>
                                <a:lnTo>
                                  <a:pt x="1177" y="505"/>
                                </a:lnTo>
                                <a:lnTo>
                                  <a:pt x="1583" y="505"/>
                                </a:lnTo>
                                <a:lnTo>
                                  <a:pt x="1583" y="264"/>
                                </a:lnTo>
                                <a:close/>
                                <a:moveTo>
                                  <a:pt x="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"/>
                                </a:lnTo>
                                <a:lnTo>
                                  <a:pt x="724" y="264"/>
                                </a:lnTo>
                                <a:lnTo>
                                  <a:pt x="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A5C5" id="Group 137" o:spid="_x0000_s1026" style="width:116.25pt;height:114.75pt;mso-position-horizontal-relative:char;mso-position-vertical-relative:line" coordsize="2325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">
                <v:rect id="Rectangle 139" o:spid="_x0000_s1027" style="position:absolute;width:232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" fillcolor="#ef373d" stroked="f"/>
                <v:shape id="AutoShape 138" o:spid="_x0000_s1028" style="position:absolute;left:367;top:334;width:1583;height:1594;visibility:visible;mso-wrap-style:square;v-text-anchor:top" coordsize="1583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" path="m1583,264r-859,l724,1593r272,l996,674r14,-66l1049,555r57,-37l1177,505r406,l1583,264xm724,l,,,264r724,l724,xe" stroked="f">
                  <v:path arrowok="t" o:connecttype="custom" o:connectlocs="1583,599;724,599;724,1928;996,1928;996,1009;1010,943;1049,890;1106,853;1177,840;1583,840;1583,599;724,335;0,335;0,599;724,599;724,335" o:connectangles="0,0,0,0,0,0,0,0,0,0,0,0,0,0,0,0"/>
                </v:shape>
                <w10:anchorlock/>
              </v:group>
            </w:pict>
          </mc:Fallback>
        </mc:AlternateContent>
      </w:r>
    </w:p>
    <w:p w14:paraId="4270FBC9" w14:textId="77777777" w:rsidR="005775FB" w:rsidRDefault="005775FB" w:rsidP="005775FB">
      <w:pPr>
        <w:pStyle w:val="BodyText"/>
        <w:ind w:left="0"/>
        <w:rPr>
          <w:sz w:val="20"/>
        </w:rPr>
      </w:pPr>
    </w:p>
    <w:p w14:paraId="03782CBC" w14:textId="77777777" w:rsidR="005775FB" w:rsidRDefault="005775FB" w:rsidP="005775FB">
      <w:pPr>
        <w:spacing w:before="327"/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VYSOKÉ UČENÍ TECHNICKÉ V BRNĚ</w:t>
      </w:r>
    </w:p>
    <w:p w14:paraId="3458CC30" w14:textId="77777777" w:rsidR="005775FB" w:rsidRDefault="005775FB" w:rsidP="005775FB">
      <w:pPr>
        <w:pStyle w:val="Heading5"/>
        <w:spacing w:before="22"/>
        <w:rPr>
          <w:rFonts w:ascii="DejaVu Sans"/>
        </w:rPr>
      </w:pPr>
      <w:r>
        <w:rPr>
          <w:rFonts w:ascii="DejaVu Sans"/>
        </w:rPr>
        <w:t>BRNO UNIVERSITY OF TECHNOLOGY</w:t>
      </w:r>
    </w:p>
    <w:p w14:paraId="4D9E2780" w14:textId="77777777" w:rsidR="005775FB" w:rsidRDefault="005775FB" w:rsidP="005775FB">
      <w:pPr>
        <w:pStyle w:val="BodyText"/>
        <w:spacing w:before="3"/>
        <w:ind w:left="0"/>
        <w:rPr>
          <w:rFonts w:ascii="DejaVu Sans"/>
          <w:b/>
          <w:sz w:val="24"/>
        </w:rPr>
      </w:pPr>
    </w:p>
    <w:p w14:paraId="475E4014" w14:textId="77777777" w:rsidR="005775FB" w:rsidRDefault="005775FB" w:rsidP="005775FB">
      <w:pPr>
        <w:ind w:left="279"/>
        <w:rPr>
          <w:rFonts w:ascii="DejaVu Sans" w:hAnsi="DejaVu Sans"/>
          <w:b/>
          <w:sz w:val="28"/>
        </w:rPr>
      </w:pPr>
      <w:r>
        <w:rPr>
          <w:rFonts w:ascii="DejaVu Sans" w:hAnsi="DejaVu Sans"/>
          <w:b/>
          <w:sz w:val="28"/>
        </w:rPr>
        <w:t xml:space="preserve">FAKULTA INFORMAČNÍCH </w:t>
      </w:r>
      <w:r>
        <w:rPr>
          <w:rFonts w:ascii="DejaVu Sans" w:hAnsi="DejaVu Sans"/>
          <w:b/>
          <w:spacing w:val="-72"/>
          <w:sz w:val="28"/>
        </w:rPr>
        <w:t xml:space="preserve"> </w:t>
      </w:r>
      <w:r>
        <w:rPr>
          <w:rFonts w:ascii="DejaVu Sans" w:hAnsi="DejaVu Sans"/>
          <w:b/>
          <w:sz w:val="28"/>
        </w:rPr>
        <w:t>TECHNOLOGIÍ</w:t>
      </w:r>
    </w:p>
    <w:p w14:paraId="05CD0C4C" w14:textId="77777777" w:rsidR="005775FB" w:rsidRDefault="005775FB" w:rsidP="005775FB">
      <w:pPr>
        <w:spacing w:before="40"/>
        <w:ind w:left="279"/>
        <w:rPr>
          <w:rFonts w:ascii="DejaVu Sans"/>
          <w:b/>
        </w:rPr>
      </w:pPr>
      <w:r>
        <w:rPr>
          <w:rFonts w:ascii="DejaVu Sans"/>
          <w:b/>
        </w:rPr>
        <w:t>FACULTY OF INFORMATION TECHNOLOGY</w:t>
      </w:r>
    </w:p>
    <w:p w14:paraId="265D6899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88276C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70133E74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2D4FCEA5" w14:textId="77777777" w:rsidR="005775FB" w:rsidRDefault="005775FB" w:rsidP="005775FB">
      <w:pPr>
        <w:pStyle w:val="BodyText"/>
        <w:ind w:left="0"/>
        <w:rPr>
          <w:rFonts w:ascii="DejaVu Sans"/>
          <w:b/>
          <w:sz w:val="30"/>
        </w:rPr>
      </w:pPr>
    </w:p>
    <w:p w14:paraId="69B755FF" w14:textId="77777777" w:rsidR="005775FB" w:rsidRDefault="005775FB" w:rsidP="005775FB">
      <w:pPr>
        <w:pStyle w:val="BodyText"/>
        <w:spacing w:before="4"/>
        <w:ind w:left="0"/>
        <w:rPr>
          <w:rFonts w:ascii="DejaVu Sans"/>
          <w:b/>
          <w:sz w:val="39"/>
        </w:rPr>
      </w:pPr>
    </w:p>
    <w:p w14:paraId="396B1179" w14:textId="24AD597E" w:rsidR="005775FB" w:rsidRDefault="005775FB" w:rsidP="005775FB">
      <w:pPr>
        <w:ind w:left="279"/>
        <w:rPr>
          <w:rFonts w:ascii="DejaVu Sans" w:hAnsi="DejaVu Sans"/>
          <w:b/>
          <w:sz w:val="36"/>
        </w:rPr>
      </w:pPr>
      <w:r>
        <w:rPr>
          <w:rFonts w:ascii="DejaVu Sans" w:hAnsi="DejaVu Sans"/>
          <w:b/>
          <w:w w:val="95"/>
          <w:sz w:val="36"/>
        </w:rPr>
        <w:t>Technická správa k projektu do predmetu IMS</w:t>
      </w:r>
    </w:p>
    <w:p w14:paraId="5B8A0FC5" w14:textId="2CD1CBD1" w:rsidR="005775FB" w:rsidRDefault="005775FB" w:rsidP="005775FB">
      <w:pPr>
        <w:spacing w:before="41"/>
        <w:ind w:left="279"/>
        <w:rPr>
          <w:rFonts w:ascii="DejaVu Sans"/>
          <w:b/>
          <w:sz w:val="20"/>
        </w:rPr>
      </w:pPr>
      <w:r>
        <w:rPr>
          <w:rFonts w:ascii="DejaVu Sans"/>
          <w:b/>
          <w:w w:val="95"/>
          <w:sz w:val="20"/>
        </w:rPr>
        <w:t xml:space="preserve">Technical documentation for IMS project </w:t>
      </w:r>
    </w:p>
    <w:p w14:paraId="5A8BD6FA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23763F31" w14:textId="77777777" w:rsidR="005775FB" w:rsidRDefault="005775FB" w:rsidP="005775FB">
      <w:pPr>
        <w:pStyle w:val="BodyText"/>
        <w:spacing w:before="7"/>
        <w:ind w:left="0"/>
        <w:rPr>
          <w:rFonts w:ascii="DejaVu Sans"/>
          <w:b/>
          <w:sz w:val="30"/>
        </w:rPr>
      </w:pPr>
    </w:p>
    <w:p w14:paraId="0A62F087" w14:textId="66B7D4BB" w:rsidR="005775FB" w:rsidRDefault="005775FB" w:rsidP="005775FB">
      <w:pPr>
        <w:pStyle w:val="Heading3"/>
        <w:ind w:left="279" w:firstLine="0"/>
        <w:rPr>
          <w:rFonts w:ascii="DejaVu Sans" w:hAnsi="DejaVu Sans"/>
        </w:rPr>
      </w:pPr>
      <w:r>
        <w:rPr>
          <w:rFonts w:ascii="DejaVu Sans" w:hAnsi="DejaVu Sans"/>
          <w:w w:val="95"/>
        </w:rPr>
        <w:t xml:space="preserve">Téma č.8: Diskrétny model výrobného procesu </w:t>
      </w:r>
      <w:r w:rsidR="006B0543">
        <w:rPr>
          <w:rFonts w:ascii="DejaVu Sans" w:hAnsi="DejaVu Sans"/>
          <w:w w:val="95"/>
        </w:rPr>
        <w:t xml:space="preserve">chipsov </w:t>
      </w:r>
      <w:r>
        <w:rPr>
          <w:rFonts w:ascii="DejaVu Sans" w:hAnsi="DejaVu Sans"/>
          <w:w w:val="95"/>
        </w:rPr>
        <w:t>(SHO)</w:t>
      </w:r>
    </w:p>
    <w:p w14:paraId="10B22797" w14:textId="39639F14" w:rsidR="005775FB" w:rsidRDefault="00721DC1" w:rsidP="005775FB">
      <w:pPr>
        <w:spacing w:before="59"/>
        <w:ind w:left="279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w w:val="95"/>
          <w:sz w:val="20"/>
        </w:rPr>
        <w:t>Discrete model of manufacturing</w:t>
      </w:r>
      <w:r w:rsidR="006B0543" w:rsidRPr="006B0543">
        <w:rPr>
          <w:rFonts w:ascii="DejaVu Sans" w:hAnsi="DejaVu Sans"/>
          <w:b/>
          <w:w w:val="95"/>
          <w:sz w:val="20"/>
        </w:rPr>
        <w:t xml:space="preserve"> </w:t>
      </w:r>
      <w:r w:rsidR="006B0543">
        <w:rPr>
          <w:rFonts w:ascii="DejaVu Sans" w:hAnsi="DejaVu Sans"/>
          <w:b/>
          <w:w w:val="95"/>
          <w:sz w:val="20"/>
        </w:rPr>
        <w:t xml:space="preserve">process of potato crisps </w:t>
      </w:r>
    </w:p>
    <w:p w14:paraId="1DA57658" w14:textId="77777777" w:rsidR="005775FB" w:rsidRDefault="005775FB" w:rsidP="005775FB">
      <w:pPr>
        <w:pStyle w:val="BodyText"/>
        <w:spacing w:before="8"/>
        <w:ind w:left="0"/>
        <w:rPr>
          <w:rFonts w:ascii="DejaVu Sans"/>
          <w:b/>
          <w:sz w:val="24"/>
        </w:rPr>
      </w:pPr>
    </w:p>
    <w:p w14:paraId="399DC684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  <w:bookmarkStart w:id="0" w:name="_Toc41791827"/>
    </w:p>
    <w:p w14:paraId="3DD808FE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0C5D1C0B" w14:textId="77777777" w:rsidR="00721DC1" w:rsidRDefault="00721DC1" w:rsidP="005775FB">
      <w:pPr>
        <w:pStyle w:val="Heading3"/>
        <w:tabs>
          <w:tab w:val="left" w:pos="6581"/>
        </w:tabs>
        <w:ind w:left="279" w:firstLine="0"/>
        <w:rPr>
          <w:rFonts w:ascii="DejaVu Sans" w:hAnsi="DejaVu Sans"/>
          <w:w w:val="90"/>
        </w:rPr>
      </w:pPr>
    </w:p>
    <w:p w14:paraId="6FB9C111" w14:textId="1E613F4C" w:rsidR="005775FB" w:rsidRDefault="005775FB" w:rsidP="00255006">
      <w:pPr>
        <w:pStyle w:val="Heading3"/>
        <w:tabs>
          <w:tab w:val="left" w:pos="6581"/>
        </w:tabs>
        <w:ind w:left="3600" w:hanging="3321"/>
        <w:rPr>
          <w:rFonts w:ascii="DejaVu Sans" w:hAnsi="DejaVu Sans"/>
        </w:rPr>
      </w:pPr>
      <w:r>
        <w:rPr>
          <w:rFonts w:ascii="DejaVu Sans" w:hAnsi="DejaVu Sans"/>
          <w:w w:val="90"/>
        </w:rPr>
        <w:t>AUTOR</w:t>
      </w:r>
      <w:r w:rsidR="00721DC1">
        <w:rPr>
          <w:rFonts w:ascii="DejaVu Sans" w:hAnsi="DejaVu Sans"/>
          <w:w w:val="90"/>
        </w:rPr>
        <w:t>I</w:t>
      </w:r>
      <w:r>
        <w:rPr>
          <w:rFonts w:ascii="DejaVu Sans" w:hAnsi="DejaVu Sans"/>
          <w:spacing w:val="-34"/>
          <w:w w:val="90"/>
        </w:rPr>
        <w:t xml:space="preserve"> </w:t>
      </w:r>
      <w:r>
        <w:rPr>
          <w:rFonts w:ascii="DejaVu Sans" w:hAnsi="DejaVu Sans"/>
          <w:w w:val="90"/>
        </w:rPr>
        <w:t>PRÁCE</w:t>
      </w:r>
      <w:r>
        <w:rPr>
          <w:rFonts w:ascii="DejaVu Sans" w:hAnsi="DejaVu Sans"/>
          <w:w w:val="90"/>
        </w:rPr>
        <w:tab/>
      </w:r>
      <w:r w:rsidR="00255006">
        <w:rPr>
          <w:rFonts w:ascii="DejaVu Sans" w:hAnsi="DejaVu Sans"/>
          <w:w w:val="90"/>
        </w:rPr>
        <w:t xml:space="preserve">           </w:t>
      </w:r>
      <w:r>
        <w:rPr>
          <w:rFonts w:ascii="DejaVu Sans" w:hAnsi="DejaVu Sans"/>
        </w:rPr>
        <w:t>MATEJ DUBEC</w:t>
      </w:r>
      <w:bookmarkEnd w:id="0"/>
      <w:r w:rsidR="00721DC1">
        <w:rPr>
          <w:rFonts w:ascii="DejaVu Sans" w:hAnsi="DejaVu Sans"/>
        </w:rPr>
        <w:t>,</w:t>
      </w:r>
      <w:r w:rsidR="00255006">
        <w:rPr>
          <w:rFonts w:ascii="DejaVu Sans" w:hAnsi="DejaVu Sans"/>
        </w:rPr>
        <w:t xml:space="preserve"> ADAM</w:t>
      </w:r>
      <w:r w:rsidR="00721DC1">
        <w:rPr>
          <w:rFonts w:ascii="DejaVu Sans" w:hAnsi="DejaVu Sans"/>
        </w:rPr>
        <w:t xml:space="preserve"> </w:t>
      </w:r>
      <w:r w:rsidR="00255006">
        <w:rPr>
          <w:rFonts w:ascii="DejaVu Sans" w:hAnsi="DejaVu Sans"/>
        </w:rPr>
        <w:t>POLÍČEK</w:t>
      </w:r>
    </w:p>
    <w:p w14:paraId="4430A4BC" w14:textId="49CAED98" w:rsidR="005775FB" w:rsidRDefault="005775FB" w:rsidP="005775FB">
      <w:pPr>
        <w:spacing w:before="59"/>
        <w:ind w:left="279"/>
        <w:rPr>
          <w:rFonts w:ascii="DejaVu Sans"/>
          <w:b/>
          <w:sz w:val="20"/>
        </w:rPr>
      </w:pPr>
      <w:r>
        <w:rPr>
          <w:rFonts w:ascii="DejaVu Sans"/>
          <w:b/>
          <w:sz w:val="20"/>
        </w:rPr>
        <w:t>AUTHOR</w:t>
      </w:r>
      <w:r w:rsidR="007A4AE8">
        <w:rPr>
          <w:rFonts w:ascii="DejaVu Sans"/>
          <w:b/>
          <w:sz w:val="20"/>
        </w:rPr>
        <w:t>S</w:t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</w:r>
      <w:r w:rsidR="008D090C">
        <w:rPr>
          <w:rFonts w:ascii="DejaVu Sans"/>
          <w:b/>
          <w:sz w:val="20"/>
        </w:rPr>
        <w:tab/>
        <w:t xml:space="preserve">    xdubec00, xpolic05</w:t>
      </w:r>
    </w:p>
    <w:p w14:paraId="3D2CC537" w14:textId="77777777" w:rsidR="005775FB" w:rsidRDefault="005775FB" w:rsidP="005775FB">
      <w:pPr>
        <w:pStyle w:val="BodyText"/>
        <w:ind w:left="0"/>
        <w:rPr>
          <w:rFonts w:ascii="DejaVu Sans"/>
          <w:b/>
          <w:sz w:val="26"/>
        </w:rPr>
      </w:pPr>
    </w:p>
    <w:p w14:paraId="7996A31F" w14:textId="1E0B6940" w:rsidR="005775FB" w:rsidRDefault="005775FB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6D19125" w14:textId="20BA0A91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1C341327" w14:textId="14CF74A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5BB921E" w14:textId="37E18C79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2D6D64C" w14:textId="66E8015E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6D89523B" w14:textId="48248E8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3D7CBCDE" w14:textId="756652BB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7180D813" w14:textId="76EE52C0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C4B175A" w14:textId="77777777" w:rsidR="00721DC1" w:rsidRDefault="00721DC1" w:rsidP="005775FB">
      <w:pPr>
        <w:pStyle w:val="BodyText"/>
        <w:spacing w:before="9"/>
        <w:ind w:left="0"/>
        <w:rPr>
          <w:rFonts w:ascii="DejaVu Sans"/>
          <w:b/>
          <w:sz w:val="27"/>
        </w:rPr>
      </w:pPr>
    </w:p>
    <w:p w14:paraId="22FCDBCB" w14:textId="19A258FD" w:rsidR="005775FB" w:rsidRDefault="005775FB" w:rsidP="005775FB">
      <w:pPr>
        <w:pStyle w:val="Heading5"/>
        <w:spacing w:before="1"/>
        <w:rPr>
          <w:rFonts w:ascii="DejaVu Sans"/>
        </w:rPr>
        <w:sectPr w:rsidR="005775FB" w:rsidSect="005775FB">
          <w:pgSz w:w="11910" w:h="16840"/>
          <w:pgMar w:top="1580" w:right="160" w:bottom="280" w:left="1680" w:header="720" w:footer="720" w:gutter="0"/>
          <w:cols w:space="720"/>
        </w:sectPr>
      </w:pPr>
      <w:r>
        <w:rPr>
          <w:rFonts w:ascii="DejaVu Sans"/>
          <w:w w:val="85"/>
        </w:rPr>
        <w:t>BRNO</w:t>
      </w:r>
      <w:r>
        <w:rPr>
          <w:rFonts w:ascii="DejaVu Sans"/>
          <w:spacing w:val="14"/>
          <w:w w:val="85"/>
        </w:rPr>
        <w:t xml:space="preserve"> </w:t>
      </w:r>
      <w:r>
        <w:rPr>
          <w:rFonts w:ascii="DejaVu Sans"/>
          <w:w w:val="85"/>
        </w:rPr>
        <w:t>202</w:t>
      </w:r>
      <w:r w:rsidR="00CF2563">
        <w:rPr>
          <w:rFonts w:ascii="DejaVu Sans"/>
          <w:w w:val="85"/>
        </w:rPr>
        <w:t>0</w:t>
      </w:r>
    </w:p>
    <w:p w14:paraId="40B3A6ED" w14:textId="5E0A6322" w:rsidR="000F2546" w:rsidRPr="00E238AB" w:rsidRDefault="00DA76F6" w:rsidP="00EF6E4D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5775FB" w:rsidRPr="00E238AB">
        <w:t>Úvod</w:t>
      </w:r>
    </w:p>
    <w:p w14:paraId="7D84DEAC" w14:textId="6D5F687D" w:rsidR="00E238AB" w:rsidRP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003874EE" w14:textId="08FE7724" w:rsidR="00E238AB" w:rsidRPr="00E238AB" w:rsidRDefault="000E743E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Tento dokument slúži ako technická správa pre náš projekt do predmetu IMS. </w:t>
      </w:r>
      <w:r>
        <w:rPr>
          <w:rFonts w:eastAsia="Times New Roman" w:cs="Times New Roman"/>
          <w:sz w:val="24"/>
          <w:szCs w:val="24"/>
          <w:lang w:val="en-US"/>
        </w:rPr>
        <w:br/>
        <w:t>Popisuje simulačný model</w:t>
      </w:r>
      <w:r w:rsidR="00C46D5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03A9C">
        <w:rPr>
          <w:rFonts w:eastAsia="Times New Roman" w:cs="Times New Roman"/>
          <w:sz w:val="24"/>
          <w:szCs w:val="24"/>
          <w:lang w:val="en-US"/>
        </w:rPr>
        <w:t>[,]</w:t>
      </w:r>
      <w:r>
        <w:rPr>
          <w:rFonts w:eastAsia="Times New Roman" w:cs="Times New Roman"/>
          <w:sz w:val="24"/>
          <w:szCs w:val="24"/>
          <w:lang w:val="en-US"/>
        </w:rPr>
        <w:t xml:space="preserve"> výroby zemiakových lupienkov (chipsov) v továrňach, </w:t>
      </w:r>
      <w:r>
        <w:rPr>
          <w:rFonts w:eastAsia="Times New Roman" w:cs="Times New Roman"/>
          <w:sz w:val="24"/>
          <w:szCs w:val="24"/>
          <w:lang w:val="en-US"/>
        </w:rPr>
        <w:br/>
        <w:t>nasledovaný simulačnými experimentami</w:t>
      </w:r>
      <w:r w:rsidR="00C46D52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 na danom vytvorenom modeli.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F265C2">
        <w:rPr>
          <w:rFonts w:eastAsia="Times New Roman" w:cs="Times New Roman"/>
          <w:sz w:val="24"/>
          <w:szCs w:val="24"/>
          <w:lang w:val="en-US"/>
        </w:rPr>
        <w:br/>
      </w:r>
      <w:r w:rsidR="00F265C2">
        <w:rPr>
          <w:rFonts w:eastAsia="Times New Roman" w:cs="Times New Roman"/>
          <w:sz w:val="24"/>
          <w:szCs w:val="24"/>
          <w:lang w:val="en-US"/>
        </w:rPr>
        <w:br/>
        <w:t xml:space="preserve">Zmienené experimenty popisujú chovanie systému hromadnej obsluhy v rôznych </w:t>
      </w:r>
      <w:r w:rsidR="00F265C2">
        <w:rPr>
          <w:rFonts w:eastAsia="Times New Roman" w:cs="Times New Roman"/>
          <w:sz w:val="24"/>
          <w:szCs w:val="24"/>
          <w:lang w:val="en-US"/>
        </w:rPr>
        <w:br/>
        <w:t>situáciach</w:t>
      </w:r>
      <w:r w:rsidR="002502A1">
        <w:rPr>
          <w:rFonts w:eastAsia="Times New Roman" w:cs="Times New Roman"/>
          <w:sz w:val="24"/>
          <w:szCs w:val="24"/>
          <w:lang w:val="en-US"/>
        </w:rPr>
        <w:t>,</w:t>
      </w:r>
      <w:r w:rsidR="00F265C2">
        <w:rPr>
          <w:rFonts w:eastAsia="Times New Roman" w:cs="Times New Roman"/>
          <w:sz w:val="24"/>
          <w:szCs w:val="24"/>
          <w:lang w:val="en-US"/>
        </w:rPr>
        <w:t xml:space="preserve"> za účelom vyjadrenia efektivity výroby a nájdenia úzkych miest a hrozieb.</w:t>
      </w:r>
    </w:p>
    <w:p w14:paraId="109B9973" w14:textId="546DFB7A" w:rsidR="00E238AB" w:rsidRDefault="00E238AB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11B4833" w14:textId="47E408D1" w:rsidR="00424404" w:rsidRDefault="00BA2A2E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spracovanie a vytvorenie modelu bolo nutné prečítať množstvo štúdií, článkov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 štatistík, aby sme si mohli vytvoriť reálny obraz o priebehu výroby zemiakových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lupienkov. Snažili sme sa kontaktovať rôznych lokálnych výrobcov chipsov, avšak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ani jeden z kontaktovaných nám nebol ochotný poskytnúť informácie, ktoré by sme </w:t>
      </w:r>
      <w:r>
        <w:rPr>
          <w:rFonts w:eastAsia="Times New Roman" w:cs="Times New Roman"/>
          <w:sz w:val="24"/>
          <w:szCs w:val="24"/>
          <w:lang w:val="en-US"/>
        </w:rPr>
        <w:br/>
        <w:t>mohli použiť pri vytváraní modelu. Preto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sme sa rozhodli použiť</w:t>
      </w:r>
      <w:r>
        <w:rPr>
          <w:rFonts w:eastAsia="Times New Roman" w:cs="Times New Roman"/>
          <w:sz w:val="24"/>
          <w:szCs w:val="24"/>
          <w:lang w:val="en-US"/>
        </w:rPr>
        <w:t xml:space="preserve"> informácie zo štúdií </w:t>
      </w:r>
      <w:r w:rsidR="00043529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a</w:t>
      </w:r>
      <w:r w:rsidR="00043529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článkov, ktoré medzi sebou korelovali.</w:t>
      </w:r>
    </w:p>
    <w:p w14:paraId="12331365" w14:textId="77777777" w:rsidR="00424404" w:rsidRDefault="00424404" w:rsidP="00424404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EADA949" w14:textId="004B8C9F" w:rsidR="00424404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r w:rsidRPr="00E238AB">
        <w:rPr>
          <w:lang w:val="en-US"/>
        </w:rPr>
        <w:t>Autori a zdroje informácií</w:t>
      </w:r>
    </w:p>
    <w:p w14:paraId="119EE7CB" w14:textId="77777777" w:rsid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54D51E73" w14:textId="2DA4E4F1" w:rsidR="00424404" w:rsidRDefault="00385BC6" w:rsidP="00424404">
      <w:pPr>
        <w:pStyle w:val="NoSpacing"/>
        <w:rPr>
          <w:sz w:val="24"/>
          <w:szCs w:val="24"/>
          <w:lang w:val="en-US"/>
        </w:rPr>
      </w:pPr>
      <w:r w:rsidRPr="00385BC6">
        <w:rPr>
          <w:sz w:val="24"/>
          <w:szCs w:val="24"/>
          <w:lang w:val="en-US"/>
        </w:rPr>
        <w:t>Na pro</w:t>
      </w:r>
      <w:r>
        <w:rPr>
          <w:sz w:val="24"/>
          <w:szCs w:val="24"/>
          <w:lang w:val="en-US"/>
        </w:rPr>
        <w:t>jekte sa podieľal dvojčlenný tým študentov FIT VUT Matej Dubec a Adam Políček.</w:t>
      </w:r>
      <w:r>
        <w:rPr>
          <w:sz w:val="24"/>
          <w:szCs w:val="24"/>
          <w:lang w:val="en-US"/>
        </w:rPr>
        <w:br/>
        <w:t xml:space="preserve">Použité informácie boli získané z viacerých zdrojov, ktoré sú uvedené v poslednej </w:t>
      </w:r>
      <w:r>
        <w:rPr>
          <w:sz w:val="24"/>
          <w:szCs w:val="24"/>
          <w:lang w:val="en-US"/>
        </w:rPr>
        <w:br/>
        <w:t xml:space="preserve">kapitole </w:t>
      </w:r>
      <w:r w:rsidRPr="00992D78">
        <w:rPr>
          <w:b/>
          <w:bCs/>
          <w:i/>
          <w:iCs/>
          <w:sz w:val="24"/>
          <w:szCs w:val="24"/>
          <w:lang w:val="en-US"/>
        </w:rPr>
        <w:t>Zdroje</w:t>
      </w:r>
      <w:r>
        <w:rPr>
          <w:sz w:val="24"/>
          <w:szCs w:val="24"/>
          <w:lang w:val="en-US"/>
        </w:rPr>
        <w:t>.</w:t>
      </w:r>
    </w:p>
    <w:p w14:paraId="29EFCE63" w14:textId="77777777" w:rsidR="00385BC6" w:rsidRPr="00385BC6" w:rsidRDefault="00385BC6" w:rsidP="00424404">
      <w:pPr>
        <w:pStyle w:val="NoSpacing"/>
        <w:rPr>
          <w:sz w:val="24"/>
          <w:szCs w:val="24"/>
          <w:lang w:val="en-US"/>
        </w:rPr>
      </w:pPr>
    </w:p>
    <w:p w14:paraId="174450C8" w14:textId="77777777" w:rsidR="00424404" w:rsidRPr="00E238AB" w:rsidRDefault="00424404" w:rsidP="00424404">
      <w:pPr>
        <w:pStyle w:val="Heading3"/>
        <w:numPr>
          <w:ilvl w:val="1"/>
          <w:numId w:val="12"/>
        </w:numPr>
        <w:jc w:val="both"/>
        <w:rPr>
          <w:lang w:val="en-US"/>
        </w:rPr>
      </w:pPr>
      <w:r w:rsidRPr="00E238AB">
        <w:rPr>
          <w:lang w:val="en-US"/>
        </w:rPr>
        <w:t>Overovanie validity</w:t>
      </w:r>
    </w:p>
    <w:p w14:paraId="1A555CA0" w14:textId="28305435" w:rsidR="001F0005" w:rsidRPr="00432CC5" w:rsidRDefault="001F0005" w:rsidP="001F000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32CC5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7681613" w14:textId="56F6BFBD" w:rsidR="00F71FD0" w:rsidRDefault="00385BC6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Validita </w:t>
      </w:r>
      <w:r w:rsidR="00EE4E00">
        <w:rPr>
          <w:sz w:val="24"/>
          <w:szCs w:val="24"/>
        </w:rPr>
        <w:t>modelu</w:t>
      </w:r>
      <w:r w:rsidR="00C46D52">
        <w:rPr>
          <w:sz w:val="24"/>
          <w:szCs w:val="24"/>
        </w:rPr>
        <w:t xml:space="preserve"> </w:t>
      </w:r>
      <w:r w:rsidR="00C46D52">
        <w:rPr>
          <w:rFonts w:eastAsia="Times New Roman" w:cs="Times New Roman"/>
          <w:sz w:val="24"/>
          <w:szCs w:val="24"/>
          <w:lang w:val="en-US"/>
        </w:rPr>
        <w:t>[,]</w:t>
      </w:r>
      <w:r w:rsidR="00EE4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bola overená pri postupnom testovaní a výsledky porovnané so </w:t>
      </w:r>
      <w:r w:rsidR="004763E3">
        <w:rPr>
          <w:sz w:val="24"/>
          <w:szCs w:val="24"/>
        </w:rPr>
        <w:br/>
      </w:r>
      <w:r>
        <w:rPr>
          <w:sz w:val="24"/>
          <w:szCs w:val="24"/>
        </w:rPr>
        <w:t>získanými dátami zo štatistík a štúdií.</w:t>
      </w:r>
      <w:r w:rsidR="00F71FD0">
        <w:rPr>
          <w:sz w:val="24"/>
          <w:szCs w:val="24"/>
        </w:rPr>
        <w:t xml:space="preserve"> Požiadavky boli kladené najmä na dobu </w:t>
      </w:r>
      <w:r w:rsidR="004763E3">
        <w:rPr>
          <w:sz w:val="24"/>
          <w:szCs w:val="24"/>
        </w:rPr>
        <w:br/>
      </w:r>
      <w:r w:rsidR="00F71FD0">
        <w:rPr>
          <w:sz w:val="24"/>
          <w:szCs w:val="24"/>
        </w:rPr>
        <w:t>čistenia</w:t>
      </w:r>
      <w:r w:rsidR="004763E3">
        <w:rPr>
          <w:sz w:val="24"/>
          <w:szCs w:val="24"/>
        </w:rPr>
        <w:t xml:space="preserve"> zemiakov, pomer surových zemiakov a z nich vyrobených lupienkov a </w:t>
      </w:r>
      <w:r w:rsidR="004763E3">
        <w:rPr>
          <w:sz w:val="24"/>
          <w:szCs w:val="24"/>
        </w:rPr>
        <w:br/>
        <w:t>celkový počet vyrobených lupienkov za hodinu.</w:t>
      </w:r>
      <w:r w:rsidR="00F71FD0">
        <w:rPr>
          <w:sz w:val="24"/>
          <w:szCs w:val="24"/>
        </w:rPr>
        <w:t xml:space="preserve"> </w:t>
      </w:r>
    </w:p>
    <w:p w14:paraId="3CCC3ACF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79B3A41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 experimentu simulujúceho bežnú prevádzku sme zistili následovné: </w:t>
      </w:r>
    </w:p>
    <w:p w14:paraId="761CEF79" w14:textId="77777777" w:rsidR="00F71FD0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.... </w:t>
      </w:r>
    </w:p>
    <w:p w14:paraId="7ABC2420" w14:textId="77777777" w:rsidR="00F71FD0" w:rsidRDefault="00F71FD0" w:rsidP="00432CC5">
      <w:pPr>
        <w:pStyle w:val="NoSpacing"/>
        <w:rPr>
          <w:sz w:val="24"/>
          <w:szCs w:val="24"/>
        </w:rPr>
      </w:pPr>
    </w:p>
    <w:p w14:paraId="150B4053" w14:textId="0C804F16" w:rsidR="00432CC5" w:rsidRPr="00385BC6" w:rsidRDefault="00F71FD0" w:rsidP="00432CC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Ak výsledky porovnáme s dátami získanými zo štatistík a štúdií, môžeme vidieť, </w:t>
      </w:r>
      <w:r>
        <w:rPr>
          <w:sz w:val="24"/>
          <w:szCs w:val="24"/>
        </w:rPr>
        <w:br/>
        <w:t xml:space="preserve">že naše výsledky odpovedajú reálnym dátam a tým pádom prehlásiť daný model </w:t>
      </w:r>
      <w:r>
        <w:rPr>
          <w:sz w:val="24"/>
          <w:szCs w:val="24"/>
        </w:rPr>
        <w:br/>
        <w:t>za valídny.</w:t>
      </w:r>
    </w:p>
    <w:p w14:paraId="42C1A6D5" w14:textId="1A2A1552" w:rsidR="00432CC5" w:rsidRPr="00E238AB" w:rsidRDefault="00432CC5" w:rsidP="00432CC5">
      <w:pPr>
        <w:pStyle w:val="NoSpacing"/>
      </w:pPr>
    </w:p>
    <w:p w14:paraId="5B809965" w14:textId="6F8990C7" w:rsidR="00432CC5" w:rsidRPr="00E238AB" w:rsidRDefault="00432CC5" w:rsidP="00432CC5">
      <w:pPr>
        <w:pStyle w:val="NoSpacing"/>
      </w:pPr>
    </w:p>
    <w:p w14:paraId="0B842160" w14:textId="670115BF" w:rsidR="00432CC5" w:rsidRPr="00E238AB" w:rsidRDefault="00432CC5" w:rsidP="00432CC5">
      <w:pPr>
        <w:pStyle w:val="NoSpacing"/>
      </w:pPr>
    </w:p>
    <w:p w14:paraId="2FAC313B" w14:textId="7BE96D09" w:rsidR="00432CC5" w:rsidRPr="00E238AB" w:rsidRDefault="00432CC5" w:rsidP="00432CC5">
      <w:pPr>
        <w:pStyle w:val="NoSpacing"/>
      </w:pPr>
    </w:p>
    <w:p w14:paraId="4508F2D9" w14:textId="03593CFC" w:rsidR="00432CC5" w:rsidRPr="00E238AB" w:rsidRDefault="00432CC5" w:rsidP="00432CC5">
      <w:pPr>
        <w:pStyle w:val="NoSpacing"/>
      </w:pPr>
    </w:p>
    <w:p w14:paraId="11855456" w14:textId="430110FA" w:rsidR="00432CC5" w:rsidRPr="00E238AB" w:rsidRDefault="00432CC5" w:rsidP="00432CC5">
      <w:pPr>
        <w:pStyle w:val="NoSpacing"/>
      </w:pPr>
    </w:p>
    <w:p w14:paraId="1AF52755" w14:textId="49F2998E" w:rsidR="00432CC5" w:rsidRPr="00E238AB" w:rsidRDefault="00432CC5" w:rsidP="00432CC5">
      <w:pPr>
        <w:pStyle w:val="NoSpacing"/>
      </w:pPr>
    </w:p>
    <w:p w14:paraId="7AF9C6D5" w14:textId="5B4DC8F2" w:rsidR="00432CC5" w:rsidRPr="00E238AB" w:rsidRDefault="00432CC5" w:rsidP="00432CC5">
      <w:pPr>
        <w:pStyle w:val="NoSpacing"/>
      </w:pPr>
    </w:p>
    <w:p w14:paraId="5222D796" w14:textId="1DB57002" w:rsidR="00432CC5" w:rsidRPr="00E238AB" w:rsidRDefault="00432CC5" w:rsidP="00432CC5">
      <w:pPr>
        <w:pStyle w:val="NoSpacing"/>
      </w:pPr>
    </w:p>
    <w:p w14:paraId="5496C063" w14:textId="365F70A1" w:rsidR="00432CC5" w:rsidRPr="00E238AB" w:rsidRDefault="00432CC5" w:rsidP="00432CC5">
      <w:pPr>
        <w:pStyle w:val="NoSpacing"/>
      </w:pPr>
    </w:p>
    <w:p w14:paraId="0670A217" w14:textId="2A06F86A" w:rsidR="00432CC5" w:rsidRPr="00E238AB" w:rsidRDefault="00432CC5" w:rsidP="00432CC5">
      <w:pPr>
        <w:pStyle w:val="NoSpacing"/>
      </w:pPr>
    </w:p>
    <w:p w14:paraId="323A9EB0" w14:textId="77777777" w:rsidR="00432CC5" w:rsidRPr="00E238AB" w:rsidRDefault="00432CC5" w:rsidP="00432CC5">
      <w:pPr>
        <w:pStyle w:val="NoSpacing"/>
      </w:pPr>
    </w:p>
    <w:p w14:paraId="1E656085" w14:textId="1FC0B7A2" w:rsidR="003F79E6" w:rsidRPr="00E238AB" w:rsidRDefault="004E3A02" w:rsidP="0002340C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0F2546" w:rsidRPr="00E238AB">
        <w:t>Rozbor tématu a použitých metód/technológi</w:t>
      </w:r>
      <w:r w:rsidR="003F79E6" w:rsidRPr="00E238AB">
        <w:t>í</w:t>
      </w:r>
    </w:p>
    <w:p w14:paraId="7C26197C" w14:textId="5CACB3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909489D" w14:textId="1CEDD913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Simulovaný syst</w:t>
      </w:r>
      <w:r w:rsidR="009906B5">
        <w:rPr>
          <w:rFonts w:eastAsia="Times New Roman" w:cs="Times New Roman"/>
          <w:sz w:val="24"/>
          <w:szCs w:val="24"/>
          <w:lang w:val="en-US"/>
        </w:rPr>
        <w:t>é</w:t>
      </w:r>
      <w:r>
        <w:rPr>
          <w:rFonts w:eastAsia="Times New Roman" w:cs="Times New Roman"/>
          <w:sz w:val="24"/>
          <w:szCs w:val="24"/>
          <w:lang w:val="en-US"/>
        </w:rPr>
        <w:t xml:space="preserve">m </w:t>
      </w:r>
      <w:r w:rsidR="00B4440A">
        <w:rPr>
          <w:rFonts w:eastAsia="Times New Roman" w:cs="Times New Roman"/>
          <w:sz w:val="24"/>
          <w:szCs w:val="24"/>
          <w:lang w:val="en-US"/>
        </w:rPr>
        <w:t xml:space="preserve">[,] </w:t>
      </w:r>
      <w:r>
        <w:rPr>
          <w:rFonts w:eastAsia="Times New Roman" w:cs="Times New Roman"/>
          <w:sz w:val="24"/>
          <w:szCs w:val="24"/>
          <w:lang w:val="en-US"/>
        </w:rPr>
        <w:t xml:space="preserve">predstavuje automatizovanú veľkovýrobu chipsov / zemiakových </w:t>
      </w:r>
      <w:r>
        <w:rPr>
          <w:rFonts w:eastAsia="Times New Roman" w:cs="Times New Roman"/>
          <w:sz w:val="24"/>
          <w:szCs w:val="24"/>
          <w:lang w:val="en-US"/>
        </w:rPr>
        <w:br/>
        <w:t>lupienkov. Celá výroba sa odohráva na výrobnej linke, okrem samotnej distribúcie</w:t>
      </w:r>
      <w:r w:rsidR="00983AE6">
        <w:rPr>
          <w:rFonts w:eastAsia="Times New Roman" w:cs="Times New Roman"/>
          <w:sz w:val="24"/>
          <w:szCs w:val="24"/>
          <w:lang w:val="en-US"/>
        </w:rPr>
        <w:t>, tzn.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C2328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prívoz čerstvých, surových zemiakov</w:t>
      </w:r>
      <w:r w:rsidR="009A15D2">
        <w:rPr>
          <w:rFonts w:eastAsia="Times New Roman" w:cs="Times New Roman"/>
          <w:sz w:val="24"/>
          <w:szCs w:val="24"/>
          <w:lang w:val="en-US"/>
        </w:rPr>
        <w:t xml:space="preserve"> a</w:t>
      </w:r>
      <w:r>
        <w:rPr>
          <w:rFonts w:eastAsia="Times New Roman" w:cs="Times New Roman"/>
          <w:sz w:val="24"/>
          <w:szCs w:val="24"/>
          <w:lang w:val="en-US"/>
        </w:rPr>
        <w:t xml:space="preserve"> odvoz hotových, zabalených lupienkov. </w:t>
      </w:r>
    </w:p>
    <w:p w14:paraId="383F093D" w14:textId="77777777" w:rsidR="004311A3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EF4FD46" w14:textId="5498498B" w:rsidR="00487D68" w:rsidRDefault="004311A3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Zemiaky musia byť privezené na výrobnú linku do 24 hodín od ich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výberu zo zeme, ak sú zemiaky staršie, hotové lupienky budú obsahovať čierne škvrny, </w:t>
      </w:r>
      <w:r>
        <w:rPr>
          <w:rFonts w:eastAsia="Times New Roman" w:cs="Times New Roman"/>
          <w:sz w:val="24"/>
          <w:szCs w:val="24"/>
          <w:lang w:val="en-US"/>
        </w:rPr>
        <w:br/>
        <w:t xml:space="preserve">ktoré znižujú celkovú kvalitu výrobku. </w:t>
      </w:r>
      <w:r w:rsidR="00BF1698">
        <w:rPr>
          <w:rFonts w:eastAsia="Times New Roman" w:cs="Times New Roman"/>
          <w:sz w:val="24"/>
          <w:szCs w:val="24"/>
          <w:lang w:val="en-US"/>
        </w:rPr>
        <w:t>[</w:t>
      </w:r>
      <w:r>
        <w:rPr>
          <w:rFonts w:eastAsia="Times New Roman" w:cs="Times New Roman"/>
          <w:sz w:val="24"/>
          <w:szCs w:val="24"/>
          <w:lang w:val="en-US"/>
        </w:rPr>
        <w:t>zdroj</w:t>
      </w:r>
      <w:r w:rsidR="00340603">
        <w:rPr>
          <w:rFonts w:eastAsia="Times New Roman" w:cs="Times New Roman"/>
          <w:sz w:val="24"/>
          <w:szCs w:val="24"/>
          <w:lang w:val="en-US"/>
        </w:rPr>
        <w:t xml:space="preserve">: </w:t>
      </w:r>
      <w:r w:rsidR="00BF1698">
        <w:rPr>
          <w:rFonts w:eastAsia="Times New Roman" w:cs="Times New Roman"/>
          <w:sz w:val="24"/>
          <w:szCs w:val="24"/>
          <w:lang w:val="en-US"/>
        </w:rPr>
        <w:t>]</w:t>
      </w:r>
      <w:r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br/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V majorite </w:t>
      </w:r>
      <w:r w:rsidR="00BC2328">
        <w:rPr>
          <w:rFonts w:eastAsia="Times New Roman" w:cs="Times New Roman"/>
          <w:sz w:val="24"/>
          <w:szCs w:val="24"/>
          <w:lang w:val="en-US"/>
        </w:rPr>
        <w:t>prípadov sa výrobný proces skladá z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 týchto</w:t>
      </w:r>
      <w:r w:rsidR="00EB502F">
        <w:rPr>
          <w:rFonts w:eastAsia="Times New Roman" w:cs="Times New Roman"/>
          <w:sz w:val="24"/>
          <w:szCs w:val="24"/>
          <w:lang w:val="en-US"/>
        </w:rPr>
        <w:t xml:space="preserve"> na-seba-</w:t>
      </w:r>
      <w:r w:rsidR="00487D68">
        <w:rPr>
          <w:rFonts w:eastAsia="Times New Roman" w:cs="Times New Roman"/>
          <w:sz w:val="24"/>
          <w:szCs w:val="24"/>
          <w:lang w:val="en-US"/>
        </w:rPr>
        <w:t xml:space="preserve">nadväzujúcich </w:t>
      </w:r>
      <w:r w:rsidR="00BC2328">
        <w:rPr>
          <w:rFonts w:eastAsia="Times New Roman" w:cs="Times New Roman"/>
          <w:sz w:val="24"/>
          <w:szCs w:val="24"/>
          <w:lang w:val="en-US"/>
        </w:rPr>
        <w:t xml:space="preserve">častí: </w:t>
      </w:r>
      <w:r w:rsidR="001028A9">
        <w:rPr>
          <w:rFonts w:eastAsia="Times New Roman" w:cs="Times New Roman"/>
          <w:sz w:val="24"/>
          <w:szCs w:val="24"/>
          <w:lang w:val="en-US"/>
        </w:rPr>
        <w:t>[,]</w:t>
      </w:r>
    </w:p>
    <w:p w14:paraId="12863DC7" w14:textId="25579087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 w:hint="eastAsia"/>
          <w:sz w:val="24"/>
          <w:szCs w:val="24"/>
          <w:lang w:val="en-US"/>
        </w:rPr>
        <w:t>Š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úpanie</w:t>
      </w:r>
      <w:r w:rsidR="00DC15CC">
        <w:rPr>
          <w:rFonts w:eastAsia="Times New Roman" w:cs="Times New Roman"/>
          <w:sz w:val="24"/>
          <w:szCs w:val="24"/>
          <w:lang w:val="en-US"/>
        </w:rPr>
        <w:t xml:space="preserve"> (využívaná je šúpac</w:t>
      </w:r>
      <w:r w:rsidR="00DC7E25">
        <w:rPr>
          <w:rFonts w:eastAsia="Times New Roman" w:cs="Times New Roman"/>
          <w:sz w:val="24"/>
          <w:szCs w:val="24"/>
          <w:lang w:val="en-US"/>
        </w:rPr>
        <w:t>i</w:t>
      </w:r>
      <w:r w:rsidR="00DC15CC">
        <w:rPr>
          <w:rFonts w:eastAsia="Times New Roman" w:cs="Times New Roman"/>
          <w:sz w:val="24"/>
          <w:szCs w:val="24"/>
          <w:lang w:val="en-US"/>
        </w:rPr>
        <w:t>a mašina)</w:t>
      </w:r>
    </w:p>
    <w:p w14:paraId="23AE393E" w14:textId="00C4321D" w:rsidR="004B23CD" w:rsidRPr="004B23CD" w:rsidRDefault="004B23CD" w:rsidP="004B23CD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Umývanie</w:t>
      </w:r>
      <w:r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67490E">
        <w:rPr>
          <w:rFonts w:eastAsia="Times New Roman" w:cs="Times New Roman"/>
          <w:sz w:val="24"/>
          <w:szCs w:val="24"/>
          <w:lang w:val="en-US"/>
        </w:rPr>
        <w:t>(vodná sprcha)</w:t>
      </w:r>
    </w:p>
    <w:p w14:paraId="28AD9B79" w14:textId="7C80FA00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T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riedenie</w:t>
      </w:r>
      <w:r w:rsidR="00CF532B">
        <w:rPr>
          <w:rFonts w:eastAsia="Times New Roman" w:cs="Times New Roman"/>
          <w:sz w:val="24"/>
          <w:szCs w:val="24"/>
          <w:lang w:val="en-US"/>
        </w:rPr>
        <w:t xml:space="preserve"> (manuálne vyraďovanie chybných zemiakov – čierne časti a iné defekty)</w:t>
      </w:r>
    </w:p>
    <w:p w14:paraId="39BC56A2" w14:textId="4CF34A3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K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rájanie</w:t>
      </w:r>
      <w:r w:rsidR="002E6A61">
        <w:rPr>
          <w:rFonts w:eastAsia="Times New Roman" w:cs="Times New Roman"/>
          <w:sz w:val="24"/>
          <w:szCs w:val="24"/>
          <w:lang w:val="en-US"/>
        </w:rPr>
        <w:t xml:space="preserve"> (zemiaky sú uložené do rotujúceho valca, valec pozostáva z ostrých hrán)</w:t>
      </w:r>
    </w:p>
    <w:p w14:paraId="1D4D13DE" w14:textId="1F5CB7CA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 w:hint="eastAsia"/>
          <w:sz w:val="24"/>
          <w:szCs w:val="24"/>
          <w:lang w:val="en-US"/>
        </w:rPr>
        <w:t>Č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istenie</w:t>
      </w:r>
      <w:r w:rsidR="00547A8C">
        <w:rPr>
          <w:rFonts w:eastAsia="Times New Roman" w:cs="Times New Roman"/>
          <w:sz w:val="24"/>
          <w:szCs w:val="24"/>
          <w:lang w:val="en-US"/>
        </w:rPr>
        <w:t xml:space="preserve"> (dodatočné odstránenie nečistôt, nemusí následovať nutne po krájaní)</w:t>
      </w:r>
    </w:p>
    <w:p w14:paraId="2DC6AB3D" w14:textId="6D1F71CF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487D68">
        <w:rPr>
          <w:rFonts w:eastAsia="Times New Roman" w:cs="Times New Roman"/>
          <w:sz w:val="24"/>
          <w:szCs w:val="24"/>
          <w:lang w:val="en-US"/>
        </w:rPr>
        <w:t>S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ušenie</w:t>
      </w:r>
      <w:r w:rsidR="009B15E3">
        <w:rPr>
          <w:rFonts w:eastAsia="Times New Roman" w:cs="Times New Roman"/>
          <w:sz w:val="24"/>
          <w:szCs w:val="24"/>
          <w:lang w:val="en-US"/>
        </w:rPr>
        <w:t xml:space="preserve"> (využívaná je rotujúca sušička)</w:t>
      </w:r>
    </w:p>
    <w:p w14:paraId="341E4C75" w14:textId="6FAED9A3" w:rsidR="00487D68" w:rsidRPr="00D3556C" w:rsidRDefault="00487D68" w:rsidP="00D3556C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Praženie</w:t>
      </w:r>
      <w:r w:rsidR="00D3556C">
        <w:rPr>
          <w:rFonts w:eastAsia="Times New Roman" w:cs="Times New Roman"/>
          <w:sz w:val="24"/>
          <w:szCs w:val="24"/>
          <w:lang w:val="en-US"/>
        </w:rPr>
        <w:t xml:space="preserve"> a Solenie</w:t>
      </w:r>
      <w:r w:rsidR="00373E88">
        <w:rPr>
          <w:rFonts w:eastAsia="Times New Roman" w:cs="Times New Roman"/>
          <w:sz w:val="24"/>
          <w:szCs w:val="24"/>
          <w:lang w:val="en-US"/>
        </w:rPr>
        <w:t xml:space="preserve"> (</w:t>
      </w:r>
      <w:r w:rsidR="004815C6">
        <w:rPr>
          <w:rFonts w:eastAsia="Times New Roman" w:cs="Times New Roman"/>
          <w:sz w:val="24"/>
          <w:szCs w:val="24"/>
          <w:lang w:val="en-US"/>
        </w:rPr>
        <w:t>využívaný najmä slnečnicový</w:t>
      </w:r>
      <w:r w:rsidR="005519D1">
        <w:rPr>
          <w:rFonts w:eastAsia="Times New Roman" w:cs="Times New Roman"/>
          <w:sz w:val="24"/>
          <w:szCs w:val="24"/>
          <w:lang w:val="en-US"/>
        </w:rPr>
        <w:t xml:space="preserve"> / repkový</w:t>
      </w:r>
      <w:r w:rsidR="004815C6">
        <w:rPr>
          <w:rFonts w:eastAsia="Times New Roman" w:cs="Times New Roman"/>
          <w:sz w:val="24"/>
          <w:szCs w:val="24"/>
          <w:lang w:val="en-US"/>
        </w:rPr>
        <w:t xml:space="preserve"> olej s teplotou</w:t>
      </w:r>
      <w:r w:rsidR="00373E8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373E88" w:rsidRPr="00373E88">
        <w:rPr>
          <w:rFonts w:eastAsia="Times New Roman" w:cs="Times New Roman"/>
          <w:sz w:val="24"/>
          <w:szCs w:val="24"/>
          <w:lang w:val="en-US"/>
        </w:rPr>
        <w:t xml:space="preserve">195 </w:t>
      </w:r>
      <w:r w:rsidR="00373E88" w:rsidRPr="00373E88">
        <w:rPr>
          <w:b/>
          <w:bCs/>
          <w:sz w:val="24"/>
          <w:szCs w:val="24"/>
        </w:rPr>
        <w:t>°</w:t>
      </w:r>
      <w:r w:rsidR="00373E88" w:rsidRPr="00373E88">
        <w:rPr>
          <w:sz w:val="24"/>
          <w:szCs w:val="24"/>
        </w:rPr>
        <w:t>C</w:t>
      </w:r>
      <w:r w:rsidR="00373E88">
        <w:rPr>
          <w:sz w:val="24"/>
          <w:szCs w:val="24"/>
        </w:rPr>
        <w:t>)</w:t>
      </w:r>
    </w:p>
    <w:p w14:paraId="6A23A2C9" w14:textId="5E53BE7E" w:rsidR="00487D68" w:rsidRDefault="00487D68" w:rsidP="00487D68">
      <w:pPr>
        <w:pStyle w:val="ListParagraph"/>
        <w:widowControl/>
        <w:numPr>
          <w:ilvl w:val="0"/>
          <w:numId w:val="13"/>
        </w:numPr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B</w:t>
      </w:r>
      <w:r w:rsidR="00BC2328" w:rsidRPr="00487D68">
        <w:rPr>
          <w:rFonts w:eastAsia="Times New Roman" w:cs="Times New Roman"/>
          <w:sz w:val="24"/>
          <w:szCs w:val="24"/>
          <w:lang w:val="en-US"/>
        </w:rPr>
        <w:t>alenie</w:t>
      </w:r>
    </w:p>
    <w:p w14:paraId="4DBFE15F" w14:textId="5342D0F5" w:rsidR="006608E1" w:rsidRDefault="006608E1" w:rsidP="006608E1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FA0E56A" w14:textId="5C408BA8" w:rsidR="00AA12BE" w:rsidRPr="00AA12BE" w:rsidRDefault="006608E1" w:rsidP="00AA12B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Umývanie môže byť iterované viac krát a neplatí, že nasleduje bezprostredne po šúpaní.</w:t>
      </w:r>
    </w:p>
    <w:p w14:paraId="6332CE46" w14:textId="77777777" w:rsidR="00487D68" w:rsidRDefault="00487D68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86DBB2A" w14:textId="33DE261C" w:rsidR="004311A3" w:rsidRDefault="00EB502F" w:rsidP="00432CC5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Všetky pasáže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výrobného procesu sú popísané v konceptuálnom modeli</w:t>
      </w:r>
      <w:r w:rsidR="00CF198B">
        <w:rPr>
          <w:rFonts w:eastAsia="Times New Roman" w:cs="Times New Roman"/>
          <w:sz w:val="24"/>
          <w:szCs w:val="24"/>
          <w:lang w:val="en-US"/>
        </w:rPr>
        <w:t>.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CF198B">
        <w:rPr>
          <w:rFonts w:eastAsia="Times New Roman" w:cs="Times New Roman"/>
          <w:sz w:val="24"/>
          <w:szCs w:val="24"/>
          <w:lang w:val="en-US"/>
        </w:rPr>
        <w:t xml:space="preserve">V kapitole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r w:rsidR="00CF198B" w:rsidRPr="00992D78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Koncepcia</w:t>
      </w:r>
      <w:r w:rsidR="004311A3">
        <w:rPr>
          <w:rFonts w:eastAsia="Times New Roman" w:cs="Times New Roman"/>
          <w:sz w:val="24"/>
          <w:szCs w:val="24"/>
          <w:lang w:val="en-US"/>
        </w:rPr>
        <w:t xml:space="preserve"> si popíšeme ich </w:t>
      </w:r>
      <w:r w:rsidR="00992D78">
        <w:rPr>
          <w:rFonts w:eastAsia="Times New Roman" w:cs="Times New Roman"/>
          <w:sz w:val="24"/>
          <w:szCs w:val="24"/>
          <w:lang w:val="en-US"/>
        </w:rPr>
        <w:t xml:space="preserve">funkciu a </w:t>
      </w:r>
      <w:r w:rsidR="004311A3">
        <w:rPr>
          <w:rFonts w:eastAsia="Times New Roman" w:cs="Times New Roman"/>
          <w:sz w:val="24"/>
          <w:szCs w:val="24"/>
          <w:lang w:val="en-US"/>
        </w:rPr>
        <w:t>dôležitosť</w:t>
      </w:r>
      <w:r w:rsidR="00BC2328">
        <w:rPr>
          <w:rFonts w:eastAsia="Times New Roman" w:cs="Times New Roman"/>
          <w:sz w:val="24"/>
          <w:szCs w:val="24"/>
          <w:lang w:val="en-US"/>
        </w:rPr>
        <w:t>. Všetky informácie o častiach výrobného</w:t>
      </w:r>
      <w:r w:rsidR="00992D78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BB1638">
        <w:rPr>
          <w:rFonts w:eastAsia="Times New Roman" w:cs="Times New Roman"/>
          <w:sz w:val="24"/>
          <w:szCs w:val="24"/>
          <w:lang w:val="en-US"/>
        </w:rPr>
        <w:br/>
      </w:r>
      <w:r w:rsidR="00992D78">
        <w:rPr>
          <w:rFonts w:eastAsia="Times New Roman" w:cs="Times New Roman"/>
          <w:sz w:val="24"/>
          <w:szCs w:val="24"/>
          <w:lang w:val="en-US"/>
        </w:rPr>
        <w:t>procesu sú získané z viacerých zdrojov, ktoré proces výroby popisovali rovnako</w:t>
      </w:r>
      <w:r w:rsidR="004311A3">
        <w:rPr>
          <w:rFonts w:eastAsia="Times New Roman" w:cs="Times New Roman"/>
          <w:sz w:val="24"/>
          <w:szCs w:val="24"/>
          <w:lang w:val="en-US"/>
        </w:rPr>
        <w:t>.</w:t>
      </w:r>
    </w:p>
    <w:p w14:paraId="1DD35075" w14:textId="20D3E796" w:rsidR="00026B06" w:rsidRDefault="00026B06" w:rsidP="00026B06">
      <w:pPr>
        <w:pStyle w:val="NoSpacing"/>
        <w:rPr>
          <w:lang w:val="en-US"/>
        </w:rPr>
      </w:pPr>
    </w:p>
    <w:p w14:paraId="7C682E9E" w14:textId="7C58DE6A" w:rsidR="00026B06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Postupy pre vytvorenie modelu</w:t>
      </w:r>
    </w:p>
    <w:p w14:paraId="68CE278F" w14:textId="77777777" w:rsidR="00026B06" w:rsidRDefault="00026B06" w:rsidP="00026B06">
      <w:pPr>
        <w:rPr>
          <w:rFonts w:eastAsia="Times New Roman" w:cs="Times New Roman"/>
          <w:sz w:val="24"/>
          <w:szCs w:val="24"/>
          <w:lang w:val="en-US"/>
        </w:rPr>
      </w:pPr>
    </w:p>
    <w:p w14:paraId="762F791D" w14:textId="545F9D11" w:rsidR="00026B06" w:rsidRDefault="00403A9C" w:rsidP="00026B06">
      <w:pPr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Podľa dát získaných zo štúdií, článkov a informačných webov výrobcov lupienkov sme </w:t>
      </w:r>
      <w:r>
        <w:rPr>
          <w:rFonts w:eastAsia="Times New Roman" w:cs="Times New Roman"/>
          <w:sz w:val="24"/>
          <w:szCs w:val="24"/>
          <w:lang w:val="en-US"/>
        </w:rPr>
        <w:br/>
        <w:t>vytvorili abstraktný model</w:t>
      </w:r>
      <w:r w:rsidR="0053757C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 a následne zostrojili Petriho sieť</w:t>
      </w:r>
      <w:r w:rsidR="0051768E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 xml:space="preserve">, ktorá reprezentuje nami </w:t>
      </w:r>
      <w:r>
        <w:rPr>
          <w:rFonts w:eastAsia="Times New Roman" w:cs="Times New Roman"/>
          <w:sz w:val="24"/>
          <w:szCs w:val="24"/>
          <w:lang w:val="en-US"/>
        </w:rPr>
        <w:br/>
        <w:t>zvolený system hromadnej obsluhy</w:t>
      </w:r>
      <w:r w:rsidR="00C239A4">
        <w:rPr>
          <w:rFonts w:eastAsia="Times New Roman" w:cs="Times New Roman"/>
          <w:sz w:val="24"/>
          <w:szCs w:val="24"/>
          <w:lang w:val="en-US"/>
        </w:rPr>
        <w:t xml:space="preserve"> [,]</w:t>
      </w:r>
      <w:r>
        <w:rPr>
          <w:rFonts w:eastAsia="Times New Roman" w:cs="Times New Roman"/>
          <w:sz w:val="24"/>
          <w:szCs w:val="24"/>
          <w:lang w:val="en-US"/>
        </w:rPr>
        <w:t>. Vytvorený model bol implementovaný</w:t>
      </w:r>
      <w:r w:rsidR="00D61BC8">
        <w:rPr>
          <w:rFonts w:eastAsia="Times New Roman" w:cs="Times New Roman"/>
          <w:sz w:val="24"/>
          <w:szCs w:val="24"/>
          <w:lang w:val="en-US"/>
        </w:rPr>
        <w:t xml:space="preserve"> v jazyku C++,</w:t>
      </w:r>
      <w:r w:rsidR="00D61BC8">
        <w:rPr>
          <w:rFonts w:eastAsia="Times New Roman" w:cs="Times New Roman"/>
          <w:sz w:val="24"/>
          <w:szCs w:val="24"/>
          <w:lang w:val="en-US"/>
        </w:rPr>
        <w:br/>
        <w:t>pretože sme zvolili modernejší a pre účely projektu praktickejší jazyk z dvojice C/C++. Na simuláciu sme využili odporúčanú knižnicu SIMLIB [,].</w:t>
      </w:r>
    </w:p>
    <w:p w14:paraId="23E194C5" w14:textId="77777777" w:rsidR="00026B06" w:rsidRDefault="00026B06" w:rsidP="00026B06">
      <w:pPr>
        <w:rPr>
          <w:lang w:val="en-US"/>
        </w:rPr>
      </w:pPr>
    </w:p>
    <w:p w14:paraId="1A7240EA" w14:textId="0019CB35" w:rsidR="00432CC5" w:rsidRDefault="00726D49" w:rsidP="00026B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Pôvod použitých metód</w:t>
      </w:r>
    </w:p>
    <w:p w14:paraId="25373A35" w14:textId="77777777" w:rsidR="00026B06" w:rsidRPr="00026B06" w:rsidRDefault="00026B06" w:rsidP="00026B06">
      <w:pPr>
        <w:rPr>
          <w:lang w:val="en-US"/>
        </w:rPr>
      </w:pPr>
    </w:p>
    <w:p w14:paraId="43A5A444" w14:textId="31F82C84" w:rsidR="008C5EEE" w:rsidRDefault="0004290C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Na návrh systému boli použité vyššie uvedené metódy a nástroje, s ktorými nás zoznámil </w:t>
      </w:r>
      <w:r w:rsidR="00EA36B2">
        <w:rPr>
          <w:rFonts w:eastAsia="Times New Roman" w:cs="Times New Roman"/>
          <w:sz w:val="24"/>
          <w:szCs w:val="24"/>
          <w:lang w:val="en-US"/>
        </w:rPr>
        <w:br/>
      </w:r>
      <w:r>
        <w:rPr>
          <w:rFonts w:eastAsia="Times New Roman" w:cs="Times New Roman"/>
          <w:sz w:val="24"/>
          <w:szCs w:val="24"/>
          <w:lang w:val="en-US"/>
        </w:rPr>
        <w:t>predmet IMS</w:t>
      </w:r>
      <w:r w:rsidR="00EA36B2">
        <w:rPr>
          <w:rFonts w:eastAsia="Times New Roman" w:cs="Times New Roman"/>
          <w:sz w:val="24"/>
          <w:szCs w:val="24"/>
          <w:lang w:val="en-US"/>
        </w:rPr>
        <w:t xml:space="preserve"> a boli nám vedením predmetu odporúčané</w:t>
      </w:r>
      <w:r>
        <w:rPr>
          <w:rFonts w:eastAsia="Times New Roman" w:cs="Times New Roman"/>
          <w:sz w:val="24"/>
          <w:szCs w:val="24"/>
          <w:lang w:val="en-US"/>
        </w:rPr>
        <w:t>.</w:t>
      </w:r>
      <w:r>
        <w:rPr>
          <w:rFonts w:eastAsia="Times New Roman" w:cs="Times New Roman"/>
          <w:sz w:val="24"/>
          <w:szCs w:val="24"/>
          <w:lang w:val="en-US"/>
        </w:rPr>
        <w:br/>
      </w:r>
    </w:p>
    <w:p w14:paraId="18D09434" w14:textId="77777777" w:rsidR="00293A85" w:rsidRPr="00E238AB" w:rsidRDefault="00293A85" w:rsidP="00432CC5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14:paraId="27214F5B" w14:textId="0C767828" w:rsidR="003F79E6" w:rsidRPr="00E238AB" w:rsidRDefault="006A136A" w:rsidP="006A136A">
      <w:pPr>
        <w:pStyle w:val="Heading2"/>
        <w:numPr>
          <w:ilvl w:val="0"/>
          <w:numId w:val="14"/>
        </w:numPr>
        <w:jc w:val="both"/>
      </w:pPr>
      <w:r>
        <w:lastRenderedPageBreak/>
        <w:t xml:space="preserve"> </w:t>
      </w:r>
      <w:r w:rsidR="003F79E6" w:rsidRPr="00E238AB">
        <w:t>Koncepcia</w:t>
      </w:r>
    </w:p>
    <w:p w14:paraId="2DA66C36" w14:textId="77777777" w:rsidR="00610AB5" w:rsidRDefault="00610AB5" w:rsidP="008C5EEE">
      <w:pPr>
        <w:widowControl/>
        <w:autoSpaceDE/>
        <w:autoSpaceDN/>
        <w:rPr>
          <w:sz w:val="24"/>
          <w:szCs w:val="24"/>
        </w:rPr>
      </w:pPr>
    </w:p>
    <w:p w14:paraId="278F8ECD" w14:textId="2F5C1584" w:rsidR="008C5EEE" w:rsidRDefault="00372C70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Počet zamestnancov, ktorí sa pohybujú vo výrobni bol nastavený na 3. Kedže je výroba </w:t>
      </w:r>
      <w:r>
        <w:rPr>
          <w:sz w:val="24"/>
          <w:szCs w:val="24"/>
        </w:rPr>
        <w:br/>
        <w:t xml:space="preserve">úplne automatizovaná </w:t>
      </w:r>
      <w:r w:rsidR="00A05A8B">
        <w:rPr>
          <w:sz w:val="24"/>
          <w:szCs w:val="24"/>
        </w:rPr>
        <w:t xml:space="preserve">a odosielanie výsledného produktu nepočítame ako </w:t>
      </w:r>
      <w:r w:rsidR="00286DDF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súčasť výrobného procesu lupienkov v rámci linky, tak </w:t>
      </w:r>
      <w:r>
        <w:rPr>
          <w:sz w:val="24"/>
          <w:szCs w:val="24"/>
        </w:rPr>
        <w:t xml:space="preserve">v simulácií [,] je potreba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 xml:space="preserve">prítomnosti len tých zamestnancov, ktorí vykonávajú inšpekciu (tzn. Kontrola výrobného procesu). </w:t>
      </w:r>
    </w:p>
    <w:p w14:paraId="640E82E2" w14:textId="1F57B651" w:rsidR="00113D2A" w:rsidRDefault="00113D2A" w:rsidP="008C5EEE">
      <w:pPr>
        <w:widowControl/>
        <w:autoSpaceDE/>
        <w:autoSpaceDN/>
        <w:rPr>
          <w:sz w:val="24"/>
          <w:szCs w:val="24"/>
        </w:rPr>
      </w:pPr>
    </w:p>
    <w:p w14:paraId="02FA0FBB" w14:textId="396A29E5" w:rsidR="00127CBA" w:rsidRDefault="001669C2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Modelovaná výrobná linka sa skladá z</w:t>
      </w:r>
      <w:r w:rsidR="005E6471">
        <w:rPr>
          <w:sz w:val="24"/>
          <w:szCs w:val="24"/>
        </w:rPr>
        <w:t>o</w:t>
      </w:r>
      <w:r>
        <w:rPr>
          <w:sz w:val="24"/>
          <w:szCs w:val="24"/>
        </w:rPr>
        <w:t> šúpača, krájača, čističky</w:t>
      </w:r>
      <w:r w:rsidR="00CB64B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vyprážacieho kotla.</w:t>
      </w:r>
      <w:r>
        <w:rPr>
          <w:sz w:val="24"/>
          <w:szCs w:val="24"/>
        </w:rPr>
        <w:br/>
        <w:t>Jednotlivé nástroje sú poprepájané linkou, kade zemiaky „cestujú“ ponorené vo vode</w:t>
      </w:r>
      <w:r w:rsidR="000845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Tým spôsobom predídeme degradácií kvality zemiakov, ktorá by nastala ak by zemiaky </w:t>
      </w:r>
      <w:r w:rsidR="00ED3AC1">
        <w:rPr>
          <w:sz w:val="24"/>
          <w:szCs w:val="24"/>
        </w:rPr>
        <w:br/>
      </w:r>
      <w:r w:rsidR="000845F3">
        <w:rPr>
          <w:sz w:val="24"/>
          <w:szCs w:val="24"/>
        </w:rPr>
        <w:t xml:space="preserve">museli putovať na páse za pôsobenia </w:t>
      </w:r>
      <w:r w:rsidR="00ED3AC1">
        <w:rPr>
          <w:sz w:val="24"/>
          <w:szCs w:val="24"/>
        </w:rPr>
        <w:t>kyslíku</w:t>
      </w:r>
      <w:r w:rsidR="000E3918">
        <w:rPr>
          <w:sz w:val="24"/>
          <w:szCs w:val="24"/>
        </w:rPr>
        <w:t xml:space="preserve"> a zbavíme sa prebytočného škrobu</w:t>
      </w:r>
      <w:r>
        <w:rPr>
          <w:sz w:val="24"/>
          <w:szCs w:val="24"/>
        </w:rPr>
        <w:t>.</w:t>
      </w:r>
      <w:r w:rsidR="00E000A8">
        <w:rPr>
          <w:sz w:val="24"/>
          <w:szCs w:val="24"/>
        </w:rPr>
        <w:t xml:space="preserve">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 xml:space="preserve">Nástroje sú v bezprostrednej blízkosti a tak sme čas „cestovania“ zemiakov nebrali do </w:t>
      </w:r>
      <w:r w:rsidR="000E3918">
        <w:rPr>
          <w:sz w:val="24"/>
          <w:szCs w:val="24"/>
        </w:rPr>
        <w:br/>
      </w:r>
      <w:r w:rsidR="00E000A8">
        <w:rPr>
          <w:sz w:val="24"/>
          <w:szCs w:val="24"/>
        </w:rPr>
        <w:t>úvahy, pretože idé o minoritné zdržanie.</w:t>
      </w:r>
    </w:p>
    <w:p w14:paraId="62D4F8C0" w14:textId="77777777" w:rsidR="00127CBA" w:rsidRDefault="00127CBA" w:rsidP="008C5EEE">
      <w:pPr>
        <w:widowControl/>
        <w:autoSpaceDE/>
        <w:autoSpaceDN/>
        <w:rPr>
          <w:sz w:val="24"/>
          <w:szCs w:val="24"/>
        </w:rPr>
      </w:pPr>
    </w:p>
    <w:p w14:paraId="2E6973F2" w14:textId="0C828015" w:rsidR="00113D2A" w:rsidRDefault="00113D2A" w:rsidP="008C5EE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Časová náročnosť šúpania, </w:t>
      </w:r>
      <w:r w:rsidR="0040383E">
        <w:rPr>
          <w:sz w:val="24"/>
          <w:szCs w:val="24"/>
        </w:rPr>
        <w:t xml:space="preserve">sušenia, </w:t>
      </w:r>
      <w:r>
        <w:rPr>
          <w:sz w:val="24"/>
          <w:szCs w:val="24"/>
        </w:rPr>
        <w:t xml:space="preserve">krájania, umývania a vyprážania </w:t>
      </w:r>
      <w:r w:rsidR="00A05A8B">
        <w:rPr>
          <w:sz w:val="24"/>
          <w:szCs w:val="24"/>
        </w:rPr>
        <w:t xml:space="preserve">jednej várky </w:t>
      </w:r>
      <w:r w:rsidR="00286DDF">
        <w:rPr>
          <w:sz w:val="24"/>
          <w:szCs w:val="24"/>
        </w:rPr>
        <w:br/>
      </w:r>
      <w:r w:rsidR="00A05A8B">
        <w:rPr>
          <w:sz w:val="24"/>
          <w:szCs w:val="24"/>
        </w:rPr>
        <w:t xml:space="preserve">lupienkov </w:t>
      </w:r>
      <w:r>
        <w:rPr>
          <w:sz w:val="24"/>
          <w:szCs w:val="24"/>
        </w:rPr>
        <w:t xml:space="preserve">bola nastavená na 4 minúty, ako priemer zo získaných hodnôt z rôznych </w:t>
      </w:r>
      <w:r w:rsidR="00286DDF">
        <w:rPr>
          <w:sz w:val="24"/>
          <w:szCs w:val="24"/>
        </w:rPr>
        <w:br/>
      </w:r>
      <w:r>
        <w:rPr>
          <w:sz w:val="24"/>
          <w:szCs w:val="24"/>
        </w:rPr>
        <w:t>zdrojov</w:t>
      </w:r>
      <w:r w:rsidR="0040383E">
        <w:rPr>
          <w:sz w:val="24"/>
          <w:szCs w:val="24"/>
        </w:rPr>
        <w:t xml:space="preserve"> [,]</w:t>
      </w:r>
      <w:r>
        <w:rPr>
          <w:sz w:val="24"/>
          <w:szCs w:val="24"/>
        </w:rPr>
        <w:t xml:space="preserve">. </w:t>
      </w:r>
      <w:r w:rsidR="00A05A8B">
        <w:rPr>
          <w:sz w:val="24"/>
          <w:szCs w:val="24"/>
        </w:rPr>
        <w:t>V modeli využívame 2 kotle na praženie za účelom zvýšenia efektivity</w:t>
      </w:r>
      <w:r w:rsidR="00F07DD3">
        <w:rPr>
          <w:sz w:val="24"/>
          <w:szCs w:val="24"/>
        </w:rPr>
        <w:t xml:space="preserve"> výroby</w:t>
      </w:r>
      <w:r w:rsidR="00286DDF">
        <w:rPr>
          <w:sz w:val="24"/>
          <w:szCs w:val="24"/>
        </w:rPr>
        <w:t>.</w:t>
      </w:r>
    </w:p>
    <w:p w14:paraId="68E1E2AD" w14:textId="3CC1E75B" w:rsidR="001241B5" w:rsidRDefault="001241B5" w:rsidP="008C5EEE">
      <w:pPr>
        <w:widowControl/>
        <w:autoSpaceDE/>
        <w:autoSpaceDN/>
        <w:rPr>
          <w:sz w:val="24"/>
          <w:szCs w:val="24"/>
        </w:rPr>
      </w:pPr>
    </w:p>
    <w:p w14:paraId="75D56619" w14:textId="5949EB08" w:rsidR="001241B5" w:rsidRDefault="0017211D" w:rsidP="003565D7">
      <w:pPr>
        <w:pStyle w:val="Heading3"/>
        <w:numPr>
          <w:ilvl w:val="1"/>
          <w:numId w:val="14"/>
        </w:numPr>
      </w:pPr>
      <w:r>
        <w:t>Vyjadrenie konceptuálneho modelu</w:t>
      </w:r>
    </w:p>
    <w:p w14:paraId="0B71C306" w14:textId="77777777" w:rsidR="00851351" w:rsidRDefault="00851351" w:rsidP="00B82F36">
      <w:pPr>
        <w:pStyle w:val="NoSpacing"/>
        <w:rPr>
          <w:sz w:val="24"/>
          <w:szCs w:val="24"/>
        </w:rPr>
      </w:pPr>
    </w:p>
    <w:p w14:paraId="107861A8" w14:textId="77777777" w:rsidR="001257EA" w:rsidRDefault="00157542" w:rsidP="001257EA">
      <w:pPr>
        <w:pStyle w:val="NoSpacing"/>
        <w:keepNext/>
      </w:pPr>
      <w:r>
        <w:rPr>
          <w:noProof/>
        </w:rPr>
        <w:drawing>
          <wp:inline distT="0" distB="0" distL="0" distR="0" wp14:anchorId="1E95D64C" wp14:editId="4F8DB958">
            <wp:extent cx="4882551" cy="41482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23" cy="416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EBDB" w14:textId="62FABB75" w:rsidR="00851351" w:rsidRDefault="001257EA" w:rsidP="001257EA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77ED6">
        <w:rPr>
          <w:noProof/>
        </w:rPr>
        <w:t>1</w:t>
      </w:r>
      <w:r>
        <w:fldChar w:fldCharType="end"/>
      </w:r>
      <w:r>
        <w:t>: Abstraktné schéma systému</w:t>
      </w:r>
    </w:p>
    <w:p w14:paraId="7344D52A" w14:textId="32B2ACD6" w:rsidR="001257EA" w:rsidRPr="001257EA" w:rsidRDefault="001257EA" w:rsidP="001257EA">
      <w:pPr>
        <w:rPr>
          <w:sz w:val="24"/>
          <w:szCs w:val="24"/>
        </w:rPr>
      </w:pPr>
    </w:p>
    <w:p w14:paraId="567662F2" w14:textId="77777777" w:rsidR="003A547B" w:rsidRDefault="001257EA" w:rsidP="001257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 obrázku 1 je znázornený abstraktný model výroby zemiakových lupienkov.</w:t>
      </w:r>
      <w:r>
        <w:rPr>
          <w:sz w:val="24"/>
          <w:szCs w:val="24"/>
        </w:rPr>
        <w:br/>
        <w:t>Zemiaky na linke</w:t>
      </w:r>
      <w:r w:rsidR="00B038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putujú </w:t>
      </w:r>
      <w:r w:rsidR="00B03814">
        <w:rPr>
          <w:sz w:val="24"/>
          <w:szCs w:val="24"/>
        </w:rPr>
        <w:t>ku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>šúpaciemu stroju</w:t>
      </w:r>
      <w:r>
        <w:rPr>
          <w:sz w:val="24"/>
          <w:szCs w:val="24"/>
        </w:rPr>
        <w:t>,</w:t>
      </w:r>
      <w:r w:rsidR="00B03814">
        <w:rPr>
          <w:sz w:val="24"/>
          <w:szCs w:val="24"/>
        </w:rPr>
        <w:t xml:space="preserve"> z neho putujú ošúpané zemiaky vo </w:t>
      </w:r>
      <w:r w:rsidR="00B03814">
        <w:rPr>
          <w:sz w:val="24"/>
          <w:szCs w:val="24"/>
        </w:rPr>
        <w:br/>
        <w:t>vode do</w:t>
      </w:r>
      <w:r>
        <w:rPr>
          <w:sz w:val="24"/>
          <w:szCs w:val="24"/>
        </w:rPr>
        <w:t xml:space="preserve"> myčk</w:t>
      </w:r>
      <w:r w:rsidR="00B03814">
        <w:rPr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="00B03814">
        <w:rPr>
          <w:sz w:val="24"/>
          <w:szCs w:val="24"/>
        </w:rPr>
        <w:t xml:space="preserve">kde sú zemiaky zbavené prebytočných šúp, hliny a iných nečistôt. </w:t>
      </w:r>
      <w:r w:rsidR="00B03814">
        <w:rPr>
          <w:sz w:val="24"/>
          <w:szCs w:val="24"/>
        </w:rPr>
        <w:br/>
        <w:t xml:space="preserve">Následne sú roztriedené na vyhovujúce a nevyhovujúce kusy, vyhovujúce kusy idú </w:t>
      </w:r>
      <w:r w:rsidR="00B03814">
        <w:rPr>
          <w:sz w:val="24"/>
          <w:szCs w:val="24"/>
        </w:rPr>
        <w:br/>
        <w:t xml:space="preserve">do </w:t>
      </w:r>
      <w:r>
        <w:rPr>
          <w:sz w:val="24"/>
          <w:szCs w:val="24"/>
        </w:rPr>
        <w:t>krájač</w:t>
      </w:r>
      <w:r w:rsidR="00B03814">
        <w:rPr>
          <w:sz w:val="24"/>
          <w:szCs w:val="24"/>
        </w:rPr>
        <w:t>a</w:t>
      </w:r>
      <w:r>
        <w:rPr>
          <w:sz w:val="24"/>
          <w:szCs w:val="24"/>
        </w:rPr>
        <w:t>,</w:t>
      </w:r>
      <w:r w:rsidR="00B03814">
        <w:rPr>
          <w:sz w:val="24"/>
          <w:szCs w:val="24"/>
        </w:rPr>
        <w:t xml:space="preserve"> kde sú zemiaky pokrájané na lupienky. 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>Č</w:t>
      </w:r>
      <w:r>
        <w:rPr>
          <w:sz w:val="24"/>
          <w:szCs w:val="24"/>
        </w:rPr>
        <w:t xml:space="preserve">istiaci stroj </w:t>
      </w:r>
      <w:r w:rsidR="00B03814">
        <w:rPr>
          <w:sz w:val="24"/>
          <w:szCs w:val="24"/>
        </w:rPr>
        <w:t xml:space="preserve">odstráni z lupienkov </w:t>
      </w:r>
      <w:r w:rsidR="00B03814">
        <w:rPr>
          <w:sz w:val="24"/>
          <w:szCs w:val="24"/>
        </w:rPr>
        <w:br/>
        <w:t>prebytočný škrob ktorý sa nahromadil na hranách a ide do sušičky.</w:t>
      </w:r>
      <w:r>
        <w:rPr>
          <w:sz w:val="24"/>
          <w:szCs w:val="24"/>
        </w:rPr>
        <w:t xml:space="preserve"> </w:t>
      </w:r>
      <w:r w:rsidR="00B03814">
        <w:rPr>
          <w:sz w:val="24"/>
          <w:szCs w:val="24"/>
        </w:rPr>
        <w:t xml:space="preserve">Vysušené lupienky </w:t>
      </w:r>
      <w:r w:rsidR="00B03814">
        <w:rPr>
          <w:sz w:val="24"/>
          <w:szCs w:val="24"/>
        </w:rPr>
        <w:br/>
        <w:t xml:space="preserve">idú rovno do </w:t>
      </w:r>
      <w:r>
        <w:rPr>
          <w:sz w:val="24"/>
          <w:szCs w:val="24"/>
        </w:rPr>
        <w:t>vyprážač</w:t>
      </w:r>
      <w:r w:rsidR="00B03814">
        <w:rPr>
          <w:sz w:val="24"/>
          <w:szCs w:val="24"/>
        </w:rPr>
        <w:t>a, kde sú vypražené, posolené</w:t>
      </w:r>
      <w:r>
        <w:rPr>
          <w:sz w:val="24"/>
          <w:szCs w:val="24"/>
        </w:rPr>
        <w:t xml:space="preserve"> a </w:t>
      </w:r>
      <w:r w:rsidR="00B03814">
        <w:rPr>
          <w:sz w:val="24"/>
          <w:szCs w:val="24"/>
        </w:rPr>
        <w:t>pripravené na balenie</w:t>
      </w:r>
      <w:r>
        <w:rPr>
          <w:sz w:val="24"/>
          <w:szCs w:val="24"/>
        </w:rPr>
        <w:t>.</w:t>
      </w:r>
      <w:r w:rsidR="00B03814">
        <w:rPr>
          <w:sz w:val="24"/>
          <w:szCs w:val="24"/>
        </w:rPr>
        <w:t xml:space="preserve"> </w:t>
      </w:r>
    </w:p>
    <w:p w14:paraId="0B9D5BE5" w14:textId="2DCD1697" w:rsidR="001257EA" w:rsidRDefault="00B03814" w:rsidP="001257EA">
      <w:pPr>
        <w:rPr>
          <w:sz w:val="24"/>
          <w:szCs w:val="24"/>
        </w:rPr>
      </w:pPr>
      <w:r>
        <w:rPr>
          <w:sz w:val="24"/>
          <w:szCs w:val="24"/>
        </w:rPr>
        <w:br/>
        <w:t>(Solenie počas praženia šetrí čas</w:t>
      </w:r>
      <w:r w:rsidR="003A547B">
        <w:rPr>
          <w:sz w:val="24"/>
          <w:szCs w:val="24"/>
        </w:rPr>
        <w:t xml:space="preserve"> a spôsobí rovnomernejšiu slanosť chipsov, kedže sa </w:t>
      </w:r>
      <w:r w:rsidR="003A547B">
        <w:rPr>
          <w:sz w:val="24"/>
          <w:szCs w:val="24"/>
        </w:rPr>
        <w:br/>
        <w:t>lupienky v pražiacom stroji hýbu, aby boli rovnomerne vypražené.)</w:t>
      </w:r>
    </w:p>
    <w:p w14:paraId="6E2B3EB9" w14:textId="77777777" w:rsidR="001257EA" w:rsidRPr="001257EA" w:rsidRDefault="001257EA" w:rsidP="001257EA">
      <w:pPr>
        <w:rPr>
          <w:sz w:val="24"/>
          <w:szCs w:val="24"/>
        </w:rPr>
      </w:pPr>
    </w:p>
    <w:p w14:paraId="41DBA93E" w14:textId="5DC08C4C" w:rsidR="00851351" w:rsidRDefault="00F4236A" w:rsidP="00851351">
      <w:pPr>
        <w:pStyle w:val="Heading3"/>
        <w:numPr>
          <w:ilvl w:val="1"/>
          <w:numId w:val="14"/>
        </w:numPr>
      </w:pPr>
      <w:r>
        <w:t>Forma konceptuálneho modelu</w:t>
      </w:r>
    </w:p>
    <w:p w14:paraId="0AF9E581" w14:textId="2FE635AB" w:rsidR="008C5EEE" w:rsidRPr="00E238AB" w:rsidRDefault="008C5EEE" w:rsidP="008C5EEE">
      <w:pPr>
        <w:pStyle w:val="NoSpacing"/>
      </w:pPr>
    </w:p>
    <w:p w14:paraId="59F792D8" w14:textId="13E93C67" w:rsidR="00A77ED6" w:rsidRDefault="00970968" w:rsidP="00A77ED6">
      <w:pPr>
        <w:pStyle w:val="NoSpacing"/>
        <w:keepNext/>
      </w:pPr>
      <w:r>
        <w:rPr>
          <w:noProof/>
        </w:rPr>
        <w:drawing>
          <wp:inline distT="0" distB="0" distL="0" distR="0" wp14:anchorId="095ABEB4" wp14:editId="44D4FA46">
            <wp:extent cx="5917721" cy="583835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95" cy="58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E4CE" w14:textId="269C4035" w:rsidR="00A77ED6" w:rsidRDefault="00A77ED6" w:rsidP="004A4E68">
      <w:pPr>
        <w:pStyle w:val="Caption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Petriho sieť</w:t>
      </w:r>
    </w:p>
    <w:p w14:paraId="3439C49C" w14:textId="0EFDB39E" w:rsidR="00A77ED6" w:rsidRDefault="00A77ED6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obrázku 2 je znázornená Petriho sieť reprezentujúca </w:t>
      </w:r>
      <w:r w:rsidR="00B944EA">
        <w:rPr>
          <w:sz w:val="24"/>
          <w:szCs w:val="24"/>
        </w:rPr>
        <w:t xml:space="preserve">systém výroby pražených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lupienkov zo surových zemiakov. Pre zjednodušenie schémy neberieme do úvahy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výrobu iných príchutí lupienkov, ako solených. Zároveň sme opomenuli distribúciu </w:t>
      </w:r>
      <w:r w:rsidR="001132B0">
        <w:rPr>
          <w:sz w:val="24"/>
          <w:szCs w:val="24"/>
        </w:rPr>
        <w:br/>
      </w:r>
      <w:r w:rsidR="00B944EA">
        <w:rPr>
          <w:sz w:val="24"/>
          <w:szCs w:val="24"/>
        </w:rPr>
        <w:t xml:space="preserve">produktu, keďže nás zaujíma hlavne výroba samotných lupienkov. </w:t>
      </w:r>
    </w:p>
    <w:p w14:paraId="7C590397" w14:textId="7DEB9FDA" w:rsidR="00B944EA" w:rsidRDefault="00B944EA" w:rsidP="00A77ED6">
      <w:pPr>
        <w:pStyle w:val="NoSpacing"/>
        <w:rPr>
          <w:sz w:val="24"/>
          <w:szCs w:val="24"/>
        </w:rPr>
      </w:pPr>
    </w:p>
    <w:p w14:paraId="61C5C2BC" w14:textId="34A27434" w:rsidR="00C54BDD" w:rsidRDefault="00B944EA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Zemiaky sú generované počas celej pracovnej doby, kedže prípady kedy by v továrni </w:t>
      </w:r>
      <w:r w:rsidR="001132B0">
        <w:rPr>
          <w:sz w:val="24"/>
          <w:szCs w:val="24"/>
        </w:rPr>
        <w:br/>
      </w:r>
      <w:r>
        <w:rPr>
          <w:sz w:val="24"/>
          <w:szCs w:val="24"/>
        </w:rPr>
        <w:t xml:space="preserve">počas bežného pracovného dňa </w:t>
      </w:r>
      <w:r w:rsidR="001132B0">
        <w:rPr>
          <w:sz w:val="24"/>
          <w:szCs w:val="24"/>
        </w:rPr>
        <w:t xml:space="preserve">surové </w:t>
      </w:r>
      <w:r>
        <w:rPr>
          <w:sz w:val="24"/>
          <w:szCs w:val="24"/>
        </w:rPr>
        <w:t xml:space="preserve">zemiaky došli, sme nezaznamenali. </w:t>
      </w:r>
    </w:p>
    <w:p w14:paraId="15D4C86E" w14:textId="77777777" w:rsidR="00C54BDD" w:rsidRDefault="00C54BDD" w:rsidP="00A77ED6">
      <w:pPr>
        <w:pStyle w:val="NoSpacing"/>
        <w:rPr>
          <w:sz w:val="24"/>
          <w:szCs w:val="24"/>
        </w:rPr>
      </w:pPr>
    </w:p>
    <w:p w14:paraId="3C3FC2CF" w14:textId="799C57F1" w:rsidR="00C54BDD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Zemiaky sú spracované po várkach, šúpací stroj má kapacitu presne na 1 várku a šúpanie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trvá 4 minúty. V priemere 10% váhy várky zemiakov sú šupy, ktoré sú neskôr predávané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ako palivo. </w:t>
      </w:r>
    </w:p>
    <w:p w14:paraId="1C4D5BB4" w14:textId="77777777" w:rsidR="00C54BDD" w:rsidRDefault="00C54BDD" w:rsidP="00A77ED6">
      <w:pPr>
        <w:pStyle w:val="NoSpacing"/>
        <w:rPr>
          <w:sz w:val="24"/>
          <w:szCs w:val="24"/>
        </w:rPr>
      </w:pPr>
    </w:p>
    <w:p w14:paraId="536072E4" w14:textId="7DE6B60D" w:rsidR="00B944EA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Várka ošúpaných zemiakov podlieha inšpekcií, ktorú vykonáva jeden zo zamestnancov, </w:t>
      </w:r>
      <w:r w:rsidR="00680CBE">
        <w:rPr>
          <w:sz w:val="24"/>
          <w:szCs w:val="24"/>
        </w:rPr>
        <w:br/>
      </w:r>
      <w:r>
        <w:rPr>
          <w:sz w:val="24"/>
          <w:szCs w:val="24"/>
        </w:rPr>
        <w:t xml:space="preserve">a trvá mu to 4 minúty. V priemere 10% ošúpaných zemiakov je kazných / defektných a sú vyradené z výroby a odpredané. </w:t>
      </w:r>
    </w:p>
    <w:p w14:paraId="6126021E" w14:textId="0A2C2998" w:rsidR="00C54BDD" w:rsidRDefault="00C54BDD" w:rsidP="00A77ED6">
      <w:pPr>
        <w:pStyle w:val="NoSpacing"/>
        <w:rPr>
          <w:sz w:val="24"/>
          <w:szCs w:val="24"/>
        </w:rPr>
      </w:pPr>
    </w:p>
    <w:p w14:paraId="5B4466E3" w14:textId="5B83C27C" w:rsidR="00C54BDD" w:rsidRDefault="00C54BDD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Kvalitatívne vyhovujúce ošúpané zemiaky sú pokrájané, tento proces pre jednu várku trvá </w:t>
      </w:r>
      <w:r w:rsidR="003D05E5">
        <w:rPr>
          <w:sz w:val="24"/>
          <w:szCs w:val="24"/>
        </w:rPr>
        <w:br/>
      </w:r>
      <w:r>
        <w:rPr>
          <w:sz w:val="24"/>
          <w:szCs w:val="24"/>
        </w:rPr>
        <w:t xml:space="preserve">tiež 4 minúty. Následne sú 4 minuty umývané aby boli dôkladne zbavené nečistôt. </w:t>
      </w:r>
    </w:p>
    <w:p w14:paraId="35FE5C7B" w14:textId="7A2EBD83" w:rsidR="00970968" w:rsidRDefault="00970968" w:rsidP="00A77ED6">
      <w:pPr>
        <w:pStyle w:val="NoSpacing"/>
        <w:rPr>
          <w:sz w:val="24"/>
          <w:szCs w:val="24"/>
        </w:rPr>
      </w:pPr>
    </w:p>
    <w:p w14:paraId="4CBB9DE0" w14:textId="72E4AFA0" w:rsidR="00970968" w:rsidRDefault="00970968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Várka čistých, ošúpaných lupienkov je pripravená na</w:t>
      </w:r>
      <w:r>
        <w:rPr>
          <w:sz w:val="24"/>
          <w:szCs w:val="24"/>
        </w:rPr>
        <w:t xml:space="preserve"> vysušenie, resp. zbavenie prebytočnej </w:t>
      </w:r>
      <w:r w:rsidR="003D05E5">
        <w:rPr>
          <w:sz w:val="24"/>
          <w:szCs w:val="24"/>
        </w:rPr>
        <w:br/>
      </w:r>
      <w:r>
        <w:rPr>
          <w:sz w:val="24"/>
          <w:szCs w:val="24"/>
        </w:rPr>
        <w:t>vody</w:t>
      </w:r>
      <w:r w:rsidR="003D05E5">
        <w:rPr>
          <w:sz w:val="24"/>
          <w:szCs w:val="24"/>
        </w:rPr>
        <w:t xml:space="preserve">. Z praktického experimentu sme zistili že </w:t>
      </w:r>
      <w:r>
        <w:rPr>
          <w:sz w:val="24"/>
          <w:szCs w:val="24"/>
        </w:rPr>
        <w:t xml:space="preserve">60% pôvodnej váhy várky je voda, ktorá nás v tomto projekte nezaujíma. </w:t>
      </w:r>
    </w:p>
    <w:p w14:paraId="4BF4574D" w14:textId="77C6021B" w:rsidR="00E66317" w:rsidRDefault="00E66317" w:rsidP="00A77ED6">
      <w:pPr>
        <w:pStyle w:val="NoSpacing"/>
        <w:rPr>
          <w:sz w:val="24"/>
          <w:szCs w:val="24"/>
        </w:rPr>
      </w:pPr>
    </w:p>
    <w:p w14:paraId="024BBD8C" w14:textId="44F87F6F" w:rsidR="00E66317" w:rsidRDefault="00E66317" w:rsidP="00A77E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Várka čistých, ošúpaných </w:t>
      </w:r>
      <w:r w:rsidR="00970968">
        <w:rPr>
          <w:sz w:val="24"/>
          <w:szCs w:val="24"/>
        </w:rPr>
        <w:t xml:space="preserve">a vysušených </w:t>
      </w:r>
      <w:r>
        <w:rPr>
          <w:sz w:val="24"/>
          <w:szCs w:val="24"/>
        </w:rPr>
        <w:t xml:space="preserve">lupienkov je pripravená na praženie a solenie. </w:t>
      </w:r>
      <w:r>
        <w:rPr>
          <w:sz w:val="24"/>
          <w:szCs w:val="24"/>
        </w:rPr>
        <w:br/>
        <w:t xml:space="preserve">Využívame 2 pražiace kotle, doba praženia sa u rôznych zdrojov lýšila, najčastejšie </w:t>
      </w:r>
      <w:r w:rsidR="007A5DB7">
        <w:rPr>
          <w:sz w:val="24"/>
          <w:szCs w:val="24"/>
        </w:rPr>
        <w:br/>
      </w:r>
      <w:r>
        <w:rPr>
          <w:sz w:val="24"/>
          <w:szCs w:val="24"/>
        </w:rPr>
        <w:t xml:space="preserve">vyskytujúca sa hodnota však bola 4 minúty, </w:t>
      </w:r>
      <w:r w:rsidR="007A5DB7">
        <w:rPr>
          <w:sz w:val="24"/>
          <w:szCs w:val="24"/>
        </w:rPr>
        <w:t>s ktorou pracujeme</w:t>
      </w:r>
      <w:r>
        <w:rPr>
          <w:sz w:val="24"/>
          <w:szCs w:val="24"/>
        </w:rPr>
        <w:t xml:space="preserve"> aj my. Keď sa naplní</w:t>
      </w:r>
      <w:r w:rsidR="007A5DB7">
        <w:rPr>
          <w:sz w:val="24"/>
          <w:szCs w:val="24"/>
        </w:rPr>
        <w:br/>
      </w:r>
      <w:r>
        <w:rPr>
          <w:sz w:val="24"/>
          <w:szCs w:val="24"/>
        </w:rPr>
        <w:t xml:space="preserve">kapacita </w:t>
      </w:r>
      <w:r w:rsidR="00BE6F24">
        <w:rPr>
          <w:sz w:val="24"/>
          <w:szCs w:val="24"/>
        </w:rPr>
        <w:t>prvého</w:t>
      </w:r>
      <w:r>
        <w:rPr>
          <w:sz w:val="24"/>
          <w:szCs w:val="24"/>
        </w:rPr>
        <w:t xml:space="preserve"> kotla, druhá várka lupienkov putuje rovno do druhého kotla.</w:t>
      </w:r>
    </w:p>
    <w:p w14:paraId="7AE8C03E" w14:textId="4E241331" w:rsidR="00970968" w:rsidRDefault="00970968" w:rsidP="00A77ED6">
      <w:pPr>
        <w:pStyle w:val="NoSpacing"/>
        <w:rPr>
          <w:sz w:val="24"/>
          <w:szCs w:val="24"/>
        </w:rPr>
      </w:pPr>
    </w:p>
    <w:p w14:paraId="3E43FCC9" w14:textId="0E46D7EB" w:rsidR="004B3A28" w:rsidRDefault="00970968" w:rsidP="008C5E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Vypražené lupienky čaká posledná inšpekcia, kde zamestnanec zistí, či je vyhovujúca chuť, štruktúra, a kvalita výrobku (obhorené a nedopražené lupienky sú vyradené z várky).</w:t>
      </w:r>
    </w:p>
    <w:p w14:paraId="4ED608FE" w14:textId="0423E213" w:rsidR="00D20C46" w:rsidRDefault="00D20C46" w:rsidP="008C5EEE">
      <w:pPr>
        <w:pStyle w:val="NoSpacing"/>
        <w:rPr>
          <w:sz w:val="24"/>
          <w:szCs w:val="24"/>
        </w:rPr>
      </w:pPr>
    </w:p>
    <w:p w14:paraId="6FA4B8A8" w14:textId="51B2A5F4" w:rsidR="00D20C46" w:rsidRDefault="00087425" w:rsidP="008C5E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Hotové, skontrolované, vypražené a osolené lupienky sú pripravené na balenie, ktoré pre </w:t>
      </w:r>
      <w:r>
        <w:rPr>
          <w:sz w:val="24"/>
          <w:szCs w:val="24"/>
        </w:rPr>
        <w:br/>
        <w:t>jednu várku trvá v priemere 1 minútu.</w:t>
      </w:r>
    </w:p>
    <w:p w14:paraId="2F6CB982" w14:textId="791574B5" w:rsidR="00D20C46" w:rsidRDefault="00D20C46" w:rsidP="008C5EEE">
      <w:pPr>
        <w:pStyle w:val="NoSpacing"/>
        <w:rPr>
          <w:sz w:val="24"/>
          <w:szCs w:val="24"/>
        </w:rPr>
      </w:pPr>
    </w:p>
    <w:p w14:paraId="472B44B5" w14:textId="61F79E75" w:rsidR="00D20C46" w:rsidRDefault="00D20C46" w:rsidP="008C5EEE">
      <w:pPr>
        <w:pStyle w:val="NoSpacing"/>
        <w:rPr>
          <w:sz w:val="24"/>
          <w:szCs w:val="24"/>
        </w:rPr>
      </w:pPr>
    </w:p>
    <w:p w14:paraId="7386CC03" w14:textId="154D834E" w:rsidR="00D20C46" w:rsidRDefault="00D20C46" w:rsidP="008C5EEE">
      <w:pPr>
        <w:pStyle w:val="NoSpacing"/>
        <w:rPr>
          <w:sz w:val="24"/>
          <w:szCs w:val="24"/>
        </w:rPr>
      </w:pPr>
    </w:p>
    <w:p w14:paraId="59B316AF" w14:textId="467A1F20" w:rsidR="00D20C46" w:rsidRDefault="00D20C46" w:rsidP="008C5EEE">
      <w:pPr>
        <w:pStyle w:val="NoSpacing"/>
        <w:rPr>
          <w:sz w:val="24"/>
          <w:szCs w:val="24"/>
        </w:rPr>
      </w:pPr>
    </w:p>
    <w:p w14:paraId="5608E983" w14:textId="2EF32D18" w:rsidR="00D20C46" w:rsidRDefault="00D20C46" w:rsidP="008C5EEE">
      <w:pPr>
        <w:pStyle w:val="NoSpacing"/>
        <w:rPr>
          <w:sz w:val="24"/>
          <w:szCs w:val="24"/>
        </w:rPr>
      </w:pPr>
    </w:p>
    <w:p w14:paraId="4215B7C7" w14:textId="563820C3" w:rsidR="00D20C46" w:rsidRDefault="00D20C46" w:rsidP="008C5EEE">
      <w:pPr>
        <w:pStyle w:val="NoSpacing"/>
        <w:rPr>
          <w:sz w:val="24"/>
          <w:szCs w:val="24"/>
        </w:rPr>
      </w:pPr>
    </w:p>
    <w:p w14:paraId="424DC004" w14:textId="3BCC37DD" w:rsidR="00D20C46" w:rsidRDefault="00D20C46" w:rsidP="008C5EEE">
      <w:pPr>
        <w:pStyle w:val="NoSpacing"/>
        <w:rPr>
          <w:sz w:val="24"/>
          <w:szCs w:val="24"/>
        </w:rPr>
      </w:pPr>
    </w:p>
    <w:p w14:paraId="2487EE08" w14:textId="0DC36D18" w:rsidR="00D20C46" w:rsidRDefault="00D20C46" w:rsidP="008C5EEE">
      <w:pPr>
        <w:pStyle w:val="NoSpacing"/>
        <w:rPr>
          <w:sz w:val="24"/>
          <w:szCs w:val="24"/>
        </w:rPr>
      </w:pPr>
    </w:p>
    <w:p w14:paraId="1D3CF070" w14:textId="45E0AD70" w:rsidR="00D20C46" w:rsidRDefault="00D20C46" w:rsidP="008C5EEE">
      <w:pPr>
        <w:pStyle w:val="NoSpacing"/>
        <w:rPr>
          <w:sz w:val="24"/>
          <w:szCs w:val="24"/>
        </w:rPr>
      </w:pPr>
    </w:p>
    <w:p w14:paraId="576A76BB" w14:textId="2A59C3FE" w:rsidR="00D20C46" w:rsidRDefault="00D20C46" w:rsidP="008C5EEE">
      <w:pPr>
        <w:pStyle w:val="NoSpacing"/>
        <w:rPr>
          <w:sz w:val="24"/>
          <w:szCs w:val="24"/>
        </w:rPr>
      </w:pPr>
    </w:p>
    <w:p w14:paraId="50C0BBDE" w14:textId="0CF41043" w:rsidR="00D20C46" w:rsidRDefault="00D20C46" w:rsidP="008C5EEE">
      <w:pPr>
        <w:pStyle w:val="NoSpacing"/>
        <w:rPr>
          <w:sz w:val="24"/>
          <w:szCs w:val="24"/>
        </w:rPr>
      </w:pPr>
    </w:p>
    <w:p w14:paraId="0A20A14D" w14:textId="20D8BAFA" w:rsidR="00D20C46" w:rsidRDefault="00D20C46" w:rsidP="008C5EEE">
      <w:pPr>
        <w:pStyle w:val="NoSpacing"/>
        <w:rPr>
          <w:sz w:val="24"/>
          <w:szCs w:val="24"/>
        </w:rPr>
      </w:pPr>
    </w:p>
    <w:p w14:paraId="3589BE8B" w14:textId="005FBD68" w:rsidR="00D20C46" w:rsidRDefault="00D20C46" w:rsidP="008C5EEE">
      <w:pPr>
        <w:pStyle w:val="NoSpacing"/>
        <w:rPr>
          <w:sz w:val="24"/>
          <w:szCs w:val="24"/>
        </w:rPr>
      </w:pPr>
    </w:p>
    <w:p w14:paraId="73F1E943" w14:textId="77777777" w:rsidR="00D20C46" w:rsidRPr="009E4FD8" w:rsidRDefault="00D20C46" w:rsidP="008C5EEE">
      <w:pPr>
        <w:pStyle w:val="NoSpacing"/>
        <w:rPr>
          <w:sz w:val="24"/>
          <w:szCs w:val="24"/>
        </w:rPr>
      </w:pPr>
    </w:p>
    <w:p w14:paraId="7D7213E1" w14:textId="5035C999" w:rsidR="008E040A" w:rsidRPr="00E238AB" w:rsidRDefault="0089282D" w:rsidP="0089282D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Architektúra simulačného modelu</w:t>
      </w:r>
    </w:p>
    <w:p w14:paraId="05E0BB7E" w14:textId="77777777" w:rsidR="00010D1E" w:rsidRDefault="00010D1E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6D353A49" w14:textId="6E4313CC" w:rsidR="008C5EEE" w:rsidRDefault="00E92EA4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Pre implementáciu modelu bol zvolený jazyk C++ a knižnica SIMLIB. Základná časová </w:t>
      </w:r>
      <w:r>
        <w:rPr>
          <w:rFonts w:eastAsia="Times New Roman" w:cs="Times New Roman"/>
          <w:sz w:val="24"/>
          <w:szCs w:val="24"/>
          <w:lang w:val="en-US"/>
        </w:rPr>
        <w:br/>
        <w:t>jednotka je sekunda, z nej sú odvodené konštanty pre ďalšie časové údaje.</w:t>
      </w:r>
    </w:p>
    <w:p w14:paraId="75063B9D" w14:textId="0B29E9A7" w:rsidR="00663FD0" w:rsidRDefault="00663FD0" w:rsidP="008C5EEE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3DE9296E" w14:textId="77777777" w:rsidR="00DE6B5A" w:rsidRDefault="00663FD0" w:rsidP="00DE6B5A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Rozbor implementácie</w:t>
      </w:r>
    </w:p>
    <w:p w14:paraId="51CC1025" w14:textId="77777777" w:rsidR="00DE6B5A" w:rsidRDefault="00DE6B5A" w:rsidP="00DE6B5A">
      <w:pPr>
        <w:pStyle w:val="NoSpacing"/>
        <w:rPr>
          <w:sz w:val="24"/>
          <w:szCs w:val="24"/>
          <w:lang w:val="en-US"/>
        </w:rPr>
      </w:pPr>
    </w:p>
    <w:p w14:paraId="2E09EF77" w14:textId="17B5259A" w:rsidR="008C5EEE" w:rsidRDefault="008C5EEE" w:rsidP="00DE6B5A">
      <w:pPr>
        <w:pStyle w:val="NoSpacing"/>
        <w:rPr>
          <w:sz w:val="24"/>
          <w:szCs w:val="24"/>
          <w:lang w:val="en-US"/>
        </w:rPr>
      </w:pPr>
      <w:r w:rsidRPr="00DE6B5A">
        <w:rPr>
          <w:sz w:val="24"/>
          <w:szCs w:val="24"/>
          <w:lang w:val="en-US"/>
        </w:rPr>
        <w:t xml:space="preserve">Minimálně je nutno ukázat mapování abstraktního (koncept.) modelu do simulačního (resp. simulátoru). Např. které třídy odpovídají kterým procesům/veličinám a podobně. </w:t>
      </w:r>
    </w:p>
    <w:p w14:paraId="1B704A7B" w14:textId="40F97FFC" w:rsidR="00BB2550" w:rsidRPr="00DE6B5A" w:rsidRDefault="00BB2550" w:rsidP="00DE6B5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NEVIEEEEM</w:t>
      </w:r>
    </w:p>
    <w:p w14:paraId="0C83DE5B" w14:textId="09574217" w:rsidR="008C5EEE" w:rsidRPr="00E238AB" w:rsidRDefault="008C5EEE" w:rsidP="008C5EEE">
      <w:pPr>
        <w:pStyle w:val="NoSpacing"/>
      </w:pPr>
    </w:p>
    <w:p w14:paraId="738F328F" w14:textId="57939FB8" w:rsidR="00CF2563" w:rsidRPr="00E238AB" w:rsidRDefault="00CF2563" w:rsidP="008C5EEE">
      <w:pPr>
        <w:pStyle w:val="NoSpacing"/>
      </w:pPr>
    </w:p>
    <w:p w14:paraId="556334C7" w14:textId="59EC9573" w:rsidR="00CF2563" w:rsidRPr="00E238AB" w:rsidRDefault="00CF2563" w:rsidP="008C5EEE">
      <w:pPr>
        <w:pStyle w:val="NoSpacing"/>
      </w:pPr>
    </w:p>
    <w:p w14:paraId="642E50D7" w14:textId="5FE02FCE" w:rsidR="00CF2563" w:rsidRPr="00E238AB" w:rsidRDefault="00CF2563" w:rsidP="008C5EEE">
      <w:pPr>
        <w:pStyle w:val="NoSpacing"/>
      </w:pPr>
    </w:p>
    <w:p w14:paraId="3696DAA9" w14:textId="544F63A7" w:rsidR="00CF2563" w:rsidRPr="00E238AB" w:rsidRDefault="00CF2563" w:rsidP="008C5EEE">
      <w:pPr>
        <w:pStyle w:val="NoSpacing"/>
      </w:pPr>
    </w:p>
    <w:p w14:paraId="04AEEAD8" w14:textId="45740688" w:rsidR="00CF2563" w:rsidRPr="00E238AB" w:rsidRDefault="00CF2563" w:rsidP="008C5EEE">
      <w:pPr>
        <w:pStyle w:val="NoSpacing"/>
      </w:pPr>
    </w:p>
    <w:p w14:paraId="0F2B73BD" w14:textId="1103D575" w:rsidR="00CF2563" w:rsidRPr="00E238AB" w:rsidRDefault="00CF2563" w:rsidP="008C5EEE">
      <w:pPr>
        <w:pStyle w:val="NoSpacing"/>
      </w:pPr>
    </w:p>
    <w:p w14:paraId="5B209B08" w14:textId="0CE85E39" w:rsidR="00CF2563" w:rsidRPr="00E238AB" w:rsidRDefault="00CF2563" w:rsidP="008C5EEE">
      <w:pPr>
        <w:pStyle w:val="NoSpacing"/>
      </w:pPr>
    </w:p>
    <w:p w14:paraId="49735BCA" w14:textId="69953F3A" w:rsidR="00CF2563" w:rsidRPr="00E238AB" w:rsidRDefault="00CF2563" w:rsidP="008C5EEE">
      <w:pPr>
        <w:pStyle w:val="NoSpacing"/>
      </w:pPr>
    </w:p>
    <w:p w14:paraId="1DA79506" w14:textId="410CD1CF" w:rsidR="00CF2563" w:rsidRPr="00E238AB" w:rsidRDefault="00CF2563" w:rsidP="008C5EEE">
      <w:pPr>
        <w:pStyle w:val="NoSpacing"/>
      </w:pPr>
    </w:p>
    <w:p w14:paraId="23D9C8BE" w14:textId="74F6F2FE" w:rsidR="00CF2563" w:rsidRPr="00E238AB" w:rsidRDefault="00CF2563" w:rsidP="008C5EEE">
      <w:pPr>
        <w:pStyle w:val="NoSpacing"/>
      </w:pPr>
    </w:p>
    <w:p w14:paraId="40D4EF89" w14:textId="43F63EF3" w:rsidR="00CF2563" w:rsidRPr="00E238AB" w:rsidRDefault="00CF2563" w:rsidP="008C5EEE">
      <w:pPr>
        <w:pStyle w:val="NoSpacing"/>
      </w:pPr>
    </w:p>
    <w:p w14:paraId="58D9C47F" w14:textId="35541C45" w:rsidR="00CF2563" w:rsidRPr="00E238AB" w:rsidRDefault="00CF2563" w:rsidP="008C5EEE">
      <w:pPr>
        <w:pStyle w:val="NoSpacing"/>
      </w:pPr>
    </w:p>
    <w:p w14:paraId="76CD5EA0" w14:textId="3FB41EFB" w:rsidR="00CF2563" w:rsidRPr="00E238AB" w:rsidRDefault="00CF2563" w:rsidP="008C5EEE">
      <w:pPr>
        <w:pStyle w:val="NoSpacing"/>
      </w:pPr>
    </w:p>
    <w:p w14:paraId="7C154A96" w14:textId="57DB60AA" w:rsidR="00CF2563" w:rsidRPr="00E238AB" w:rsidRDefault="00CF2563" w:rsidP="008C5EEE">
      <w:pPr>
        <w:pStyle w:val="NoSpacing"/>
      </w:pPr>
    </w:p>
    <w:p w14:paraId="1618437C" w14:textId="3BE1AAD6" w:rsidR="00CF2563" w:rsidRPr="00E238AB" w:rsidRDefault="00CF2563" w:rsidP="008C5EEE">
      <w:pPr>
        <w:pStyle w:val="NoSpacing"/>
      </w:pPr>
    </w:p>
    <w:p w14:paraId="5B63B5D2" w14:textId="1B433094" w:rsidR="00CF2563" w:rsidRPr="00E238AB" w:rsidRDefault="00CF2563" w:rsidP="008C5EEE">
      <w:pPr>
        <w:pStyle w:val="NoSpacing"/>
      </w:pPr>
    </w:p>
    <w:p w14:paraId="7BAB57D5" w14:textId="77557DD0" w:rsidR="00CF2563" w:rsidRPr="00E238AB" w:rsidRDefault="00CF2563" w:rsidP="008C5EEE">
      <w:pPr>
        <w:pStyle w:val="NoSpacing"/>
      </w:pPr>
    </w:p>
    <w:p w14:paraId="25C88315" w14:textId="18599379" w:rsidR="00CF2563" w:rsidRPr="00E238AB" w:rsidRDefault="00CF2563" w:rsidP="008C5EEE">
      <w:pPr>
        <w:pStyle w:val="NoSpacing"/>
      </w:pPr>
    </w:p>
    <w:p w14:paraId="3F7B5070" w14:textId="78C9BD77" w:rsidR="00CF2563" w:rsidRPr="00E238AB" w:rsidRDefault="00CF2563" w:rsidP="008C5EEE">
      <w:pPr>
        <w:pStyle w:val="NoSpacing"/>
      </w:pPr>
    </w:p>
    <w:p w14:paraId="6E7663D5" w14:textId="4EE0C7E8" w:rsidR="00CF2563" w:rsidRPr="00E238AB" w:rsidRDefault="00CF2563" w:rsidP="008C5EEE">
      <w:pPr>
        <w:pStyle w:val="NoSpacing"/>
      </w:pPr>
    </w:p>
    <w:p w14:paraId="2061EDEB" w14:textId="67F113A8" w:rsidR="00CF2563" w:rsidRPr="00E238AB" w:rsidRDefault="00CF2563" w:rsidP="008C5EEE">
      <w:pPr>
        <w:pStyle w:val="NoSpacing"/>
      </w:pPr>
    </w:p>
    <w:p w14:paraId="268BF238" w14:textId="61D80E2E" w:rsidR="00CF2563" w:rsidRPr="00E238AB" w:rsidRDefault="00CF2563" w:rsidP="008C5EEE">
      <w:pPr>
        <w:pStyle w:val="NoSpacing"/>
      </w:pPr>
    </w:p>
    <w:p w14:paraId="38A4F19F" w14:textId="2AD644B8" w:rsidR="00CF2563" w:rsidRPr="00E238AB" w:rsidRDefault="00CF2563" w:rsidP="008C5EEE">
      <w:pPr>
        <w:pStyle w:val="NoSpacing"/>
      </w:pPr>
    </w:p>
    <w:p w14:paraId="79170628" w14:textId="03541908" w:rsidR="00CF2563" w:rsidRPr="00E238AB" w:rsidRDefault="00CF2563" w:rsidP="008C5EEE">
      <w:pPr>
        <w:pStyle w:val="NoSpacing"/>
      </w:pPr>
    </w:p>
    <w:p w14:paraId="4C50FBFB" w14:textId="59DFAF3D" w:rsidR="00CF2563" w:rsidRPr="00E238AB" w:rsidRDefault="00CF2563" w:rsidP="008C5EEE">
      <w:pPr>
        <w:pStyle w:val="NoSpacing"/>
      </w:pPr>
    </w:p>
    <w:p w14:paraId="7552ACF2" w14:textId="7FC1AE6E" w:rsidR="00CF2563" w:rsidRPr="00E238AB" w:rsidRDefault="00CF2563" w:rsidP="008C5EEE">
      <w:pPr>
        <w:pStyle w:val="NoSpacing"/>
      </w:pPr>
    </w:p>
    <w:p w14:paraId="444DAF2B" w14:textId="7345CC2D" w:rsidR="00CF2563" w:rsidRPr="00E238AB" w:rsidRDefault="00CF2563" w:rsidP="008C5EEE">
      <w:pPr>
        <w:pStyle w:val="NoSpacing"/>
      </w:pPr>
    </w:p>
    <w:p w14:paraId="57B6C618" w14:textId="19DA685A" w:rsidR="00CF2563" w:rsidRPr="00E238AB" w:rsidRDefault="00CF2563" w:rsidP="008C5EEE">
      <w:pPr>
        <w:pStyle w:val="NoSpacing"/>
      </w:pPr>
    </w:p>
    <w:p w14:paraId="6AE2122B" w14:textId="7DDFF4C7" w:rsidR="00CF2563" w:rsidRPr="00E238AB" w:rsidRDefault="00CF2563" w:rsidP="008C5EEE">
      <w:pPr>
        <w:pStyle w:val="NoSpacing"/>
      </w:pPr>
    </w:p>
    <w:p w14:paraId="13BE6B8F" w14:textId="0B310AC5" w:rsidR="00CF2563" w:rsidRPr="00E238AB" w:rsidRDefault="00CF2563" w:rsidP="008C5EEE">
      <w:pPr>
        <w:pStyle w:val="NoSpacing"/>
      </w:pPr>
    </w:p>
    <w:p w14:paraId="7376D56B" w14:textId="30E6705E" w:rsidR="00CF2563" w:rsidRPr="00E238AB" w:rsidRDefault="00CF2563" w:rsidP="008C5EEE">
      <w:pPr>
        <w:pStyle w:val="NoSpacing"/>
      </w:pPr>
    </w:p>
    <w:p w14:paraId="1371A1CA" w14:textId="09587B7B" w:rsidR="00CF2563" w:rsidRPr="00E238AB" w:rsidRDefault="00CF2563" w:rsidP="008C5EEE">
      <w:pPr>
        <w:pStyle w:val="NoSpacing"/>
      </w:pPr>
    </w:p>
    <w:p w14:paraId="2285E0E5" w14:textId="05118869" w:rsidR="00CF2563" w:rsidRPr="00E238AB" w:rsidRDefault="00CF2563" w:rsidP="008C5EEE">
      <w:pPr>
        <w:pStyle w:val="NoSpacing"/>
      </w:pPr>
    </w:p>
    <w:p w14:paraId="0CAAE81C" w14:textId="139723FC" w:rsidR="00CF2563" w:rsidRPr="00E238AB" w:rsidRDefault="00CF2563" w:rsidP="008C5EEE">
      <w:pPr>
        <w:pStyle w:val="NoSpacing"/>
      </w:pPr>
    </w:p>
    <w:p w14:paraId="284C3BA9" w14:textId="0F999651" w:rsidR="00CF2563" w:rsidRPr="00E238AB" w:rsidRDefault="00CF2563" w:rsidP="008C5EEE">
      <w:pPr>
        <w:pStyle w:val="NoSpacing"/>
      </w:pPr>
    </w:p>
    <w:p w14:paraId="122865B0" w14:textId="32D1D69F" w:rsidR="00CF2563" w:rsidRPr="00E238AB" w:rsidRDefault="00CF2563" w:rsidP="008C5EEE">
      <w:pPr>
        <w:pStyle w:val="NoSpacing"/>
      </w:pPr>
    </w:p>
    <w:p w14:paraId="372368C1" w14:textId="64768988" w:rsidR="00CF2563" w:rsidRPr="00E238AB" w:rsidRDefault="00CF2563" w:rsidP="008C5EEE">
      <w:pPr>
        <w:pStyle w:val="NoSpacing"/>
      </w:pPr>
    </w:p>
    <w:p w14:paraId="328702F2" w14:textId="0088BDE8" w:rsidR="00CF2563" w:rsidRPr="00E238AB" w:rsidRDefault="00CF2563" w:rsidP="008C5EEE">
      <w:pPr>
        <w:pStyle w:val="NoSpacing"/>
      </w:pPr>
    </w:p>
    <w:p w14:paraId="18EA2568" w14:textId="77777777" w:rsidR="00CF2563" w:rsidRPr="00E238AB" w:rsidRDefault="00CF2563" w:rsidP="008C5EEE">
      <w:pPr>
        <w:pStyle w:val="NoSpacing"/>
      </w:pPr>
    </w:p>
    <w:p w14:paraId="4CD1A1F9" w14:textId="1F8B72EF" w:rsidR="008E040A" w:rsidRPr="00E238AB" w:rsidRDefault="00D32178" w:rsidP="00D32178">
      <w:pPr>
        <w:pStyle w:val="Heading2"/>
        <w:numPr>
          <w:ilvl w:val="0"/>
          <w:numId w:val="14"/>
        </w:numPr>
      </w:pPr>
      <w:r>
        <w:lastRenderedPageBreak/>
        <w:t xml:space="preserve"> </w:t>
      </w:r>
      <w:r w:rsidR="008E040A" w:rsidRPr="00E238AB">
        <w:t>Podstata simulačných experimentov a ich priebeh</w:t>
      </w:r>
    </w:p>
    <w:p w14:paraId="1D6EE9AC" w14:textId="77777777" w:rsidR="006D662C" w:rsidRDefault="006D662C" w:rsidP="00CF2563">
      <w:pPr>
        <w:widowControl/>
        <w:autoSpaceDE/>
        <w:autoSpaceDN/>
        <w:rPr>
          <w:rFonts w:eastAsia="Times New Roman" w:cs="Times New Roman"/>
          <w:b/>
          <w:bCs/>
          <w:sz w:val="24"/>
          <w:szCs w:val="24"/>
          <w:lang w:val="en-US"/>
        </w:rPr>
      </w:pPr>
    </w:p>
    <w:p w14:paraId="42AB25CF" w14:textId="7D7643D3" w:rsidR="00CF2563" w:rsidRPr="006D2702" w:rsidRDefault="006D2702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Zvolené simulačné experimenty sa snažia preveriť, či skrz využitie dvoch pražiacich kotlov dokážeme zefektívniť výrobu lupienkov a či pomer surových zemiakov / vyrobených </w:t>
      </w:r>
      <w:r>
        <w:rPr>
          <w:rFonts w:eastAsia="Times New Roman" w:cs="Times New Roman"/>
          <w:sz w:val="24"/>
          <w:szCs w:val="24"/>
          <w:lang w:val="en-US"/>
        </w:rPr>
        <w:br/>
        <w:t>lupienkov sa dlhodobo drží v okolí ¼.</w:t>
      </w:r>
      <w:r w:rsidR="00A32CE1">
        <w:rPr>
          <w:rFonts w:eastAsia="Times New Roman" w:cs="Times New Roman"/>
          <w:sz w:val="24"/>
          <w:szCs w:val="24"/>
          <w:lang w:val="en-US"/>
        </w:rPr>
        <w:t xml:space="preserve"> Experimenty boli spravené s dobou simulácie 1 deň.</w:t>
      </w:r>
      <w:r w:rsidR="00083FAA">
        <w:rPr>
          <w:rFonts w:eastAsia="Times New Roman" w:cs="Times New Roman"/>
          <w:sz w:val="24"/>
          <w:szCs w:val="24"/>
          <w:lang w:val="en-US"/>
        </w:rPr>
        <w:br/>
        <w:t>Sledované údaje sú počet vyrobených zemiakov za hodinu</w:t>
      </w:r>
      <w:r w:rsidR="00785D71">
        <w:rPr>
          <w:rFonts w:eastAsia="Times New Roman" w:cs="Times New Roman"/>
          <w:sz w:val="24"/>
          <w:szCs w:val="24"/>
          <w:lang w:val="en-US"/>
        </w:rPr>
        <w:t xml:space="preserve"> a</w:t>
      </w:r>
      <w:r w:rsidR="00083FAA">
        <w:rPr>
          <w:rFonts w:eastAsia="Times New Roman" w:cs="Times New Roman"/>
          <w:sz w:val="24"/>
          <w:szCs w:val="24"/>
          <w:lang w:val="en-US"/>
        </w:rPr>
        <w:t xml:space="preserve"> pomer surových zemiakov k vyrobeným lupienkom.</w:t>
      </w:r>
    </w:p>
    <w:p w14:paraId="23C5D9FE" w14:textId="7848AEED" w:rsidR="00D32178" w:rsidRDefault="00D32178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176BA925" w14:textId="0F3D3FAB" w:rsidR="00D32178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Postup experimentovania</w:t>
      </w:r>
    </w:p>
    <w:p w14:paraId="35E86951" w14:textId="301D1228" w:rsid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64E582E" w14:textId="630A09E4" w:rsidR="00DF5F1D" w:rsidRDefault="00DF5F1D" w:rsidP="00DF5F1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>Naznačit postup experimentování – jakým způsobem hodláte prostřednictvím experimentů dojít ke svému cíli (v některých situacích je přípustné "to zkoušet tak dlouho až to vyjde", ale i ty musí mít nějaký organizovaný postup).</w:t>
      </w:r>
      <w:r w:rsidR="004B0B09">
        <w:rPr>
          <w:rFonts w:eastAsia="Times New Roman" w:cs="Times New Roman"/>
          <w:sz w:val="24"/>
          <w:szCs w:val="24"/>
          <w:lang w:val="en-US"/>
        </w:rPr>
        <w:t xml:space="preserve"> NEVIEEEEM</w:t>
      </w:r>
    </w:p>
    <w:p w14:paraId="5A51C3E1" w14:textId="77777777" w:rsidR="00DF5F1D" w:rsidRPr="00DF5F1D" w:rsidRDefault="00DF5F1D" w:rsidP="00DF5F1D">
      <w:pPr>
        <w:pStyle w:val="NoSpacing"/>
        <w:rPr>
          <w:sz w:val="24"/>
          <w:szCs w:val="24"/>
          <w:lang w:val="en-US"/>
        </w:rPr>
      </w:pPr>
    </w:p>
    <w:p w14:paraId="6E647DD9" w14:textId="76DD60FE" w:rsidR="003A436E" w:rsidRDefault="003A436E" w:rsidP="003A436E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Priebeh experimentov</w:t>
      </w:r>
    </w:p>
    <w:p w14:paraId="25DEF114" w14:textId="74D34908" w:rsid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68A59DA8" w14:textId="32B08332" w:rsidR="002375BD" w:rsidRDefault="002375BD" w:rsidP="002375BD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>Dokumentace jednotlivých experimentů - souhrn vstupních podmínek a podmínek běhu simulace, komentovaný výpis výsledků, závěr experimentu a plán pro další experiment (např. v experimentu 341. jsem nastavil vstup x na hodnotu X, která je typická pro ... a vstup y na Y, protože chci zjistit chování systému v prostředi ... Po skončení běhu simulace byly získány tyto výsledky ..., kde je nejzajímavější hodnota sledovaných veličin a,b,c které se chovaly podle předpokladu a veličin d,e,f které ne. Lze z toho usoudit, že v modelu není správně implementováno chování v podmínkách ... a proto v následujících experimentech budu vycházet z modifikovaného modelu verze ... Nebo výsledky ukazují, že systém v těchto podmínkách vykazuje značnou citlivost na parametr x ... a proto bude dobré v dalších experimentech přesně prověřit chování systému na parametr x v intervalu hodnot ... až ...)</w:t>
      </w:r>
    </w:p>
    <w:p w14:paraId="38A5F05A" w14:textId="77777777" w:rsidR="002375BD" w:rsidRPr="002375BD" w:rsidRDefault="002375BD" w:rsidP="002375BD">
      <w:pPr>
        <w:pStyle w:val="NoSpacing"/>
        <w:rPr>
          <w:sz w:val="24"/>
          <w:szCs w:val="24"/>
          <w:lang w:val="en-US"/>
        </w:rPr>
      </w:pPr>
    </w:p>
    <w:p w14:paraId="21436F84" w14:textId="13014AE2" w:rsidR="00CF2563" w:rsidRDefault="003A436E" w:rsidP="00EF0D06">
      <w:pPr>
        <w:pStyle w:val="Heading3"/>
        <w:numPr>
          <w:ilvl w:val="1"/>
          <w:numId w:val="14"/>
        </w:numPr>
        <w:rPr>
          <w:lang w:val="en-US"/>
        </w:rPr>
      </w:pPr>
      <w:r>
        <w:rPr>
          <w:lang w:val="en-US"/>
        </w:rPr>
        <w:t>Závery experimentov</w:t>
      </w:r>
    </w:p>
    <w:p w14:paraId="33A276E0" w14:textId="7AB740BE" w:rsidR="00EF0D06" w:rsidRDefault="00EF0D06" w:rsidP="00EF0D06">
      <w:pPr>
        <w:pStyle w:val="NoSpacing"/>
        <w:rPr>
          <w:sz w:val="24"/>
          <w:szCs w:val="24"/>
          <w:lang w:val="en-US"/>
        </w:rPr>
      </w:pPr>
    </w:p>
    <w:p w14:paraId="633BC344" w14:textId="06BEE67E" w:rsidR="00EF0D06" w:rsidRPr="00EF0D06" w:rsidRDefault="00EF0D06" w:rsidP="00EF0D06">
      <w:pPr>
        <w:pStyle w:val="NoSpacing"/>
        <w:rPr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>Závěry experimentů – bylo provedeno N experimentů v těchto situacích ... V průběhu experimentování byla odstraněna ... chyba v modelu. Z experimentů lze odvodit chování systémů s dostatečnou věrohodností a experimentální prověřování těchto ... situací již napřinese další výsledky, neboť ...</w:t>
      </w:r>
    </w:p>
    <w:p w14:paraId="2FA32FEB" w14:textId="5F795E2F" w:rsidR="00CF2563" w:rsidRPr="00E238AB" w:rsidRDefault="00CF2563" w:rsidP="00CF2563">
      <w:pPr>
        <w:pStyle w:val="NoSpacing"/>
      </w:pPr>
    </w:p>
    <w:p w14:paraId="4E1F1362" w14:textId="19376D12" w:rsidR="00CF2563" w:rsidRPr="00E238AB" w:rsidRDefault="00CF2563" w:rsidP="00CF2563">
      <w:pPr>
        <w:pStyle w:val="NoSpacing"/>
      </w:pPr>
    </w:p>
    <w:p w14:paraId="7E60168A" w14:textId="474DA584" w:rsidR="00CF2563" w:rsidRPr="00E238AB" w:rsidRDefault="00CF2563" w:rsidP="00CF2563">
      <w:pPr>
        <w:pStyle w:val="NoSpacing"/>
      </w:pPr>
    </w:p>
    <w:p w14:paraId="08D39CB0" w14:textId="392EB659" w:rsidR="00CF2563" w:rsidRPr="00E238AB" w:rsidRDefault="00CF2563" w:rsidP="00CF2563">
      <w:pPr>
        <w:pStyle w:val="NoSpacing"/>
      </w:pPr>
    </w:p>
    <w:p w14:paraId="501646D4" w14:textId="01A80C56" w:rsidR="00CF2563" w:rsidRPr="00E238AB" w:rsidRDefault="00CF2563" w:rsidP="00CF2563">
      <w:pPr>
        <w:pStyle w:val="NoSpacing"/>
      </w:pPr>
    </w:p>
    <w:p w14:paraId="26EDE023" w14:textId="0EBC6E98" w:rsidR="00CF2563" w:rsidRPr="00E238AB" w:rsidRDefault="00CF2563" w:rsidP="00CF2563">
      <w:pPr>
        <w:pStyle w:val="NoSpacing"/>
      </w:pPr>
    </w:p>
    <w:p w14:paraId="6DEB6DF5" w14:textId="7BE6430E" w:rsidR="00CF2563" w:rsidRPr="00E238AB" w:rsidRDefault="00CF2563" w:rsidP="00CF2563">
      <w:pPr>
        <w:pStyle w:val="NoSpacing"/>
      </w:pPr>
    </w:p>
    <w:p w14:paraId="4BA759A9" w14:textId="6E277FAF" w:rsidR="00CF2563" w:rsidRPr="00E238AB" w:rsidRDefault="00CF2563" w:rsidP="00CF2563">
      <w:pPr>
        <w:pStyle w:val="NoSpacing"/>
      </w:pPr>
    </w:p>
    <w:p w14:paraId="7C5A4DDD" w14:textId="2F6A09B4" w:rsidR="00CF2563" w:rsidRPr="00E238AB" w:rsidRDefault="00CF2563" w:rsidP="00CF2563">
      <w:pPr>
        <w:pStyle w:val="NoSpacing"/>
      </w:pPr>
    </w:p>
    <w:p w14:paraId="1202FFF5" w14:textId="18220B03" w:rsidR="00CF2563" w:rsidRPr="00E238AB" w:rsidRDefault="00CF2563" w:rsidP="00CF2563">
      <w:pPr>
        <w:pStyle w:val="NoSpacing"/>
      </w:pPr>
    </w:p>
    <w:p w14:paraId="6D0D1D9F" w14:textId="2B364B0F" w:rsidR="00CF2563" w:rsidRPr="00E238AB" w:rsidRDefault="00CF2563" w:rsidP="00CF2563">
      <w:pPr>
        <w:pStyle w:val="NoSpacing"/>
      </w:pPr>
    </w:p>
    <w:p w14:paraId="5CEA404F" w14:textId="21B209F1" w:rsidR="00CF2563" w:rsidRPr="00E238AB" w:rsidRDefault="00CF2563" w:rsidP="00CF2563">
      <w:pPr>
        <w:pStyle w:val="NoSpacing"/>
      </w:pPr>
    </w:p>
    <w:p w14:paraId="463423F7" w14:textId="59548429" w:rsidR="00CF2563" w:rsidRPr="00E238AB" w:rsidRDefault="00CF2563" w:rsidP="00CF2563">
      <w:pPr>
        <w:pStyle w:val="NoSpacing"/>
      </w:pPr>
    </w:p>
    <w:p w14:paraId="32E47DB2" w14:textId="77777777" w:rsidR="00C63B2E" w:rsidRDefault="00C63B2E" w:rsidP="008E040A">
      <w:pPr>
        <w:pStyle w:val="Heading2"/>
        <w:ind w:left="0"/>
      </w:pPr>
    </w:p>
    <w:p w14:paraId="1F76D25E" w14:textId="18C8D955" w:rsidR="008E040A" w:rsidRPr="00E238AB" w:rsidRDefault="00737EE1" w:rsidP="00737EE1">
      <w:pPr>
        <w:pStyle w:val="Heading2"/>
        <w:numPr>
          <w:ilvl w:val="0"/>
          <w:numId w:val="14"/>
        </w:numPr>
      </w:pPr>
      <w:r>
        <w:t xml:space="preserve"> </w:t>
      </w:r>
      <w:r w:rsidR="008E040A" w:rsidRPr="00E238AB">
        <w:t>Zhrnutie simulačných  experimentov a záver</w:t>
      </w:r>
    </w:p>
    <w:p w14:paraId="450758F1" w14:textId="77777777" w:rsidR="00AF7B84" w:rsidRDefault="00AF7B84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</w:p>
    <w:p w14:paraId="231EA000" w14:textId="50AAD702" w:rsidR="00CF2563" w:rsidRPr="00CF2563" w:rsidRDefault="00CF2563" w:rsidP="00CF2563">
      <w:pPr>
        <w:widowControl/>
        <w:autoSpaceDE/>
        <w:autoSpaceDN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Závěrem dokumentace se rozumí </w:t>
      </w:r>
      <w:r w:rsidRPr="00CF2563">
        <w:rPr>
          <w:rFonts w:eastAsia="Times New Roman" w:cs="Times New Roman"/>
          <w:b/>
          <w:bCs/>
          <w:sz w:val="24"/>
          <w:szCs w:val="24"/>
          <w:lang w:val="en-US"/>
        </w:rPr>
        <w:t>zhodnocení simulační studie a zhodnocení experimentů</w:t>
      </w:r>
      <w:r w:rsidRPr="00CF2563">
        <w:rPr>
          <w:rFonts w:eastAsia="Times New Roman" w:cs="Times New Roman"/>
          <w:sz w:val="24"/>
          <w:szCs w:val="24"/>
          <w:lang w:val="en-US"/>
        </w:rPr>
        <w:t xml:space="preserve"> (např. Z výsledků experimentů vyplývá, že ... při předpokladu, že ... Validita modelu byla ověřena ... V rámci projektu vznikl nástroj ..., který vychází z ... a byl implementován v ...).</w:t>
      </w:r>
    </w:p>
    <w:p w14:paraId="0CF8C589" w14:textId="4D77E17F" w:rsidR="00CF2563" w:rsidRPr="005A7281" w:rsidRDefault="00CF2563" w:rsidP="00CF2563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F2563">
        <w:rPr>
          <w:rFonts w:eastAsia="Times New Roman" w:cs="Times New Roman"/>
          <w:sz w:val="24"/>
          <w:szCs w:val="24"/>
          <w:lang w:val="en-US"/>
        </w:rPr>
        <w:t xml:space="preserve">důležitá je pouze kvalita zpracování simulátoru/modelu a obsažnost simulační studie </w:t>
      </w:r>
    </w:p>
    <w:p w14:paraId="32966503" w14:textId="77777777" w:rsidR="00B2471F" w:rsidRPr="00E238AB" w:rsidRDefault="00B2471F" w:rsidP="00B2471F"/>
    <w:p w14:paraId="357661F2" w14:textId="19986279" w:rsidR="003E76E7" w:rsidRPr="003E76E7" w:rsidRDefault="00B2471F" w:rsidP="003E76E7">
      <w:pPr>
        <w:pStyle w:val="Heading2"/>
        <w:ind w:left="0"/>
      </w:pPr>
      <w:r w:rsidRPr="00E238AB">
        <w:t>7. Zdro</w:t>
      </w:r>
      <w:r w:rsidR="00E238AB">
        <w:t>je</w:t>
      </w:r>
    </w:p>
    <w:sectPr w:rsidR="003E76E7" w:rsidRPr="003E76E7" w:rsidSect="004976EA">
      <w:footerReference w:type="default" r:id="rId9"/>
      <w:pgSz w:w="11910" w:h="16840"/>
      <w:pgMar w:top="1580" w:right="160" w:bottom="1760" w:left="1680" w:header="0" w:footer="1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31463" w14:textId="77777777" w:rsidR="00155F7C" w:rsidRDefault="00155F7C">
      <w:r>
        <w:separator/>
      </w:r>
    </w:p>
  </w:endnote>
  <w:endnote w:type="continuationSeparator" w:id="0">
    <w:p w14:paraId="720701CB" w14:textId="77777777" w:rsidR="00155F7C" w:rsidRDefault="0015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1EB4F" w14:textId="77777777" w:rsidR="00D67812" w:rsidRDefault="00F71F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B69CB5" wp14:editId="13A69DA7">
              <wp:simplePos x="0" y="0"/>
              <wp:positionH relativeFrom="page">
                <wp:posOffset>3872865</wp:posOffset>
              </wp:positionH>
              <wp:positionV relativeFrom="page">
                <wp:posOffset>9561195</wp:posOffset>
              </wp:positionV>
              <wp:extent cx="215265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A05F4" w14:textId="77777777" w:rsidR="00D67812" w:rsidRDefault="00F71FD0"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69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4.95pt;margin-top:752.85pt;width:16.9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" filled="f" stroked="f">
              <v:textbox inset="0,0,0,0">
                <w:txbxContent>
                  <w:p w14:paraId="03CA05F4" w14:textId="77777777" w:rsidR="00D67812" w:rsidRDefault="00F71FD0">
                    <w:pPr>
                      <w:pStyle w:val="BodyText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EAA3C" w14:textId="77777777" w:rsidR="00155F7C" w:rsidRDefault="00155F7C">
      <w:r>
        <w:separator/>
      </w:r>
    </w:p>
  </w:footnote>
  <w:footnote w:type="continuationSeparator" w:id="0">
    <w:p w14:paraId="4AA5C57A" w14:textId="77777777" w:rsidR="00155F7C" w:rsidRDefault="0015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59EE"/>
    <w:multiLevelType w:val="hybridMultilevel"/>
    <w:tmpl w:val="6DB64A1A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5021"/>
    <w:multiLevelType w:val="hybridMultilevel"/>
    <w:tmpl w:val="7422AAD2"/>
    <w:lvl w:ilvl="0" w:tplc="48AEAD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A113E"/>
    <w:multiLevelType w:val="hybridMultilevel"/>
    <w:tmpl w:val="64D2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741"/>
    <w:multiLevelType w:val="multilevel"/>
    <w:tmpl w:val="AF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D4856"/>
    <w:multiLevelType w:val="multilevel"/>
    <w:tmpl w:val="84D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77AF"/>
    <w:multiLevelType w:val="multilevel"/>
    <w:tmpl w:val="980EF2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84" w:hanging="2160"/>
      </w:pPr>
      <w:rPr>
        <w:rFonts w:hint="default"/>
      </w:rPr>
    </w:lvl>
  </w:abstractNum>
  <w:abstractNum w:abstractNumId="6" w15:restartNumberingAfterBreak="0">
    <w:nsid w:val="22500A83"/>
    <w:multiLevelType w:val="multilevel"/>
    <w:tmpl w:val="EEEC6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BC5575B"/>
    <w:multiLevelType w:val="multilevel"/>
    <w:tmpl w:val="468CB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B707F03"/>
    <w:multiLevelType w:val="multilevel"/>
    <w:tmpl w:val="B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F7C34"/>
    <w:multiLevelType w:val="multilevel"/>
    <w:tmpl w:val="65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C71DF"/>
    <w:multiLevelType w:val="hybridMultilevel"/>
    <w:tmpl w:val="9B22D1F4"/>
    <w:lvl w:ilvl="0" w:tplc="196EF7E8">
      <w:start w:val="1"/>
      <w:numFmt w:val="decimal"/>
      <w:lvlText w:val="[%1]"/>
      <w:lvlJc w:val="left"/>
      <w:pPr>
        <w:ind w:left="728" w:hanging="340"/>
        <w:jc w:val="right"/>
      </w:pPr>
      <w:rPr>
        <w:rFonts w:ascii="DejaVu Serif" w:eastAsia="DejaVu Serif" w:hAnsi="DejaVu Serif" w:cs="DejaVu Serif" w:hint="default"/>
        <w:spacing w:val="-1"/>
        <w:w w:val="73"/>
        <w:sz w:val="22"/>
        <w:szCs w:val="22"/>
        <w:lang w:val="cs-CZ" w:eastAsia="en-US" w:bidi="ar-SA"/>
      </w:rPr>
    </w:lvl>
    <w:lvl w:ilvl="1" w:tplc="2EE699DC">
      <w:numFmt w:val="bullet"/>
      <w:lvlText w:val="•"/>
      <w:lvlJc w:val="left"/>
      <w:pPr>
        <w:ind w:left="1654" w:hanging="340"/>
      </w:pPr>
      <w:rPr>
        <w:rFonts w:hint="default"/>
        <w:lang w:val="cs-CZ" w:eastAsia="en-US" w:bidi="ar-SA"/>
      </w:rPr>
    </w:lvl>
    <w:lvl w:ilvl="2" w:tplc="F3EADF3A">
      <w:numFmt w:val="bullet"/>
      <w:lvlText w:val="•"/>
      <w:lvlJc w:val="left"/>
      <w:pPr>
        <w:ind w:left="2589" w:hanging="340"/>
      </w:pPr>
      <w:rPr>
        <w:rFonts w:hint="default"/>
        <w:lang w:val="cs-CZ" w:eastAsia="en-US" w:bidi="ar-SA"/>
      </w:rPr>
    </w:lvl>
    <w:lvl w:ilvl="3" w:tplc="678CEB3A">
      <w:numFmt w:val="bullet"/>
      <w:lvlText w:val="•"/>
      <w:lvlJc w:val="left"/>
      <w:pPr>
        <w:ind w:left="3523" w:hanging="340"/>
      </w:pPr>
      <w:rPr>
        <w:rFonts w:hint="default"/>
        <w:lang w:val="cs-CZ" w:eastAsia="en-US" w:bidi="ar-SA"/>
      </w:rPr>
    </w:lvl>
    <w:lvl w:ilvl="4" w:tplc="D0CCE1FA">
      <w:numFmt w:val="bullet"/>
      <w:lvlText w:val="•"/>
      <w:lvlJc w:val="left"/>
      <w:pPr>
        <w:ind w:left="4458" w:hanging="340"/>
      </w:pPr>
      <w:rPr>
        <w:rFonts w:hint="default"/>
        <w:lang w:val="cs-CZ" w:eastAsia="en-US" w:bidi="ar-SA"/>
      </w:rPr>
    </w:lvl>
    <w:lvl w:ilvl="5" w:tplc="CFC8B7AE">
      <w:numFmt w:val="bullet"/>
      <w:lvlText w:val="•"/>
      <w:lvlJc w:val="left"/>
      <w:pPr>
        <w:ind w:left="5392" w:hanging="340"/>
      </w:pPr>
      <w:rPr>
        <w:rFonts w:hint="default"/>
        <w:lang w:val="cs-CZ" w:eastAsia="en-US" w:bidi="ar-SA"/>
      </w:rPr>
    </w:lvl>
    <w:lvl w:ilvl="6" w:tplc="000C1760">
      <w:numFmt w:val="bullet"/>
      <w:lvlText w:val="•"/>
      <w:lvlJc w:val="left"/>
      <w:pPr>
        <w:ind w:left="6327" w:hanging="340"/>
      </w:pPr>
      <w:rPr>
        <w:rFonts w:hint="default"/>
        <w:lang w:val="cs-CZ" w:eastAsia="en-US" w:bidi="ar-SA"/>
      </w:rPr>
    </w:lvl>
    <w:lvl w:ilvl="7" w:tplc="0B8A23EE">
      <w:numFmt w:val="bullet"/>
      <w:lvlText w:val="•"/>
      <w:lvlJc w:val="left"/>
      <w:pPr>
        <w:ind w:left="7261" w:hanging="340"/>
      </w:pPr>
      <w:rPr>
        <w:rFonts w:hint="default"/>
        <w:lang w:val="cs-CZ" w:eastAsia="en-US" w:bidi="ar-SA"/>
      </w:rPr>
    </w:lvl>
    <w:lvl w:ilvl="8" w:tplc="BCB01DD0">
      <w:numFmt w:val="bullet"/>
      <w:lvlText w:val="•"/>
      <w:lvlJc w:val="left"/>
      <w:pPr>
        <w:ind w:left="8196" w:hanging="340"/>
      </w:pPr>
      <w:rPr>
        <w:rFonts w:hint="default"/>
        <w:lang w:val="cs-CZ" w:eastAsia="en-US" w:bidi="ar-SA"/>
      </w:rPr>
    </w:lvl>
  </w:abstractNum>
  <w:abstractNum w:abstractNumId="11" w15:restartNumberingAfterBreak="0">
    <w:nsid w:val="62B041EC"/>
    <w:multiLevelType w:val="multilevel"/>
    <w:tmpl w:val="5E7E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27DD8"/>
    <w:multiLevelType w:val="multilevel"/>
    <w:tmpl w:val="255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5F36"/>
    <w:multiLevelType w:val="hybridMultilevel"/>
    <w:tmpl w:val="0D9ED1F2"/>
    <w:lvl w:ilvl="0" w:tplc="3EC215A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E11EC"/>
    <w:multiLevelType w:val="multilevel"/>
    <w:tmpl w:val="6ED2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CB"/>
    <w:rsid w:val="00010D1E"/>
    <w:rsid w:val="0002340C"/>
    <w:rsid w:val="00026B06"/>
    <w:rsid w:val="00041200"/>
    <w:rsid w:val="0004290C"/>
    <w:rsid w:val="00043529"/>
    <w:rsid w:val="000476FE"/>
    <w:rsid w:val="000540FC"/>
    <w:rsid w:val="00070182"/>
    <w:rsid w:val="00083FAA"/>
    <w:rsid w:val="000845F3"/>
    <w:rsid w:val="00087425"/>
    <w:rsid w:val="000B440E"/>
    <w:rsid w:val="000E3918"/>
    <w:rsid w:val="000E743E"/>
    <w:rsid w:val="000F2546"/>
    <w:rsid w:val="001028A9"/>
    <w:rsid w:val="001132B0"/>
    <w:rsid w:val="00113D2A"/>
    <w:rsid w:val="001241B5"/>
    <w:rsid w:val="001257EA"/>
    <w:rsid w:val="00127CBA"/>
    <w:rsid w:val="00152CBF"/>
    <w:rsid w:val="00155F7C"/>
    <w:rsid w:val="00157542"/>
    <w:rsid w:val="001669C2"/>
    <w:rsid w:val="0017211D"/>
    <w:rsid w:val="001A4E5A"/>
    <w:rsid w:val="001C038F"/>
    <w:rsid w:val="001F0005"/>
    <w:rsid w:val="002375BD"/>
    <w:rsid w:val="002502A1"/>
    <w:rsid w:val="00255006"/>
    <w:rsid w:val="002842A0"/>
    <w:rsid w:val="00286DDF"/>
    <w:rsid w:val="00293A85"/>
    <w:rsid w:val="002B77C6"/>
    <w:rsid w:val="002D56A1"/>
    <w:rsid w:val="002E6A61"/>
    <w:rsid w:val="00340603"/>
    <w:rsid w:val="003565D7"/>
    <w:rsid w:val="00372C70"/>
    <w:rsid w:val="00373E88"/>
    <w:rsid w:val="00385BC6"/>
    <w:rsid w:val="003A436E"/>
    <w:rsid w:val="003A547B"/>
    <w:rsid w:val="003C4255"/>
    <w:rsid w:val="003D05E5"/>
    <w:rsid w:val="003D561F"/>
    <w:rsid w:val="003E76E7"/>
    <w:rsid w:val="003F1C2A"/>
    <w:rsid w:val="003F79E6"/>
    <w:rsid w:val="0040383E"/>
    <w:rsid w:val="00403A9C"/>
    <w:rsid w:val="00424404"/>
    <w:rsid w:val="004311A3"/>
    <w:rsid w:val="00432CC5"/>
    <w:rsid w:val="004763E3"/>
    <w:rsid w:val="004815C6"/>
    <w:rsid w:val="00487D68"/>
    <w:rsid w:val="004A4E68"/>
    <w:rsid w:val="004A643B"/>
    <w:rsid w:val="004B0B09"/>
    <w:rsid w:val="004B23CD"/>
    <w:rsid w:val="004B3A28"/>
    <w:rsid w:val="004E3A02"/>
    <w:rsid w:val="004F50AB"/>
    <w:rsid w:val="0051768E"/>
    <w:rsid w:val="005214AA"/>
    <w:rsid w:val="0053757C"/>
    <w:rsid w:val="00544F88"/>
    <w:rsid w:val="00547A8C"/>
    <w:rsid w:val="005519D1"/>
    <w:rsid w:val="005775FB"/>
    <w:rsid w:val="005A194E"/>
    <w:rsid w:val="005A7281"/>
    <w:rsid w:val="005E6471"/>
    <w:rsid w:val="005E6EB9"/>
    <w:rsid w:val="00610AB5"/>
    <w:rsid w:val="00644F70"/>
    <w:rsid w:val="006608E1"/>
    <w:rsid w:val="00663FD0"/>
    <w:rsid w:val="0067490E"/>
    <w:rsid w:val="00680CBE"/>
    <w:rsid w:val="006A136A"/>
    <w:rsid w:val="006B0543"/>
    <w:rsid w:val="006D2702"/>
    <w:rsid w:val="006D662C"/>
    <w:rsid w:val="00721DC1"/>
    <w:rsid w:val="00726D49"/>
    <w:rsid w:val="00737EE1"/>
    <w:rsid w:val="00785D71"/>
    <w:rsid w:val="007A4AE8"/>
    <w:rsid w:val="007A5DB7"/>
    <w:rsid w:val="0082336A"/>
    <w:rsid w:val="00837C57"/>
    <w:rsid w:val="00851351"/>
    <w:rsid w:val="0089282D"/>
    <w:rsid w:val="008C5EEE"/>
    <w:rsid w:val="008D090C"/>
    <w:rsid w:val="008D7908"/>
    <w:rsid w:val="008E040A"/>
    <w:rsid w:val="00957954"/>
    <w:rsid w:val="00970968"/>
    <w:rsid w:val="00976950"/>
    <w:rsid w:val="00983AE6"/>
    <w:rsid w:val="009906B5"/>
    <w:rsid w:val="00992D78"/>
    <w:rsid w:val="00995010"/>
    <w:rsid w:val="009A15D2"/>
    <w:rsid w:val="009B15E3"/>
    <w:rsid w:val="009E4FD8"/>
    <w:rsid w:val="009F5207"/>
    <w:rsid w:val="00A05A8B"/>
    <w:rsid w:val="00A32CE1"/>
    <w:rsid w:val="00A66F50"/>
    <w:rsid w:val="00A77ED6"/>
    <w:rsid w:val="00AA12BE"/>
    <w:rsid w:val="00AE3B29"/>
    <w:rsid w:val="00AF7B84"/>
    <w:rsid w:val="00B03814"/>
    <w:rsid w:val="00B03F0C"/>
    <w:rsid w:val="00B1710E"/>
    <w:rsid w:val="00B2471F"/>
    <w:rsid w:val="00B4440A"/>
    <w:rsid w:val="00B549DE"/>
    <w:rsid w:val="00B82F36"/>
    <w:rsid w:val="00B944EA"/>
    <w:rsid w:val="00BA2A2E"/>
    <w:rsid w:val="00BA33D0"/>
    <w:rsid w:val="00BB1638"/>
    <w:rsid w:val="00BB2550"/>
    <w:rsid w:val="00BC2328"/>
    <w:rsid w:val="00BD5215"/>
    <w:rsid w:val="00BE48CB"/>
    <w:rsid w:val="00BE520A"/>
    <w:rsid w:val="00BE6F24"/>
    <w:rsid w:val="00BF1698"/>
    <w:rsid w:val="00C12186"/>
    <w:rsid w:val="00C239A4"/>
    <w:rsid w:val="00C46D52"/>
    <w:rsid w:val="00C54BDD"/>
    <w:rsid w:val="00C63B2E"/>
    <w:rsid w:val="00C84E87"/>
    <w:rsid w:val="00CB64B2"/>
    <w:rsid w:val="00CC116A"/>
    <w:rsid w:val="00CC40F3"/>
    <w:rsid w:val="00CF198B"/>
    <w:rsid w:val="00CF2563"/>
    <w:rsid w:val="00CF532B"/>
    <w:rsid w:val="00D0380E"/>
    <w:rsid w:val="00D1620E"/>
    <w:rsid w:val="00D20C46"/>
    <w:rsid w:val="00D32178"/>
    <w:rsid w:val="00D3556C"/>
    <w:rsid w:val="00D474F6"/>
    <w:rsid w:val="00D55C02"/>
    <w:rsid w:val="00D61BC8"/>
    <w:rsid w:val="00D724BF"/>
    <w:rsid w:val="00D75D7F"/>
    <w:rsid w:val="00DA76F6"/>
    <w:rsid w:val="00DC15CC"/>
    <w:rsid w:val="00DC7E25"/>
    <w:rsid w:val="00DE6B5A"/>
    <w:rsid w:val="00DF5F1D"/>
    <w:rsid w:val="00E000A8"/>
    <w:rsid w:val="00E05B55"/>
    <w:rsid w:val="00E17291"/>
    <w:rsid w:val="00E238AB"/>
    <w:rsid w:val="00E66317"/>
    <w:rsid w:val="00E92294"/>
    <w:rsid w:val="00E92EA4"/>
    <w:rsid w:val="00EA36B2"/>
    <w:rsid w:val="00EB4835"/>
    <w:rsid w:val="00EB4F79"/>
    <w:rsid w:val="00EB502F"/>
    <w:rsid w:val="00EC19BC"/>
    <w:rsid w:val="00ED3AC1"/>
    <w:rsid w:val="00EE4E00"/>
    <w:rsid w:val="00EF0D06"/>
    <w:rsid w:val="00EF6E4D"/>
    <w:rsid w:val="00F07DD3"/>
    <w:rsid w:val="00F265C2"/>
    <w:rsid w:val="00F4236A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E1C"/>
  <w15:chartTrackingRefBased/>
  <w15:docId w15:val="{A1A8D23A-7EF5-4F7F-8EAE-A325261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FB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775FB"/>
    <w:pPr>
      <w:spacing w:before="185"/>
      <w:ind w:left="279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unhideWhenUsed/>
    <w:qFormat/>
    <w:rsid w:val="005775FB"/>
    <w:pPr>
      <w:ind w:left="1014" w:hanging="736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775FB"/>
    <w:pPr>
      <w:ind w:left="27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5FB"/>
    <w:rPr>
      <w:rFonts w:ascii="DejaVu Serif" w:eastAsia="DejaVu Serif" w:hAnsi="DejaVu Serif" w:cs="DejaVu Serif"/>
      <w:b/>
      <w:bCs/>
      <w:sz w:val="41"/>
      <w:szCs w:val="41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5775FB"/>
    <w:rPr>
      <w:rFonts w:ascii="DejaVu Serif" w:eastAsia="DejaVu Serif" w:hAnsi="DejaVu Serif" w:cs="DejaVu Serif"/>
      <w:b/>
      <w:bCs/>
      <w:sz w:val="28"/>
      <w:szCs w:val="28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05775FB"/>
    <w:rPr>
      <w:rFonts w:ascii="DejaVu Serif" w:eastAsia="DejaVu Serif" w:hAnsi="DejaVu Serif" w:cs="DejaVu Serif"/>
      <w:b/>
      <w:bCs/>
      <w:lang w:val="cs-CZ"/>
    </w:rPr>
  </w:style>
  <w:style w:type="paragraph" w:styleId="TOC1">
    <w:name w:val="toc 1"/>
    <w:basedOn w:val="Normal"/>
    <w:uiPriority w:val="39"/>
    <w:qFormat/>
    <w:rsid w:val="005775FB"/>
    <w:pPr>
      <w:spacing w:before="231"/>
      <w:ind w:left="607" w:hanging="328"/>
    </w:pPr>
    <w:rPr>
      <w:b/>
      <w:bCs/>
    </w:rPr>
  </w:style>
  <w:style w:type="paragraph" w:styleId="TOC2">
    <w:name w:val="toc 2"/>
    <w:basedOn w:val="Normal"/>
    <w:uiPriority w:val="39"/>
    <w:qFormat/>
    <w:rsid w:val="005775FB"/>
    <w:pPr>
      <w:spacing w:before="15"/>
      <w:ind w:left="1108" w:hanging="503"/>
    </w:pPr>
  </w:style>
  <w:style w:type="paragraph" w:styleId="BodyText">
    <w:name w:val="Body Text"/>
    <w:basedOn w:val="Normal"/>
    <w:link w:val="BodyTextChar"/>
    <w:uiPriority w:val="1"/>
    <w:qFormat/>
    <w:rsid w:val="005775FB"/>
    <w:pPr>
      <w:ind w:left="279"/>
    </w:pPr>
  </w:style>
  <w:style w:type="character" w:customStyle="1" w:styleId="BodyTextChar">
    <w:name w:val="Body Text Char"/>
    <w:basedOn w:val="DefaultParagraphFont"/>
    <w:link w:val="BodyText"/>
    <w:uiPriority w:val="1"/>
    <w:rsid w:val="005775FB"/>
    <w:rPr>
      <w:rFonts w:ascii="DejaVu Serif" w:eastAsia="DejaVu Serif" w:hAnsi="DejaVu Serif" w:cs="DejaVu Serif"/>
      <w:lang w:val="cs-CZ"/>
    </w:rPr>
  </w:style>
  <w:style w:type="paragraph" w:styleId="ListParagraph">
    <w:name w:val="List Paragraph"/>
    <w:basedOn w:val="Normal"/>
    <w:uiPriority w:val="1"/>
    <w:qFormat/>
    <w:rsid w:val="005775FB"/>
    <w:pPr>
      <w:spacing w:before="177"/>
      <w:ind w:left="825" w:hanging="220"/>
    </w:pPr>
  </w:style>
  <w:style w:type="paragraph" w:styleId="NormalWeb">
    <w:name w:val="Normal (Web)"/>
    <w:basedOn w:val="Normal"/>
    <w:uiPriority w:val="99"/>
    <w:semiHidden/>
    <w:unhideWhenUsed/>
    <w:rsid w:val="005775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75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5FB"/>
    <w:rPr>
      <w:b/>
      <w:bCs/>
    </w:rPr>
  </w:style>
  <w:style w:type="character" w:customStyle="1" w:styleId="reference-text">
    <w:name w:val="reference-text"/>
    <w:basedOn w:val="DefaultParagraphFont"/>
    <w:rsid w:val="005775FB"/>
  </w:style>
  <w:style w:type="paragraph" w:styleId="HTMLPreformatted">
    <w:name w:val="HTML Preformatted"/>
    <w:basedOn w:val="Normal"/>
    <w:link w:val="HTMLPreformattedChar"/>
    <w:uiPriority w:val="99"/>
    <w:unhideWhenUsed/>
    <w:rsid w:val="00577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5FB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775F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775F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775FB"/>
    <w:pPr>
      <w:spacing w:after="100"/>
      <w:ind w:left="440"/>
    </w:pPr>
  </w:style>
  <w:style w:type="paragraph" w:styleId="NoSpacing">
    <w:name w:val="No Spacing"/>
    <w:uiPriority w:val="1"/>
    <w:qFormat/>
    <w:rsid w:val="00432CC5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125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7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7EA"/>
    <w:rPr>
      <w:rFonts w:ascii="DejaVu Serif" w:eastAsia="DejaVu Serif" w:hAnsi="DejaVu Serif" w:cs="DejaVu Serif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EA"/>
    <w:rPr>
      <w:rFonts w:ascii="DejaVu Serif" w:eastAsia="DejaVu Serif" w:hAnsi="DejaVu Serif" w:cs="DejaVu Serif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EA"/>
    <w:rPr>
      <w:rFonts w:ascii="Segoe UI" w:eastAsia="DejaVu Serif" w:hAnsi="Segoe UI" w:cs="Segoe UI"/>
      <w:sz w:val="18"/>
      <w:szCs w:val="18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125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7EA"/>
    <w:rPr>
      <w:rFonts w:ascii="DejaVu Serif" w:eastAsia="DejaVu Serif" w:hAnsi="DejaVu Serif" w:cs="DejaVu Serif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125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7EA"/>
    <w:rPr>
      <w:rFonts w:ascii="DejaVu Serif" w:eastAsia="DejaVu Serif" w:hAnsi="DejaVu Serif" w:cs="DejaVu Serif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1257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9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Dubec</dc:creator>
  <cp:keywords/>
  <dc:description/>
  <cp:lastModifiedBy>Matej Dubec</cp:lastModifiedBy>
  <cp:revision>175</cp:revision>
  <dcterms:created xsi:type="dcterms:W3CDTF">2020-12-04T21:47:00Z</dcterms:created>
  <dcterms:modified xsi:type="dcterms:W3CDTF">2020-12-07T02:50:00Z</dcterms:modified>
</cp:coreProperties>
</file>