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3D" w:rsidRDefault="00F7343D"/>
    <w:p w:rsidR="00AB77BA" w:rsidRDefault="001B4E20" w:rsidP="00583C12">
      <w:pPr>
        <w:jc w:val="center"/>
        <w:rPr>
          <w:b/>
          <w:caps/>
        </w:rPr>
      </w:pPr>
      <w:r>
        <w:rPr>
          <w:b/>
          <w:caps/>
        </w:rPr>
        <w:t>Chapter 10</w:t>
      </w:r>
      <w:r w:rsidR="00521985">
        <w:rPr>
          <w:b/>
          <w:caps/>
        </w:rPr>
        <w:t xml:space="preserve">:  </w:t>
      </w:r>
      <w:bookmarkStart w:id="0" w:name="OLE_LINK5"/>
      <w:r w:rsidRPr="001B4E20">
        <w:rPr>
          <w:b/>
          <w:caps/>
        </w:rPr>
        <w:t>Other Public-Key Cryptosystems</w:t>
      </w:r>
      <w:bookmarkEnd w:id="0"/>
    </w:p>
    <w:p w:rsidR="00583C12" w:rsidRPr="00583C12" w:rsidRDefault="00583C12" w:rsidP="00583C12">
      <w:pPr>
        <w:jc w:val="center"/>
        <w:rPr>
          <w:b/>
          <w:caps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971AD6" w:rsidRDefault="00971AD6"/>
    <w:p w:rsidR="00F7343D" w:rsidRDefault="00F7343D"/>
    <w:p w:rsidR="006A38D9" w:rsidRDefault="006A38D9" w:rsidP="00916235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</w:rPr>
        <w:t>T</w:t>
      </w:r>
      <w:r>
        <w:tab/>
        <w:t>F</w:t>
      </w:r>
      <w:r>
        <w:tab/>
        <w:t>1.</w:t>
      </w:r>
      <w:proofErr w:type="gramEnd"/>
      <w:r>
        <w:t xml:space="preserve">   T</w:t>
      </w:r>
      <w:r w:rsidRPr="001006E4">
        <w:rPr>
          <w:sz w:val="28"/>
        </w:rPr>
        <w:t xml:space="preserve">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key exchange is a simple public-key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algorithm</w:t>
      </w:r>
      <w:proofErr w:type="gramEnd"/>
      <w:r w:rsidRPr="001006E4">
        <w:rPr>
          <w:sz w:val="28"/>
        </w:rPr>
        <w:t>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2.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 security of </w:t>
      </w:r>
      <w:proofErr w:type="spellStart"/>
      <w:r w:rsidRPr="001006E4">
        <w:rPr>
          <w:sz w:val="28"/>
        </w:rPr>
        <w:t>ElGamal</w:t>
      </w:r>
      <w:proofErr w:type="spellEnd"/>
      <w:r w:rsidRPr="001006E4">
        <w:rPr>
          <w:sz w:val="28"/>
        </w:rPr>
        <w:t xml:space="preserve"> is based on the difficulty of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computing</w:t>
      </w:r>
      <w:proofErr w:type="gramEnd"/>
      <w:r w:rsidRPr="001006E4">
        <w:rPr>
          <w:sz w:val="28"/>
        </w:rPr>
        <w:t xml:space="preserve"> discrete logarithms.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3.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For purposes of ECC, elliptic curve arithmetic involves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the</w:t>
      </w:r>
      <w:proofErr w:type="gramEnd"/>
      <w:r w:rsidRPr="001006E4">
        <w:rPr>
          <w:sz w:val="28"/>
        </w:rPr>
        <w:t xml:space="preserve"> use of an elliptic curve equation defined over an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infinite</w:t>
      </w:r>
      <w:proofErr w:type="gramEnd"/>
      <w:r w:rsidRPr="001006E4">
        <w:rPr>
          <w:sz w:val="28"/>
        </w:rPr>
        <w:t xml:space="preserve"> field. 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4.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algorithm depends on the difficulty of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computing</w:t>
      </w:r>
      <w:proofErr w:type="gramEnd"/>
      <w:r w:rsidRPr="001006E4">
        <w:rPr>
          <w:sz w:val="28"/>
        </w:rPr>
        <w:t xml:space="preserve"> discrete logarithms for its effectiveness.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5.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There is not a computational advantage to using ECC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gramStart"/>
      <w:r w:rsidRPr="001006E4">
        <w:rPr>
          <w:sz w:val="28"/>
        </w:rPr>
        <w:t>with</w:t>
      </w:r>
      <w:proofErr w:type="gramEnd"/>
      <w:r w:rsidRPr="001006E4">
        <w:rPr>
          <w:sz w:val="28"/>
        </w:rPr>
        <w:t xml:space="preserve"> a shorter key length than a comparably secure TSA.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6.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Most of the products and standards that use public-key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1880"/>
        <w:rPr>
          <w:sz w:val="28"/>
        </w:rPr>
      </w:pPr>
      <w:proofErr w:type="gramStart"/>
      <w:r w:rsidRPr="001006E4">
        <w:rPr>
          <w:sz w:val="28"/>
        </w:rPr>
        <w:t>cryptography</w:t>
      </w:r>
      <w:proofErr w:type="gramEnd"/>
      <w:r w:rsidRPr="001006E4">
        <w:rPr>
          <w:sz w:val="28"/>
        </w:rPr>
        <w:t xml:space="preserve"> for encryption and digital signatures use RSA.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7.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ECC is fundamentally easier to explain than either RSA or </w:t>
      </w:r>
    </w:p>
    <w:p w:rsidR="006A38D9" w:rsidRDefault="006A38D9" w:rsidP="006A38D9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8.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A number of public-key ciphers are based on the use of </w:t>
      </w:r>
    </w:p>
    <w:p w:rsidR="006A38D9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</w:t>
      </w:r>
      <w:proofErr w:type="gramStart"/>
      <w:r w:rsidR="006A38D9" w:rsidRPr="001006E4">
        <w:rPr>
          <w:sz w:val="28"/>
        </w:rPr>
        <w:t>an</w:t>
      </w:r>
      <w:proofErr w:type="gramEnd"/>
      <w:r w:rsidR="006A38D9" w:rsidRPr="001006E4">
        <w:rPr>
          <w:sz w:val="28"/>
        </w:rPr>
        <w:t xml:space="preserve"> </w:t>
      </w:r>
      <w:proofErr w:type="spellStart"/>
      <w:r w:rsidR="006A38D9" w:rsidRPr="001006E4">
        <w:rPr>
          <w:sz w:val="28"/>
        </w:rPr>
        <w:t>abelian</w:t>
      </w:r>
      <w:proofErr w:type="spellEnd"/>
      <w:r w:rsidR="006A38D9" w:rsidRPr="001006E4">
        <w:rPr>
          <w:sz w:val="28"/>
        </w:rPr>
        <w:t xml:space="preserve"> group.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9.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Elliptic curves are ellipses. </w:t>
      </w:r>
    </w:p>
    <w:p w:rsidR="006A38D9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6A38D9" w:rsidP="006A38D9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10.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For determining the security of various elliptic curve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ciphers</w:t>
      </w:r>
      <w:proofErr w:type="gramEnd"/>
      <w:r w:rsidR="006A38D9" w:rsidRPr="001006E4">
        <w:rPr>
          <w:sz w:val="28"/>
        </w:rPr>
        <w:t xml:space="preserve"> it is of some interest to know the number of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points</w:t>
      </w:r>
      <w:proofErr w:type="gramEnd"/>
      <w:r w:rsidR="006A38D9" w:rsidRPr="001006E4">
        <w:rPr>
          <w:sz w:val="28"/>
        </w:rPr>
        <w:t xml:space="preserve"> in a finite </w:t>
      </w:r>
      <w:proofErr w:type="spellStart"/>
      <w:r w:rsidR="006A38D9" w:rsidRPr="001006E4">
        <w:rPr>
          <w:sz w:val="28"/>
        </w:rPr>
        <w:t>abelian</w:t>
      </w:r>
      <w:proofErr w:type="spellEnd"/>
      <w:r w:rsidR="006A38D9" w:rsidRPr="001006E4">
        <w:rPr>
          <w:sz w:val="28"/>
        </w:rPr>
        <w:t xml:space="preserve"> group defined over an elliptic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</w:t>
      </w:r>
      <w:proofErr w:type="gramStart"/>
      <w:r w:rsidR="006A38D9" w:rsidRPr="001006E4">
        <w:rPr>
          <w:sz w:val="28"/>
        </w:rPr>
        <w:t>curve</w:t>
      </w:r>
      <w:proofErr w:type="gramEnd"/>
      <w:r w:rsidR="006A38D9" w:rsidRPr="001006E4">
        <w:rPr>
          <w:sz w:val="28"/>
        </w:rPr>
        <w:t xml:space="preserve">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lastRenderedPageBreak/>
        <w:t>T</w:t>
      </w:r>
      <w:r>
        <w:rPr>
          <w:sz w:val="28"/>
        </w:rPr>
        <w:tab/>
        <w:t>F</w:t>
      </w:r>
      <w:r>
        <w:rPr>
          <w:sz w:val="28"/>
        </w:rPr>
        <w:tab/>
        <w:t>11.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The form of cubic equation appropriate for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cryptographic</w:t>
      </w:r>
      <w:proofErr w:type="gramEnd"/>
      <w:r w:rsidRPr="001006E4">
        <w:rPr>
          <w:sz w:val="28"/>
        </w:rPr>
        <w:t xml:space="preserve"> applications for elliptic curves is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somewhat</w:t>
      </w:r>
      <w:proofErr w:type="gramEnd"/>
      <w:r w:rsidRPr="001006E4">
        <w:rPr>
          <w:sz w:val="28"/>
        </w:rPr>
        <w:t xml:space="preserve"> different for GF(2m) than for </w:t>
      </w:r>
      <w:proofErr w:type="spellStart"/>
      <w:r w:rsidRPr="001006E4">
        <w:rPr>
          <w:sz w:val="28"/>
        </w:rPr>
        <w:t>Zp</w:t>
      </w:r>
      <w:proofErr w:type="spellEnd"/>
      <w:r w:rsidRPr="001006E4">
        <w:rPr>
          <w:sz w:val="28"/>
        </w:rPr>
        <w:t xml:space="preserve">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12.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An encryption/decryption system requires that point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 </w:t>
      </w:r>
      <w:r w:rsidRPr="001006E4">
        <w:rPr>
          <w:sz w:val="28"/>
        </w:rPr>
        <w:t xml:space="preserve">Pm </w:t>
      </w:r>
      <w:proofErr w:type="gramStart"/>
      <w:r w:rsidRPr="001006E4">
        <w:rPr>
          <w:sz w:val="28"/>
        </w:rPr>
        <w:t>be</w:t>
      </w:r>
      <w:proofErr w:type="gramEnd"/>
      <w:r w:rsidRPr="001006E4">
        <w:rPr>
          <w:sz w:val="28"/>
        </w:rPr>
        <w:t xml:space="preserve"> encrypted as a plaintext.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13.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The security of ECC depends on how difficult it is to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determine</w:t>
      </w:r>
      <w:proofErr w:type="gramEnd"/>
      <w:r w:rsidRPr="001006E4">
        <w:rPr>
          <w:sz w:val="28"/>
        </w:rPr>
        <w:t xml:space="preserve"> k given </w:t>
      </w:r>
      <w:proofErr w:type="spellStart"/>
      <w:r w:rsidRPr="001006E4">
        <w:rPr>
          <w:sz w:val="28"/>
        </w:rPr>
        <w:t>kP</w:t>
      </w:r>
      <w:proofErr w:type="spellEnd"/>
      <w:r w:rsidRPr="001006E4">
        <w:rPr>
          <w:sz w:val="28"/>
        </w:rPr>
        <w:t xml:space="preserve"> and P.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>
        <w:rPr>
          <w:sz w:val="28"/>
        </w:rPr>
        <w:t>T</w:t>
      </w:r>
      <w:r>
        <w:rPr>
          <w:sz w:val="28"/>
        </w:rPr>
        <w:tab/>
      </w:r>
      <w:r w:rsidRPr="00583C12">
        <w:rPr>
          <w:color w:val="FF0000"/>
          <w:sz w:val="28"/>
        </w:rPr>
        <w:t>F</w:t>
      </w:r>
      <w:r>
        <w:rPr>
          <w:sz w:val="28"/>
        </w:rPr>
        <w:tab/>
        <w:t>14.</w:t>
      </w:r>
      <w:proofErr w:type="gramEnd"/>
      <w:r>
        <w:rPr>
          <w:sz w:val="28"/>
        </w:rPr>
        <w:t xml:space="preserve"> </w:t>
      </w:r>
      <w:r w:rsidRPr="001006E4">
        <w:rPr>
          <w:sz w:val="28"/>
        </w:rPr>
        <w:t xml:space="preserve">A considerably larger key size can be used for ECC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720" w:firstLine="720"/>
        <w:rPr>
          <w:sz w:val="28"/>
        </w:rPr>
      </w:pPr>
      <w:r>
        <w:rPr>
          <w:sz w:val="28"/>
        </w:rPr>
        <w:t xml:space="preserve">        </w:t>
      </w:r>
      <w:proofErr w:type="gramStart"/>
      <w:r w:rsidRPr="001006E4">
        <w:rPr>
          <w:sz w:val="28"/>
        </w:rPr>
        <w:t>compared</w:t>
      </w:r>
      <w:proofErr w:type="gramEnd"/>
      <w:r w:rsidRPr="001006E4">
        <w:rPr>
          <w:sz w:val="28"/>
        </w:rPr>
        <w:t xml:space="preserve"> to RSA. </w:t>
      </w: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</w:p>
    <w:p w:rsidR="00971AD6" w:rsidRDefault="00971AD6" w:rsidP="00971AD6">
      <w:pPr>
        <w:widowControl w:val="0"/>
        <w:autoSpaceDE w:val="0"/>
        <w:autoSpaceDN w:val="0"/>
        <w:adjustRightInd w:val="0"/>
        <w:rPr>
          <w:sz w:val="28"/>
        </w:rPr>
      </w:pPr>
      <w:proofErr w:type="gramStart"/>
      <w:r w:rsidRPr="00583C12">
        <w:rPr>
          <w:color w:val="FF0000"/>
          <w:sz w:val="28"/>
        </w:rPr>
        <w:t>T</w:t>
      </w:r>
      <w:r>
        <w:rPr>
          <w:sz w:val="28"/>
        </w:rPr>
        <w:tab/>
        <w:t>F</w:t>
      </w:r>
      <w:r>
        <w:rPr>
          <w:sz w:val="28"/>
        </w:rPr>
        <w:tab/>
        <w:t>15.</w:t>
      </w:r>
      <w:proofErr w:type="gramEnd"/>
      <w:r>
        <w:rPr>
          <w:sz w:val="28"/>
        </w:rPr>
        <w:t xml:space="preserve">  </w:t>
      </w:r>
      <w:r w:rsidRPr="001006E4">
        <w:rPr>
          <w:sz w:val="28"/>
        </w:rPr>
        <w:t xml:space="preserve">Since a symmetric block cipher produces an apparently </w:t>
      </w:r>
    </w:p>
    <w:p w:rsidR="00971AD6" w:rsidRDefault="00971AD6" w:rsidP="00971AD6">
      <w:pPr>
        <w:widowControl w:val="0"/>
        <w:autoSpaceDE w:val="0"/>
        <w:autoSpaceDN w:val="0"/>
        <w:adjustRightInd w:val="0"/>
        <w:ind w:left="1440"/>
        <w:rPr>
          <w:sz w:val="28"/>
        </w:rPr>
      </w:pPr>
      <w:r>
        <w:rPr>
          <w:sz w:val="28"/>
        </w:rPr>
        <w:t xml:space="preserve">         </w:t>
      </w:r>
      <w:proofErr w:type="gramStart"/>
      <w:r w:rsidRPr="001006E4">
        <w:rPr>
          <w:sz w:val="28"/>
        </w:rPr>
        <w:t>random</w:t>
      </w:r>
      <w:proofErr w:type="gramEnd"/>
      <w:r w:rsidRPr="001006E4">
        <w:rPr>
          <w:sz w:val="28"/>
        </w:rPr>
        <w:t xml:space="preserve"> output it can serve as the basis of a </w:t>
      </w:r>
    </w:p>
    <w:p w:rsidR="00A27CD3" w:rsidRDefault="00971AD6" w:rsidP="00971AD6">
      <w:pPr>
        <w:widowControl w:val="0"/>
        <w:autoSpaceDE w:val="0"/>
        <w:autoSpaceDN w:val="0"/>
        <w:adjustRightInd w:val="0"/>
        <w:ind w:left="1440"/>
      </w:pPr>
      <w:r>
        <w:rPr>
          <w:sz w:val="28"/>
        </w:rPr>
        <w:t xml:space="preserve">         </w:t>
      </w:r>
      <w:proofErr w:type="gramStart"/>
      <w:r w:rsidRPr="001006E4">
        <w:rPr>
          <w:sz w:val="28"/>
        </w:rPr>
        <w:t>pseudorandom</w:t>
      </w:r>
      <w:proofErr w:type="gramEnd"/>
      <w:r w:rsidRPr="001006E4">
        <w:rPr>
          <w:sz w:val="28"/>
        </w:rPr>
        <w:t xml:space="preserve"> number generator. </w:t>
      </w:r>
    </w:p>
    <w:p w:rsidR="00640297" w:rsidRDefault="00640297" w:rsidP="007E5849"/>
    <w:p w:rsidR="00971AD6" w:rsidRDefault="00971AD6" w:rsidP="00842B2B">
      <w:pPr>
        <w:rPr>
          <w:b/>
        </w:rPr>
      </w:pPr>
    </w:p>
    <w:p w:rsidR="008C6EA1" w:rsidRDefault="005D6FC0" w:rsidP="00842B2B">
      <w:pPr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8C6EA1" w:rsidRDefault="008C6EA1" w:rsidP="00842B2B">
      <w:pPr>
        <w:rPr>
          <w:b/>
        </w:rPr>
      </w:pPr>
    </w:p>
    <w:p w:rsidR="00971AD6" w:rsidRPr="00971AD6" w:rsidRDefault="00971AD6" w:rsidP="00916235">
      <w:pPr>
        <w:pStyle w:val="ListParagraph"/>
        <w:numPr>
          <w:ilvl w:val="0"/>
          <w:numId w:val="29"/>
        </w:numPr>
      </w:pPr>
      <w:r w:rsidRPr="001006E4">
        <w:rPr>
          <w:sz w:val="28"/>
        </w:rPr>
        <w:t xml:space="preserve">The ____________ protocol enables two users to establish a secret key using a public-key scheme based on discrete logarithms. </w:t>
      </w:r>
    </w:p>
    <w:p w:rsidR="00971AD6" w:rsidRDefault="00971AD6" w:rsidP="00971AD6"/>
    <w:p w:rsidR="00971AD6" w:rsidRDefault="00971AD6" w:rsidP="00971AD6">
      <w:pPr>
        <w:ind w:left="1440"/>
        <w:rPr>
          <w:sz w:val="28"/>
        </w:rPr>
      </w:pPr>
      <w:r>
        <w:t xml:space="preserve">A.  </w:t>
      </w:r>
      <w:proofErr w:type="spellStart"/>
      <w:r w:rsidRPr="001006E4">
        <w:rPr>
          <w:sz w:val="28"/>
        </w:rPr>
        <w:t>Micali-Schnorr</w:t>
      </w:r>
      <w:proofErr w:type="spellEnd"/>
      <w:r w:rsidRPr="001006E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spellStart"/>
      <w:r w:rsidRPr="001006E4">
        <w:rPr>
          <w:sz w:val="28"/>
        </w:rPr>
        <w:t>Elgamal-Fraiser</w:t>
      </w:r>
      <w:proofErr w:type="spellEnd"/>
    </w:p>
    <w:p w:rsidR="00971AD6" w:rsidRDefault="00971AD6" w:rsidP="00971AD6">
      <w:pPr>
        <w:ind w:left="1440"/>
      </w:pPr>
    </w:p>
    <w:p w:rsidR="00971AD6" w:rsidRDefault="003723E7" w:rsidP="00971AD6">
      <w:pPr>
        <w:ind w:left="1440"/>
        <w:rPr>
          <w:sz w:val="28"/>
        </w:rPr>
      </w:pPr>
      <w:r w:rsidRPr="00583C12">
        <w:rPr>
          <w:color w:val="FF0000"/>
        </w:rPr>
        <w:t>C</w:t>
      </w:r>
      <w:r w:rsidR="00971AD6">
        <w:t xml:space="preserve">.  </w:t>
      </w:r>
      <w:proofErr w:type="spellStart"/>
      <w:r w:rsidR="00971AD6" w:rsidRPr="001006E4">
        <w:rPr>
          <w:sz w:val="28"/>
        </w:rPr>
        <w:t>Diffie</w:t>
      </w:r>
      <w:proofErr w:type="spellEnd"/>
      <w:r w:rsidR="00971AD6" w:rsidRPr="001006E4">
        <w:rPr>
          <w:sz w:val="28"/>
        </w:rPr>
        <w:t>-Hellman</w:t>
      </w:r>
      <w:r w:rsidR="00971AD6">
        <w:rPr>
          <w:sz w:val="28"/>
        </w:rPr>
        <w:tab/>
      </w:r>
      <w:r w:rsidR="00971AD6">
        <w:rPr>
          <w:sz w:val="28"/>
        </w:rPr>
        <w:tab/>
      </w:r>
      <w:r w:rsidR="00971AD6">
        <w:rPr>
          <w:sz w:val="28"/>
        </w:rPr>
        <w:tab/>
        <w:t xml:space="preserve">D.  </w:t>
      </w:r>
      <w:r w:rsidR="00971AD6" w:rsidRPr="001006E4">
        <w:rPr>
          <w:sz w:val="28"/>
        </w:rPr>
        <w:t>Miller-Rabin</w:t>
      </w:r>
    </w:p>
    <w:p w:rsidR="00971AD6" w:rsidRDefault="00971AD6" w:rsidP="00971AD6"/>
    <w:p w:rsidR="00971AD6" w:rsidRPr="00971AD6" w:rsidRDefault="00971AD6" w:rsidP="00971AD6">
      <w:pPr>
        <w:pStyle w:val="ListParagraph"/>
        <w:numPr>
          <w:ilvl w:val="0"/>
          <w:numId w:val="29"/>
        </w:numPr>
        <w:rPr>
          <w:sz w:val="28"/>
        </w:rPr>
      </w:pPr>
      <w:r w:rsidRPr="00971AD6">
        <w:rPr>
          <w:sz w:val="28"/>
        </w:rPr>
        <w:t>__________ can be used to develop a variety of elliptic curve cryptography schemes.</w:t>
      </w:r>
    </w:p>
    <w:p w:rsidR="00971AD6" w:rsidRDefault="00971AD6" w:rsidP="00971AD6">
      <w:pPr>
        <w:rPr>
          <w:sz w:val="28"/>
        </w:rPr>
      </w:pPr>
    </w:p>
    <w:p w:rsidR="00971AD6" w:rsidRDefault="00971AD6" w:rsidP="00971AD6">
      <w:pPr>
        <w:ind w:left="1440"/>
        <w:rPr>
          <w:sz w:val="28"/>
        </w:rPr>
      </w:pPr>
      <w:r w:rsidRPr="00583C12">
        <w:rPr>
          <w:color w:val="FF0000"/>
          <w:sz w:val="28"/>
        </w:rPr>
        <w:t>A</w:t>
      </w:r>
      <w:r>
        <w:rPr>
          <w:sz w:val="28"/>
        </w:rPr>
        <w:t xml:space="preserve">.  </w:t>
      </w:r>
      <w:r w:rsidRPr="001006E4">
        <w:rPr>
          <w:sz w:val="28"/>
        </w:rPr>
        <w:t xml:space="preserve">Elliptic curve arithmetic </w:t>
      </w:r>
      <w:r>
        <w:rPr>
          <w:sz w:val="28"/>
        </w:rPr>
        <w:tab/>
        <w:t xml:space="preserve">B.  </w:t>
      </w:r>
      <w:r w:rsidRPr="001006E4">
        <w:rPr>
          <w:sz w:val="28"/>
        </w:rPr>
        <w:t>Binary curve</w:t>
      </w:r>
    </w:p>
    <w:p w:rsidR="00971AD6" w:rsidRDefault="00971AD6" w:rsidP="00971AD6">
      <w:pPr>
        <w:ind w:left="1440"/>
        <w:rPr>
          <w:sz w:val="28"/>
        </w:rPr>
      </w:pPr>
    </w:p>
    <w:p w:rsidR="00971AD6" w:rsidRDefault="00971AD6" w:rsidP="00971AD6">
      <w:pPr>
        <w:ind w:left="144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 xml:space="preserve">Prime curve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r w:rsidRPr="001006E4">
        <w:rPr>
          <w:sz w:val="28"/>
        </w:rPr>
        <w:t>Cubic equation</w:t>
      </w:r>
    </w:p>
    <w:p w:rsidR="00971AD6" w:rsidRDefault="00971AD6" w:rsidP="00971AD6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r w:rsidRPr="00151347">
        <w:rPr>
          <w:sz w:val="28"/>
        </w:rPr>
        <w:t>The key exchange protocol is vulnerable to a __________ attack because it does not authenticate the participants.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1006E4">
        <w:rPr>
          <w:sz w:val="28"/>
        </w:rPr>
        <w:t>one</w:t>
      </w:r>
      <w:proofErr w:type="gramEnd"/>
      <w:r w:rsidRPr="001006E4">
        <w:rPr>
          <w:sz w:val="28"/>
        </w:rPr>
        <w:t>-way function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time</w:t>
      </w:r>
      <w:proofErr w:type="gramEnd"/>
      <w:r w:rsidRPr="001006E4">
        <w:rPr>
          <w:sz w:val="28"/>
        </w:rPr>
        <w:t xml:space="preserve"> complexity</w:t>
      </w:r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proofErr w:type="gramStart"/>
      <w:r>
        <w:rPr>
          <w:sz w:val="28"/>
        </w:rPr>
        <w:t xml:space="preserve">C.  </w:t>
      </w:r>
      <w:r w:rsidRPr="001006E4">
        <w:rPr>
          <w:sz w:val="28"/>
        </w:rPr>
        <w:t>chosen</w:t>
      </w:r>
      <w:proofErr w:type="gramEnd"/>
      <w:r w:rsidRPr="001006E4">
        <w:rPr>
          <w:sz w:val="28"/>
        </w:rPr>
        <w:t xml:space="preserve"> ciphertext </w:t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D</w:t>
      </w:r>
      <w:r>
        <w:rPr>
          <w:sz w:val="28"/>
        </w:rPr>
        <w:t xml:space="preserve">.  </w:t>
      </w:r>
      <w:proofErr w:type="gramStart"/>
      <w:r w:rsidRPr="001006E4">
        <w:rPr>
          <w:sz w:val="28"/>
        </w:rPr>
        <w:t>man-in-the-middle</w:t>
      </w:r>
      <w:proofErr w:type="gramEnd"/>
      <w:r w:rsidRPr="001006E4">
        <w:rPr>
          <w:sz w:val="28"/>
        </w:rPr>
        <w:t xml:space="preserve"> </w:t>
      </w:r>
    </w:p>
    <w:p w:rsidR="00151347" w:rsidRDefault="00151347" w:rsidP="00151347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r w:rsidRPr="00151347">
        <w:rPr>
          <w:sz w:val="28"/>
        </w:rPr>
        <w:t>The _________</w:t>
      </w:r>
      <w:proofErr w:type="gramStart"/>
      <w:r w:rsidRPr="00151347">
        <w:rPr>
          <w:sz w:val="28"/>
        </w:rPr>
        <w:t>_  cryptosystem</w:t>
      </w:r>
      <w:proofErr w:type="gramEnd"/>
      <w:r w:rsidRPr="00151347">
        <w:rPr>
          <w:sz w:val="28"/>
        </w:rPr>
        <w:t xml:space="preserve"> is used in some form in a number of standards including DSS and S/MIME.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>Rabin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spellStart"/>
      <w:r w:rsidRPr="001006E4">
        <w:rPr>
          <w:sz w:val="28"/>
        </w:rPr>
        <w:t>Rijnedel</w:t>
      </w:r>
      <w:proofErr w:type="spellEnd"/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>Hillman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D</w:t>
      </w:r>
      <w:r>
        <w:rPr>
          <w:sz w:val="28"/>
        </w:rPr>
        <w:t xml:space="preserve">.  </w:t>
      </w:r>
      <w:proofErr w:type="spellStart"/>
      <w:r w:rsidRPr="001006E4">
        <w:rPr>
          <w:sz w:val="28"/>
        </w:rPr>
        <w:t>ElGamal</w:t>
      </w:r>
      <w:proofErr w:type="spellEnd"/>
    </w:p>
    <w:p w:rsidR="00151347" w:rsidRDefault="00151347" w:rsidP="00151347">
      <w:pPr>
        <w:rPr>
          <w:sz w:val="28"/>
        </w:rPr>
      </w:pPr>
    </w:p>
    <w:p w:rsidR="00151347" w:rsidRPr="00151347" w:rsidRDefault="00151347" w:rsidP="00151347">
      <w:pPr>
        <w:pStyle w:val="ListParagraph"/>
        <w:numPr>
          <w:ilvl w:val="0"/>
          <w:numId w:val="29"/>
        </w:numPr>
        <w:rPr>
          <w:sz w:val="28"/>
        </w:rPr>
      </w:pPr>
      <w:proofErr w:type="gramStart"/>
      <w:r w:rsidRPr="00151347">
        <w:rPr>
          <w:sz w:val="28"/>
        </w:rPr>
        <w:t>A(</w:t>
      </w:r>
      <w:proofErr w:type="gramEnd"/>
      <w:r w:rsidRPr="00151347">
        <w:rPr>
          <w:sz w:val="28"/>
        </w:rPr>
        <w:t xml:space="preserve">n) __________ is defined by an equation in two variables with coefficients. </w:t>
      </w:r>
    </w:p>
    <w:p w:rsidR="00151347" w:rsidRDefault="00151347" w:rsidP="00151347">
      <w:pPr>
        <w:rPr>
          <w:sz w:val="28"/>
        </w:rPr>
      </w:pPr>
    </w:p>
    <w:p w:rsidR="00151347" w:rsidRDefault="00151347" w:rsidP="00151347">
      <w:pPr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proofErr w:type="spell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binary</w:t>
      </w:r>
      <w:proofErr w:type="gramEnd"/>
      <w:r w:rsidRPr="001006E4">
        <w:rPr>
          <w:sz w:val="28"/>
        </w:rPr>
        <w:t xml:space="preserve"> curve </w:t>
      </w:r>
    </w:p>
    <w:p w:rsidR="00151347" w:rsidRDefault="00151347" w:rsidP="00151347">
      <w:pPr>
        <w:ind w:left="1440"/>
        <w:rPr>
          <w:sz w:val="28"/>
        </w:rPr>
      </w:pPr>
    </w:p>
    <w:p w:rsidR="00151347" w:rsidRDefault="00151347" w:rsidP="00151347">
      <w:pPr>
        <w:pStyle w:val="NormalText"/>
        <w:ind w:left="720" w:firstLine="720"/>
        <w:rPr>
          <w:sz w:val="28"/>
        </w:rPr>
      </w:pPr>
      <w:proofErr w:type="gramStart"/>
      <w:r>
        <w:rPr>
          <w:sz w:val="28"/>
        </w:rPr>
        <w:t xml:space="preserve">C.  </w:t>
      </w:r>
      <w:r w:rsidRPr="001006E4">
        <w:rPr>
          <w:sz w:val="28"/>
        </w:rPr>
        <w:t>cubic</w:t>
      </w:r>
      <w:proofErr w:type="gramEnd"/>
      <w:r w:rsidRPr="001006E4">
        <w:rPr>
          <w:sz w:val="28"/>
        </w:rPr>
        <w:t xml:space="preserve"> equation </w:t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D</w:t>
      </w:r>
      <w:r>
        <w:rPr>
          <w:sz w:val="28"/>
        </w:rPr>
        <w:t xml:space="preserve">.  </w:t>
      </w:r>
      <w:proofErr w:type="gramStart"/>
      <w:r w:rsidRPr="001006E4">
        <w:rPr>
          <w:sz w:val="28"/>
        </w:rPr>
        <w:t>elliptic</w:t>
      </w:r>
      <w:proofErr w:type="gramEnd"/>
      <w:r w:rsidRPr="001006E4">
        <w:rPr>
          <w:sz w:val="28"/>
        </w:rPr>
        <w:t xml:space="preserve"> curve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__________ are best for software applications.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Binary curves </w:t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B</w:t>
      </w:r>
      <w:r>
        <w:rPr>
          <w:sz w:val="28"/>
        </w:rPr>
        <w:t xml:space="preserve">.  </w:t>
      </w:r>
      <w:r w:rsidRPr="001006E4">
        <w:rPr>
          <w:sz w:val="28"/>
        </w:rPr>
        <w:t xml:space="preserve">Prime curves </w:t>
      </w:r>
    </w:p>
    <w:p w:rsidR="00151347" w:rsidRDefault="00151347" w:rsidP="00151347">
      <w:pPr>
        <w:pStyle w:val="NormalText"/>
        <w:ind w:left="1440"/>
        <w:rPr>
          <w:sz w:val="28"/>
        </w:rPr>
      </w:pPr>
    </w:p>
    <w:p w:rsidR="00151347" w:rsidRDefault="00151347" w:rsidP="00151347">
      <w:pPr>
        <w:pStyle w:val="NormalText"/>
        <w:ind w:left="720" w:firstLine="720"/>
        <w:rPr>
          <w:sz w:val="28"/>
        </w:rPr>
      </w:pPr>
      <w:r>
        <w:rPr>
          <w:sz w:val="28"/>
        </w:rPr>
        <w:t xml:space="preserve">C.  </w:t>
      </w:r>
      <w:r w:rsidRPr="001006E4">
        <w:rPr>
          <w:sz w:val="28"/>
        </w:rPr>
        <w:t xml:space="preserve">Bit operations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Abelian</w:t>
      </w:r>
      <w:proofErr w:type="spellEnd"/>
      <w:r w:rsidRPr="001006E4">
        <w:rPr>
          <w:sz w:val="28"/>
        </w:rPr>
        <w:t xml:space="preserve"> groups 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>An encryption/decryption system requires a point G and an elliptic group _________ as parameters.</w:t>
      </w:r>
    </w:p>
    <w:p w:rsidR="00151347" w:rsidRDefault="00151347" w:rsidP="00151347">
      <w:pPr>
        <w:pStyle w:val="NormalText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proofErr w:type="spellStart"/>
      <w:proofErr w:type="gramStart"/>
      <w:r w:rsidRPr="001006E4">
        <w:rPr>
          <w:sz w:val="28"/>
        </w:rPr>
        <w:t>Eb</w:t>
      </w:r>
      <w:proofErr w:type="spellEnd"/>
      <w:r w:rsidRPr="001006E4">
        <w:rPr>
          <w:sz w:val="28"/>
        </w:rPr>
        <w:t>(</w:t>
      </w:r>
      <w:proofErr w:type="spellStart"/>
      <w:proofErr w:type="gramEnd"/>
      <w:r w:rsidRPr="001006E4">
        <w:rPr>
          <w:sz w:val="28"/>
        </w:rPr>
        <w:t>a,q</w:t>
      </w:r>
      <w:proofErr w:type="spellEnd"/>
      <w:r w:rsidRPr="001006E4"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spellStart"/>
      <w:proofErr w:type="gramStart"/>
      <w:r w:rsidRPr="001006E4">
        <w:rPr>
          <w:sz w:val="28"/>
        </w:rPr>
        <w:t>Ea</w:t>
      </w:r>
      <w:proofErr w:type="spellEnd"/>
      <w:r w:rsidRPr="001006E4">
        <w:rPr>
          <w:sz w:val="28"/>
        </w:rPr>
        <w:t>(</w:t>
      </w:r>
      <w:proofErr w:type="spellStart"/>
      <w:proofErr w:type="gramEnd"/>
      <w:r w:rsidRPr="001006E4">
        <w:rPr>
          <w:sz w:val="28"/>
        </w:rPr>
        <w:t>q,b</w:t>
      </w:r>
      <w:proofErr w:type="spellEnd"/>
      <w:r w:rsidRPr="001006E4">
        <w:rPr>
          <w:sz w:val="28"/>
        </w:rPr>
        <w:t xml:space="preserve">) </w:t>
      </w:r>
    </w:p>
    <w:p w:rsidR="00151347" w:rsidRDefault="00151347" w:rsidP="00151347">
      <w:pPr>
        <w:pStyle w:val="NormalText"/>
        <w:ind w:left="1440"/>
        <w:rPr>
          <w:sz w:val="28"/>
        </w:rPr>
      </w:pPr>
    </w:p>
    <w:p w:rsidR="00151347" w:rsidRDefault="00151347" w:rsidP="00151347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gramStart"/>
      <w:r w:rsidRPr="001006E4">
        <w:rPr>
          <w:sz w:val="28"/>
        </w:rPr>
        <w:t>En(</w:t>
      </w:r>
      <w:proofErr w:type="spellStart"/>
      <w:proofErr w:type="gramEnd"/>
      <w:r w:rsidRPr="001006E4">
        <w:rPr>
          <w:sz w:val="28"/>
        </w:rPr>
        <w:t>a,b</w:t>
      </w:r>
      <w:proofErr w:type="spellEnd"/>
      <w:r w:rsidRPr="001006E4"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D</w:t>
      </w:r>
      <w:r>
        <w:rPr>
          <w:sz w:val="28"/>
        </w:rPr>
        <w:t xml:space="preserve">.  </w:t>
      </w:r>
      <w:proofErr w:type="spellStart"/>
      <w:proofErr w:type="gramStart"/>
      <w:r w:rsidRPr="001006E4">
        <w:rPr>
          <w:sz w:val="28"/>
        </w:rPr>
        <w:t>Eq</w:t>
      </w:r>
      <w:proofErr w:type="spellEnd"/>
      <w:r w:rsidRPr="001006E4">
        <w:rPr>
          <w:sz w:val="28"/>
        </w:rPr>
        <w:t>(</w:t>
      </w:r>
      <w:proofErr w:type="spellStart"/>
      <w:proofErr w:type="gramEnd"/>
      <w:r w:rsidRPr="001006E4">
        <w:rPr>
          <w:sz w:val="28"/>
        </w:rPr>
        <w:t>a,b</w:t>
      </w:r>
      <w:proofErr w:type="spellEnd"/>
      <w:r w:rsidRPr="001006E4">
        <w:rPr>
          <w:sz w:val="28"/>
        </w:rPr>
        <w:t xml:space="preserve">) </w:t>
      </w:r>
    </w:p>
    <w:p w:rsidR="00151347" w:rsidRDefault="00151347" w:rsidP="00151347">
      <w:pPr>
        <w:pStyle w:val="NormalText"/>
        <w:rPr>
          <w:sz w:val="28"/>
        </w:rPr>
      </w:pPr>
    </w:p>
    <w:p w:rsidR="00F41761" w:rsidRDefault="00F41761" w:rsidP="00F41761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For cryptography the variables and coefficients are restricted to elements in a  __________ field. </w:t>
      </w:r>
    </w:p>
    <w:p w:rsidR="00F41761" w:rsidRDefault="00F41761" w:rsidP="00F41761">
      <w:pPr>
        <w:pStyle w:val="NormalText"/>
        <w:rPr>
          <w:sz w:val="28"/>
        </w:rPr>
      </w:pPr>
    </w:p>
    <w:p w:rsidR="00F669B7" w:rsidRDefault="00F41761" w:rsidP="00F41761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1006E4">
        <w:rPr>
          <w:sz w:val="28"/>
        </w:rPr>
        <w:t>primitive</w:t>
      </w:r>
      <w:proofErr w:type="gramEnd"/>
      <w:r w:rsidR="00F669B7">
        <w:rPr>
          <w:sz w:val="28"/>
        </w:rPr>
        <w:tab/>
      </w:r>
      <w:r w:rsidR="00F669B7">
        <w:rPr>
          <w:sz w:val="28"/>
        </w:rPr>
        <w:tab/>
        <w:t xml:space="preserve">B.  </w:t>
      </w:r>
      <w:proofErr w:type="gramStart"/>
      <w:r w:rsidR="00F669B7" w:rsidRPr="001006E4">
        <w:rPr>
          <w:sz w:val="28"/>
        </w:rPr>
        <w:t>infinite</w:t>
      </w:r>
      <w:proofErr w:type="gramEnd"/>
    </w:p>
    <w:p w:rsidR="00F669B7" w:rsidRDefault="00F669B7" w:rsidP="00F41761">
      <w:pPr>
        <w:pStyle w:val="NormalText"/>
        <w:ind w:left="1440"/>
        <w:rPr>
          <w:sz w:val="28"/>
        </w:rPr>
      </w:pPr>
    </w:p>
    <w:p w:rsidR="00BA752F" w:rsidRDefault="000B78A5" w:rsidP="00F41761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>C</w:t>
      </w:r>
      <w:r w:rsidR="00F669B7">
        <w:rPr>
          <w:sz w:val="28"/>
        </w:rPr>
        <w:t xml:space="preserve">.  </w:t>
      </w:r>
      <w:r w:rsidR="00F669B7" w:rsidRPr="001006E4">
        <w:rPr>
          <w:sz w:val="28"/>
        </w:rPr>
        <w:t>public</w:t>
      </w:r>
      <w:proofErr w:type="gramEnd"/>
      <w:r w:rsidR="00F669B7" w:rsidRPr="001006E4">
        <w:rPr>
          <w:sz w:val="28"/>
        </w:rPr>
        <w:t xml:space="preserve"> </w:t>
      </w:r>
      <w:r w:rsidR="00F669B7">
        <w:rPr>
          <w:sz w:val="28"/>
        </w:rPr>
        <w:tab/>
      </w:r>
      <w:r w:rsidR="00F669B7">
        <w:rPr>
          <w:sz w:val="28"/>
        </w:rPr>
        <w:tab/>
      </w:r>
      <w:r w:rsidR="00F669B7">
        <w:rPr>
          <w:sz w:val="28"/>
        </w:rPr>
        <w:tab/>
      </w:r>
      <w:r w:rsidR="00F669B7" w:rsidRPr="00583C12">
        <w:rPr>
          <w:color w:val="FF0000"/>
          <w:sz w:val="28"/>
        </w:rPr>
        <w:t>D</w:t>
      </w:r>
      <w:r w:rsidR="00F669B7">
        <w:rPr>
          <w:sz w:val="28"/>
        </w:rPr>
        <w:t xml:space="preserve">.  </w:t>
      </w:r>
      <w:proofErr w:type="gramStart"/>
      <w:r w:rsidR="00F669B7" w:rsidRPr="001006E4">
        <w:rPr>
          <w:sz w:val="28"/>
        </w:rPr>
        <w:t>finite</w:t>
      </w:r>
      <w:proofErr w:type="gramEnd"/>
    </w:p>
    <w:p w:rsidR="00BA752F" w:rsidRDefault="00BA752F" w:rsidP="00BA752F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If three points on an elliptic curve lie on a straight line their </w:t>
      </w:r>
      <w:r w:rsidRPr="001006E4">
        <w:rPr>
          <w:sz w:val="28"/>
        </w:rPr>
        <w:lastRenderedPageBreak/>
        <w:t>sum is _________</w:t>
      </w:r>
      <w:proofErr w:type="gramStart"/>
      <w:r w:rsidRPr="001006E4">
        <w:rPr>
          <w:sz w:val="28"/>
        </w:rPr>
        <w:t>_ .</w:t>
      </w:r>
      <w:proofErr w:type="gramEnd"/>
      <w:r w:rsidRPr="001006E4">
        <w:rPr>
          <w:sz w:val="28"/>
        </w:rPr>
        <w:t xml:space="preserve"> </w:t>
      </w:r>
    </w:p>
    <w:p w:rsidR="00BA752F" w:rsidRDefault="00BA752F" w:rsidP="00BA752F">
      <w:pPr>
        <w:pStyle w:val="NormalText"/>
        <w:ind w:left="720"/>
        <w:rPr>
          <w:sz w:val="28"/>
        </w:rPr>
      </w:pPr>
    </w:p>
    <w:p w:rsidR="00BA752F" w:rsidRDefault="00BA752F" w:rsidP="00BA752F">
      <w:pPr>
        <w:pStyle w:val="NormalText"/>
        <w:ind w:left="1440"/>
        <w:rPr>
          <w:sz w:val="28"/>
        </w:rPr>
      </w:pPr>
      <w:proofErr w:type="gramStart"/>
      <w:r w:rsidRPr="00583C12">
        <w:rPr>
          <w:color w:val="FF0000"/>
          <w:sz w:val="28"/>
        </w:rPr>
        <w:t>A</w:t>
      </w:r>
      <w:r>
        <w:rPr>
          <w:sz w:val="28"/>
        </w:rPr>
        <w:t>.  0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 1</w:t>
      </w:r>
    </w:p>
    <w:p w:rsidR="00BA752F" w:rsidRDefault="00BA752F" w:rsidP="00BA752F">
      <w:pPr>
        <w:pStyle w:val="NormalText"/>
        <w:ind w:left="1440"/>
        <w:rPr>
          <w:sz w:val="28"/>
        </w:rPr>
      </w:pPr>
    </w:p>
    <w:p w:rsidR="00F669B7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>C.  6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 3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____________ makes use of elliptic </w:t>
      </w:r>
      <w:proofErr w:type="gramStart"/>
      <w:r w:rsidRPr="001006E4">
        <w:rPr>
          <w:sz w:val="28"/>
        </w:rPr>
        <w:t>curves  in</w:t>
      </w:r>
      <w:proofErr w:type="gramEnd"/>
      <w:r w:rsidRPr="001006E4">
        <w:rPr>
          <w:sz w:val="28"/>
        </w:rPr>
        <w:t xml:space="preserve"> which the variables and coefficients are all restricted to elements of a finite field.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72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Prime curve </w:t>
      </w:r>
      <w:r>
        <w:rPr>
          <w:sz w:val="28"/>
        </w:rPr>
        <w:tab/>
      </w:r>
      <w:r>
        <w:rPr>
          <w:sz w:val="28"/>
        </w:rPr>
        <w:tab/>
      </w:r>
      <w:r w:rsidRPr="00583C12">
        <w:rPr>
          <w:color w:val="FF0000"/>
          <w:sz w:val="28"/>
        </w:rPr>
        <w:t>B</w:t>
      </w:r>
      <w:r>
        <w:rPr>
          <w:sz w:val="28"/>
        </w:rPr>
        <w:t xml:space="preserve">.  </w:t>
      </w:r>
      <w:r w:rsidRPr="001006E4">
        <w:rPr>
          <w:sz w:val="28"/>
        </w:rPr>
        <w:t xml:space="preserve">Elliptic curve </w:t>
      </w:r>
      <w:proofErr w:type="gramStart"/>
      <w:r w:rsidRPr="001006E4">
        <w:rPr>
          <w:sz w:val="28"/>
        </w:rPr>
        <w:t>cryptography(</w:t>
      </w:r>
      <w:proofErr w:type="gramEnd"/>
      <w:r w:rsidRPr="001006E4">
        <w:rPr>
          <w:sz w:val="28"/>
        </w:rPr>
        <w:t>ECC)</w:t>
      </w:r>
    </w:p>
    <w:p w:rsidR="00F669B7" w:rsidRDefault="00F669B7" w:rsidP="00F669B7">
      <w:pPr>
        <w:pStyle w:val="NormalText"/>
        <w:ind w:left="720"/>
        <w:rPr>
          <w:sz w:val="28"/>
        </w:rPr>
      </w:pPr>
    </w:p>
    <w:p w:rsidR="00F669B7" w:rsidRDefault="00F669B7" w:rsidP="00F669B7">
      <w:pPr>
        <w:pStyle w:val="NormalText"/>
        <w:ind w:left="720"/>
        <w:rPr>
          <w:sz w:val="28"/>
        </w:rPr>
      </w:pPr>
      <w:proofErr w:type="gramStart"/>
      <w:r>
        <w:rPr>
          <w:sz w:val="28"/>
        </w:rPr>
        <w:t xml:space="preserve">C.  </w:t>
      </w:r>
      <w:proofErr w:type="spell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Micali-Schnorr</w:t>
      </w:r>
      <w:proofErr w:type="spellEnd"/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For a ___________ defined over </w:t>
      </w:r>
      <w:proofErr w:type="gramStart"/>
      <w:r w:rsidRPr="001006E4">
        <w:rPr>
          <w:sz w:val="28"/>
        </w:rPr>
        <w:t>GF(</w:t>
      </w:r>
      <w:proofErr w:type="gramEnd"/>
      <w:r w:rsidRPr="001006E4">
        <w:rPr>
          <w:sz w:val="28"/>
        </w:rPr>
        <w:t xml:space="preserve">2m), the variables and coefficients all take on values in GF(2m) and in calculations are performed over GF(2m).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1006E4">
        <w:rPr>
          <w:sz w:val="28"/>
        </w:rPr>
        <w:t>cubic</w:t>
      </w:r>
      <w:proofErr w:type="gramEnd"/>
      <w:r w:rsidRPr="001006E4">
        <w:rPr>
          <w:sz w:val="28"/>
        </w:rPr>
        <w:t xml:space="preserve"> equation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curve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720" w:firstLine="720"/>
        <w:rPr>
          <w:sz w:val="28"/>
        </w:rPr>
      </w:pPr>
      <w:proofErr w:type="gramStart"/>
      <w:r w:rsidRPr="00583C12">
        <w:rPr>
          <w:color w:val="FF0000"/>
          <w:sz w:val="28"/>
        </w:rPr>
        <w:t>C</w:t>
      </w:r>
      <w:r>
        <w:rPr>
          <w:sz w:val="28"/>
        </w:rPr>
        <w:t xml:space="preserve">.  </w:t>
      </w:r>
      <w:r w:rsidRPr="001006E4">
        <w:rPr>
          <w:sz w:val="28"/>
        </w:rPr>
        <w:t>binary</w:t>
      </w:r>
      <w:proofErr w:type="gramEnd"/>
      <w:r w:rsidRPr="001006E4">
        <w:rPr>
          <w:sz w:val="28"/>
        </w:rPr>
        <w:t xml:space="preserve"> curve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proofErr w:type="gram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group 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If a secret key is to be used as a _________ for conventional encryption a single number must be generated.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1006E4">
        <w:rPr>
          <w:sz w:val="28"/>
        </w:rPr>
        <w:t>discrete</w:t>
      </w:r>
      <w:proofErr w:type="gramEnd"/>
      <w:r w:rsidRPr="001006E4">
        <w:rPr>
          <w:sz w:val="28"/>
        </w:rPr>
        <w:t xml:space="preserve"> logarithm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proofErr w:type="gramStart"/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curve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proofErr w:type="gramStart"/>
      <w:r w:rsidRPr="00D007E3">
        <w:rPr>
          <w:color w:val="FF0000"/>
          <w:sz w:val="28"/>
        </w:rPr>
        <w:t>C</w:t>
      </w:r>
      <w:r>
        <w:rPr>
          <w:sz w:val="28"/>
        </w:rPr>
        <w:t xml:space="preserve">.  </w:t>
      </w:r>
      <w:r w:rsidRPr="001006E4">
        <w:rPr>
          <w:sz w:val="28"/>
        </w:rPr>
        <w:t>session</w:t>
      </w:r>
      <w:proofErr w:type="gramEnd"/>
      <w:r w:rsidRPr="001006E4">
        <w:rPr>
          <w:sz w:val="28"/>
        </w:rPr>
        <w:t xml:space="preserve"> key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primitive</w:t>
      </w:r>
      <w:proofErr w:type="gramEnd"/>
      <w:r w:rsidRPr="001006E4">
        <w:rPr>
          <w:sz w:val="28"/>
        </w:rPr>
        <w:t xml:space="preserve"> root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 xml:space="preserve">The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key exchange formula for calculation of a secret key by User A is: </w:t>
      </w: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r>
        <w:rPr>
          <w:sz w:val="28"/>
        </w:rPr>
        <w:t xml:space="preserve">A.  </w:t>
      </w:r>
      <w:r w:rsidRPr="001006E4">
        <w:rPr>
          <w:sz w:val="28"/>
        </w:rPr>
        <w:t xml:space="preserve">K = </w:t>
      </w:r>
      <w:proofErr w:type="spellStart"/>
      <w:r w:rsidRPr="001006E4">
        <w:rPr>
          <w:sz w:val="28"/>
        </w:rPr>
        <w:t>nB</w:t>
      </w:r>
      <w:proofErr w:type="spellEnd"/>
      <w:r w:rsidRPr="001006E4">
        <w:rPr>
          <w:sz w:val="28"/>
        </w:rPr>
        <w:t xml:space="preserve"> x PA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007E3">
        <w:rPr>
          <w:color w:val="FF0000"/>
          <w:sz w:val="28"/>
        </w:rPr>
        <w:t>B</w:t>
      </w:r>
      <w:r>
        <w:rPr>
          <w:sz w:val="28"/>
        </w:rPr>
        <w:t xml:space="preserve">.  </w:t>
      </w:r>
      <w:r w:rsidRPr="001006E4">
        <w:rPr>
          <w:sz w:val="28"/>
        </w:rPr>
        <w:t xml:space="preserve">K = </w:t>
      </w:r>
      <w:proofErr w:type="spellStart"/>
      <w:proofErr w:type="gramStart"/>
      <w:r w:rsidRPr="001006E4">
        <w:rPr>
          <w:sz w:val="28"/>
        </w:rPr>
        <w:t>nA</w:t>
      </w:r>
      <w:proofErr w:type="spellEnd"/>
      <w:proofErr w:type="gramEnd"/>
      <w:r w:rsidRPr="001006E4">
        <w:rPr>
          <w:sz w:val="28"/>
        </w:rPr>
        <w:t xml:space="preserve"> x PB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0B78A5" w:rsidP="00F669B7">
      <w:pPr>
        <w:pStyle w:val="NormalText"/>
        <w:ind w:left="720" w:firstLine="720"/>
        <w:rPr>
          <w:sz w:val="28"/>
        </w:rPr>
      </w:pPr>
      <w:r>
        <w:rPr>
          <w:sz w:val="28"/>
        </w:rPr>
        <w:t>C</w:t>
      </w:r>
      <w:r w:rsidR="00F669B7">
        <w:rPr>
          <w:sz w:val="28"/>
        </w:rPr>
        <w:t xml:space="preserve">.  </w:t>
      </w:r>
      <w:r w:rsidR="00F669B7" w:rsidRPr="001006E4">
        <w:rPr>
          <w:sz w:val="28"/>
        </w:rPr>
        <w:t xml:space="preserve">K = </w:t>
      </w:r>
      <w:proofErr w:type="spellStart"/>
      <w:r w:rsidR="00F669B7" w:rsidRPr="001006E4">
        <w:rPr>
          <w:sz w:val="28"/>
        </w:rPr>
        <w:t>nP</w:t>
      </w:r>
      <w:proofErr w:type="spellEnd"/>
      <w:r w:rsidR="00F669B7" w:rsidRPr="001006E4">
        <w:rPr>
          <w:sz w:val="28"/>
        </w:rPr>
        <w:t xml:space="preserve"> x BA </w:t>
      </w:r>
      <w:r w:rsidR="00F669B7">
        <w:rPr>
          <w:sz w:val="28"/>
        </w:rPr>
        <w:tab/>
      </w:r>
      <w:r w:rsidR="00F669B7">
        <w:rPr>
          <w:sz w:val="28"/>
        </w:rPr>
        <w:tab/>
      </w:r>
      <w:r w:rsidR="00F669B7">
        <w:rPr>
          <w:sz w:val="28"/>
        </w:rPr>
        <w:tab/>
        <w:t xml:space="preserve">D.  </w:t>
      </w:r>
      <w:r w:rsidR="00F669B7" w:rsidRPr="001006E4">
        <w:rPr>
          <w:sz w:val="28"/>
        </w:rPr>
        <w:t xml:space="preserve">K = </w:t>
      </w:r>
      <w:proofErr w:type="spellStart"/>
      <w:proofErr w:type="gramStart"/>
      <w:r w:rsidR="00F669B7" w:rsidRPr="001006E4">
        <w:rPr>
          <w:sz w:val="28"/>
        </w:rPr>
        <w:t>nA</w:t>
      </w:r>
      <w:proofErr w:type="spellEnd"/>
      <w:proofErr w:type="gramEnd"/>
      <w:r w:rsidR="00F669B7" w:rsidRPr="001006E4">
        <w:rPr>
          <w:sz w:val="28"/>
        </w:rPr>
        <w:t xml:space="preserve"> x PA </w:t>
      </w:r>
    </w:p>
    <w:p w:rsidR="00BA752F" w:rsidRDefault="00BA752F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rPr>
          <w:sz w:val="28"/>
        </w:rPr>
      </w:pPr>
    </w:p>
    <w:p w:rsidR="00F669B7" w:rsidRDefault="00F669B7" w:rsidP="00F669B7">
      <w:pPr>
        <w:pStyle w:val="NormalText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 </w:t>
      </w:r>
      <w:r w:rsidRPr="001006E4">
        <w:rPr>
          <w:sz w:val="28"/>
        </w:rPr>
        <w:t>Included in the definition of an elliptic curve is a single element denoted O and called the point at infinity or the _________</w:t>
      </w:r>
      <w:proofErr w:type="gramStart"/>
      <w:r w:rsidRPr="001006E4">
        <w:rPr>
          <w:sz w:val="28"/>
        </w:rPr>
        <w:t>_ .</w:t>
      </w:r>
      <w:proofErr w:type="gramEnd"/>
      <w:r w:rsidRPr="001006E4">
        <w:rPr>
          <w:sz w:val="28"/>
        </w:rPr>
        <w:t xml:space="preserve"> </w:t>
      </w:r>
    </w:p>
    <w:p w:rsidR="00F669B7" w:rsidRDefault="00F669B7" w:rsidP="00F669B7">
      <w:pPr>
        <w:pStyle w:val="NormalText"/>
        <w:ind w:left="720"/>
        <w:rPr>
          <w:sz w:val="28"/>
        </w:rPr>
      </w:pPr>
    </w:p>
    <w:p w:rsidR="00F669B7" w:rsidRDefault="00F669B7" w:rsidP="00F669B7">
      <w:pPr>
        <w:pStyle w:val="NormalText"/>
        <w:ind w:left="1440"/>
        <w:rPr>
          <w:sz w:val="28"/>
        </w:rPr>
      </w:pPr>
      <w:proofErr w:type="gramStart"/>
      <w:r>
        <w:rPr>
          <w:sz w:val="28"/>
        </w:rPr>
        <w:t xml:space="preserve">A.  </w:t>
      </w:r>
      <w:r w:rsidRPr="001006E4">
        <w:rPr>
          <w:sz w:val="28"/>
        </w:rPr>
        <w:t>prime</w:t>
      </w:r>
      <w:proofErr w:type="gramEnd"/>
      <w:r w:rsidRPr="001006E4">
        <w:rPr>
          <w:sz w:val="28"/>
        </w:rPr>
        <w:t xml:space="preserve"> point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007E3">
        <w:rPr>
          <w:b/>
          <w:bCs/>
          <w:color w:val="FF0000"/>
          <w:sz w:val="28"/>
        </w:rPr>
        <w:t>B</w:t>
      </w:r>
      <w:r>
        <w:rPr>
          <w:sz w:val="28"/>
        </w:rPr>
        <w:t xml:space="preserve">.  </w:t>
      </w:r>
      <w:proofErr w:type="gramStart"/>
      <w:r w:rsidRPr="001006E4">
        <w:rPr>
          <w:sz w:val="28"/>
        </w:rPr>
        <w:t>zero</w:t>
      </w:r>
      <w:proofErr w:type="gramEnd"/>
      <w:r w:rsidRPr="001006E4">
        <w:rPr>
          <w:sz w:val="28"/>
        </w:rPr>
        <w:t xml:space="preserve"> point </w:t>
      </w:r>
    </w:p>
    <w:p w:rsidR="00F669B7" w:rsidRDefault="00F669B7" w:rsidP="00F669B7">
      <w:pPr>
        <w:pStyle w:val="NormalText"/>
        <w:ind w:left="1440"/>
        <w:rPr>
          <w:sz w:val="28"/>
        </w:rPr>
      </w:pPr>
    </w:p>
    <w:p w:rsidR="00F669B7" w:rsidRDefault="00F669B7" w:rsidP="00F669B7">
      <w:pPr>
        <w:pStyle w:val="NormalText"/>
        <w:ind w:left="720" w:firstLine="720"/>
        <w:rPr>
          <w:sz w:val="28"/>
        </w:rPr>
      </w:pPr>
      <w:proofErr w:type="gramStart"/>
      <w:r>
        <w:rPr>
          <w:sz w:val="28"/>
        </w:rPr>
        <w:t xml:space="preserve">C.  </w:t>
      </w:r>
      <w:proofErr w:type="spellStart"/>
      <w:r w:rsidRPr="001006E4">
        <w:rPr>
          <w:sz w:val="28"/>
        </w:rPr>
        <w:t>abelian</w:t>
      </w:r>
      <w:proofErr w:type="spellEnd"/>
      <w:proofErr w:type="gramEnd"/>
      <w:r w:rsidRPr="001006E4">
        <w:rPr>
          <w:sz w:val="28"/>
        </w:rPr>
        <w:t xml:space="preserve"> point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gramStart"/>
      <w:r w:rsidRPr="001006E4">
        <w:rPr>
          <w:sz w:val="28"/>
        </w:rPr>
        <w:t>elliptic</w:t>
      </w:r>
      <w:proofErr w:type="gramEnd"/>
      <w:r w:rsidRPr="001006E4">
        <w:rPr>
          <w:sz w:val="28"/>
        </w:rPr>
        <w:t xml:space="preserve"> point </w:t>
      </w:r>
    </w:p>
    <w:p w:rsidR="00F669B7" w:rsidRDefault="00F669B7" w:rsidP="00F669B7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numPr>
          <w:ilvl w:val="0"/>
          <w:numId w:val="29"/>
        </w:numPr>
        <w:rPr>
          <w:sz w:val="28"/>
        </w:rPr>
      </w:pPr>
      <w:r w:rsidRPr="001006E4">
        <w:rPr>
          <w:sz w:val="28"/>
        </w:rPr>
        <w:t xml:space="preserve">The __________ key exchange involves multiplying pairs of nonzero integers modulo a prime number q.  Keys are generated by exponentiation over the group with exponentiation defined as repeated multiplication. </w:t>
      </w:r>
    </w:p>
    <w:p w:rsidR="00BA752F" w:rsidRDefault="00BA752F" w:rsidP="00BA752F">
      <w:pPr>
        <w:pStyle w:val="NormalText"/>
        <w:rPr>
          <w:sz w:val="28"/>
        </w:rPr>
      </w:pPr>
    </w:p>
    <w:p w:rsidR="00BA752F" w:rsidRDefault="00BA752F" w:rsidP="00BA752F">
      <w:pPr>
        <w:pStyle w:val="NormalText"/>
        <w:ind w:left="1440"/>
        <w:rPr>
          <w:sz w:val="28"/>
        </w:rPr>
      </w:pPr>
      <w:bookmarkStart w:id="1" w:name="_GoBack"/>
      <w:r w:rsidRPr="00D007E3">
        <w:rPr>
          <w:color w:val="FF0000"/>
          <w:sz w:val="28"/>
        </w:rPr>
        <w:t>A</w:t>
      </w:r>
      <w:bookmarkEnd w:id="1"/>
      <w:r>
        <w:rPr>
          <w:sz w:val="28"/>
        </w:rPr>
        <w:t xml:space="preserve">.  </w:t>
      </w:r>
      <w:proofErr w:type="spellStart"/>
      <w:r w:rsidRPr="001006E4">
        <w:rPr>
          <w:sz w:val="28"/>
        </w:rPr>
        <w:t>Diffie</w:t>
      </w:r>
      <w:proofErr w:type="spellEnd"/>
      <w:r w:rsidRPr="001006E4">
        <w:rPr>
          <w:sz w:val="28"/>
        </w:rPr>
        <w:t xml:space="preserve">-Hellman </w:t>
      </w:r>
      <w:r>
        <w:rPr>
          <w:sz w:val="28"/>
        </w:rPr>
        <w:tab/>
      </w:r>
      <w:r>
        <w:rPr>
          <w:sz w:val="28"/>
        </w:rPr>
        <w:tab/>
        <w:t xml:space="preserve">B.  </w:t>
      </w:r>
      <w:r w:rsidRPr="001006E4">
        <w:rPr>
          <w:sz w:val="28"/>
        </w:rPr>
        <w:t xml:space="preserve">Rabin-Miller </w:t>
      </w:r>
    </w:p>
    <w:p w:rsidR="00BA752F" w:rsidRDefault="00BA752F" w:rsidP="00BA752F">
      <w:pPr>
        <w:pStyle w:val="NormalText"/>
        <w:ind w:left="1440"/>
        <w:rPr>
          <w:sz w:val="28"/>
        </w:rPr>
      </w:pPr>
    </w:p>
    <w:p w:rsidR="00971AD6" w:rsidRPr="00BA752F" w:rsidRDefault="00BA752F" w:rsidP="00BA752F">
      <w:pPr>
        <w:pStyle w:val="NormalText"/>
        <w:ind w:left="1440"/>
        <w:rPr>
          <w:sz w:val="28"/>
        </w:rPr>
      </w:pPr>
      <w:r>
        <w:rPr>
          <w:sz w:val="28"/>
        </w:rPr>
        <w:t xml:space="preserve">C.  </w:t>
      </w:r>
      <w:proofErr w:type="spellStart"/>
      <w:r w:rsidRPr="001006E4">
        <w:rPr>
          <w:sz w:val="28"/>
        </w:rPr>
        <w:t>Micali-Schnorr</w:t>
      </w:r>
      <w:proofErr w:type="spellEnd"/>
      <w:r w:rsidRPr="001006E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D.  </w:t>
      </w:r>
      <w:proofErr w:type="spellStart"/>
      <w:r w:rsidRPr="001006E4">
        <w:rPr>
          <w:sz w:val="28"/>
        </w:rPr>
        <w:t>ElGamal</w:t>
      </w:r>
      <w:proofErr w:type="spellEnd"/>
    </w:p>
    <w:p w:rsidR="00E505FB" w:rsidRPr="005066E0" w:rsidRDefault="00E505FB" w:rsidP="00971AD6"/>
    <w:p w:rsidR="0003505C" w:rsidRDefault="0003505C" w:rsidP="00842B2B">
      <w:pPr>
        <w:rPr>
          <w:b/>
        </w:rPr>
      </w:pPr>
    </w:p>
    <w:p w:rsidR="00D757A9" w:rsidRDefault="00842B2B" w:rsidP="00842B2B">
      <w:r w:rsidRPr="00602454">
        <w:rPr>
          <w:b/>
        </w:rPr>
        <w:t>SHORT ANSWER</w:t>
      </w:r>
    </w:p>
    <w:p w:rsidR="00A662E5" w:rsidRDefault="00A662E5" w:rsidP="00842B2B"/>
    <w:p w:rsidR="00842B2B" w:rsidRDefault="00842B2B" w:rsidP="00842B2B"/>
    <w:p w:rsidR="00C2592A" w:rsidRPr="00C2592A" w:rsidRDefault="005D2BAC" w:rsidP="00916235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Elliptic curve arithmetic can be used to develop a variety of elliptic curve cryptography schemes, including key exchange, encryption, and ___________ 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purpose of the ___________ algorithm is to enable two users to securely exchange a key that can then be used for subsequent encryption of messages.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lastRenderedPageBreak/>
        <w:t>The key exchange protocol vulnerability can be overcome with the use of digital signatures and __________ certificates.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The principal attraction of __________, compared to RSA, is that it appears to offer equal security for a far smaller key size, thereby reducing processing overhead.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A(n) ___________ G is a set of elements with a binary operation, denoted by *, that associates to each ordered pair (a,b)  of elements in G an element ( a*b) in G.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Two families of elliptic curves are used in cryptographic applications:  prime curves over Zp and __________ over GF(2m). 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We use a cubic equation in which the variables and coefficients all take on values in the set of integers from 0 through p - 1 and in which calculations are performed modulo p for a __________ over Zp.</w:t>
      </w:r>
    </w:p>
    <w:p w:rsidR="00C2592A" w:rsidRP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P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 __________ GF(2m) consists of 2m elements together with addition and multiplication operations that can be defined over polynomials.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addition operation in elliptic curve cryptography is the counterpart of modular multiplication in RSA, and multiple addition is the counterpart of __________ 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To form a cryptographic system using __________ we need to </w:t>
      </w:r>
    </w:p>
    <w:p w:rsidR="00C2592A" w:rsidRPr="00C2592A" w:rsidRDefault="00C2592A" w:rsidP="00C2592A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find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 "hard-problem" corresponding to factoring the product </w:t>
      </w: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  </w:t>
      </w: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of two primes or taking the discrete logarithm.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spell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Eq</w:t>
      </w:r>
      <w:proofErr w:type="spell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(</w:t>
      </w:r>
      <w:proofErr w:type="spell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a,b</w:t>
      </w:r>
      <w:proofErr w:type="spell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) is an elliptic curve with parameters a, b, and q, where </w:t>
      </w:r>
      <w:r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</w:t>
      </w:r>
    </w:p>
    <w:p w:rsidR="00C2592A" w:rsidRPr="00C2592A" w:rsidRDefault="00C2592A" w:rsidP="00C2592A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_________ is a prime or an integer of the form 2m.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C2592A" w:rsidRDefault="00C2592A" w:rsidP="00C2592A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fastest known technique for taking the elliptic curve </w:t>
      </w:r>
    </w:p>
    <w:p w:rsidR="00C2592A" w:rsidRPr="00C2592A" w:rsidRDefault="00C2592A" w:rsidP="00C2592A">
      <w:pPr>
        <w:pStyle w:val="Normal0"/>
        <w:ind w:left="360" w:firstLine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logarithm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is known as the _________ method.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Asymmetric algorithms are typically much slower than </w:t>
      </w:r>
    </w:p>
    <w:p w:rsidR="00C2592A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symmetric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algorithms so they are not used to generate open-ended __________ generator bit streams.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__________ pseudorandom number generator is </w:t>
      </w:r>
    </w:p>
    <w:p w:rsidR="00C2592A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recommended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in the ANSI standard X9.82 (Random Number Generation) and in the ISO standard 18031 (Random Bit Generation). </w:t>
      </w:r>
    </w:p>
    <w:p w:rsidR="00C2592A" w:rsidRDefault="00C2592A" w:rsidP="00C2592A">
      <w:pPr>
        <w:pStyle w:val="Normal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</w:p>
    <w:p w:rsidR="001A5F64" w:rsidRDefault="00C2592A" w:rsidP="001A5F64">
      <w:pPr>
        <w:pStyle w:val="Normal0"/>
        <w:numPr>
          <w:ilvl w:val="0"/>
          <w:numId w:val="25"/>
        </w:numPr>
        <w:ind w:left="36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The PRNG variable ___________ is defined in NIST SP 800-90 as </w:t>
      </w:r>
    </w:p>
    <w:p w:rsidR="00797A8F" w:rsidRPr="00C2592A" w:rsidRDefault="00C2592A" w:rsidP="001A5F64">
      <w:pPr>
        <w:pStyle w:val="Normal0"/>
        <w:ind w:left="720"/>
        <w:rPr>
          <w:rFonts w:ascii="Palatino Linotype" w:eastAsia="Times New Roman" w:hAnsi="Palatino Linotype" w:cs="Palatino Linotype"/>
          <w:noProof w:val="0"/>
          <w:color w:val="000000"/>
          <w:sz w:val="28"/>
        </w:rPr>
      </w:pPr>
      <w:proofErr w:type="gramStart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>a</w:t>
      </w:r>
      <w:proofErr w:type="gramEnd"/>
      <w:r w:rsidRPr="00C2592A">
        <w:rPr>
          <w:rFonts w:ascii="Palatino Linotype" w:eastAsia="Times New Roman" w:hAnsi="Palatino Linotype" w:cs="Palatino Linotype"/>
          <w:noProof w:val="0"/>
          <w:color w:val="000000"/>
          <w:sz w:val="28"/>
        </w:rPr>
        <w:t xml:space="preserve"> number associated with the amount of work required to break a cryptographic algorithm or system. </w:t>
      </w:r>
    </w:p>
    <w:sectPr w:rsidR="00797A8F" w:rsidRPr="00C2592A" w:rsidSect="00F7343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87D" w:rsidRDefault="0047687D">
      <w:r>
        <w:separator/>
      </w:r>
    </w:p>
  </w:endnote>
  <w:endnote w:type="continuationSeparator" w:id="0">
    <w:p w:rsidR="0047687D" w:rsidRDefault="0047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87D" w:rsidRDefault="0047687D">
      <w:r>
        <w:separator/>
      </w:r>
    </w:p>
  </w:footnote>
  <w:footnote w:type="continuationSeparator" w:id="0">
    <w:p w:rsidR="0047687D" w:rsidRDefault="00476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3E7" w:rsidRPr="006A7E60" w:rsidRDefault="003723E7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10FF7"/>
    <w:multiLevelType w:val="hybridMultilevel"/>
    <w:tmpl w:val="10362EBE"/>
    <w:lvl w:ilvl="0" w:tplc="D8B8A420">
      <w:start w:val="1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A268EE"/>
    <w:multiLevelType w:val="hybridMultilevel"/>
    <w:tmpl w:val="5DDC1738"/>
    <w:lvl w:ilvl="0" w:tplc="5B2866FC">
      <w:start w:val="1"/>
      <w:numFmt w:val="upperLetter"/>
      <w:lvlText w:val="%1.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4"/>
  </w:num>
  <w:num w:numId="8">
    <w:abstractNumId w:val="25"/>
  </w:num>
  <w:num w:numId="9">
    <w:abstractNumId w:val="4"/>
  </w:num>
  <w:num w:numId="10">
    <w:abstractNumId w:val="16"/>
  </w:num>
  <w:num w:numId="11">
    <w:abstractNumId w:val="28"/>
  </w:num>
  <w:num w:numId="12">
    <w:abstractNumId w:val="15"/>
  </w:num>
  <w:num w:numId="13">
    <w:abstractNumId w:val="30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29"/>
  </w:num>
  <w:num w:numId="20">
    <w:abstractNumId w:val="18"/>
  </w:num>
  <w:num w:numId="21">
    <w:abstractNumId w:val="3"/>
  </w:num>
  <w:num w:numId="22">
    <w:abstractNumId w:val="19"/>
  </w:num>
  <w:num w:numId="23">
    <w:abstractNumId w:val="12"/>
  </w:num>
  <w:num w:numId="24">
    <w:abstractNumId w:val="20"/>
  </w:num>
  <w:num w:numId="25">
    <w:abstractNumId w:val="23"/>
  </w:num>
  <w:num w:numId="26">
    <w:abstractNumId w:val="14"/>
  </w:num>
  <w:num w:numId="27">
    <w:abstractNumId w:val="11"/>
  </w:num>
  <w:num w:numId="28">
    <w:abstractNumId w:val="26"/>
  </w:num>
  <w:num w:numId="29">
    <w:abstractNumId w:val="6"/>
  </w:num>
  <w:num w:numId="30">
    <w:abstractNumId w:val="2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56D6D"/>
    <w:rsid w:val="00067180"/>
    <w:rsid w:val="000702A8"/>
    <w:rsid w:val="00083932"/>
    <w:rsid w:val="00094763"/>
    <w:rsid w:val="00095BC6"/>
    <w:rsid w:val="000A3800"/>
    <w:rsid w:val="000B78A5"/>
    <w:rsid w:val="000C0E4D"/>
    <w:rsid w:val="000D467F"/>
    <w:rsid w:val="000D5E46"/>
    <w:rsid w:val="000D7360"/>
    <w:rsid w:val="000E0D50"/>
    <w:rsid w:val="000F1CF4"/>
    <w:rsid w:val="000F5956"/>
    <w:rsid w:val="00106C6F"/>
    <w:rsid w:val="001113B4"/>
    <w:rsid w:val="00121D22"/>
    <w:rsid w:val="00132890"/>
    <w:rsid w:val="00151347"/>
    <w:rsid w:val="00156074"/>
    <w:rsid w:val="00167DCD"/>
    <w:rsid w:val="00180515"/>
    <w:rsid w:val="00193EA7"/>
    <w:rsid w:val="001A5F64"/>
    <w:rsid w:val="001A7DE2"/>
    <w:rsid w:val="001B339F"/>
    <w:rsid w:val="001B4E20"/>
    <w:rsid w:val="001D1AC3"/>
    <w:rsid w:val="001E146C"/>
    <w:rsid w:val="001E7D4A"/>
    <w:rsid w:val="001F15A5"/>
    <w:rsid w:val="001F5551"/>
    <w:rsid w:val="001F5E60"/>
    <w:rsid w:val="0021604F"/>
    <w:rsid w:val="0022385B"/>
    <w:rsid w:val="00224E83"/>
    <w:rsid w:val="002377B9"/>
    <w:rsid w:val="002463FE"/>
    <w:rsid w:val="00282D72"/>
    <w:rsid w:val="002B2E34"/>
    <w:rsid w:val="002E38A6"/>
    <w:rsid w:val="00302A66"/>
    <w:rsid w:val="00314499"/>
    <w:rsid w:val="00322156"/>
    <w:rsid w:val="00327C97"/>
    <w:rsid w:val="00342FF3"/>
    <w:rsid w:val="00346E01"/>
    <w:rsid w:val="00357E82"/>
    <w:rsid w:val="0036405F"/>
    <w:rsid w:val="003723E7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2B45"/>
    <w:rsid w:val="00475A1E"/>
    <w:rsid w:val="00475D37"/>
    <w:rsid w:val="0047687D"/>
    <w:rsid w:val="0047698C"/>
    <w:rsid w:val="00481E1B"/>
    <w:rsid w:val="00483E3B"/>
    <w:rsid w:val="004D25E3"/>
    <w:rsid w:val="004E7D02"/>
    <w:rsid w:val="005066E0"/>
    <w:rsid w:val="00514A54"/>
    <w:rsid w:val="00516FFD"/>
    <w:rsid w:val="00521985"/>
    <w:rsid w:val="00522E2D"/>
    <w:rsid w:val="005318E2"/>
    <w:rsid w:val="005367ED"/>
    <w:rsid w:val="00543550"/>
    <w:rsid w:val="00550F28"/>
    <w:rsid w:val="0055348A"/>
    <w:rsid w:val="0056366E"/>
    <w:rsid w:val="00563CAF"/>
    <w:rsid w:val="0056600F"/>
    <w:rsid w:val="00567E8D"/>
    <w:rsid w:val="00583C12"/>
    <w:rsid w:val="00585856"/>
    <w:rsid w:val="0059001B"/>
    <w:rsid w:val="005B163A"/>
    <w:rsid w:val="005B2E0D"/>
    <w:rsid w:val="005C33CB"/>
    <w:rsid w:val="005D2A62"/>
    <w:rsid w:val="005D2BAC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38D9"/>
    <w:rsid w:val="006A5E11"/>
    <w:rsid w:val="006A7E60"/>
    <w:rsid w:val="006E5D2E"/>
    <w:rsid w:val="006E6397"/>
    <w:rsid w:val="006E6765"/>
    <w:rsid w:val="006F55BC"/>
    <w:rsid w:val="00715610"/>
    <w:rsid w:val="00723805"/>
    <w:rsid w:val="00725581"/>
    <w:rsid w:val="00731B75"/>
    <w:rsid w:val="00740E9D"/>
    <w:rsid w:val="00741E0B"/>
    <w:rsid w:val="00741EED"/>
    <w:rsid w:val="00744B86"/>
    <w:rsid w:val="00747148"/>
    <w:rsid w:val="00757962"/>
    <w:rsid w:val="00761310"/>
    <w:rsid w:val="00762A3E"/>
    <w:rsid w:val="00766F6A"/>
    <w:rsid w:val="0077052D"/>
    <w:rsid w:val="00771F00"/>
    <w:rsid w:val="00772061"/>
    <w:rsid w:val="00774E7E"/>
    <w:rsid w:val="00775324"/>
    <w:rsid w:val="00782754"/>
    <w:rsid w:val="00785246"/>
    <w:rsid w:val="00787992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C6EA1"/>
    <w:rsid w:val="008E1C91"/>
    <w:rsid w:val="008F0AC9"/>
    <w:rsid w:val="00914DF1"/>
    <w:rsid w:val="00916235"/>
    <w:rsid w:val="00917CB4"/>
    <w:rsid w:val="00941A1D"/>
    <w:rsid w:val="009628CC"/>
    <w:rsid w:val="00971AD6"/>
    <w:rsid w:val="00980B3D"/>
    <w:rsid w:val="009850D6"/>
    <w:rsid w:val="009B1C49"/>
    <w:rsid w:val="009C1A7B"/>
    <w:rsid w:val="009C5169"/>
    <w:rsid w:val="009E171A"/>
    <w:rsid w:val="009E3413"/>
    <w:rsid w:val="009E6819"/>
    <w:rsid w:val="00A00858"/>
    <w:rsid w:val="00A05EB0"/>
    <w:rsid w:val="00A15EF6"/>
    <w:rsid w:val="00A27CD3"/>
    <w:rsid w:val="00A30173"/>
    <w:rsid w:val="00A30E2D"/>
    <w:rsid w:val="00A50A64"/>
    <w:rsid w:val="00A5112D"/>
    <w:rsid w:val="00A53453"/>
    <w:rsid w:val="00A54AB1"/>
    <w:rsid w:val="00A60B86"/>
    <w:rsid w:val="00A64E8D"/>
    <w:rsid w:val="00A662E5"/>
    <w:rsid w:val="00A91E95"/>
    <w:rsid w:val="00A972A2"/>
    <w:rsid w:val="00AB72A0"/>
    <w:rsid w:val="00AB77BA"/>
    <w:rsid w:val="00AF21D3"/>
    <w:rsid w:val="00B21576"/>
    <w:rsid w:val="00B25179"/>
    <w:rsid w:val="00B25FA0"/>
    <w:rsid w:val="00B331EF"/>
    <w:rsid w:val="00B42578"/>
    <w:rsid w:val="00B529CF"/>
    <w:rsid w:val="00B715B4"/>
    <w:rsid w:val="00B827B9"/>
    <w:rsid w:val="00B93561"/>
    <w:rsid w:val="00BA752F"/>
    <w:rsid w:val="00BC4D47"/>
    <w:rsid w:val="00BE4371"/>
    <w:rsid w:val="00BE5529"/>
    <w:rsid w:val="00BE642E"/>
    <w:rsid w:val="00BE7768"/>
    <w:rsid w:val="00BF759B"/>
    <w:rsid w:val="00C12771"/>
    <w:rsid w:val="00C2245D"/>
    <w:rsid w:val="00C2592A"/>
    <w:rsid w:val="00C3211E"/>
    <w:rsid w:val="00C35681"/>
    <w:rsid w:val="00C41643"/>
    <w:rsid w:val="00C42B83"/>
    <w:rsid w:val="00C75966"/>
    <w:rsid w:val="00C8102F"/>
    <w:rsid w:val="00C86091"/>
    <w:rsid w:val="00C96BF2"/>
    <w:rsid w:val="00CB0BFC"/>
    <w:rsid w:val="00CC4265"/>
    <w:rsid w:val="00CE4E7F"/>
    <w:rsid w:val="00CF08C9"/>
    <w:rsid w:val="00CF201A"/>
    <w:rsid w:val="00CF2426"/>
    <w:rsid w:val="00CF6EA2"/>
    <w:rsid w:val="00D007E3"/>
    <w:rsid w:val="00D07131"/>
    <w:rsid w:val="00D111EE"/>
    <w:rsid w:val="00D119A9"/>
    <w:rsid w:val="00D200A8"/>
    <w:rsid w:val="00D208CB"/>
    <w:rsid w:val="00D21876"/>
    <w:rsid w:val="00D4091F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03350"/>
    <w:rsid w:val="00E2138C"/>
    <w:rsid w:val="00E223C7"/>
    <w:rsid w:val="00E505FB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41761"/>
    <w:rsid w:val="00F669B7"/>
    <w:rsid w:val="00F7343D"/>
    <w:rsid w:val="00F7350B"/>
    <w:rsid w:val="00F764C1"/>
    <w:rsid w:val="00F84118"/>
    <w:rsid w:val="00F97FDF"/>
    <w:rsid w:val="00FA6DEA"/>
    <w:rsid w:val="00FB103F"/>
    <w:rsid w:val="00FB4222"/>
    <w:rsid w:val="00FE0D8F"/>
    <w:rsid w:val="00FF3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om om4dev</cp:lastModifiedBy>
  <cp:revision>3</cp:revision>
  <cp:lastPrinted>2012-08-26T06:47:00Z</cp:lastPrinted>
  <dcterms:created xsi:type="dcterms:W3CDTF">2013-05-01T03:08:00Z</dcterms:created>
  <dcterms:modified xsi:type="dcterms:W3CDTF">2014-01-13T19:32:00Z</dcterms:modified>
</cp:coreProperties>
</file>