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8E1" w:rsidRPr="00DF41DD" w:rsidRDefault="00D344C5" w:rsidP="00DF41D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F41DD">
        <w:rPr>
          <w:rFonts w:ascii="Times New Roman" w:hAnsi="Times New Roman" w:cs="Times New Roman"/>
          <w:b/>
          <w:sz w:val="32"/>
          <w:szCs w:val="32"/>
        </w:rPr>
        <w:t>Essay</w:t>
      </w:r>
      <w:proofErr w:type="spellEnd"/>
    </w:p>
    <w:p w:rsidR="00D344C5" w:rsidRPr="00DF41DD" w:rsidRDefault="00D344C5" w:rsidP="00DF41D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41DD">
        <w:rPr>
          <w:rFonts w:ascii="Times New Roman" w:hAnsi="Times New Roman" w:cs="Times New Roman"/>
          <w:b/>
          <w:sz w:val="24"/>
          <w:szCs w:val="24"/>
        </w:rPr>
        <w:t xml:space="preserve">MKT 101 – </w:t>
      </w:r>
      <w:r w:rsidR="005E526C" w:rsidRPr="00DF41DD">
        <w:rPr>
          <w:rFonts w:ascii="Times New Roman" w:hAnsi="Times New Roman" w:cs="Times New Roman"/>
          <w:b/>
          <w:sz w:val="24"/>
          <w:szCs w:val="24"/>
        </w:rPr>
        <w:t>IB</w:t>
      </w:r>
      <w:r w:rsidR="003B459B" w:rsidRPr="00DF41DD">
        <w:rPr>
          <w:rFonts w:ascii="Times New Roman" w:hAnsi="Times New Roman" w:cs="Times New Roman"/>
          <w:b/>
          <w:sz w:val="24"/>
          <w:szCs w:val="24"/>
        </w:rPr>
        <w:t xml:space="preserve"> 1403</w:t>
      </w:r>
    </w:p>
    <w:p w:rsidR="00D344C5" w:rsidRPr="00DF41DD" w:rsidRDefault="00D344C5" w:rsidP="00DF41D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41DD">
        <w:rPr>
          <w:rFonts w:ascii="Times New Roman" w:hAnsi="Times New Roman" w:cs="Times New Roman"/>
          <w:b/>
          <w:sz w:val="24"/>
          <w:szCs w:val="24"/>
        </w:rPr>
        <w:t>Time: 40mn</w:t>
      </w:r>
    </w:p>
    <w:p w:rsidR="00D344C5" w:rsidRPr="00DF41DD" w:rsidRDefault="00D344C5" w:rsidP="00DF41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F41DD">
        <w:rPr>
          <w:rFonts w:ascii="Times New Roman" w:hAnsi="Times New Roman" w:cs="Times New Roman"/>
          <w:sz w:val="24"/>
          <w:szCs w:val="24"/>
        </w:rPr>
        <w:t xml:space="preserve">Document use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allowed</w:t>
      </w:r>
      <w:proofErr w:type="spellEnd"/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376"/>
        <w:gridCol w:w="3762"/>
        <w:gridCol w:w="3184"/>
      </w:tblGrid>
      <w:tr w:rsidR="00DF41DD" w:rsidRPr="00DF41DD" w:rsidTr="00DF41DD">
        <w:tc>
          <w:tcPr>
            <w:tcW w:w="2376" w:type="dxa"/>
          </w:tcPr>
          <w:p w:rsidR="005E526C" w:rsidRPr="00DF41DD" w:rsidRDefault="005E526C" w:rsidP="00DF41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1DD">
              <w:rPr>
                <w:rFonts w:ascii="Times New Roman" w:hAnsi="Times New Roman" w:cs="Times New Roman"/>
                <w:sz w:val="24"/>
                <w:szCs w:val="24"/>
              </w:rPr>
              <w:t>Roll N.</w:t>
            </w:r>
          </w:p>
        </w:tc>
        <w:tc>
          <w:tcPr>
            <w:tcW w:w="3762" w:type="dxa"/>
          </w:tcPr>
          <w:p w:rsidR="005E526C" w:rsidRPr="00DF41DD" w:rsidRDefault="005E526C" w:rsidP="00DF41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1DD">
              <w:rPr>
                <w:rFonts w:ascii="Times New Roman" w:hAnsi="Times New Roman" w:cs="Times New Roman"/>
                <w:sz w:val="24"/>
                <w:szCs w:val="24"/>
              </w:rPr>
              <w:t xml:space="preserve">Full </w:t>
            </w:r>
            <w:proofErr w:type="spellStart"/>
            <w:r w:rsidRPr="00DF41D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184" w:type="dxa"/>
          </w:tcPr>
          <w:p w:rsidR="005E526C" w:rsidRPr="00DF41DD" w:rsidRDefault="005E526C" w:rsidP="00DF41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1DD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</w:tr>
      <w:tr w:rsidR="00DF41DD" w:rsidRPr="00DF41DD" w:rsidTr="00DF41DD">
        <w:tc>
          <w:tcPr>
            <w:tcW w:w="2376" w:type="dxa"/>
          </w:tcPr>
          <w:p w:rsidR="005E526C" w:rsidRPr="00DF41DD" w:rsidRDefault="0075612D" w:rsidP="00DF41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1DD">
              <w:rPr>
                <w:rFonts w:ascii="Times New Roman" w:hAnsi="Times New Roman" w:cs="Times New Roman"/>
                <w:sz w:val="24"/>
                <w:szCs w:val="24"/>
              </w:rPr>
              <w:t>SE05583</w:t>
            </w:r>
          </w:p>
        </w:tc>
        <w:tc>
          <w:tcPr>
            <w:tcW w:w="3762" w:type="dxa"/>
          </w:tcPr>
          <w:p w:rsidR="005E526C" w:rsidRPr="00DF41DD" w:rsidRDefault="0075612D" w:rsidP="00DF41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1DD">
              <w:rPr>
                <w:rFonts w:ascii="Times New Roman" w:hAnsi="Times New Roman" w:cs="Times New Roman"/>
                <w:sz w:val="24"/>
                <w:szCs w:val="24"/>
              </w:rPr>
              <w:t>NGUYEN THI HONG MIEN</w:t>
            </w:r>
          </w:p>
        </w:tc>
        <w:tc>
          <w:tcPr>
            <w:tcW w:w="3184" w:type="dxa"/>
          </w:tcPr>
          <w:p w:rsidR="005E526C" w:rsidRPr="00DF41DD" w:rsidRDefault="005E526C" w:rsidP="00DF41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44C5" w:rsidRPr="00DF41DD" w:rsidRDefault="00D344C5" w:rsidP="00DF4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44C5" w:rsidRPr="00DF41DD" w:rsidRDefault="00D344C5" w:rsidP="00DF41D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41DD">
        <w:rPr>
          <w:rFonts w:ascii="Times New Roman" w:hAnsi="Times New Roman" w:cs="Times New Roman"/>
          <w:b/>
          <w:sz w:val="24"/>
          <w:szCs w:val="24"/>
          <w:u w:val="single"/>
        </w:rPr>
        <w:t>Question:</w:t>
      </w:r>
    </w:p>
    <w:p w:rsidR="005E526C" w:rsidRPr="00DF41DD" w:rsidRDefault="005E526C" w:rsidP="00DF4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41DD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multichannel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distribution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today’s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markets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in Vietnam?</w:t>
      </w:r>
    </w:p>
    <w:p w:rsidR="00BE225E" w:rsidRDefault="00BE225E" w:rsidP="00DF4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41DD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multichannel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distribution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concepts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clarified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>.</w:t>
      </w:r>
    </w:p>
    <w:p w:rsidR="00DF41DD" w:rsidRPr="00DF41DD" w:rsidRDefault="00DF41DD" w:rsidP="00DF41D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DF41D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  <w:proofErr w:type="spellEnd"/>
      <w:r w:rsidRPr="00DF41DD"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</w:p>
    <w:p w:rsidR="00BE225E" w:rsidRPr="00DF41DD" w:rsidRDefault="00BE225E" w:rsidP="00DF4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41DD">
        <w:rPr>
          <w:rFonts w:ascii="Times New Roman" w:hAnsi="Times New Roman" w:cs="Times New Roman"/>
          <w:sz w:val="24"/>
          <w:szCs w:val="24"/>
        </w:rPr>
        <w:t>Multi-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distribution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involves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a business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one type of distribution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. Participants in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distribution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the manufacturer)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distributor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and consumer. The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type of distribution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savings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promoting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have to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pay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a large commission for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intermediate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components.</w:t>
      </w:r>
    </w:p>
    <w:p w:rsidR="00BE225E" w:rsidRPr="00DF41DD" w:rsidRDefault="00BE225E" w:rsidP="00DF4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41DD">
        <w:rPr>
          <w:rFonts w:ascii="Times New Roman" w:hAnsi="Times New Roman" w:cs="Times New Roman"/>
          <w:sz w:val="24"/>
          <w:szCs w:val="24"/>
        </w:rPr>
        <w:t>Multichannel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distribution system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to gain more and more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popularity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in Vietnam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the boom of internet and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ecommerce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and social media. A manufacturer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use indirect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channels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retailers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distributors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selling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e-commerce.</w:t>
      </w:r>
    </w:p>
    <w:p w:rsidR="00BE225E" w:rsidRPr="00DF41DD" w:rsidRDefault="00BE225E" w:rsidP="00DF4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41DD">
        <w:rPr>
          <w:rFonts w:ascii="Times New Roman" w:hAnsi="Times New Roman" w:cs="Times New Roman"/>
          <w:sz w:val="24"/>
          <w:szCs w:val="24"/>
        </w:rPr>
        <w:t xml:space="preserve">Most </w:t>
      </w:r>
      <w:proofErr w:type="gramStart"/>
      <w:r w:rsidRPr="00DF41DD">
        <w:rPr>
          <w:rFonts w:ascii="Times New Roman" w:hAnsi="Times New Roman" w:cs="Times New Roman"/>
          <w:sz w:val="24"/>
          <w:szCs w:val="24"/>
        </w:rPr>
        <w:t>businesses</w:t>
      </w:r>
      <w:proofErr w:type="gramEnd"/>
      <w:r w:rsidRPr="00DF41DD">
        <w:rPr>
          <w:rFonts w:ascii="Times New Roman" w:hAnsi="Times New Roman" w:cs="Times New Roman"/>
          <w:sz w:val="24"/>
          <w:szCs w:val="24"/>
        </w:rPr>
        <w:t xml:space="preserve"> in Vietnam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have an online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storefront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, a Facebook page or an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intermediate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distributor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corporations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FPT,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Vingroup</w:t>
      </w:r>
      <w:proofErr w:type="spellEnd"/>
      <w:r w:rsidR="00DF41DD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1DD" w:rsidRPr="00DF41DD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adv</w:t>
      </w:r>
      <w:r w:rsidR="00DF41DD" w:rsidRPr="00DF41DD">
        <w:rPr>
          <w:rFonts w:ascii="Times New Roman" w:hAnsi="Times New Roman" w:cs="Times New Roman"/>
          <w:sz w:val="24"/>
          <w:szCs w:val="24"/>
        </w:rPr>
        <w:t>anta</w:t>
      </w:r>
      <w:r w:rsidR="00F66D3F" w:rsidRPr="00DF41DD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of all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channels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possible to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promote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distribute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>.</w:t>
      </w:r>
    </w:p>
    <w:p w:rsidR="00DF41DD" w:rsidRPr="00DF41DD" w:rsidRDefault="00F66D3F" w:rsidP="00DF4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41DD">
        <w:rPr>
          <w:rFonts w:ascii="Times New Roman" w:hAnsi="Times New Roman" w:cs="Times New Roman"/>
          <w:sz w:val="24"/>
          <w:szCs w:val="24"/>
        </w:rPr>
        <w:t>Consumers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expect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in</w:t>
      </w:r>
      <w:r w:rsidR="00DF41DD" w:rsidRPr="00DF41D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="00DF41DD" w:rsidRPr="00DF41D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DF41DD" w:rsidRPr="00DF41DD">
        <w:rPr>
          <w:rFonts w:ascii="Times New Roman" w:hAnsi="Times New Roman" w:cs="Times New Roman"/>
          <w:sz w:val="24"/>
          <w:szCs w:val="24"/>
        </w:rPr>
        <w:t xml:space="preserve"> one place,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investing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multichannel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worthwhile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M</w:t>
      </w:r>
      <w:r w:rsidR="00DF41DD" w:rsidRPr="00DF41DD">
        <w:rPr>
          <w:rFonts w:ascii="Times New Roman" w:hAnsi="Times New Roman" w:cs="Times New Roman"/>
          <w:sz w:val="24"/>
          <w:szCs w:val="24"/>
        </w:rPr>
        <w:t>erchants</w:t>
      </w:r>
      <w:proofErr w:type="spellEnd"/>
      <w:r w:rsidR="00DF41DD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1DD" w:rsidRPr="00DF41D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DF41DD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1DD" w:rsidRPr="00DF41DD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="00DF41DD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1DD" w:rsidRPr="00DF41DD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="00DF41DD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1DD" w:rsidRPr="00DF41DD">
        <w:rPr>
          <w:rFonts w:ascii="Times New Roman" w:hAnsi="Times New Roman" w:cs="Times New Roman"/>
          <w:sz w:val="24"/>
          <w:szCs w:val="24"/>
        </w:rPr>
        <w:t>benefits</w:t>
      </w:r>
      <w:proofErr w:type="spellEnd"/>
      <w:r w:rsidR="00DF41DD" w:rsidRPr="00DF41D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41DD" w:rsidRPr="00DF41DD" w:rsidRDefault="00DF41DD" w:rsidP="00DF4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41DD">
        <w:rPr>
          <w:rFonts w:ascii="Times New Roman" w:hAnsi="Times New Roman" w:cs="Times New Roman"/>
          <w:sz w:val="24"/>
          <w:szCs w:val="24"/>
        </w:rPr>
        <w:lastRenderedPageBreak/>
        <w:t xml:space="preserve">First and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foremost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c</w:t>
      </w:r>
      <w:r w:rsidR="00F66D3F" w:rsidRPr="00DF41DD">
        <w:rPr>
          <w:rFonts w:ascii="Times New Roman" w:hAnsi="Times New Roman" w:cs="Times New Roman"/>
          <w:sz w:val="24"/>
          <w:szCs w:val="24"/>
        </w:rPr>
        <w:t>ustomer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perception</w:t>
      </w:r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greatly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>.</w:t>
      </w:r>
      <w:r w:rsidR="00F66D3F" w:rsidRPr="00DF41DD">
        <w:rPr>
          <w:rFonts w:ascii="Times New Roman" w:hAnsi="Times New Roman" w:cs="Times New Roman"/>
          <w:sz w:val="24"/>
          <w:szCs w:val="24"/>
        </w:rPr>
        <w:t xml:space="preserve"> Brands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seamless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buying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gain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loyalty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They’re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perceived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as attentive to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consumers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purchasing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habits and digital-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savviness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multichannel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distribution, brands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differentiate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themselves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not by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convenience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>.</w:t>
      </w:r>
    </w:p>
    <w:p w:rsidR="00F66D3F" w:rsidRPr="00DF41DD" w:rsidRDefault="00DF41DD" w:rsidP="00DF4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41DD">
        <w:rPr>
          <w:rFonts w:ascii="Times New Roman" w:hAnsi="Times New Roman" w:cs="Times New Roman"/>
          <w:sz w:val="24"/>
          <w:szCs w:val="24"/>
        </w:rPr>
        <w:t>Secondly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base</w:t>
      </w:r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surely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w</w:t>
      </w:r>
      <w:r w:rsidR="00F66D3F" w:rsidRPr="00DF41DD">
        <w:rPr>
          <w:rFonts w:ascii="Times New Roman" w:hAnsi="Times New Roman" w:cs="Times New Roman"/>
          <w:sz w:val="24"/>
          <w:szCs w:val="24"/>
        </w:rPr>
        <w:t>hen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brands place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merchandise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in-store or online, sales,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exposure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>.</w:t>
      </w:r>
    </w:p>
    <w:p w:rsidR="00F66D3F" w:rsidRPr="00DF41DD" w:rsidRDefault="00DF41DD" w:rsidP="00DF4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41DD">
        <w:rPr>
          <w:rFonts w:ascii="Times New Roman" w:hAnsi="Times New Roman" w:cs="Times New Roman"/>
          <w:sz w:val="24"/>
          <w:szCs w:val="24"/>
        </w:rPr>
        <w:t>Third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i</w:t>
      </w:r>
      <w:r w:rsidR="00F66D3F" w:rsidRPr="00DF41D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protect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merchants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relying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on a single sales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. In the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supply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breakdown or suspension of a major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merchants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diversify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channels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a hit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against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revenue.</w:t>
      </w:r>
    </w:p>
    <w:p w:rsidR="00DF41DD" w:rsidRPr="00DF41DD" w:rsidRDefault="00DF41DD" w:rsidP="00DF4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41DD">
        <w:rPr>
          <w:rFonts w:ascii="Times New Roman" w:hAnsi="Times New Roman" w:cs="Times New Roman"/>
          <w:sz w:val="24"/>
          <w:szCs w:val="24"/>
        </w:rPr>
        <w:t>Fourth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, brands stand a good chance of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uptapped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markets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D</w:t>
      </w:r>
      <w:r w:rsidR="00F66D3F" w:rsidRPr="00DF41DD">
        <w:rPr>
          <w:rFonts w:ascii="Times New Roman" w:hAnsi="Times New Roman" w:cs="Times New Roman"/>
          <w:sz w:val="24"/>
          <w:szCs w:val="24"/>
        </w:rPr>
        <w:t>oing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multichannel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merchants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to expose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to new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and first-time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buyers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leading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to more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sales. How? By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selling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on online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marketplaces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opening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a new online or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store,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a pop-up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expanding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geographies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>.</w:t>
      </w:r>
    </w:p>
    <w:p w:rsidR="00F66D3F" w:rsidRPr="00DF41DD" w:rsidRDefault="00DF41DD" w:rsidP="00DF4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41DD">
        <w:rPr>
          <w:rFonts w:ascii="Times New Roman" w:hAnsi="Times New Roman" w:cs="Times New Roman"/>
          <w:sz w:val="24"/>
          <w:szCs w:val="24"/>
        </w:rPr>
        <w:t xml:space="preserve">Last but not least,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have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g</w:t>
      </w:r>
      <w:r w:rsidR="00F66D3F" w:rsidRPr="00DF41DD">
        <w:rPr>
          <w:rFonts w:ascii="Times New Roman" w:hAnsi="Times New Roman" w:cs="Times New Roman"/>
          <w:sz w:val="24"/>
          <w:szCs w:val="24"/>
        </w:rPr>
        <w:t>reater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control over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brand’s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future: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Wouldn’t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nice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not to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fear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Facebook’s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pay-out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structure?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multichannel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you’re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not reliant on a single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You’re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free to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optimize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supply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creative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marketing, and have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base. How to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a good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pre-order</w:t>
      </w:r>
      <w:proofErr w:type="spellEnd"/>
      <w:r w:rsidR="00F66D3F"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D3F" w:rsidRPr="00DF41DD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>.</w:t>
      </w:r>
    </w:p>
    <w:p w:rsidR="00F66D3F" w:rsidRPr="00DF41DD" w:rsidRDefault="00F66D3F" w:rsidP="00DF4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41DD">
        <w:rPr>
          <w:rFonts w:ascii="Times New Roman" w:hAnsi="Times New Roman" w:cs="Times New Roman"/>
          <w:sz w:val="24"/>
          <w:szCs w:val="24"/>
        </w:rPr>
        <w:t xml:space="preserve">All in all,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multichannel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distribution system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the trend of the future and the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businesses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embrace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channels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systemize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synchronize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, the more values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and the more profits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gains.</w:t>
      </w:r>
    </w:p>
    <w:p w:rsidR="00BE225E" w:rsidRPr="00DF41DD" w:rsidRDefault="00BE225E" w:rsidP="00DF4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5612D" w:rsidRPr="00DF41DD" w:rsidRDefault="0075612D" w:rsidP="00DF41D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DF41DD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  <w:proofErr w:type="spellEnd"/>
      <w:r w:rsidRPr="00DF41D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5612D" w:rsidRPr="00DF41DD" w:rsidRDefault="0075612D" w:rsidP="00DF41D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41DD">
        <w:rPr>
          <w:rFonts w:ascii="Times New Roman" w:hAnsi="Times New Roman" w:cs="Times New Roman"/>
          <w:sz w:val="24"/>
          <w:szCs w:val="24"/>
        </w:rPr>
        <w:t>Bachelor's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thesis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of multi-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distribution and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impact on profit of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fashion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 : </w:t>
      </w:r>
      <w:hyperlink r:id="rId5" w:history="1">
        <w:r w:rsidRPr="00DF41DD">
          <w:rPr>
            <w:rStyle w:val="Hyperlink"/>
            <w:rFonts w:ascii="Times New Roman" w:hAnsi="Times New Roman" w:cs="Times New Roman"/>
            <w:sz w:val="24"/>
            <w:szCs w:val="24"/>
          </w:rPr>
          <w:t>https://pdfs.semanticscholar.org/b10c/83ceb2474a6a8732eeb5304d8617425bd2c5.pdf</w:t>
        </w:r>
      </w:hyperlink>
    </w:p>
    <w:p w:rsidR="00536009" w:rsidRPr="00DF41DD" w:rsidRDefault="00536009" w:rsidP="00DF41D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41DD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retail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 xml:space="preserve"> in Vietnam - </w:t>
      </w:r>
      <w:proofErr w:type="spellStart"/>
      <w:r w:rsidRPr="00DF41DD">
        <w:rPr>
          <w:rFonts w:ascii="Times New Roman" w:hAnsi="Times New Roman" w:cs="Times New Roman"/>
          <w:sz w:val="24"/>
          <w:szCs w:val="24"/>
        </w:rPr>
        <w:t>Vingroup</w:t>
      </w:r>
      <w:proofErr w:type="spellEnd"/>
      <w:r w:rsidRPr="00DF41DD">
        <w:rPr>
          <w:rFonts w:ascii="Times New Roman" w:hAnsi="Times New Roman" w:cs="Times New Roman"/>
          <w:sz w:val="24"/>
          <w:szCs w:val="24"/>
        </w:rPr>
        <w:t> case</w:t>
      </w:r>
    </w:p>
    <w:p w:rsidR="00536009" w:rsidRPr="00DF41DD" w:rsidRDefault="00DF41DD" w:rsidP="00DF41D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</w:t>
      </w:r>
      <w:hyperlink r:id="rId6" w:history="1">
        <w:r w:rsidR="00536009" w:rsidRPr="00DF41DD">
          <w:rPr>
            <w:rStyle w:val="Hyperlink"/>
            <w:rFonts w:ascii="Times New Roman" w:hAnsi="Times New Roman" w:cs="Times New Roman"/>
            <w:sz w:val="24"/>
            <w:szCs w:val="24"/>
          </w:rPr>
          <w:t>https://www.theseus.fi/bitstream/handle/10024/127500/Nguyen_Phuong.pdf?sequence=1</w:t>
        </w:r>
      </w:hyperlink>
    </w:p>
    <w:p w:rsidR="00BE225E" w:rsidRPr="00DF41DD" w:rsidRDefault="00DF41DD" w:rsidP="00DF41D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F53F4">
          <w:rPr>
            <w:rStyle w:val="Hyperlink"/>
            <w:rFonts w:ascii="Times New Roman" w:hAnsi="Times New Roman" w:cs="Times New Roman"/>
            <w:sz w:val="24"/>
            <w:szCs w:val="24"/>
          </w:rPr>
          <w:t>https://www.tutor2u.net/business/reference/multi-channel-distribution</w:t>
        </w:r>
      </w:hyperlink>
    </w:p>
    <w:p w:rsidR="00F66D3F" w:rsidRPr="00DF41DD" w:rsidRDefault="00DF41DD" w:rsidP="00DF4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F66D3F" w:rsidRPr="00DF41DD">
          <w:rPr>
            <w:rStyle w:val="Hyperlink"/>
            <w:rFonts w:ascii="Times New Roman" w:hAnsi="Times New Roman" w:cs="Times New Roman"/>
            <w:sz w:val="24"/>
            <w:szCs w:val="24"/>
          </w:rPr>
          <w:t>https://www.tradegecko.com/blog/multichannel-sales/multichannel-distribution-system-benefits-drawbacks-strategies</w:t>
        </w:r>
      </w:hyperlink>
    </w:p>
    <w:p w:rsidR="00D344C5" w:rsidRPr="00DF41DD" w:rsidRDefault="00D344C5" w:rsidP="00DF4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44C5" w:rsidRPr="00DF41DD" w:rsidRDefault="00D344C5" w:rsidP="00DF4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344C5" w:rsidRPr="00DF4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6E8C"/>
    <w:multiLevelType w:val="multilevel"/>
    <w:tmpl w:val="A606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82375"/>
    <w:multiLevelType w:val="hybridMultilevel"/>
    <w:tmpl w:val="AC56F6C8"/>
    <w:lvl w:ilvl="0" w:tplc="7DE8AB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462D8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8710B3"/>
    <w:multiLevelType w:val="hybridMultilevel"/>
    <w:tmpl w:val="992CDD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E180C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01322E"/>
    <w:multiLevelType w:val="hybridMultilevel"/>
    <w:tmpl w:val="1DEEB322"/>
    <w:lvl w:ilvl="0" w:tplc="AE80D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1013D"/>
    <w:multiLevelType w:val="hybridMultilevel"/>
    <w:tmpl w:val="350C8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50C01"/>
    <w:multiLevelType w:val="hybridMultilevel"/>
    <w:tmpl w:val="E57C7A9A"/>
    <w:lvl w:ilvl="0" w:tplc="B832C3D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014307F"/>
    <w:multiLevelType w:val="multilevel"/>
    <w:tmpl w:val="4C18A1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4C5"/>
    <w:rsid w:val="0005456C"/>
    <w:rsid w:val="00123B6A"/>
    <w:rsid w:val="002E65C0"/>
    <w:rsid w:val="00360723"/>
    <w:rsid w:val="003645B3"/>
    <w:rsid w:val="003B459B"/>
    <w:rsid w:val="00536009"/>
    <w:rsid w:val="005E526C"/>
    <w:rsid w:val="007238E1"/>
    <w:rsid w:val="0075612D"/>
    <w:rsid w:val="008808C2"/>
    <w:rsid w:val="0091427A"/>
    <w:rsid w:val="00BE225E"/>
    <w:rsid w:val="00C02D73"/>
    <w:rsid w:val="00D344C5"/>
    <w:rsid w:val="00DD0FDD"/>
    <w:rsid w:val="00DF41DD"/>
    <w:rsid w:val="00F536DE"/>
    <w:rsid w:val="00F6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AEF7"/>
  <w15:docId w15:val="{AAA45DD6-DEFF-4B57-AC51-CB40601C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6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1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6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F66D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3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egecko.com/blog/multichannel-sales/multichannel-distribution-system-benefits-drawbacks-strateg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2u.net/business/reference/multi-channel-distribu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eus.fi/bitstream/handle/10024/127500/Nguyen_Phuong.pdf?sequence=1" TargetMode="External"/><Relationship Id="rId5" Type="http://schemas.openxmlformats.org/officeDocument/2006/relationships/hyperlink" Target="https://pdfs.semanticscholar.org/b10c/83ceb2474a6a8732eeb5304d8617425bd2c5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Documents</dc:creator>
  <cp:lastModifiedBy>Emily Nguyễn</cp:lastModifiedBy>
  <cp:revision>6</cp:revision>
  <dcterms:created xsi:type="dcterms:W3CDTF">2019-11-05T15:47:00Z</dcterms:created>
  <dcterms:modified xsi:type="dcterms:W3CDTF">2019-11-06T12:52:00Z</dcterms:modified>
</cp:coreProperties>
</file>