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35" w:rsidRPr="00C04935" w:rsidRDefault="00C04935" w:rsidP="00C049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4935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4 (B1-SP2011)</w:t>
      </w:r>
    </w:p>
    <w:p w:rsidR="00C04935" w:rsidRPr="00C04935" w:rsidRDefault="00C04935" w:rsidP="00C049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493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04935" w:rsidRPr="00C04935" w:rsidRDefault="00C04935" w:rsidP="00C049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4935">
        <w:rPr>
          <w:rFonts w:ascii="Times New Roman" w:eastAsia="Times New Roman" w:hAnsi="Times New Roman" w:cs="Times New Roman"/>
          <w:b/>
          <w:bCs/>
          <w:sz w:val="36"/>
          <w:szCs w:val="36"/>
        </w:rPr>
        <w:pict/>
      </w:r>
      <w:r w:rsidRPr="00C04935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C04935" w:rsidRPr="00C04935" w:rsidRDefault="00C04935" w:rsidP="00C04935">
      <w:r w:rsidRPr="00C04935">
        <w:t xml:space="preserve">Question 1 </w:t>
      </w:r>
    </w:p>
    <w:p w:rsidR="00C04935" w:rsidRPr="00C04935" w:rsidRDefault="00C04935" w:rsidP="00C04935">
      <w:r w:rsidRPr="00C04935">
        <w:t xml:space="preserve">Marks: 1 </w:t>
      </w:r>
    </w:p>
    <w:p w:rsidR="00C04935" w:rsidRPr="00C04935" w:rsidRDefault="00C04935" w:rsidP="00C049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4935">
        <w:rPr>
          <w:color w:val="000000"/>
        </w:rPr>
        <w:t>Find the derivative of the function.</w:t>
      </w:r>
    </w:p>
    <w:p w:rsidR="00C04935" w:rsidRPr="00C04935" w:rsidRDefault="00C04935" w:rsidP="00C04935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668145" cy="226695"/>
            <wp:effectExtent l="19050" t="0" r="8255" b="0"/>
            <wp:docPr id="2" name="Picture 2" descr="g(x)=\int_1^x\sqrt{2+7t}\, dt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(x)=\int_1^x\sqrt{2+7t}\, dt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890"/>
        <w:gridCol w:w="81"/>
      </w:tblGrid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8" type="#_x0000_t75" style="width:20.15pt;height:17.85pt" o:ole="">
                  <v:imagedata r:id="rId6" o:title=""/>
                </v:shape>
                <w:control r:id="rId7" w:name="DefaultOcxName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80440" cy="190500"/>
                  <wp:effectExtent l="19050" t="0" r="0" b="0"/>
                  <wp:docPr id="3" name="Picture 3" descr="\sqrt{2+7x}-1">
                    <a:hlinkClick xmlns:a="http://schemas.openxmlformats.org/drawingml/2006/main" r:id="rId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sqrt{2+7x}-1">
                            <a:hlinkClick r:id="rId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37" type="#_x0000_t75" style="width:20.15pt;height:17.85pt" o:ole="">
                  <v:imagedata r:id="rId10" o:title=""/>
                </v:shape>
                <w:control r:id="rId11" w:name="DefaultOcxName1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80085" cy="190500"/>
                  <wp:effectExtent l="19050" t="0" r="5715" b="0"/>
                  <wp:docPr id="4" name="Picture 4" descr="\sqrt{2+7x}">
                    <a:hlinkClick xmlns:a="http://schemas.openxmlformats.org/drawingml/2006/main" r:id="rId1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sqrt{2+7x}">
                            <a:hlinkClick r:id="rId1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36" type="#_x0000_t75" style="width:20.15pt;height:17.85pt" o:ole="">
                  <v:imagedata r:id="rId6" o:title=""/>
                </v:shape>
                <w:control r:id="rId14" w:name="DefaultOcxName2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80440" cy="190500"/>
                  <wp:effectExtent l="19050" t="0" r="0" b="0"/>
                  <wp:docPr id="5" name="Picture 5" descr="\sqrt{2+7x}-2">
                    <a:hlinkClick xmlns:a="http://schemas.openxmlformats.org/drawingml/2006/main" r:id="rId1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sqrt{2+7x}-2">
                            <a:hlinkClick r:id="rId1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35" type="#_x0000_t75" style="width:20.15pt;height:17.85pt" o:ole="">
                  <v:imagedata r:id="rId6" o:title=""/>
                </v:shape>
                <w:control r:id="rId17" w:name="DefaultOcxName3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87425" cy="190500"/>
                  <wp:effectExtent l="19050" t="0" r="3175" b="0"/>
                  <wp:docPr id="6" name="Picture 6" descr="\sqrt{2+7x}-3">
                    <a:hlinkClick xmlns:a="http://schemas.openxmlformats.org/drawingml/2006/main" r:id="rId1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sqrt{2+7x}-3">
                            <a:hlinkClick r:id="rId1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4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</w:rPr>
        <w:t>Question 2</w:t>
      </w: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4935" w:rsidRPr="00C04935" w:rsidRDefault="00C04935" w:rsidP="00C049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 the indefinite integral. </w:t>
      </w:r>
    </w:p>
    <w:p w:rsidR="00C04935" w:rsidRPr="00C04935" w:rsidRDefault="00C04935" w:rsidP="00C04935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265555" cy="219710"/>
            <wp:effectExtent l="19050" t="0" r="0" b="0"/>
            <wp:docPr id="7" name="Picture 7" descr="\int\sec^2 x\tan x\, dx">
              <a:hlinkClick xmlns:a="http://schemas.openxmlformats.org/drawingml/2006/main" r:id="rId2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int\sec^2 x\tan x\, dx">
                      <a:hlinkClick r:id="rId2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311"/>
        <w:gridCol w:w="81"/>
      </w:tblGrid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34" type="#_x0000_t75" style="width:20.15pt;height:17.85pt" o:ole="">
                  <v:imagedata r:id="rId6" o:title=""/>
                </v:shape>
                <w:control r:id="rId22" w:name="DefaultOcxName4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43610" cy="182880"/>
                  <wp:effectExtent l="19050" t="0" r="8890" b="0"/>
                  <wp:docPr id="8" name="Picture 8" descr="2\sec^2 x+C">
                    <a:hlinkClick xmlns:a="http://schemas.openxmlformats.org/drawingml/2006/main" r:id="rId2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2\sec^2 x+C">
                            <a:hlinkClick r:id="rId2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42" type="#_x0000_t75" style="width:20.15pt;height:17.85pt" o:ole="">
                  <v:imagedata r:id="rId10" o:title=""/>
                </v:shape>
                <w:control r:id="rId25" w:name="DefaultOcxName5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57935" cy="205105"/>
                  <wp:effectExtent l="19050" t="0" r="0" b="0"/>
                  <wp:docPr id="9" name="Picture 9" descr="(1/2)\sec^2 x+C">
                    <a:hlinkClick xmlns:a="http://schemas.openxmlformats.org/drawingml/2006/main" r:id="rId2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(1/2)\sec^2 x+C">
                            <a:hlinkClick r:id="rId2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35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41" type="#_x0000_t75" style="width:20.15pt;height:17.85pt" o:ole="">
                  <v:imagedata r:id="rId6" o:title=""/>
                </v:shape>
                <w:control r:id="rId28" w:name="DefaultOcxName6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these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31" type="#_x0000_t75" style="width:20.15pt;height:17.85pt" o:ole="">
                  <v:imagedata r:id="rId6" o:title=""/>
                </v:shape>
                <w:control r:id="rId29" w:name="DefaultOcxName7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855980" cy="182880"/>
                  <wp:effectExtent l="19050" t="0" r="1270" b="0"/>
                  <wp:docPr id="10" name="Picture 10" descr="\tan^2 x+C">
                    <a:hlinkClick xmlns:a="http://schemas.openxmlformats.org/drawingml/2006/main" r:id="rId3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tan^2 x+C">
                            <a:hlinkClick r:id="rId3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</w:rPr>
        <w:t>Question 3</w:t>
      </w: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4935" w:rsidRPr="00C04935" w:rsidRDefault="00C04935" w:rsidP="00C049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animal population is increasing at a rate of 13+51t per year (where </w:t>
      </w:r>
      <w:r w:rsidRPr="00C049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C049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measured in years). By how much does the animal population increase between the fourth and tenth years?</w:t>
      </w:r>
      <w:r w:rsidRPr="00C0493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87"/>
        <w:gridCol w:w="81"/>
      </w:tblGrid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30" type="#_x0000_t75" style="width:20.15pt;height:17.85pt" o:ole="">
                  <v:imagedata r:id="rId6" o:title=""/>
                </v:shape>
                <w:control r:id="rId32" w:name="DefaultOcxName8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49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4,362 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44" type="#_x0000_t75" style="width:20.15pt;height:17.85pt" o:ole="">
                  <v:imagedata r:id="rId6" o:title=""/>
                </v:shape>
                <w:control r:id="rId33" w:name="DefaultOcxName9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49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2,064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45" type="#_x0000_t75" style="width:20.15pt;height:17.85pt" o:ole="">
                  <v:imagedata r:id="rId10" o:title=""/>
                </v:shape>
                <w:control r:id="rId34" w:name="DefaultOcxName10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49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2,220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27" type="#_x0000_t75" style="width:20.15pt;height:17.85pt" o:ole="">
                  <v:imagedata r:id="rId6" o:title=""/>
                </v:shape>
                <w:control r:id="rId35" w:name="DefaultOcxName11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49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2,100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26" type="#_x0000_t75" style="width:20.15pt;height:17.85pt" o:ole="">
                  <v:imagedata r:id="rId6" o:title=""/>
                </v:shape>
                <w:control r:id="rId36" w:name="DefaultOcxName12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49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2,155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</w:rPr>
        <w:t>Question 4</w:t>
      </w: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4935" w:rsidRPr="00C04935" w:rsidRDefault="00C04935" w:rsidP="00C049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 the indefinite integral. </w:t>
      </w:r>
    </w:p>
    <w:p w:rsidR="00C04935" w:rsidRPr="00C04935" w:rsidRDefault="00C04935" w:rsidP="00C04935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236345" cy="219710"/>
            <wp:effectExtent l="19050" t="0" r="1905" b="0"/>
            <wp:docPr id="11" name="Picture 11" descr="\int\cos^4 x\sin x\, dx">
              <a:hlinkClick xmlns:a="http://schemas.openxmlformats.org/drawingml/2006/main" r:id="rId3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int\cos^4 x\sin x\, dx">
                      <a:hlinkClick r:id="rId3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567"/>
        <w:gridCol w:w="81"/>
      </w:tblGrid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25" type="#_x0000_t75" style="width:20.15pt;height:17.85pt" o:ole="">
                  <v:imagedata r:id="rId6" o:title=""/>
                </v:shape>
                <w:control r:id="rId39" w:name="DefaultOcxName13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19225" cy="205105"/>
                  <wp:effectExtent l="19050" t="0" r="9525" b="0"/>
                  <wp:docPr id="12" name="Picture 12" descr="(-1/5)\cos^5 x+C">
                    <a:hlinkClick xmlns:a="http://schemas.openxmlformats.org/drawingml/2006/main" r:id="rId4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(-1/5)\cos^5 x+C">
                            <a:hlinkClick r:id="rId4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24" type="#_x0000_t75" style="width:20.15pt;height:17.85pt" o:ole="">
                  <v:imagedata r:id="rId10" o:title=""/>
                </v:shape>
                <w:control r:id="rId42" w:name="DefaultOcxName14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65555" cy="205105"/>
                  <wp:effectExtent l="19050" t="0" r="0" b="0"/>
                  <wp:docPr id="13" name="Picture 13" descr="(1/5)\cos^5 x+C">
                    <a:hlinkClick xmlns:a="http://schemas.openxmlformats.org/drawingml/2006/main" r:id="rId4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(1/5)\cos^5 x+C">
                            <a:hlinkClick r:id="rId4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23" type="#_x0000_t75" style="width:20.15pt;height:17.85pt" o:ole="">
                  <v:imagedata r:id="rId6" o:title=""/>
                </v:shape>
                <w:control r:id="rId45" w:name="DefaultOcxName15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50950" cy="205105"/>
                  <wp:effectExtent l="19050" t="0" r="6350" b="0"/>
                  <wp:docPr id="14" name="Picture 14" descr="(1/5)\sin^5 x+C">
                    <a:hlinkClick xmlns:a="http://schemas.openxmlformats.org/drawingml/2006/main" r:id="rId4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(1/5)\sin^5 x+C">
                            <a:hlinkClick r:id="rId4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22" type="#_x0000_t75" style="width:20.15pt;height:17.85pt" o:ole="">
                  <v:imagedata r:id="rId6" o:title=""/>
                </v:shape>
                <w:control r:id="rId48" w:name="DefaultOcxName16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397000" cy="205105"/>
                  <wp:effectExtent l="19050" t="0" r="0" b="0"/>
                  <wp:docPr id="15" name="Picture 15" descr="(-1/5)\sin^5 x+C">
                    <a:hlinkClick xmlns:a="http://schemas.openxmlformats.org/drawingml/2006/main" r:id="rId4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(-1/5)\sin^5 x+C">
                            <a:hlinkClick r:id="rId4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</w:rPr>
        <w:t>Question 5</w:t>
      </w: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4935" w:rsidRPr="00C04935" w:rsidRDefault="00C04935" w:rsidP="00C0493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Midpoint Rule with </w:t>
      </w:r>
      <w:r w:rsidRPr="00C049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C049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5 to approximate the integral. </w:t>
      </w:r>
    </w:p>
    <w:p w:rsidR="00C04935" w:rsidRPr="00C04935" w:rsidRDefault="00C04935" w:rsidP="00C04935">
      <w:pPr>
        <w:rPr>
          <w:color w:val="000000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>
            <wp:extent cx="1104900" cy="255905"/>
            <wp:effectExtent l="19050" t="0" r="0" b="0"/>
            <wp:docPr id="16" name="Picture 16" descr="\int_0^{10}2\sin\sqrt{q}dq">
              <a:hlinkClick xmlns:a="http://schemas.openxmlformats.org/drawingml/2006/main" r:id="rId5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int_0^{10}2\sin\sqrt{q}dq">
                      <a:hlinkClick r:id="rId5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0493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 choices are rounded to 3 decimal places. </w:t>
      </w:r>
      <w:r w:rsidRPr="00C0493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87"/>
        <w:gridCol w:w="81"/>
      </w:tblGrid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21" type="#_x0000_t75" style="width:20.15pt;height:17.85pt" o:ole="">
                  <v:imagedata r:id="rId6" o:title=""/>
                </v:shape>
                <w:control r:id="rId53" w:name="DefaultOcxName17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49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9.998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20" type="#_x0000_t75" style="width:20.15pt;height:17.85pt" o:ole="">
                  <v:imagedata r:id="rId6" o:title=""/>
                </v:shape>
                <w:control r:id="rId54" w:name="DefaultOcxName18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49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5.781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43" type="#_x0000_t75" style="width:20.15pt;height:17.85pt" o:ole="">
                  <v:imagedata r:id="rId10" o:title=""/>
                </v:shape>
                <w:control r:id="rId55" w:name="DefaultOcxName19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49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12.929     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18" type="#_x0000_t75" style="width:20.15pt;height:17.85pt" o:ole="">
                  <v:imagedata r:id="rId6" o:title=""/>
                </v:shape>
                <w:control r:id="rId56" w:name="DefaultOcxName20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49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4.781   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</w:rPr>
        <w:t>Question 6</w:t>
      </w: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gramEnd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523490" cy="255905"/>
            <wp:effectExtent l="19050" t="0" r="0" b="0"/>
            <wp:docPr id="17" name="Picture 17" descr="\int_1^3 f(x) dx=2, \, \int_1^2 f(x) dx=-5\,\, ">
              <a:hlinkClick xmlns:a="http://schemas.openxmlformats.org/drawingml/2006/main" r:id="rId5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int_1^3 f(x) dx=2, \, \int_1^2 f(x) dx=-5\,\, ">
                      <a:hlinkClick r:id="rId5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04935">
        <w:rPr>
          <w:rFonts w:ascii="Times New Roman" w:eastAsia="Times New Roman" w:hAnsi="Times New Roman" w:cs="Times New Roman"/>
          <w:sz w:val="24"/>
          <w:szCs w:val="24"/>
        </w:rPr>
        <w:br/>
      </w:r>
      <w:r w:rsidRPr="00C0493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proofErr w:type="gramEnd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782955" cy="255905"/>
            <wp:effectExtent l="19050" t="0" r="0" b="0"/>
            <wp:docPr id="18" name="Picture 18" descr="\int_2^3 f(x)dx">
              <a:hlinkClick xmlns:a="http://schemas.openxmlformats.org/drawingml/2006/main" r:id="rId5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int_2^3 f(x)dx">
                      <a:hlinkClick r:id="rId5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9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935" w:rsidRPr="00C04935" w:rsidRDefault="00C04935" w:rsidP="00C04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35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99"/>
        <w:gridCol w:w="81"/>
      </w:tblGrid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39" type="#_x0000_t75" style="width:20.15pt;height:17.85pt" o:ole="">
                  <v:imagedata r:id="rId6" o:title=""/>
                </v:shape>
                <w:control r:id="rId61" w:name="DefaultOcxName21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-7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16" type="#_x0000_t75" style="width:20.15pt;height:17.85pt" o:ole="">
                  <v:imagedata r:id="rId6" o:title=""/>
                </v:shape>
                <w:control r:id="rId62" w:name="DefaultOcxName22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15" type="#_x0000_t75" style="width:20.15pt;height:17.85pt" o:ole="">
                  <v:imagedata r:id="rId6" o:title=""/>
                </v:shape>
                <w:control r:id="rId63" w:name="DefaultOcxName23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40" type="#_x0000_t75" style="width:20.15pt;height:17.85pt" o:ole="">
                  <v:imagedata r:id="rId10" o:title=""/>
                </v:shape>
                <w:control r:id="rId64" w:name="DefaultOcxName24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935" w:rsidRPr="00C04935" w:rsidTr="00C049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00" w:dyaOrig="225">
                <v:shape id="_x0000_i1113" type="#_x0000_t75" style="width:20.15pt;height:17.85pt" o:ole="">
                  <v:imagedata r:id="rId6" o:title=""/>
                </v:shape>
                <w:control r:id="rId65" w:name="DefaultOcxName25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35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C04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-3 </w:t>
            </w:r>
          </w:p>
        </w:tc>
        <w:tc>
          <w:tcPr>
            <w:tcW w:w="0" w:type="auto"/>
            <w:vAlign w:val="center"/>
            <w:hideMark/>
          </w:tcPr>
          <w:p w:rsidR="00C04935" w:rsidRPr="00C04935" w:rsidRDefault="00C04935" w:rsidP="00C0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4935" w:rsidRPr="00C04935" w:rsidRDefault="00C04935" w:rsidP="00C04935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 w:rsidRPr="00C04935">
        <w:rPr>
          <w:rFonts w:ascii="Arial" w:hAnsi="Arial" w:cs="Arial"/>
          <w:vanish/>
          <w:sz w:val="16"/>
          <w:szCs w:val="16"/>
        </w:rPr>
        <w:t>Bottom of Form</w:t>
      </w:r>
    </w:p>
    <w:p w:rsidR="00924C50" w:rsidRDefault="00924C50"/>
    <w:sectPr w:rsidR="00924C50" w:rsidSect="0092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04935"/>
    <w:rsid w:val="00924C50"/>
    <w:rsid w:val="00C04935"/>
    <w:rsid w:val="00D55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C50"/>
  </w:style>
  <w:style w:type="paragraph" w:styleId="Heading2">
    <w:name w:val="heading 2"/>
    <w:basedOn w:val="Normal"/>
    <w:link w:val="Heading2Char"/>
    <w:uiPriority w:val="9"/>
    <w:qFormat/>
    <w:rsid w:val="00C04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9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49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4935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C04935"/>
  </w:style>
  <w:style w:type="character" w:customStyle="1" w:styleId="accesshide">
    <w:name w:val="accesshide"/>
    <w:basedOn w:val="DefaultParagraphFont"/>
    <w:rsid w:val="00C04935"/>
  </w:style>
  <w:style w:type="character" w:customStyle="1" w:styleId="anun">
    <w:name w:val="anun"/>
    <w:basedOn w:val="DefaultParagraphFont"/>
    <w:rsid w:val="00C04935"/>
  </w:style>
  <w:style w:type="character" w:customStyle="1" w:styleId="anumsep">
    <w:name w:val="anumsep"/>
    <w:basedOn w:val="DefaultParagraphFont"/>
    <w:rsid w:val="00C0493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493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4935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6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8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9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1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4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cms.fpt.edu.vn/elearning/filter/tex/displaytex.php?%5Csqrt%7B2%2B7x%7D-3" TargetMode="External"/><Relationship Id="rId26" Type="http://schemas.openxmlformats.org/officeDocument/2006/relationships/hyperlink" Target="http://cms.fpt.edu.vn/elearning/filter/tex/displaytex.php?%281%2F2%29%5Csec%5E2+x%2BC" TargetMode="External"/><Relationship Id="rId39" Type="http://schemas.openxmlformats.org/officeDocument/2006/relationships/control" Target="activeX/activeX14.xml"/><Relationship Id="rId21" Type="http://schemas.openxmlformats.org/officeDocument/2006/relationships/image" Target="media/image8.png"/><Relationship Id="rId34" Type="http://schemas.openxmlformats.org/officeDocument/2006/relationships/control" Target="activeX/activeX11.xml"/><Relationship Id="rId42" Type="http://schemas.openxmlformats.org/officeDocument/2006/relationships/control" Target="activeX/activeX15.xml"/><Relationship Id="rId47" Type="http://schemas.openxmlformats.org/officeDocument/2006/relationships/image" Target="media/image15.png"/><Relationship Id="rId50" Type="http://schemas.openxmlformats.org/officeDocument/2006/relationships/image" Target="media/image16.png"/><Relationship Id="rId55" Type="http://schemas.openxmlformats.org/officeDocument/2006/relationships/control" Target="activeX/activeX20.xml"/><Relationship Id="rId63" Type="http://schemas.openxmlformats.org/officeDocument/2006/relationships/control" Target="activeX/activeX24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ontrol" Target="activeX/activeX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2.xml"/><Relationship Id="rId24" Type="http://schemas.openxmlformats.org/officeDocument/2006/relationships/image" Target="media/image9.png"/><Relationship Id="rId32" Type="http://schemas.openxmlformats.org/officeDocument/2006/relationships/control" Target="activeX/activeX9.xml"/><Relationship Id="rId37" Type="http://schemas.openxmlformats.org/officeDocument/2006/relationships/hyperlink" Target="http://cms.fpt.edu.vn/elearning/filter/tex/displaytex.php?%5Cint%5Ccos%5E4+x%5Csin+x%5C%2C+dx" TargetMode="External"/><Relationship Id="rId40" Type="http://schemas.openxmlformats.org/officeDocument/2006/relationships/hyperlink" Target="http://cms.fpt.edu.vn/elearning/filter/tex/displaytex.php?%28-1%2F5%29%5Ccos%5E5+x%2BC" TargetMode="External"/><Relationship Id="rId45" Type="http://schemas.openxmlformats.org/officeDocument/2006/relationships/control" Target="activeX/activeX16.xml"/><Relationship Id="rId53" Type="http://schemas.openxmlformats.org/officeDocument/2006/relationships/control" Target="activeX/activeX18.xml"/><Relationship Id="rId58" Type="http://schemas.openxmlformats.org/officeDocument/2006/relationships/image" Target="media/image18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cms.fpt.edu.vn/elearning/filter/tex/displaytex.php?%5Csqrt%7B2%2B7x%7D-2" TargetMode="External"/><Relationship Id="rId23" Type="http://schemas.openxmlformats.org/officeDocument/2006/relationships/hyperlink" Target="http://cms.fpt.edu.vn/elearning/filter/tex/displaytex.php?2%5Csec%5E2+x%2BC" TargetMode="External"/><Relationship Id="rId28" Type="http://schemas.openxmlformats.org/officeDocument/2006/relationships/control" Target="activeX/activeX7.xml"/><Relationship Id="rId36" Type="http://schemas.openxmlformats.org/officeDocument/2006/relationships/control" Target="activeX/activeX13.xml"/><Relationship Id="rId49" Type="http://schemas.openxmlformats.org/officeDocument/2006/relationships/hyperlink" Target="http://cms.fpt.edu.vn/elearning/filter/tex/displaytex.php?%28-1%2F5%29%5Csin%5E5+x%2BC" TargetMode="External"/><Relationship Id="rId57" Type="http://schemas.openxmlformats.org/officeDocument/2006/relationships/hyperlink" Target="http://cms.fpt.edu.vn/elearning/filter/tex/displaytex.php?%5Cint_1%5E3+f%28x%29+dx%3D2%2C+%5C%2C+%5Cint_1%5E2+f%28x%29+dx%3D-5%5C%2C%5C%2C+" TargetMode="External"/><Relationship Id="rId61" Type="http://schemas.openxmlformats.org/officeDocument/2006/relationships/control" Target="activeX/activeX22.xml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4" Type="http://schemas.openxmlformats.org/officeDocument/2006/relationships/image" Target="media/image14.png"/><Relationship Id="rId52" Type="http://schemas.openxmlformats.org/officeDocument/2006/relationships/image" Target="media/image17.png"/><Relationship Id="rId60" Type="http://schemas.openxmlformats.org/officeDocument/2006/relationships/image" Target="media/image19.png"/><Relationship Id="rId65" Type="http://schemas.openxmlformats.org/officeDocument/2006/relationships/control" Target="activeX/activeX26.xml"/><Relationship Id="rId4" Type="http://schemas.openxmlformats.org/officeDocument/2006/relationships/hyperlink" Target="http://cms.fpt.edu.vn/elearning/filter/tex/displaytex.php?g%28x%29%3D%5Cint_1%5Ex%5Csqrt%7B2%2B7t%7D%5C%2C+dt" TargetMode="External"/><Relationship Id="rId9" Type="http://schemas.openxmlformats.org/officeDocument/2006/relationships/image" Target="media/image3.png"/><Relationship Id="rId14" Type="http://schemas.openxmlformats.org/officeDocument/2006/relationships/control" Target="activeX/activeX3.xml"/><Relationship Id="rId22" Type="http://schemas.openxmlformats.org/officeDocument/2006/relationships/control" Target="activeX/activeX5.xml"/><Relationship Id="rId27" Type="http://schemas.openxmlformats.org/officeDocument/2006/relationships/image" Target="media/image10.png"/><Relationship Id="rId30" Type="http://schemas.openxmlformats.org/officeDocument/2006/relationships/hyperlink" Target="http://cms.fpt.edu.vn/elearning/filter/tex/displaytex.php?%5Ctan%5E2+x%2BC" TargetMode="External"/><Relationship Id="rId35" Type="http://schemas.openxmlformats.org/officeDocument/2006/relationships/control" Target="activeX/activeX12.xml"/><Relationship Id="rId43" Type="http://schemas.openxmlformats.org/officeDocument/2006/relationships/hyperlink" Target="http://cms.fpt.edu.vn/elearning/filter/tex/displaytex.php?%281%2F5%29%5Ccos%5E5+x%2BC" TargetMode="External"/><Relationship Id="rId48" Type="http://schemas.openxmlformats.org/officeDocument/2006/relationships/control" Target="activeX/activeX17.xml"/><Relationship Id="rId56" Type="http://schemas.openxmlformats.org/officeDocument/2006/relationships/control" Target="activeX/activeX21.xml"/><Relationship Id="rId64" Type="http://schemas.openxmlformats.org/officeDocument/2006/relationships/control" Target="activeX/activeX25.xml"/><Relationship Id="rId8" Type="http://schemas.openxmlformats.org/officeDocument/2006/relationships/hyperlink" Target="http://cms.fpt.edu.vn/elearning/filter/tex/displaytex.php?%5Csqrt%7B2%2B7x%7D-1" TargetMode="External"/><Relationship Id="rId51" Type="http://schemas.openxmlformats.org/officeDocument/2006/relationships/hyperlink" Target="http://cms.fpt.edu.vn/elearning/filter/tex/displaytex.php?%5Cint_0%5E%7B10%7D2%5Csin%5Csqrt%7Bq%7Ddq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ms.fpt.edu.vn/elearning/filter/tex/displaytex.php?%5Csqrt%7B2%2B7x%7D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6.xml"/><Relationship Id="rId33" Type="http://schemas.openxmlformats.org/officeDocument/2006/relationships/control" Target="activeX/activeX10.xml"/><Relationship Id="rId38" Type="http://schemas.openxmlformats.org/officeDocument/2006/relationships/image" Target="media/image12.png"/><Relationship Id="rId46" Type="http://schemas.openxmlformats.org/officeDocument/2006/relationships/hyperlink" Target="http://cms.fpt.edu.vn/elearning/filter/tex/displaytex.php?%281%2F5%29%5Csin%5E5+x%2BC" TargetMode="External"/><Relationship Id="rId59" Type="http://schemas.openxmlformats.org/officeDocument/2006/relationships/hyperlink" Target="http://cms.fpt.edu.vn/elearning/filter/tex/displaytex.php?%5Cint_2%5E3+f%28x%29dx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cms.fpt.edu.vn/elearning/filter/tex/displaytex.php?%5Cint%5Csec%5E2+x%5Ctan+x%5C%2C+dx" TargetMode="External"/><Relationship Id="rId41" Type="http://schemas.openxmlformats.org/officeDocument/2006/relationships/image" Target="media/image13.png"/><Relationship Id="rId54" Type="http://schemas.openxmlformats.org/officeDocument/2006/relationships/control" Target="activeX/activeX19.xml"/><Relationship Id="rId62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2011-01-13T15:17:00Z</dcterms:created>
  <dcterms:modified xsi:type="dcterms:W3CDTF">2011-01-13T15:32:00Z</dcterms:modified>
</cp:coreProperties>
</file>