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4B" w:rsidRPr="00C63C22" w:rsidRDefault="0043094B" w:rsidP="00430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C63C2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Quiz Chapter 8 (B1-SP2011)</w:t>
      </w:r>
    </w:p>
    <w:p w:rsidR="0043094B" w:rsidRPr="00C63C22" w:rsidRDefault="0043094B" w:rsidP="004309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63C22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43094B" w:rsidRPr="00C63C22" w:rsidRDefault="0043094B" w:rsidP="00430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C63C2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JavaScript must be enabled to continue!</w:t>
      </w:r>
    </w:p>
    <w:p w:rsidR="0043094B" w:rsidRPr="0043094B" w:rsidRDefault="0043094B" w:rsidP="0043094B">
      <w:r w:rsidRPr="0043094B">
        <w:t xml:space="preserve">Question 1 </w:t>
      </w:r>
    </w:p>
    <w:p w:rsidR="0043094B" w:rsidRPr="0043094B" w:rsidRDefault="0043094B" w:rsidP="0043094B">
      <w:r w:rsidRPr="0043094B">
        <w:t xml:space="preserve">Marks: 1 </w:t>
      </w:r>
    </w:p>
    <w:p w:rsidR="0043094B" w:rsidRPr="0043094B" w:rsidRDefault="0043094B" w:rsidP="0043094B">
      <w:pPr>
        <w:rPr>
          <w:color w:val="000000"/>
        </w:rPr>
      </w:pPr>
      <w:r w:rsidRPr="0043094B">
        <w:rPr>
          <w:color w:val="000000"/>
          <w:sz w:val="20"/>
          <w:szCs w:val="20"/>
        </w:rPr>
        <w:t xml:space="preserve">Test the series for convergence or divergence. </w:t>
      </w:r>
      <w:r w:rsidRPr="0043094B">
        <w:rPr>
          <w:color w:val="000000"/>
          <w:sz w:val="20"/>
          <w:szCs w:val="20"/>
        </w:rPr>
        <w:br/>
      </w:r>
      <w:r w:rsidRPr="0043094B">
        <w:rPr>
          <w:color w:val="000000"/>
          <w:sz w:val="20"/>
          <w:szCs w:val="20"/>
        </w:rPr>
        <w:br/>
      </w:r>
      <w:r>
        <w:rPr>
          <w:noProof/>
          <w:color w:val="0000FF"/>
          <w:sz w:val="20"/>
          <w:szCs w:val="20"/>
        </w:rPr>
        <w:drawing>
          <wp:inline distT="0" distB="0" distL="0" distR="0">
            <wp:extent cx="857250" cy="203200"/>
            <wp:effectExtent l="19050" t="0" r="0" b="0"/>
            <wp:docPr id="2" name="Picture 2" descr="\sum_{k=1}^\infty\cos k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um_{k=1}^\infty\cos k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94B" w:rsidRPr="0043094B" w:rsidRDefault="0043094B" w:rsidP="0043094B">
      <w:r w:rsidRPr="0043094B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318"/>
        <w:gridCol w:w="81"/>
      </w:tblGrid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rPr>
                <w:sz w:val="24"/>
                <w:szCs w:val="24"/>
              </w:rPr>
            </w:pPr>
            <w:r w:rsidRPr="0043094B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20.5pt;height:18pt" o:ole="">
                  <v:imagedata r:id="rId6" o:title=""/>
                </v:shape>
                <w:control r:id="rId7" w:name="DefaultOcxName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rPr>
                <w:sz w:val="24"/>
                <w:szCs w:val="24"/>
              </w:rPr>
            </w:pPr>
            <w:r w:rsidRPr="0043094B">
              <w:t xml:space="preserve">a. </w:t>
            </w:r>
            <w:r w:rsidRPr="0043094B">
              <w:rPr>
                <w:color w:val="000000"/>
              </w:rPr>
              <w:t>Divergent</w:t>
            </w:r>
            <w:r w:rsidRPr="0043094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rPr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rPr>
                <w:sz w:val="24"/>
                <w:szCs w:val="24"/>
              </w:rPr>
            </w:pPr>
            <w:r w:rsidRPr="0043094B">
              <w:object w:dxaOrig="1440" w:dyaOrig="1440">
                <v:shape id="_x0000_i1073" type="#_x0000_t75" style="width:20.5pt;height:18pt" o:ole="">
                  <v:imagedata r:id="rId8" o:title=""/>
                </v:shape>
                <w:control r:id="rId9" w:name="DefaultOcxName1" w:shapeid="_x0000_i1073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rPr>
                <w:sz w:val="24"/>
                <w:szCs w:val="24"/>
              </w:rPr>
            </w:pPr>
            <w:r w:rsidRPr="0043094B">
              <w:t xml:space="preserve">b. </w:t>
            </w:r>
            <w:r w:rsidRPr="0043094B">
              <w:rPr>
                <w:color w:val="000000"/>
              </w:rPr>
              <w:t>Convergent</w:t>
            </w:r>
            <w:r w:rsidRPr="0043094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rPr>
                <w:sz w:val="24"/>
                <w:szCs w:val="24"/>
              </w:rPr>
            </w:pPr>
          </w:p>
        </w:tc>
      </w:tr>
    </w:tbl>
    <w:p w:rsidR="0043094B" w:rsidRPr="0043094B" w:rsidRDefault="0043094B" w:rsidP="0043094B">
      <w:r w:rsidRPr="0043094B">
        <w:t xml:space="preserve">Question 2 </w:t>
      </w:r>
    </w:p>
    <w:p w:rsidR="0043094B" w:rsidRPr="0043094B" w:rsidRDefault="0043094B" w:rsidP="0043094B">
      <w:r w:rsidRPr="0043094B">
        <w:t xml:space="preserve">Marks: 1 </w:t>
      </w:r>
    </w:p>
    <w:p w:rsidR="0043094B" w:rsidRPr="0043094B" w:rsidRDefault="0043094B" w:rsidP="0043094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94B">
        <w:rPr>
          <w:color w:val="000000"/>
        </w:rPr>
        <w:t xml:space="preserve">Find the exact value of the limit of the sequence defined by </w:t>
      </w:r>
    </w:p>
    <w:p w:rsidR="0043094B" w:rsidRPr="0043094B" w:rsidRDefault="0043094B" w:rsidP="0043094B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708150" cy="241300"/>
            <wp:effectExtent l="19050" t="0" r="6350" b="0"/>
            <wp:docPr id="3" name="Picture 3" descr="a_1=1, a_{n+1}=6-\frac{1}{a_n}">
              <a:hlinkClick xmlns:a="http://schemas.openxmlformats.org/drawingml/2006/main" r:id="rId1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1=1, a_{n+1}=6-\frac{1}{a_n}">
                      <a:hlinkClick r:id="rId1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380"/>
        <w:gridCol w:w="81"/>
      </w:tblGrid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5pt;height:18pt" o:ole="">
                  <v:imagedata r:id="rId6" o:title=""/>
                </v:shape>
                <w:control r:id="rId12" w:name="DefaultOcxName2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25450" cy="260350"/>
                  <wp:effectExtent l="19050" t="0" r="0" b="0"/>
                  <wp:docPr id="4" name="Picture 4" descr="\frac{6+4\sqrt{2}}{2}">
                    <a:hlinkClick xmlns:a="http://schemas.openxmlformats.org/drawingml/2006/main" r:id="rId1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frac{6+4\sqrt{2}}{2}">
                            <a:hlinkClick r:id="rId1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5pt;height:18pt" o:ole="">
                  <v:imagedata r:id="rId8" o:title=""/>
                </v:shape>
                <w:control r:id="rId15" w:name="DefaultOcxName3" w:shapeid="_x0000_i1079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6750" cy="190500"/>
                  <wp:effectExtent l="19050" t="0" r="0" b="0"/>
                  <wp:docPr id="5" name="Picture 5" descr="4+2\sqrt{2}">
                    <a:hlinkClick xmlns:a="http://schemas.openxmlformats.org/drawingml/2006/main" r:id="rId1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4+2\sqrt{2}">
                            <a:hlinkClick r:id="rId1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5pt;height:18pt" o:ole="">
                  <v:imagedata r:id="rId8" o:title=""/>
                </v:shape>
                <w:control r:id="rId18" w:name="DefaultOcxName4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6750" cy="190500"/>
                  <wp:effectExtent l="19050" t="0" r="0" b="0"/>
                  <wp:docPr id="6" name="Picture 6" descr="3-2\sqrt{2}">
                    <a:hlinkClick xmlns:a="http://schemas.openxmlformats.org/drawingml/2006/main" r:id="rId1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-2\sqrt{2}">
                            <a:hlinkClick r:id="rId1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5" type="#_x0000_t75" style="width:20.5pt;height:18pt" o:ole="">
                  <v:imagedata r:id="rId8" o:title=""/>
                </v:shape>
                <w:control r:id="rId21" w:name="DefaultOcxName5" w:shapeid="_x0000_i1085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6750" cy="190500"/>
                  <wp:effectExtent l="19050" t="0" r="0" b="0"/>
                  <wp:docPr id="7" name="Picture 7" descr="4-2\sqrt{2}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4-2\sqrt{2}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</w:rPr>
        <w:t>Question 3</w:t>
      </w: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 the series for convergence or divergence. </w:t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022350" cy="304800"/>
            <wp:effectExtent l="19050" t="0" r="6350" b="0"/>
            <wp:docPr id="8" name="Picture 8" descr="\sum_{n=2}^\infty\frac{(-1)^{n-1}}{\sqrt[3]{7\ln n}}">
              <a:hlinkClick xmlns:a="http://schemas.openxmlformats.org/drawingml/2006/main" r:id="rId2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um_{n=2}^\infty\frac{(-1)^{n-1}}{\sqrt[3]{7\ln n}}">
                      <a:hlinkClick r:id="rId2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567"/>
        <w:gridCol w:w="81"/>
      </w:tblGrid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8" type="#_x0000_t75" style="width:20.5pt;height:18pt" o:ole="">
                  <v:imagedata r:id="rId8" o:title=""/>
                </v:shape>
                <w:control r:id="rId26" w:name="DefaultOcxName6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Divergence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1" type="#_x0000_t75" style="width:20.5pt;height:18pt" o:ole="">
                  <v:imagedata r:id="rId6" o:title=""/>
                </v:shape>
                <w:control r:id="rId27" w:name="DefaultOcxName7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Convergence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</w:rPr>
        <w:t>Question 4</w:t>
      </w: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Use Taylor's Inequality to estimate the accuracy |R</w:t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of the approximation </w:t>
      </w:r>
      <w:r w:rsidRPr="00430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f(x) </w:t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the number </w:t>
      </w:r>
      <w:r w:rsidRPr="004309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</w:t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1, when </w:t>
      </w:r>
      <w:r w:rsidRPr="004309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257300" cy="152400"/>
            <wp:effectExtent l="19050" t="0" r="0" b="0"/>
            <wp:docPr id="9" name="Picture 9" descr="0.71\leq x\leq 1.29">
              <a:hlinkClick xmlns:a="http://schemas.openxmlformats.org/drawingml/2006/main" r:id="rId2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.71\leq x\leq 1.29">
                      <a:hlinkClick r:id="rId2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9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762000" cy="222250"/>
            <wp:effectExtent l="19050" t="0" r="0" b="0"/>
            <wp:docPr id="10" name="Picture 10" descr="f(x)=\frac{1}{x^2}">
              <a:hlinkClick xmlns:a="http://schemas.openxmlformats.org/drawingml/2006/main" r:id="rId3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(x)=\frac{1}{x^2}">
                      <a:hlinkClick r:id="rId3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50"/>
        <w:gridCol w:w="81"/>
      </w:tblGrid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4" type="#_x0000_t75" style="width:20.5pt;height:18pt" o:ole="">
                  <v:imagedata r:id="rId8" o:title=""/>
                </v:shape>
                <w:control r:id="rId32" w:name="DefaultOcxName8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1.7407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7" type="#_x0000_t75" style="width:20.5pt;height:18pt" o:ole="">
                  <v:imagedata r:id="rId8" o:title=""/>
                </v:shape>
                <w:control r:id="rId33" w:name="DefaultOcxName9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1.5407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0" type="#_x0000_t75" style="width:20.5pt;height:18pt" o:ole="">
                  <v:imagedata r:id="rId8" o:title=""/>
                </v:shape>
                <w:control r:id="rId34" w:name="DefaultOcxName10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1.0407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3" type="#_x0000_t75" style="width:20.5pt;height:18pt" o:ole="">
                  <v:imagedata r:id="rId6" o:title=""/>
                </v:shape>
                <w:control r:id="rId35" w:name="DefaultOcxName11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0.5407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5pt;height:18pt" o:ole="">
                  <v:imagedata r:id="rId8" o:title=""/>
                </v:shape>
                <w:control r:id="rId36" w:name="DefaultOcxName12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1.8407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</w:rPr>
        <w:t>Question 5</w:t>
      </w: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interval of convergence of the series. </w:t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730250" cy="260350"/>
            <wp:effectExtent l="19050" t="0" r="0" b="0"/>
            <wp:docPr id="11" name="Picture 11" descr="\sum_{n=1}^\infty\frac{6x^n}{\sqrt[5]{n}}">
              <a:hlinkClick xmlns:a="http://schemas.openxmlformats.org/drawingml/2006/main" r:id="rId3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um_{n=1}^\infty\frac{6x^n}{\sqrt[5]{n}}">
                      <a:hlinkClick r:id="rId3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00"/>
        <w:gridCol w:w="81"/>
      </w:tblGrid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5pt;height:18pt" o:ole="">
                  <v:imagedata r:id="rId8" o:title=""/>
                </v:shape>
                <w:control r:id="rId39" w:name="DefaultOcxName13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[-1,1]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5pt;height:18pt" o:ole="">
                  <v:imagedata r:id="rId6" o:title=""/>
                </v:shape>
                <w:control r:id="rId40" w:name="DefaultOcxName14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[-1, 1)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5pt;height:18pt" o:ole="">
                  <v:imagedata r:id="rId8" o:title=""/>
                </v:shape>
                <w:control r:id="rId41" w:name="DefaultOcxName15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(-1,1)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5pt;height:18pt" o:ole="">
                  <v:imagedata r:id="rId8" o:title=""/>
                </v:shape>
                <w:control r:id="rId42" w:name="DefaultOcxName16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(-1,1]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</w:rPr>
        <w:t>Question 6</w:t>
      </w: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t>Use the binomial series to expand the function as a power series. Find the radius of convergence.</w:t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419100" cy="247650"/>
            <wp:effectExtent l="19050" t="0" r="0" b="0"/>
            <wp:docPr id="12" name="Picture 12" descr="\frac{1}{(1+x)^4}">
              <a:hlinkClick xmlns:a="http://schemas.openxmlformats.org/drawingml/2006/main" r:id="rId4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1}{(1+x)^4}">
                      <a:hlinkClick r:id="rId4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3094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43094B" w:rsidRPr="0043094B" w:rsidRDefault="0043094B" w:rsidP="0043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94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32"/>
        <w:gridCol w:w="81"/>
      </w:tblGrid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5pt;height:18pt" o:ole="">
                  <v:imagedata r:id="rId6" o:title=""/>
                </v:shape>
                <w:control r:id="rId45" w:name="DefaultOcxName17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4309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1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5pt;height:18pt" o:ole="">
                  <v:imagedata r:id="rId8" o:title=""/>
                </v:shape>
                <w:control r:id="rId46" w:name="DefaultOcxName18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4309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0.1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5pt;height:18pt" o:ole="">
                  <v:imagedata r:id="rId8" o:title=""/>
                </v:shape>
                <w:control r:id="rId47" w:name="DefaultOcxName19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4309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10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5pt;height:18pt" o:ole="">
                  <v:imagedata r:id="rId8" o:title=""/>
                </v:shape>
                <w:control r:id="rId48" w:name="DefaultOcxName20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| </w:t>
            </w:r>
            <w:r w:rsidRPr="004309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8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94B" w:rsidRPr="0043094B" w:rsidTr="00430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94B" w:rsidRPr="0043094B" w:rsidRDefault="00785130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5pt;height:18pt" o:ole="">
                  <v:imagedata r:id="rId8" o:title=""/>
                </v:shape>
                <w:control r:id="rId49" w:name="DefaultOcxName2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4B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4309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430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1.8</w:t>
            </w:r>
            <w:r w:rsidRPr="00430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094B" w:rsidRPr="0043094B" w:rsidRDefault="0043094B" w:rsidP="0043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094B" w:rsidRPr="0043094B" w:rsidRDefault="0043094B" w:rsidP="0043094B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43094B">
        <w:rPr>
          <w:rFonts w:ascii="Arial" w:hAnsi="Arial" w:cs="Arial"/>
          <w:vanish/>
          <w:sz w:val="16"/>
          <w:szCs w:val="16"/>
        </w:rPr>
        <w:t>Bottom of Form</w:t>
      </w:r>
    </w:p>
    <w:p w:rsidR="001E17DF" w:rsidRDefault="001E17DF"/>
    <w:sectPr w:rsidR="001E17DF" w:rsidSect="001E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43094B"/>
    <w:rsid w:val="001E17DF"/>
    <w:rsid w:val="003E2884"/>
    <w:rsid w:val="0043094B"/>
    <w:rsid w:val="00785130"/>
    <w:rsid w:val="00C63C22"/>
    <w:rsid w:val="00D2182F"/>
    <w:rsid w:val="00E2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DF"/>
  </w:style>
  <w:style w:type="paragraph" w:styleId="Heading2">
    <w:name w:val="heading 2"/>
    <w:basedOn w:val="Normal"/>
    <w:link w:val="Heading2Char"/>
    <w:uiPriority w:val="9"/>
    <w:qFormat/>
    <w:rsid w:val="00430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9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09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094B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43094B"/>
  </w:style>
  <w:style w:type="character" w:customStyle="1" w:styleId="accesshide">
    <w:name w:val="accesshide"/>
    <w:basedOn w:val="DefaultParagraphFont"/>
    <w:rsid w:val="0043094B"/>
  </w:style>
  <w:style w:type="character" w:customStyle="1" w:styleId="anun">
    <w:name w:val="anun"/>
    <w:basedOn w:val="DefaultParagraphFont"/>
    <w:rsid w:val="0043094B"/>
  </w:style>
  <w:style w:type="character" w:customStyle="1" w:styleId="anumsep">
    <w:name w:val="anumsep"/>
    <w:basedOn w:val="DefaultParagraphFont"/>
    <w:rsid w:val="004309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094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094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7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1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4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0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\frac%7b6+4\sqrt%7b2%7d%7d%7b2%7d" TargetMode="External"/><Relationship Id="rId18" Type="http://schemas.openxmlformats.org/officeDocument/2006/relationships/control" Target="activeX/activeX5.xml"/><Relationship Id="rId26" Type="http://schemas.openxmlformats.org/officeDocument/2006/relationships/control" Target="activeX/activeX7.xml"/><Relationship Id="rId39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6.xml"/><Relationship Id="rId34" Type="http://schemas.openxmlformats.org/officeDocument/2006/relationships/control" Target="activeX/activeX11.xml"/><Relationship Id="rId42" Type="http://schemas.openxmlformats.org/officeDocument/2006/relationships/control" Target="activeX/activeX17.xml"/><Relationship Id="rId47" Type="http://schemas.openxmlformats.org/officeDocument/2006/relationships/control" Target="activeX/activeX20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3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control" Target="activeX/activeX10.xml"/><Relationship Id="rId38" Type="http://schemas.openxmlformats.org/officeDocument/2006/relationships/image" Target="media/image12.png"/><Relationship Id="rId46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hyperlink" Target="http://cms.fpt.edu.vn/elearning/filter/tex/displaytex.php?4+2\sqrt%7b2%7d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41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24" Type="http://schemas.openxmlformats.org/officeDocument/2006/relationships/hyperlink" Target="http://cms.fpt.edu.vn/elearning/filter/tex/displaytex.php?\sum_%7bn=2%7d%5e\infty\frac%7b(-1)%5e%7bn-1%7d%7d%7b\sqrt%5b3%5d%7b7\ln+n%7d%7d" TargetMode="External"/><Relationship Id="rId32" Type="http://schemas.openxmlformats.org/officeDocument/2006/relationships/control" Target="activeX/activeX9.xml"/><Relationship Id="rId37" Type="http://schemas.openxmlformats.org/officeDocument/2006/relationships/hyperlink" Target="http://cms.fpt.edu.vn/elearning/filter/tex/displaytex.php?\sum_%7bn=1%7d%5e\infty\frac%7b6x%5en%7d%7b\sqrt%5b5%5d%7bn%7d%7d" TargetMode="External"/><Relationship Id="rId40" Type="http://schemas.openxmlformats.org/officeDocument/2006/relationships/control" Target="activeX/activeX15.xml"/><Relationship Id="rId45" Type="http://schemas.openxmlformats.org/officeDocument/2006/relationships/control" Target="activeX/activeX18.xml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23" Type="http://schemas.openxmlformats.org/officeDocument/2006/relationships/image" Target="media/image8.png"/><Relationship Id="rId28" Type="http://schemas.openxmlformats.org/officeDocument/2006/relationships/hyperlink" Target="http://cms.fpt.edu.vn/elearning/filter/tex/displaytex.php?0.71\leq+x\leq+1.29" TargetMode="External"/><Relationship Id="rId36" Type="http://schemas.openxmlformats.org/officeDocument/2006/relationships/control" Target="activeX/activeX13.xml"/><Relationship Id="rId49" Type="http://schemas.openxmlformats.org/officeDocument/2006/relationships/control" Target="activeX/activeX22.xml"/><Relationship Id="rId10" Type="http://schemas.openxmlformats.org/officeDocument/2006/relationships/hyperlink" Target="http://cms.fpt.edu.vn/elearning/filter/tex/displaytex.php?a_1=1,+a_%7bn+1%7d=6-\frac%7b1%7d%7ba_n%7d" TargetMode="External"/><Relationship Id="rId19" Type="http://schemas.openxmlformats.org/officeDocument/2006/relationships/hyperlink" Target="http://cms.fpt.edu.vn/elearning/filter/tex/displaytex.php?3-2\sqrt%7b2%7d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3.png"/><Relationship Id="rId4" Type="http://schemas.openxmlformats.org/officeDocument/2006/relationships/hyperlink" Target="http://cms.fpt.edu.vn/elearning/filter/tex/displaytex.php?\sum_%7bk=1%7d%5e\infty\cos+k" TargetMode="External"/><Relationship Id="rId9" Type="http://schemas.openxmlformats.org/officeDocument/2006/relationships/control" Target="activeX/activeX2.xml"/><Relationship Id="rId14" Type="http://schemas.openxmlformats.org/officeDocument/2006/relationships/image" Target="media/image5.png"/><Relationship Id="rId22" Type="http://schemas.openxmlformats.org/officeDocument/2006/relationships/hyperlink" Target="http://cms.fpt.edu.vn/elearning/filter/tex/displaytex.php?4-2\sqrt%7b2%7d" TargetMode="External"/><Relationship Id="rId27" Type="http://schemas.openxmlformats.org/officeDocument/2006/relationships/control" Target="activeX/activeX8.xml"/><Relationship Id="rId30" Type="http://schemas.openxmlformats.org/officeDocument/2006/relationships/hyperlink" Target="http://cms.fpt.edu.vn/elearning/filter/tex/displaytex.php?f(x)=\frac%7b1%7d%7bx%5e2%7d" TargetMode="External"/><Relationship Id="rId35" Type="http://schemas.openxmlformats.org/officeDocument/2006/relationships/control" Target="activeX/activeX12.xml"/><Relationship Id="rId43" Type="http://schemas.openxmlformats.org/officeDocument/2006/relationships/hyperlink" Target="http://cms.fpt.edu.vn/elearning/filter/tex/displaytex.php?\frac%7b1%7d%7b(1+x)%5e4%7d" TargetMode="External"/><Relationship Id="rId48" Type="http://schemas.openxmlformats.org/officeDocument/2006/relationships/control" Target="activeX/activeX21.xml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2011-01-26T01:35:00Z</dcterms:created>
  <dcterms:modified xsi:type="dcterms:W3CDTF">2011-01-26T01:55:00Z</dcterms:modified>
</cp:coreProperties>
</file>