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05AFF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A60CA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3-4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723D11">
        <w:rPr>
          <w:rFonts w:ascii="Arial" w:hAnsi="Arial" w:cs="Arial"/>
          <w:color w:val="333333"/>
          <w:sz w:val="21"/>
          <w:szCs w:val="21"/>
          <w:shd w:val="clear" w:color="auto" w:fill="FFFFFF"/>
        </w:rPr>
        <w:t>Comment approval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725196" w:rsidRDefault="00F47D7B" w:rsidP="0061155A">
      <w:pPr>
        <w:rPr>
          <w:rFonts w:cstheme="minorHAnsi"/>
          <w:color w:val="252525"/>
          <w:shd w:val="clear" w:color="auto" w:fill="FFFFFF"/>
        </w:rPr>
      </w:pPr>
      <w:r>
        <w:rPr>
          <w:rFonts w:cstheme="minorHAnsi"/>
          <w:color w:val="252525"/>
          <w:shd w:val="clear" w:color="auto" w:fill="FFFFFF"/>
        </w:rPr>
        <w:t>The com</w:t>
      </w:r>
      <w:r w:rsidR="00EF2C3F">
        <w:rPr>
          <w:rFonts w:cstheme="minorHAnsi"/>
          <w:color w:val="252525"/>
          <w:shd w:val="clear" w:color="auto" w:fill="FFFFFF"/>
        </w:rPr>
        <w:t xml:space="preserve">ment feature is very popular in almost interacted </w:t>
      </w:r>
      <w:r w:rsidR="00BA79E0">
        <w:rPr>
          <w:rFonts w:cstheme="minorHAnsi"/>
          <w:color w:val="252525"/>
          <w:shd w:val="clear" w:color="auto" w:fill="FFFFFF"/>
        </w:rPr>
        <w:t>website</w:t>
      </w:r>
      <w:r w:rsidR="000432D0">
        <w:rPr>
          <w:rFonts w:cstheme="minorHAnsi"/>
          <w:color w:val="252525"/>
          <w:shd w:val="clear" w:color="auto" w:fill="FFFFFF"/>
        </w:rPr>
        <w:t>.</w:t>
      </w:r>
      <w:r w:rsidR="00E546E7">
        <w:rPr>
          <w:rFonts w:cstheme="minorHAnsi"/>
          <w:color w:val="252525"/>
          <w:shd w:val="clear" w:color="auto" w:fill="FFFFFF"/>
        </w:rPr>
        <w:t xml:space="preserve"> This is considered a good channel to gather the feedback information from the customer or potential customer.</w:t>
      </w:r>
    </w:p>
    <w:p w:rsidR="00FE4B1B" w:rsidRDefault="00FE4B1B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cstheme="minorHAnsi"/>
          <w:color w:val="252525"/>
          <w:shd w:val="clear" w:color="auto" w:fill="FFFFFF"/>
        </w:rPr>
        <w:t>But not all comment</w:t>
      </w:r>
      <w:r w:rsidR="00935668">
        <w:rPr>
          <w:rFonts w:cstheme="minorHAnsi"/>
          <w:color w:val="252525"/>
          <w:shd w:val="clear" w:color="auto" w:fill="FFFFFF"/>
        </w:rPr>
        <w:t>s</w:t>
      </w:r>
      <w:r>
        <w:rPr>
          <w:rFonts w:cstheme="minorHAnsi"/>
          <w:color w:val="252525"/>
          <w:shd w:val="clear" w:color="auto" w:fill="FFFFFF"/>
        </w:rPr>
        <w:t xml:space="preserve"> </w:t>
      </w:r>
      <w:r w:rsidR="00DA6323">
        <w:rPr>
          <w:rFonts w:cstheme="minorHAnsi"/>
          <w:color w:val="252525"/>
          <w:shd w:val="clear" w:color="auto" w:fill="FFFFFF"/>
        </w:rPr>
        <w:t>could</w:t>
      </w:r>
      <w:r w:rsidR="00624EDB">
        <w:rPr>
          <w:rFonts w:cstheme="minorHAnsi"/>
          <w:color w:val="252525"/>
          <w:shd w:val="clear" w:color="auto" w:fill="FFFFFF"/>
        </w:rPr>
        <w:t xml:space="preserve"> be public</w:t>
      </w:r>
      <w:r>
        <w:rPr>
          <w:rFonts w:cstheme="minorHAnsi"/>
          <w:color w:val="252525"/>
          <w:shd w:val="clear" w:color="auto" w:fill="FFFFFF"/>
        </w:rPr>
        <w:t xml:space="preserve"> due to some sensitive reasons. </w:t>
      </w:r>
      <w:r w:rsidR="00F07539">
        <w:rPr>
          <w:rFonts w:cstheme="minorHAnsi"/>
          <w:color w:val="252525"/>
          <w:shd w:val="clear" w:color="auto" w:fill="FFFFFF"/>
        </w:rPr>
        <w:t xml:space="preserve">So the comment approval should be applied to help the site owner decide with comment could be public, which comment is not suitable.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Default="00937DB0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Within this assignment scope</w:t>
      </w:r>
      <w:r w:rsidR="00403EC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="006F304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you are requested to develop </w:t>
      </w:r>
      <w:r w:rsidR="00141225">
        <w:rPr>
          <w:rFonts w:ascii="Arial" w:hAnsi="Arial" w:cs="Arial"/>
          <w:color w:val="333333"/>
          <w:sz w:val="21"/>
          <w:szCs w:val="21"/>
          <w:shd w:val="clear" w:color="auto" w:fill="FFFFFF"/>
        </w:rPr>
        <w:t>a comment feature for the content post</w:t>
      </w:r>
      <w:r w:rsidR="00E334B4">
        <w:rPr>
          <w:rFonts w:ascii="Arial" w:hAnsi="Arial" w:cs="Arial"/>
          <w:color w:val="333333"/>
          <w:sz w:val="21"/>
          <w:szCs w:val="21"/>
          <w:shd w:val="clear" w:color="auto" w:fill="FFFFFF"/>
        </w:rPr>
        <w:t>ed</w:t>
      </w:r>
      <w:r w:rsidR="0014122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 </w:t>
      </w:r>
      <w:r w:rsidR="00E334B4"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r w:rsidR="0014122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site</w:t>
      </w:r>
      <w:r w:rsidR="00B76A8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="00817C93">
        <w:rPr>
          <w:rFonts w:ascii="Arial" w:hAnsi="Arial" w:cs="Arial"/>
          <w:color w:val="333333"/>
          <w:sz w:val="21"/>
          <w:szCs w:val="21"/>
          <w:shd w:val="clear" w:color="auto" w:fill="FFFFFF"/>
        </w:rPr>
        <w:t>i.e.</w:t>
      </w:r>
      <w:r w:rsidR="004D142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user could leave their comment </w:t>
      </w:r>
      <w:r w:rsidR="009E1B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 each </w:t>
      </w:r>
      <w:r w:rsidR="0036047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post </w:t>
      </w:r>
      <w:r w:rsidR="009E1BB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F34F52" w:rsidRDefault="00F34F52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Once receive the comment information from user, the owner review and click </w:t>
      </w:r>
      <w:r w:rsidR="002309EC">
        <w:rPr>
          <w:rFonts w:ascii="Arial" w:hAnsi="Arial" w:cs="Arial"/>
          <w:color w:val="333333"/>
          <w:sz w:val="21"/>
          <w:szCs w:val="21"/>
          <w:shd w:val="clear" w:color="auto" w:fill="FFFFFF"/>
        </w:rPr>
        <w:t>on "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public</w:t>
      </w:r>
      <w:r w:rsidR="002309EC">
        <w:rPr>
          <w:rFonts w:ascii="Arial" w:hAnsi="Arial" w:cs="Arial"/>
          <w:color w:val="333333"/>
          <w:sz w:val="21"/>
          <w:szCs w:val="21"/>
          <w:shd w:val="clear" w:color="auto" w:fill="FFFFFF"/>
        </w:rPr>
        <w:t>" button on the comment record to public the comment.</w:t>
      </w:r>
    </w:p>
    <w:p w:rsidR="006668F5" w:rsidRPr="00AD54ED" w:rsidRDefault="006668F5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After the comment </w:t>
      </w:r>
      <w:r w:rsidR="00E6034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being public, the audience can see the comment when browse the information of the product. 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9A11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2A3835" w:rsidRDefault="00484E5A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1 : </w:t>
      </w:r>
      <w:r w:rsidR="00BA61C2">
        <w:rPr>
          <w:bCs/>
          <w:iCs/>
        </w:rPr>
        <w:t>View post</w:t>
      </w:r>
      <w:r w:rsidR="007D67D2">
        <w:rPr>
          <w:bCs/>
          <w:iCs/>
        </w:rPr>
        <w:t xml:space="preserve"> and add comment</w:t>
      </w:r>
      <w:r w:rsidR="007C0463">
        <w:rPr>
          <w:bCs/>
          <w:iCs/>
        </w:rPr>
        <w:t xml:space="preserve"> (PIC 1)</w:t>
      </w:r>
    </w:p>
    <w:p w:rsidR="00DA6323" w:rsidRPr="00647810" w:rsidRDefault="008C6F59" w:rsidP="008C6F59">
      <w:pPr>
        <w:ind w:left="360" w:firstLine="360"/>
        <w:rPr>
          <w:bCs/>
          <w:iCs/>
        </w:rPr>
      </w:pPr>
      <w:r>
        <w:rPr>
          <w:bCs/>
          <w:iCs/>
        </w:rPr>
        <w:t>Develop a page that view a post</w:t>
      </w:r>
      <w:r w:rsidR="00165569">
        <w:rPr>
          <w:bCs/>
          <w:iCs/>
        </w:rPr>
        <w:t xml:space="preserve"> (data to for the post could be add manually use SQL SERVER tools)</w:t>
      </w:r>
      <w:r>
        <w:rPr>
          <w:bCs/>
          <w:iCs/>
        </w:rPr>
        <w:t xml:space="preserve">. </w:t>
      </w:r>
      <w:r w:rsidR="00CC7125">
        <w:rPr>
          <w:bCs/>
          <w:iCs/>
        </w:rPr>
        <w:t>At the end of this page,</w:t>
      </w:r>
      <w:r w:rsidR="00122BCD">
        <w:rPr>
          <w:bCs/>
          <w:iCs/>
        </w:rPr>
        <w:t xml:space="preserve"> display all comments for the post and a form that allow</w:t>
      </w:r>
      <w:r w:rsidR="00CC7125">
        <w:rPr>
          <w:bCs/>
          <w:iCs/>
        </w:rPr>
        <w:t xml:space="preserve"> </w:t>
      </w:r>
      <w:r w:rsidR="001C05F7">
        <w:rPr>
          <w:bCs/>
          <w:iCs/>
        </w:rPr>
        <w:t xml:space="preserve">user </w:t>
      </w:r>
      <w:r w:rsidR="00122BCD">
        <w:rPr>
          <w:bCs/>
          <w:iCs/>
        </w:rPr>
        <w:t>to post comment.</w:t>
      </w:r>
      <w:r w:rsidR="00DA6323" w:rsidRPr="00647810">
        <w:rPr>
          <w:bCs/>
          <w:iCs/>
        </w:rPr>
        <w:tab/>
      </w:r>
    </w:p>
    <w:p w:rsidR="00D43C74" w:rsidRDefault="00484E5A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 : </w:t>
      </w:r>
      <w:r w:rsidR="00B13539">
        <w:rPr>
          <w:bCs/>
          <w:iCs/>
        </w:rPr>
        <w:t>List all comment for approval</w:t>
      </w:r>
      <w:r w:rsidR="00AA0E5A">
        <w:rPr>
          <w:bCs/>
          <w:iCs/>
        </w:rPr>
        <w:t xml:space="preserve"> ( PIC 02</w:t>
      </w:r>
      <w:r w:rsidR="00766C90">
        <w:rPr>
          <w:bCs/>
          <w:iCs/>
        </w:rPr>
        <w:t>)</w:t>
      </w:r>
    </w:p>
    <w:p w:rsidR="000E70E5" w:rsidRDefault="000B03B0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List all the comment, and click on approve b</w:t>
      </w:r>
      <w:r w:rsidR="00FF3178">
        <w:rPr>
          <w:bCs/>
          <w:iCs/>
        </w:rPr>
        <w:t>utton</w:t>
      </w:r>
      <w:r w:rsidR="004C46DC">
        <w:rPr>
          <w:bCs/>
          <w:iCs/>
        </w:rPr>
        <w:t>, trash button…</w:t>
      </w:r>
    </w:p>
    <w:p w:rsidR="00576C57" w:rsidRDefault="00576C57" w:rsidP="00735C6A">
      <w:pPr>
        <w:pStyle w:val="ListParagraph"/>
        <w:rPr>
          <w:bCs/>
          <w:iCs/>
        </w:rPr>
      </w:pPr>
    </w:p>
    <w:p w:rsidR="00484E5A" w:rsidRDefault="00484E5A" w:rsidP="00484E5A">
      <w:pPr>
        <w:pStyle w:val="ListParagraph"/>
        <w:rPr>
          <w:bCs/>
          <w:iCs/>
        </w:rPr>
      </w:pPr>
    </w:p>
    <w:p w:rsidR="00203DF6" w:rsidRDefault="00484E5A" w:rsidP="00484E5A">
      <w:pPr>
        <w:rPr>
          <w:bCs/>
          <w:iCs/>
        </w:rPr>
      </w:pPr>
      <w:r w:rsidRPr="00484E5A">
        <w:rPr>
          <w:bCs/>
          <w:iCs/>
        </w:rPr>
        <w:t>You do not need to write interface for admin</w:t>
      </w:r>
      <w:r>
        <w:rPr>
          <w:bCs/>
          <w:iCs/>
        </w:rPr>
        <w:t xml:space="preserve"> control panel, you can add data </w:t>
      </w:r>
      <w:r w:rsidR="0014579B">
        <w:rPr>
          <w:bCs/>
          <w:iCs/>
        </w:rPr>
        <w:t xml:space="preserve">manually </w:t>
      </w:r>
      <w:r w:rsidR="005E151E">
        <w:rPr>
          <w:bCs/>
          <w:iCs/>
        </w:rPr>
        <w:t>(use</w:t>
      </w:r>
      <w:r>
        <w:rPr>
          <w:bCs/>
          <w:iCs/>
        </w:rPr>
        <w:t xml:space="preserve"> SQL SERVER Management </w:t>
      </w:r>
      <w:r w:rsidR="005E151E">
        <w:rPr>
          <w:bCs/>
          <w:iCs/>
        </w:rPr>
        <w:t>studio)</w:t>
      </w:r>
      <w:r>
        <w:rPr>
          <w:bCs/>
          <w:iCs/>
        </w:rPr>
        <w:t>.</w:t>
      </w: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 w:rsidR="004457F1">
        <w:rPr>
          <w:bCs/>
          <w:iCs/>
        </w:rPr>
        <w:t>code in page.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B5CEB" w:rsidRDefault="005328E4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 : </w:t>
      </w:r>
      <w:r w:rsidR="0036606D">
        <w:rPr>
          <w:noProof/>
        </w:rPr>
        <w:t xml:space="preserve">Add new </w:t>
      </w:r>
      <w:r w:rsidR="008B7998">
        <w:rPr>
          <w:noProof/>
        </w:rPr>
        <w:t>Product</w:t>
      </w:r>
    </w:p>
    <w:p w:rsidR="000E70E5" w:rsidRDefault="009A11BA">
      <w:pPr>
        <w:rPr>
          <w:noProof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6353175" cy="4686300"/>
            <wp:effectExtent l="19050" t="0" r="9525" b="0"/>
            <wp:docPr id="2" name="Picture 1" descr="C:\Users\t430\AppData\Local\Temp\SNAGHTML15503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30\AppData\Local\Temp\SNAGHTML155038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7998">
        <w:rPr>
          <w:noProof/>
        </w:rPr>
        <w:t xml:space="preserve"> </w:t>
      </w:r>
    </w:p>
    <w:p w:rsidR="009A11BA" w:rsidRDefault="009A11BA">
      <w:pPr>
        <w:rPr>
          <w:noProof/>
        </w:rPr>
      </w:pPr>
    </w:p>
    <w:p w:rsidR="005328E4" w:rsidRDefault="005328E4" w:rsidP="005328E4">
      <w:pPr>
        <w:rPr>
          <w:noProof/>
        </w:rPr>
      </w:pPr>
      <w:r>
        <w:rPr>
          <w:noProof/>
        </w:rPr>
        <w:t xml:space="preserve">Pic 02 : </w:t>
      </w:r>
      <w:r w:rsidR="000B03B0">
        <w:rPr>
          <w:noProof/>
        </w:rPr>
        <w:t>list all commet with Approve button</w:t>
      </w:r>
    </w:p>
    <w:p w:rsidR="005328E4" w:rsidRDefault="005328E4">
      <w:pPr>
        <w:rPr>
          <w:noProof/>
        </w:rPr>
      </w:pPr>
    </w:p>
    <w:p w:rsidR="000E70E5" w:rsidRDefault="000B03B0">
      <w:r>
        <w:rPr>
          <w:noProof/>
          <w:lang w:val="vi-VN" w:eastAsia="vi-VN"/>
        </w:rPr>
        <w:drawing>
          <wp:inline distT="0" distB="0" distL="0" distR="0">
            <wp:extent cx="6858000" cy="1588977"/>
            <wp:effectExtent l="19050" t="0" r="0" b="0"/>
            <wp:docPr id="4" name="Picture 4" descr="C:\Users\t430\AppData\Local\Temp\SNAGHTML1597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430\AppData\Local\Temp\SNAGHTML159713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8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9B" w:rsidRDefault="0014579B"/>
    <w:p w:rsidR="00B56AED" w:rsidRDefault="00B56AED"/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24AE1"/>
    <w:rsid w:val="000432D0"/>
    <w:rsid w:val="000468A6"/>
    <w:rsid w:val="00051594"/>
    <w:rsid w:val="00057E6A"/>
    <w:rsid w:val="00082344"/>
    <w:rsid w:val="000836DB"/>
    <w:rsid w:val="000A60CA"/>
    <w:rsid w:val="000A6699"/>
    <w:rsid w:val="000B03B0"/>
    <w:rsid w:val="000B4C89"/>
    <w:rsid w:val="000B6EBF"/>
    <w:rsid w:val="000C3E53"/>
    <w:rsid w:val="000C6568"/>
    <w:rsid w:val="000D79A5"/>
    <w:rsid w:val="000E70E5"/>
    <w:rsid w:val="000F05E0"/>
    <w:rsid w:val="00122BCD"/>
    <w:rsid w:val="00122CDD"/>
    <w:rsid w:val="0013342D"/>
    <w:rsid w:val="00141225"/>
    <w:rsid w:val="0014268A"/>
    <w:rsid w:val="0014579B"/>
    <w:rsid w:val="00155C22"/>
    <w:rsid w:val="001562F6"/>
    <w:rsid w:val="00165569"/>
    <w:rsid w:val="001B6458"/>
    <w:rsid w:val="001C05F7"/>
    <w:rsid w:val="001C7BFB"/>
    <w:rsid w:val="001D180D"/>
    <w:rsid w:val="001E2E21"/>
    <w:rsid w:val="00202A93"/>
    <w:rsid w:val="00203DF6"/>
    <w:rsid w:val="00205BD4"/>
    <w:rsid w:val="00212D10"/>
    <w:rsid w:val="002148CC"/>
    <w:rsid w:val="00217EC6"/>
    <w:rsid w:val="00220E54"/>
    <w:rsid w:val="0022482A"/>
    <w:rsid w:val="002309EC"/>
    <w:rsid w:val="00232B97"/>
    <w:rsid w:val="002377A2"/>
    <w:rsid w:val="002522EC"/>
    <w:rsid w:val="002628BE"/>
    <w:rsid w:val="002630FE"/>
    <w:rsid w:val="0026541A"/>
    <w:rsid w:val="00294DEB"/>
    <w:rsid w:val="002A1A89"/>
    <w:rsid w:val="002A3835"/>
    <w:rsid w:val="002B450D"/>
    <w:rsid w:val="002C742E"/>
    <w:rsid w:val="00301B71"/>
    <w:rsid w:val="00305ED1"/>
    <w:rsid w:val="00315080"/>
    <w:rsid w:val="00315BE4"/>
    <w:rsid w:val="00317A65"/>
    <w:rsid w:val="003210B3"/>
    <w:rsid w:val="0035228D"/>
    <w:rsid w:val="0035760F"/>
    <w:rsid w:val="00360470"/>
    <w:rsid w:val="0036606D"/>
    <w:rsid w:val="003805C4"/>
    <w:rsid w:val="003962F0"/>
    <w:rsid w:val="00397907"/>
    <w:rsid w:val="003A385D"/>
    <w:rsid w:val="003B3F67"/>
    <w:rsid w:val="003C5897"/>
    <w:rsid w:val="003D59A6"/>
    <w:rsid w:val="00403ECB"/>
    <w:rsid w:val="00404E59"/>
    <w:rsid w:val="00415A13"/>
    <w:rsid w:val="00421062"/>
    <w:rsid w:val="004424CC"/>
    <w:rsid w:val="004457F1"/>
    <w:rsid w:val="00460D50"/>
    <w:rsid w:val="00462FEB"/>
    <w:rsid w:val="00477501"/>
    <w:rsid w:val="00484E5A"/>
    <w:rsid w:val="004A1FF1"/>
    <w:rsid w:val="004B305E"/>
    <w:rsid w:val="004B5CEB"/>
    <w:rsid w:val="004C0402"/>
    <w:rsid w:val="004C46DC"/>
    <w:rsid w:val="004C4ACC"/>
    <w:rsid w:val="004D1422"/>
    <w:rsid w:val="004D6017"/>
    <w:rsid w:val="004E3C01"/>
    <w:rsid w:val="00504339"/>
    <w:rsid w:val="00505AFF"/>
    <w:rsid w:val="00521144"/>
    <w:rsid w:val="00522982"/>
    <w:rsid w:val="00531750"/>
    <w:rsid w:val="005328E4"/>
    <w:rsid w:val="00541985"/>
    <w:rsid w:val="005445AC"/>
    <w:rsid w:val="00562297"/>
    <w:rsid w:val="00563C01"/>
    <w:rsid w:val="00566948"/>
    <w:rsid w:val="00575D2A"/>
    <w:rsid w:val="00576C57"/>
    <w:rsid w:val="005B18ED"/>
    <w:rsid w:val="005B2666"/>
    <w:rsid w:val="005E151E"/>
    <w:rsid w:val="005F2FA7"/>
    <w:rsid w:val="0061155A"/>
    <w:rsid w:val="00620A69"/>
    <w:rsid w:val="00622535"/>
    <w:rsid w:val="00624EDB"/>
    <w:rsid w:val="00637D7E"/>
    <w:rsid w:val="00647810"/>
    <w:rsid w:val="006668F5"/>
    <w:rsid w:val="0066735B"/>
    <w:rsid w:val="00672917"/>
    <w:rsid w:val="006752B7"/>
    <w:rsid w:val="00676993"/>
    <w:rsid w:val="0069087A"/>
    <w:rsid w:val="00691A9C"/>
    <w:rsid w:val="006B6889"/>
    <w:rsid w:val="006C3CDA"/>
    <w:rsid w:val="006D5F45"/>
    <w:rsid w:val="006E2F77"/>
    <w:rsid w:val="006E4D59"/>
    <w:rsid w:val="006F25AD"/>
    <w:rsid w:val="006F3040"/>
    <w:rsid w:val="00716743"/>
    <w:rsid w:val="00723D11"/>
    <w:rsid w:val="00725196"/>
    <w:rsid w:val="00727AA5"/>
    <w:rsid w:val="0073248D"/>
    <w:rsid w:val="00735C6A"/>
    <w:rsid w:val="00737C04"/>
    <w:rsid w:val="00746728"/>
    <w:rsid w:val="007476FE"/>
    <w:rsid w:val="00757A6E"/>
    <w:rsid w:val="00766C90"/>
    <w:rsid w:val="00793EB2"/>
    <w:rsid w:val="007B540C"/>
    <w:rsid w:val="007C0463"/>
    <w:rsid w:val="007D67D2"/>
    <w:rsid w:val="007E30DD"/>
    <w:rsid w:val="007E37FD"/>
    <w:rsid w:val="007F62FE"/>
    <w:rsid w:val="00817C93"/>
    <w:rsid w:val="0083327A"/>
    <w:rsid w:val="00834022"/>
    <w:rsid w:val="008404E4"/>
    <w:rsid w:val="00850854"/>
    <w:rsid w:val="00862094"/>
    <w:rsid w:val="0086284F"/>
    <w:rsid w:val="00863186"/>
    <w:rsid w:val="00896622"/>
    <w:rsid w:val="008A173C"/>
    <w:rsid w:val="008B7998"/>
    <w:rsid w:val="008C6F59"/>
    <w:rsid w:val="008D3313"/>
    <w:rsid w:val="008E4F2E"/>
    <w:rsid w:val="008F6A20"/>
    <w:rsid w:val="009010ED"/>
    <w:rsid w:val="00914191"/>
    <w:rsid w:val="009255A4"/>
    <w:rsid w:val="00935668"/>
    <w:rsid w:val="00937DB0"/>
    <w:rsid w:val="009464BA"/>
    <w:rsid w:val="00962E74"/>
    <w:rsid w:val="00975B23"/>
    <w:rsid w:val="00993D11"/>
    <w:rsid w:val="009A11BA"/>
    <w:rsid w:val="009A35FE"/>
    <w:rsid w:val="009D487D"/>
    <w:rsid w:val="009D568B"/>
    <w:rsid w:val="009E1BBC"/>
    <w:rsid w:val="009E3BAD"/>
    <w:rsid w:val="009F31A4"/>
    <w:rsid w:val="009F5B3E"/>
    <w:rsid w:val="00A06CD3"/>
    <w:rsid w:val="00A15994"/>
    <w:rsid w:val="00A25BD8"/>
    <w:rsid w:val="00A637E5"/>
    <w:rsid w:val="00A71039"/>
    <w:rsid w:val="00A711B6"/>
    <w:rsid w:val="00A737DA"/>
    <w:rsid w:val="00A92F18"/>
    <w:rsid w:val="00AA0E5A"/>
    <w:rsid w:val="00AA2A92"/>
    <w:rsid w:val="00AB675B"/>
    <w:rsid w:val="00AB7822"/>
    <w:rsid w:val="00AD0FBF"/>
    <w:rsid w:val="00AD54ED"/>
    <w:rsid w:val="00AF2220"/>
    <w:rsid w:val="00AF5449"/>
    <w:rsid w:val="00B012DB"/>
    <w:rsid w:val="00B13539"/>
    <w:rsid w:val="00B15552"/>
    <w:rsid w:val="00B16EE7"/>
    <w:rsid w:val="00B17A9C"/>
    <w:rsid w:val="00B46B1C"/>
    <w:rsid w:val="00B56AED"/>
    <w:rsid w:val="00B73F92"/>
    <w:rsid w:val="00B76A8C"/>
    <w:rsid w:val="00B81FD4"/>
    <w:rsid w:val="00B82658"/>
    <w:rsid w:val="00B94EE8"/>
    <w:rsid w:val="00BA1660"/>
    <w:rsid w:val="00BA6167"/>
    <w:rsid w:val="00BA61C2"/>
    <w:rsid w:val="00BA79E0"/>
    <w:rsid w:val="00BD198A"/>
    <w:rsid w:val="00BE64C4"/>
    <w:rsid w:val="00BF1ACA"/>
    <w:rsid w:val="00C0155F"/>
    <w:rsid w:val="00C151FA"/>
    <w:rsid w:val="00C21C1B"/>
    <w:rsid w:val="00C244D2"/>
    <w:rsid w:val="00C3787C"/>
    <w:rsid w:val="00C672D4"/>
    <w:rsid w:val="00C80482"/>
    <w:rsid w:val="00C904C1"/>
    <w:rsid w:val="00C90905"/>
    <w:rsid w:val="00CC7125"/>
    <w:rsid w:val="00CE3ABA"/>
    <w:rsid w:val="00CE7A2A"/>
    <w:rsid w:val="00D36A77"/>
    <w:rsid w:val="00D40EF8"/>
    <w:rsid w:val="00D43C74"/>
    <w:rsid w:val="00D4751C"/>
    <w:rsid w:val="00D50D28"/>
    <w:rsid w:val="00D54EB2"/>
    <w:rsid w:val="00D72569"/>
    <w:rsid w:val="00D7752F"/>
    <w:rsid w:val="00D81F3B"/>
    <w:rsid w:val="00DA6323"/>
    <w:rsid w:val="00DB3F01"/>
    <w:rsid w:val="00DD18AB"/>
    <w:rsid w:val="00DE1E24"/>
    <w:rsid w:val="00E07F86"/>
    <w:rsid w:val="00E12191"/>
    <w:rsid w:val="00E13BE7"/>
    <w:rsid w:val="00E30316"/>
    <w:rsid w:val="00E334B4"/>
    <w:rsid w:val="00E5075D"/>
    <w:rsid w:val="00E546E7"/>
    <w:rsid w:val="00E6034F"/>
    <w:rsid w:val="00E71F40"/>
    <w:rsid w:val="00E93B85"/>
    <w:rsid w:val="00EA6301"/>
    <w:rsid w:val="00ED1D08"/>
    <w:rsid w:val="00EE5219"/>
    <w:rsid w:val="00EE7919"/>
    <w:rsid w:val="00EF2C3F"/>
    <w:rsid w:val="00F024CE"/>
    <w:rsid w:val="00F07539"/>
    <w:rsid w:val="00F34F52"/>
    <w:rsid w:val="00F423D1"/>
    <w:rsid w:val="00F47D7B"/>
    <w:rsid w:val="00F54C62"/>
    <w:rsid w:val="00F6726C"/>
    <w:rsid w:val="00F73604"/>
    <w:rsid w:val="00FA7E25"/>
    <w:rsid w:val="00FB2EA1"/>
    <w:rsid w:val="00FB38F3"/>
    <w:rsid w:val="00FB76F8"/>
    <w:rsid w:val="00FC3135"/>
    <w:rsid w:val="00FC4C42"/>
    <w:rsid w:val="00FC7D47"/>
    <w:rsid w:val="00FD067C"/>
    <w:rsid w:val="00FE4B1B"/>
    <w:rsid w:val="00FF041D"/>
    <w:rsid w:val="00FF3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840A3-CECA-4FA6-B63E-99908EA1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t430</cp:lastModifiedBy>
  <cp:revision>80</cp:revision>
  <dcterms:created xsi:type="dcterms:W3CDTF">2016-04-19T14:38:00Z</dcterms:created>
  <dcterms:modified xsi:type="dcterms:W3CDTF">2016-04-19T15:58:00Z</dcterms:modified>
</cp:coreProperties>
</file>