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&lt;Meeting Title Details&gt;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4086"/>
        <w:tblGridChange w:id="0">
          <w:tblGrid>
            <w:gridCol w:w="2952"/>
            <w:gridCol w:w="2952"/>
            <w:gridCol w:w="40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Client/Project: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Jadcup Digital Twin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360" w:firstLine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Showcase with team mentor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Meeting called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Location: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Minutes Reviewed By: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Meeting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0"/>
        <w:gridCol w:w="4050"/>
        <w:tblGridChange w:id="0">
          <w:tblGrid>
            <w:gridCol w:w="5940"/>
            <w:gridCol w:w="40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Ladowsky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Client LIaison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Mentor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MINUTES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5310"/>
        <w:tblGridChange w:id="0">
          <w:tblGrid>
            <w:gridCol w:w="4680"/>
            <w:gridCol w:w="53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prepared by: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circulation to: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4815"/>
        <w:gridCol w:w="2115"/>
        <w:gridCol w:w="2520"/>
        <w:tblGridChange w:id="0">
          <w:tblGrid>
            <w:gridCol w:w="540"/>
            <w:gridCol w:w="4815"/>
            <w:gridCol w:w="211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Agenda Item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 Allotted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Upskilling Showcase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Discussion and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9450"/>
        <w:tblGridChange w:id="0">
          <w:tblGrid>
            <w:gridCol w:w="540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Discussion and 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Upskilling showcase:</w:t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Showed off noip ddns working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showed off the frontend seeing variables from the backend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Discussed future work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2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wants to see some progress on the UI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2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also suggested the middleware talks to firebase directly and listens for changes, instead of the frontend accessing someone’s personal computer through noip.</w:t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70"/>
        <w:gridCol w:w="5580"/>
        <w:tblGridChange w:id="0">
          <w:tblGrid>
            <w:gridCol w:w="540"/>
            <w:gridCol w:w="3870"/>
            <w:gridCol w:w="558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22/040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9:30am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Discussion points for the next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Proposal Feedback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2127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-732152</wp:posOffset>
          </wp:positionH>
          <wp:positionV relativeFrom="paragraph">
            <wp:posOffset>-451483</wp:posOffset>
          </wp:positionV>
          <wp:extent cx="7752080" cy="127254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2080" cy="12725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Style w:val="Title"/>
      <w:rPr>
        <w:color w:val="339fad"/>
        <w:sz w:val="18"/>
        <w:szCs w:val="18"/>
        <w:vertAlign w:val="baseline"/>
      </w:rPr>
    </w:pPr>
    <w:r w:rsidDel="00000000" w:rsidR="00000000" w:rsidRPr="00000000">
      <w:rPr>
        <w:b w:val="1"/>
        <w:color w:val="339fad"/>
        <w:vertAlign w:val="baseline"/>
        <w:rtl w:val="0"/>
      </w:rPr>
      <w:t xml:space="preserve">Meeting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WbLNzB/8A4ARBjMtABiB2EL8HA==">CgMxLjA4AHIhMWVmSTlhV2p4eFhYUFBfUGV3LWNUV2p1Z2JJZVhQOVRK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700F672-88BD-490A-BC6F-83C514269E4D}"/>
</file>

<file path=customXML/itemProps3.xml><?xml version="1.0" encoding="utf-8"?>
<ds:datastoreItem xmlns:ds="http://schemas.openxmlformats.org/officeDocument/2006/customXml" ds:itemID="{9048D181-8416-4516-9B3C-91E2791A45A6}"/>
</file>

<file path=customXML/itemProps4.xml><?xml version="1.0" encoding="utf-8"?>
<ds:datastoreItem xmlns:ds="http://schemas.openxmlformats.org/officeDocument/2006/customXml" ds:itemID="{86FDCA89-540F-4906-95CE-F00A0147CF89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ashaikh</dc:creator>
  <dcterms:created xsi:type="dcterms:W3CDTF">2017-05-23T01:58:00Z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