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51B1" w14:textId="40770169" w:rsidR="007C0D99" w:rsidRDefault="007C0D99" w:rsidP="00193CD5">
      <w:pPr>
        <w:jc w:val="center"/>
      </w:pPr>
      <w:r>
        <w:t>Digital Twin Training and Upskilling plan</w:t>
      </w:r>
    </w:p>
    <w:p w14:paraId="619C1530" w14:textId="307DDD55" w:rsidR="00193CD5" w:rsidRDefault="00193CD5" w:rsidP="00193CD5">
      <w:pPr>
        <w:jc w:val="center"/>
      </w:pPr>
    </w:p>
    <w:p w14:paraId="7E069D85" w14:textId="4E7E931C" w:rsidR="007C0D99" w:rsidRDefault="007C0D99" w:rsidP="007C0D99">
      <w:r>
        <w:t>The below is a training plan targeted towards industrial automation in conjunction with a web dashboard. The identified skills are generalized as some members skills are higher in some areas than others.</w:t>
      </w:r>
    </w:p>
    <w:p w14:paraId="68DE7901" w14:textId="39D5016B" w:rsidR="007C0D99" w:rsidRDefault="007C0D99" w:rsidP="007C0D99"/>
    <w:p w14:paraId="3BA4287C" w14:textId="30838CE0" w:rsidR="007C0D99" w:rsidRDefault="007C0D99" w:rsidP="007C0D99">
      <w:pPr>
        <w:pStyle w:val="ListParagraph"/>
        <w:numPr>
          <w:ilvl w:val="0"/>
          <w:numId w:val="2"/>
        </w:numPr>
      </w:pPr>
      <w:r w:rsidRPr="4AD1A449">
        <w:rPr>
          <w:b/>
          <w:bCs/>
        </w:rPr>
        <w:t>Kanban Methodology</w:t>
      </w:r>
      <w:r>
        <w:t>. Kanban is the chosen methodology for the project members will need to be familiar and up to date with:</w:t>
      </w:r>
    </w:p>
    <w:p w14:paraId="0E94DA22" w14:textId="592E5404" w:rsidR="007C0D99" w:rsidRDefault="007C0D99" w:rsidP="007C0D99">
      <w:pPr>
        <w:pStyle w:val="ListParagraph"/>
        <w:numPr>
          <w:ilvl w:val="0"/>
          <w:numId w:val="3"/>
        </w:numPr>
      </w:pPr>
      <w:r>
        <w:t>The principles of Kanban. Workflow, visualization, learning how to prioritize and limit work in progress (WIP).</w:t>
      </w:r>
    </w:p>
    <w:p w14:paraId="615A0454" w14:textId="771A29F3" w:rsidR="007C0D99" w:rsidRDefault="007C0D99" w:rsidP="007C0D99">
      <w:pPr>
        <w:pStyle w:val="ListParagraph"/>
        <w:numPr>
          <w:ilvl w:val="0"/>
          <w:numId w:val="3"/>
        </w:numPr>
      </w:pPr>
      <w:r>
        <w:t>Understanding of the Kanban board.</w:t>
      </w:r>
    </w:p>
    <w:p w14:paraId="41C83987" w14:textId="78BC0263" w:rsidR="007C0D99" w:rsidRDefault="007C0D99" w:rsidP="007C0D99">
      <w:pPr>
        <w:pStyle w:val="ListParagraph"/>
        <w:numPr>
          <w:ilvl w:val="0"/>
          <w:numId w:val="3"/>
        </w:numPr>
      </w:pPr>
      <w:r>
        <w:t>Introducing Kanban into the project</w:t>
      </w:r>
      <w:r w:rsidR="003E230D">
        <w:t>.</w:t>
      </w:r>
    </w:p>
    <w:p w14:paraId="7DFD850C" w14:textId="69ACCB74" w:rsidR="003E230D" w:rsidRDefault="003E230D" w:rsidP="4AD1A449">
      <w:pPr>
        <w:pStyle w:val="ListParagraph"/>
        <w:numPr>
          <w:ilvl w:val="0"/>
          <w:numId w:val="3"/>
        </w:numPr>
      </w:pPr>
      <w:r>
        <w:t>Utilizing Kanban alongside a visual board such as Jira or Trello.</w:t>
      </w:r>
      <w:r>
        <w:br/>
      </w:r>
    </w:p>
    <w:p w14:paraId="3E4F030B" w14:textId="317B604C" w:rsidR="007C0D99" w:rsidRDefault="007C0D99" w:rsidP="007C0D99">
      <w:pPr>
        <w:pStyle w:val="ListParagraph"/>
        <w:numPr>
          <w:ilvl w:val="0"/>
          <w:numId w:val="2"/>
        </w:numPr>
      </w:pPr>
      <w:r>
        <w:rPr>
          <w:b/>
          <w:bCs/>
        </w:rPr>
        <w:t>JavaScript / React</w:t>
      </w:r>
      <w:r>
        <w:t>. As the main deliverable is a web dashboard that is responsible for reading and controlling Programmable Logic Controllers, we have identified that JavaScript / React will be a suitable language for this.</w:t>
      </w:r>
    </w:p>
    <w:p w14:paraId="652A010C" w14:textId="5FBEBAE4" w:rsidR="007C0D99" w:rsidRDefault="003E230D" w:rsidP="007C0D99">
      <w:pPr>
        <w:pStyle w:val="ListParagraph"/>
        <w:numPr>
          <w:ilvl w:val="0"/>
          <w:numId w:val="3"/>
        </w:numPr>
      </w:pPr>
      <w:r>
        <w:t>Transferring existing programming knowledge into JavaScript. Basics and advanced programming techniques.</w:t>
      </w:r>
    </w:p>
    <w:p w14:paraId="331498C4" w14:textId="665CBB70" w:rsidR="003E230D" w:rsidRDefault="003E230D" w:rsidP="007C0D99">
      <w:pPr>
        <w:pStyle w:val="ListParagraph"/>
        <w:numPr>
          <w:ilvl w:val="0"/>
          <w:numId w:val="3"/>
        </w:numPr>
      </w:pPr>
      <w:r>
        <w:t>If react is needed, then understanding react architecture, react components, events, built-in hooks, and using in-built libraries.</w:t>
      </w:r>
    </w:p>
    <w:p w14:paraId="13E0BE75" w14:textId="0A811041" w:rsidR="00363706" w:rsidRDefault="003E230D" w:rsidP="00363706">
      <w:pPr>
        <w:pStyle w:val="ListParagraph"/>
        <w:numPr>
          <w:ilvl w:val="0"/>
          <w:numId w:val="3"/>
        </w:numPr>
      </w:pPr>
      <w:r>
        <w:t xml:space="preserve">Implementing a </w:t>
      </w:r>
      <w:r w:rsidR="00363706">
        <w:t>simple React application.</w:t>
      </w:r>
    </w:p>
    <w:p w14:paraId="14594B49" w14:textId="77777777" w:rsidR="00363706" w:rsidRDefault="00363706" w:rsidP="00363706">
      <w:pPr>
        <w:pStyle w:val="ListParagraph"/>
        <w:ind w:left="1080"/>
      </w:pPr>
    </w:p>
    <w:p w14:paraId="3D5478B7" w14:textId="674B55BD" w:rsidR="00363706" w:rsidRPr="00363706" w:rsidRDefault="00363706" w:rsidP="00363706">
      <w:pPr>
        <w:pStyle w:val="ListParagraph"/>
        <w:numPr>
          <w:ilvl w:val="0"/>
          <w:numId w:val="2"/>
        </w:numPr>
      </w:pPr>
      <w:r w:rsidRPr="06B03436">
        <w:rPr>
          <w:b/>
          <w:bCs/>
        </w:rPr>
        <w:t xml:space="preserve">Factory I/O. </w:t>
      </w:r>
      <w:r>
        <w:t xml:space="preserve">As professionally suggested, factoryio has been decided as the 3D simulation tool to </w:t>
      </w:r>
      <w:r w:rsidR="4F5563AE">
        <w:t>replicate</w:t>
      </w:r>
      <w:r>
        <w:t xml:space="preserve"> a factory.</w:t>
      </w:r>
    </w:p>
    <w:p w14:paraId="1D15CD68" w14:textId="77F509D5" w:rsidR="00363706" w:rsidRDefault="00363706" w:rsidP="00363706">
      <w:pPr>
        <w:pStyle w:val="ListParagraph"/>
      </w:pPr>
      <w:r>
        <w:t xml:space="preserve">- </w:t>
      </w:r>
      <w:r w:rsidR="00085B0C">
        <w:t xml:space="preserve">     </w:t>
      </w:r>
      <w:r>
        <w:t>Familiarity with factoryio and what it is capable of.</w:t>
      </w:r>
    </w:p>
    <w:p w14:paraId="1CF544CB" w14:textId="03E15E8D" w:rsidR="00363706" w:rsidRDefault="00363706" w:rsidP="00363706">
      <w:pPr>
        <w:pStyle w:val="ListParagraph"/>
      </w:pPr>
      <w:r>
        <w:t xml:space="preserve">- </w:t>
      </w:r>
      <w:r w:rsidR="00085B0C">
        <w:t xml:space="preserve">     </w:t>
      </w:r>
      <w:r>
        <w:t xml:space="preserve">Factory simulation and creation as best as can be replicated to the </w:t>
      </w:r>
      <w:r w:rsidR="00085B0C">
        <w:t>client’s</w:t>
      </w:r>
      <w:r>
        <w:t xml:space="preserve"> factory.</w:t>
      </w:r>
    </w:p>
    <w:p w14:paraId="0EF26DEC" w14:textId="53FBF48B" w:rsidR="00363706" w:rsidRDefault="00363706" w:rsidP="00363706">
      <w:pPr>
        <w:pStyle w:val="ListParagraph"/>
      </w:pPr>
      <w:r>
        <w:t xml:space="preserve">- </w:t>
      </w:r>
      <w:r w:rsidR="00085B0C">
        <w:t xml:space="preserve">     </w:t>
      </w:r>
      <w:r>
        <w:t>Connecting factoryio to a P</w:t>
      </w:r>
      <w:r w:rsidR="00085B0C">
        <w:t>rogrammable Logic Controller (PLC).</w:t>
      </w:r>
    </w:p>
    <w:p w14:paraId="42459188" w14:textId="17A5F02F" w:rsidR="00363706" w:rsidRDefault="00085B0C" w:rsidP="00363706">
      <w:pPr>
        <w:pStyle w:val="ListParagraph"/>
      </w:pPr>
      <w:r>
        <w:t>-      Simulating a production line according to the client’s requirements.</w:t>
      </w:r>
    </w:p>
    <w:p w14:paraId="3A17478D" w14:textId="77777777" w:rsidR="00363706" w:rsidRPr="00363706" w:rsidRDefault="00363706" w:rsidP="00363706">
      <w:pPr>
        <w:pStyle w:val="ListParagraph"/>
      </w:pPr>
    </w:p>
    <w:p w14:paraId="5FCAA126" w14:textId="7DB95A4D" w:rsidR="00363706" w:rsidRPr="00363706" w:rsidRDefault="00363706" w:rsidP="00363706">
      <w:pPr>
        <w:pStyle w:val="ListParagraph"/>
        <w:numPr>
          <w:ilvl w:val="0"/>
          <w:numId w:val="2"/>
        </w:numPr>
      </w:pPr>
      <w:r w:rsidRPr="06B03436">
        <w:rPr>
          <w:b/>
          <w:bCs/>
        </w:rPr>
        <w:t>Programmable Logic Controllers (PLC</w:t>
      </w:r>
      <w:r w:rsidR="14C761A0" w:rsidRPr="06B03436">
        <w:rPr>
          <w:b/>
          <w:bCs/>
        </w:rPr>
        <w:t>s</w:t>
      </w:r>
      <w:r w:rsidRPr="06B03436">
        <w:rPr>
          <w:b/>
          <w:bCs/>
        </w:rPr>
        <w:t>).</w:t>
      </w:r>
      <w:r w:rsidR="00085B0C" w:rsidRPr="06B03436">
        <w:rPr>
          <w:b/>
          <w:bCs/>
        </w:rPr>
        <w:t xml:space="preserve"> </w:t>
      </w:r>
      <w:r w:rsidR="0812787E">
        <w:t>PLCs</w:t>
      </w:r>
      <w:r w:rsidR="7F91924C">
        <w:t xml:space="preserve"> </w:t>
      </w:r>
      <w:r w:rsidR="00085B0C">
        <w:t>are a new area of upskilling that the team will need to be familiar and capable of working with.</w:t>
      </w:r>
    </w:p>
    <w:p w14:paraId="08FD97DA" w14:textId="546501CF" w:rsidR="00085B0C" w:rsidRDefault="00085B0C" w:rsidP="00085B0C">
      <w:pPr>
        <w:pStyle w:val="ListParagraph"/>
        <w:numPr>
          <w:ilvl w:val="0"/>
          <w:numId w:val="3"/>
        </w:numPr>
      </w:pPr>
      <w:r>
        <w:t xml:space="preserve">Being familiar with common industrial protocols such as Ethernet/IP, OPC UA and Modbus. </w:t>
      </w:r>
    </w:p>
    <w:p w14:paraId="030765DF" w14:textId="13D9E6D8" w:rsidR="00085B0C" w:rsidRDefault="00085B0C" w:rsidP="00085B0C">
      <w:pPr>
        <w:pStyle w:val="ListParagraph"/>
        <w:numPr>
          <w:ilvl w:val="0"/>
          <w:numId w:val="3"/>
        </w:numPr>
      </w:pPr>
      <w:r>
        <w:t>Configuring PLCs to communicate and transfer data with other devices.</w:t>
      </w:r>
    </w:p>
    <w:p w14:paraId="2979B779" w14:textId="1ED9BF09" w:rsidR="00085B0C" w:rsidRDefault="00085B0C" w:rsidP="00085B0C">
      <w:pPr>
        <w:pStyle w:val="ListParagraph"/>
        <w:numPr>
          <w:ilvl w:val="0"/>
          <w:numId w:val="3"/>
        </w:numPr>
      </w:pPr>
      <w:r>
        <w:t>Familiarity with common debugging and troubleshooting techniques and issues.</w:t>
      </w:r>
    </w:p>
    <w:p w14:paraId="2282713F" w14:textId="03FA620E" w:rsidR="00406CFB" w:rsidRDefault="00406CFB" w:rsidP="00085B0C">
      <w:pPr>
        <w:pStyle w:val="ListParagraph"/>
        <w:numPr>
          <w:ilvl w:val="0"/>
          <w:numId w:val="3"/>
        </w:numPr>
      </w:pPr>
      <w:r>
        <w:t>Coding PLCs to read and write data using a protocol.</w:t>
      </w:r>
    </w:p>
    <w:p w14:paraId="5F9F7FA0" w14:textId="1B598C6B" w:rsidR="00406CFB" w:rsidRDefault="00406CFB" w:rsidP="00406CFB">
      <w:pPr>
        <w:ind w:left="720"/>
      </w:pPr>
    </w:p>
    <w:p w14:paraId="556C9BA5" w14:textId="1F8884CD" w:rsidR="00406CFB" w:rsidRDefault="00406CFB" w:rsidP="00406CF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Factory I/O Web APIs. </w:t>
      </w:r>
      <w:r>
        <w:t xml:space="preserve">Connecting factory I/O with a web dashboard is going to require communication over an API to read and write data. </w:t>
      </w:r>
    </w:p>
    <w:p w14:paraId="535B6A83" w14:textId="0625F7BF" w:rsidR="00406CFB" w:rsidRDefault="00406CFB" w:rsidP="00406CFB">
      <w:pPr>
        <w:pStyle w:val="ListParagraph"/>
        <w:numPr>
          <w:ilvl w:val="0"/>
          <w:numId w:val="3"/>
        </w:numPr>
      </w:pPr>
      <w:r>
        <w:t xml:space="preserve">Understanding how to connect factory I/O with a </w:t>
      </w:r>
      <w:r w:rsidR="009D4453">
        <w:t>web socket and web API.</w:t>
      </w:r>
    </w:p>
    <w:p w14:paraId="799E0D43" w14:textId="4244AC45" w:rsidR="009D4453" w:rsidRDefault="009D4453" w:rsidP="00406CFB">
      <w:pPr>
        <w:pStyle w:val="ListParagraph"/>
        <w:numPr>
          <w:ilvl w:val="0"/>
          <w:numId w:val="3"/>
        </w:numPr>
      </w:pPr>
      <w:r>
        <w:t>Creating and sending HTTP requests which may read and write data to either Factory I/O and the dashboard.</w:t>
      </w:r>
    </w:p>
    <w:p w14:paraId="561D7BD6" w14:textId="3549E23A" w:rsidR="06B03436" w:rsidRDefault="06B03436" w:rsidP="06B03436"/>
    <w:p w14:paraId="7B68E1A5" w14:textId="2275C66E" w:rsidR="06B03436" w:rsidRDefault="06B03436" w:rsidP="06B03436"/>
    <w:p w14:paraId="5F91AEED" w14:textId="1F5695E7" w:rsidR="009D4453" w:rsidRDefault="009D4453" w:rsidP="009D445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NodeRed and SCADA. </w:t>
      </w:r>
      <w:r>
        <w:t>NodeRed and SCADA are common tools used in industrial settings. To simulate a factory alongside PLCs, knowledge for NodeRed and SCADA may need to be investigated. SCADA systems consist of hardware and soft</w:t>
      </w:r>
      <w:r w:rsidR="00B66AF9">
        <w:t>-</w:t>
      </w:r>
      <w:r>
        <w:t xml:space="preserve">ware </w:t>
      </w:r>
      <w:r w:rsidR="00B66AF9">
        <w:t>which analyze and collect data from sensors. This data is processed and sent to control devices.</w:t>
      </w:r>
    </w:p>
    <w:p w14:paraId="57C179F6" w14:textId="79C70BBF" w:rsidR="00B66AF9" w:rsidRDefault="00B66AF9" w:rsidP="00B66AF9">
      <w:pPr>
        <w:pStyle w:val="ListParagraph"/>
        <w:numPr>
          <w:ilvl w:val="0"/>
          <w:numId w:val="3"/>
        </w:numPr>
      </w:pPr>
      <w:r>
        <w:t xml:space="preserve">NodeRed and SCADA familiarity </w:t>
      </w:r>
    </w:p>
    <w:p w14:paraId="641A8ACE" w14:textId="42741DB1" w:rsidR="00F003AC" w:rsidRDefault="00F003AC" w:rsidP="00B66AF9">
      <w:pPr>
        <w:pStyle w:val="ListParagraph"/>
        <w:numPr>
          <w:ilvl w:val="0"/>
          <w:numId w:val="3"/>
        </w:numPr>
      </w:pPr>
      <w:r>
        <w:t>Understanding, creating and managing flows.</w:t>
      </w:r>
    </w:p>
    <w:p w14:paraId="7BA3F5B9" w14:textId="3A7C4059" w:rsidR="00F003AC" w:rsidRDefault="00F003AC" w:rsidP="00B66AF9">
      <w:pPr>
        <w:pStyle w:val="ListParagraph"/>
        <w:numPr>
          <w:ilvl w:val="0"/>
          <w:numId w:val="3"/>
        </w:numPr>
      </w:pPr>
      <w:r>
        <w:t>Integration with SCADA and NodeRed.</w:t>
      </w:r>
    </w:p>
    <w:p w14:paraId="390B5190" w14:textId="4CD02B42" w:rsidR="00B66AF9" w:rsidRDefault="007203AC" w:rsidP="00B66AF9">
      <w:pPr>
        <w:pStyle w:val="ListParagraph"/>
        <w:rPr>
          <w:i/>
          <w:iCs/>
        </w:rPr>
      </w:pPr>
      <w:hyperlink r:id="rId8" w:history="1">
        <w:r w:rsidR="00F003AC" w:rsidRPr="00F55A8A">
          <w:rPr>
            <w:rStyle w:val="Hyperlink"/>
            <w:i/>
            <w:iCs/>
          </w:rPr>
          <w:t>https://www.allaboutcircuits.com/technical-articles/an-introduction-to-scada-systems/</w:t>
        </w:r>
      </w:hyperlink>
    </w:p>
    <w:p w14:paraId="1D24F2F2" w14:textId="2D88F2B3" w:rsidR="00F003AC" w:rsidRDefault="00F003AC" w:rsidP="00B66AF9">
      <w:pPr>
        <w:pStyle w:val="ListParagraph"/>
        <w:rPr>
          <w:i/>
          <w:iCs/>
        </w:rPr>
      </w:pPr>
    </w:p>
    <w:p w14:paraId="79D39B82" w14:textId="4BD966A9" w:rsidR="00F003AC" w:rsidRDefault="00F003AC" w:rsidP="00F003A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Databases. </w:t>
      </w:r>
      <w:r>
        <w:t xml:space="preserve">A database may be needed to hold and store machine and user login information. </w:t>
      </w:r>
    </w:p>
    <w:p w14:paraId="6E4434B6" w14:textId="5D5A2A20" w:rsidR="00F003AC" w:rsidRDefault="00F003AC" w:rsidP="00F003AC">
      <w:pPr>
        <w:pStyle w:val="ListParagraph"/>
        <w:numPr>
          <w:ilvl w:val="0"/>
          <w:numId w:val="3"/>
        </w:numPr>
      </w:pPr>
      <w:r>
        <w:t>Recap on Database syntax.</w:t>
      </w:r>
    </w:p>
    <w:p w14:paraId="3B969A21" w14:textId="4630BF98" w:rsidR="00F003AC" w:rsidRDefault="00F003AC" w:rsidP="00F003AC">
      <w:pPr>
        <w:pStyle w:val="ListParagraph"/>
        <w:numPr>
          <w:ilvl w:val="0"/>
          <w:numId w:val="3"/>
        </w:numPr>
      </w:pPr>
      <w:r>
        <w:t>Understanding database schemas.</w:t>
      </w:r>
    </w:p>
    <w:p w14:paraId="57330BC6" w14:textId="2FF80743" w:rsidR="00F003AC" w:rsidRDefault="00F003AC" w:rsidP="00F003AC">
      <w:pPr>
        <w:pStyle w:val="ListParagraph"/>
        <w:numPr>
          <w:ilvl w:val="0"/>
          <w:numId w:val="3"/>
        </w:numPr>
      </w:pPr>
      <w:r>
        <w:t>Connecting the database to the web dashboard and PLC/computer.</w:t>
      </w:r>
    </w:p>
    <w:p w14:paraId="593B6E94" w14:textId="3A14E899" w:rsidR="00F003AC" w:rsidRPr="00F003AC" w:rsidRDefault="00F003AC" w:rsidP="00F003AC">
      <w:pPr>
        <w:pStyle w:val="ListParagraph"/>
        <w:numPr>
          <w:ilvl w:val="0"/>
          <w:numId w:val="3"/>
        </w:numPr>
      </w:pPr>
      <w:r>
        <w:t>Hosting a database either locally or cloud based.</w:t>
      </w:r>
    </w:p>
    <w:p w14:paraId="0B054FED" w14:textId="77777777" w:rsidR="007C0D99" w:rsidRDefault="007C0D99" w:rsidP="00193CD5">
      <w:pPr>
        <w:jc w:val="center"/>
      </w:pPr>
    </w:p>
    <w:p w14:paraId="466D1EC4" w14:textId="3EFB64B3" w:rsidR="00193CD5" w:rsidRDefault="00F003AC" w:rsidP="00193CD5">
      <w:r w:rsidRPr="00F003AC">
        <w:t>This training plan encompasses a diverse range of topics that are pertinent to a research and development project in industrial automation. It offers a thorough comprehension of crucial areas including Kanban methodology, Javascript / React, PLC protocols, Factory I/O, Factory I/O Web API’s, NodeRED and SCADA, and databases. Upon finishing the training, participants will possess the requisite abilities and expertise to build a virtual factory, manipulate it using various software tools, and manage and archive data associated with the factory.</w:t>
      </w:r>
    </w:p>
    <w:p w14:paraId="60773D71" w14:textId="77777777" w:rsidR="00193CD5" w:rsidRDefault="00193CD5" w:rsidP="00193CD5"/>
    <w:sectPr w:rsidR="0019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321"/>
    <w:multiLevelType w:val="hybridMultilevel"/>
    <w:tmpl w:val="F738C3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7890"/>
    <w:multiLevelType w:val="hybridMultilevel"/>
    <w:tmpl w:val="81C4B21A"/>
    <w:lvl w:ilvl="0" w:tplc="B0263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7135"/>
    <w:multiLevelType w:val="hybridMultilevel"/>
    <w:tmpl w:val="FDCAC546"/>
    <w:lvl w:ilvl="0" w:tplc="F3023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60F5D"/>
    <w:multiLevelType w:val="hybridMultilevel"/>
    <w:tmpl w:val="2BE8CA98"/>
    <w:lvl w:ilvl="0" w:tplc="216C97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25961">
    <w:abstractNumId w:val="1"/>
  </w:num>
  <w:num w:numId="2" w16cid:durableId="2102603665">
    <w:abstractNumId w:val="0"/>
  </w:num>
  <w:num w:numId="3" w16cid:durableId="313680161">
    <w:abstractNumId w:val="2"/>
  </w:num>
  <w:num w:numId="4" w16cid:durableId="290209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D5"/>
    <w:rsid w:val="00085B0C"/>
    <w:rsid w:val="00193CD5"/>
    <w:rsid w:val="00363706"/>
    <w:rsid w:val="003E230D"/>
    <w:rsid w:val="00406CFB"/>
    <w:rsid w:val="00505B82"/>
    <w:rsid w:val="007203AC"/>
    <w:rsid w:val="007C0D99"/>
    <w:rsid w:val="008B63D1"/>
    <w:rsid w:val="009D4453"/>
    <w:rsid w:val="00B26399"/>
    <w:rsid w:val="00B66AF9"/>
    <w:rsid w:val="00E30828"/>
    <w:rsid w:val="00F003AC"/>
    <w:rsid w:val="00F35952"/>
    <w:rsid w:val="06B03436"/>
    <w:rsid w:val="0812787E"/>
    <w:rsid w:val="090255B7"/>
    <w:rsid w:val="12900FA0"/>
    <w:rsid w:val="14C761A0"/>
    <w:rsid w:val="2BE0A64D"/>
    <w:rsid w:val="4AD1A449"/>
    <w:rsid w:val="4CEE9E3A"/>
    <w:rsid w:val="4F5563AE"/>
    <w:rsid w:val="55F4E037"/>
    <w:rsid w:val="6A0EBC71"/>
    <w:rsid w:val="77AE1F56"/>
    <w:rsid w:val="7F919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C09F"/>
  <w15:chartTrackingRefBased/>
  <w15:docId w15:val="{A6A68806-F0A6-44D5-AC52-DBEC5C7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AC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aboutcircuits.com/technical-articles/an-introduction-to-scada-system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80409-98C2-4929-B96C-2C94F025D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F2637-00B3-4639-89E4-FCCAF7A034B1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a0098a47-68dd-4f36-935e-94253c1ae58d"/>
    <ds:schemaRef ds:uri="http://schemas.openxmlformats.org/package/2006/metadata/core-properties"/>
    <ds:schemaRef ds:uri="cd17f007-d4af-4935-8f28-7fb971be323d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5655BB2-2198-4AA2-8C9B-E6BACDA7E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Links>
    <vt:vector size="6" baseType="variant">
      <vt:variant>
        <vt:i4>6225995</vt:i4>
      </vt:variant>
      <vt:variant>
        <vt:i4>0</vt:i4>
      </vt:variant>
      <vt:variant>
        <vt:i4>0</vt:i4>
      </vt:variant>
      <vt:variant>
        <vt:i4>5</vt:i4>
      </vt:variant>
      <vt:variant>
        <vt:lpwstr>https://www.allaboutcircuits.com/technical-articles/an-introduction-to-scada-systems/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Hosken</dc:creator>
  <cp:keywords/>
  <dc:description/>
  <cp:lastModifiedBy>Jane Jung</cp:lastModifiedBy>
  <cp:revision>6</cp:revision>
  <dcterms:created xsi:type="dcterms:W3CDTF">2023-03-14T18:28:00Z</dcterms:created>
  <dcterms:modified xsi:type="dcterms:W3CDTF">2023-05-30T19:12:00Z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