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269F7" w14:textId="77777777" w:rsidR="007C43A2" w:rsidRDefault="007C43A2" w:rsidP="007C43A2">
      <w:pPr>
        <w:framePr w:wrap="none" w:vAnchor="page" w:hAnchor="page" w:x="1724" w:y="687"/>
        <w:rPr>
          <w:sz w:val="2"/>
          <w:szCs w:val="2"/>
        </w:rPr>
      </w:pPr>
      <w:r>
        <w:rPr>
          <w:noProof/>
          <w:lang w:bidi="ar-SA"/>
        </w:rPr>
        <w:drawing>
          <wp:inline distT="0" distB="0" distL="0" distR="0" wp14:anchorId="186DBF80" wp14:editId="4558627F">
            <wp:extent cx="2063750" cy="1854835"/>
            <wp:effectExtent l="19050" t="0" r="0" b="0"/>
            <wp:docPr id="1" name="Picture 1" descr="C:\Users\shaigh\Desktop\QP and INS Word Docs\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igh\Desktop\QP and INS Word Docs\media\image1.jpeg"/>
                    <pic:cNvPicPr>
                      <a:picLocks noChangeAspect="1" noChangeArrowheads="1"/>
                    </pic:cNvPicPr>
                  </pic:nvPicPr>
                  <pic:blipFill>
                    <a:blip r:embed="rId8" cstate="print"/>
                    <a:srcRect/>
                    <a:stretch>
                      <a:fillRect/>
                    </a:stretch>
                  </pic:blipFill>
                  <pic:spPr bwMode="auto">
                    <a:xfrm>
                      <a:off x="0" y="0"/>
                      <a:ext cx="2063750" cy="1854835"/>
                    </a:xfrm>
                    <a:prstGeom prst="rect">
                      <a:avLst/>
                    </a:prstGeom>
                    <a:noFill/>
                    <a:ln w="9525">
                      <a:noFill/>
                      <a:miter lim="800000"/>
                      <a:headEnd/>
                      <a:tailEnd/>
                    </a:ln>
                  </pic:spPr>
                </pic:pic>
              </a:graphicData>
            </a:graphic>
          </wp:inline>
        </w:drawing>
      </w:r>
    </w:p>
    <w:tbl>
      <w:tblPr>
        <w:tblpPr w:leftFromText="180" w:rightFromText="180" w:vertAnchor="text" w:horzAnchor="page" w:tblpX="6723" w:tblpY="-534"/>
        <w:tblW w:w="4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2711"/>
      </w:tblGrid>
      <w:tr w:rsidR="00876B46" w14:paraId="4CD4E7AA" w14:textId="77777777" w:rsidTr="00E06EE0">
        <w:trPr>
          <w:trHeight w:val="559"/>
        </w:trPr>
        <w:tc>
          <w:tcPr>
            <w:tcW w:w="2006" w:type="dxa"/>
          </w:tcPr>
          <w:p w14:paraId="1577E8B9" w14:textId="77777777" w:rsidR="00876B46" w:rsidRDefault="00876B46" w:rsidP="00E06EE0">
            <w:pPr>
              <w:rPr>
                <w:sz w:val="20"/>
                <w:szCs w:val="20"/>
              </w:rPr>
            </w:pPr>
            <w:r>
              <w:rPr>
                <w:sz w:val="20"/>
                <w:szCs w:val="20"/>
              </w:rPr>
              <w:t>Instruction:</w:t>
            </w:r>
          </w:p>
          <w:p w14:paraId="3427B954" w14:textId="77777777" w:rsidR="00876B46" w:rsidRPr="002235E2" w:rsidRDefault="00876B46" w:rsidP="00E06EE0">
            <w:pPr>
              <w:rPr>
                <w:b/>
                <w:sz w:val="20"/>
                <w:szCs w:val="20"/>
              </w:rPr>
            </w:pPr>
            <w:r>
              <w:rPr>
                <w:b/>
                <w:sz w:val="20"/>
                <w:szCs w:val="20"/>
              </w:rPr>
              <w:t>QP-120</w:t>
            </w:r>
          </w:p>
        </w:tc>
        <w:tc>
          <w:tcPr>
            <w:tcW w:w="2711" w:type="dxa"/>
            <w:shd w:val="clear" w:color="auto" w:fill="auto"/>
          </w:tcPr>
          <w:p w14:paraId="72FDA73A" w14:textId="77777777" w:rsidR="00876B46" w:rsidRPr="00876B46" w:rsidRDefault="00876B46" w:rsidP="00E06EE0">
            <w:pPr>
              <w:rPr>
                <w:b/>
                <w:sz w:val="20"/>
                <w:szCs w:val="20"/>
              </w:rPr>
            </w:pPr>
            <w:r>
              <w:rPr>
                <w:sz w:val="20"/>
                <w:szCs w:val="20"/>
              </w:rPr>
              <w:t xml:space="preserve">Pages: </w:t>
            </w:r>
            <w:r w:rsidR="005B49BE">
              <w:rPr>
                <w:b/>
                <w:sz w:val="20"/>
                <w:szCs w:val="20"/>
              </w:rPr>
              <w:t>3</w:t>
            </w:r>
          </w:p>
          <w:p w14:paraId="08054280" w14:textId="77777777" w:rsidR="00876B46" w:rsidRPr="00175A92" w:rsidRDefault="00876B46" w:rsidP="00E06EE0">
            <w:pPr>
              <w:rPr>
                <w:sz w:val="20"/>
                <w:szCs w:val="20"/>
              </w:rPr>
            </w:pPr>
          </w:p>
        </w:tc>
      </w:tr>
      <w:tr w:rsidR="00876B46" w14:paraId="6C33F8DA" w14:textId="77777777" w:rsidTr="00E06EE0">
        <w:trPr>
          <w:trHeight w:val="718"/>
        </w:trPr>
        <w:tc>
          <w:tcPr>
            <w:tcW w:w="2006" w:type="dxa"/>
          </w:tcPr>
          <w:p w14:paraId="1EC84352" w14:textId="77777777" w:rsidR="00876B46" w:rsidRDefault="00876B46" w:rsidP="00E06EE0">
            <w:pPr>
              <w:rPr>
                <w:sz w:val="20"/>
                <w:szCs w:val="20"/>
              </w:rPr>
            </w:pPr>
            <w:r>
              <w:rPr>
                <w:sz w:val="20"/>
                <w:szCs w:val="20"/>
              </w:rPr>
              <w:t>Printed:</w:t>
            </w:r>
            <w:r w:rsidR="00BA10CE">
              <w:rPr>
                <w:sz w:val="20"/>
                <w:szCs w:val="20"/>
              </w:rPr>
              <w:t xml:space="preserve"> </w:t>
            </w:r>
            <w:r w:rsidR="00BA10CE" w:rsidRPr="00BA10CE">
              <w:rPr>
                <w:b/>
                <w:sz w:val="20"/>
                <w:szCs w:val="20"/>
              </w:rPr>
              <w:t>01/13/2018</w:t>
            </w:r>
          </w:p>
          <w:p w14:paraId="03CB5D1C" w14:textId="77777777" w:rsidR="00876B46" w:rsidRPr="000B7DF7" w:rsidRDefault="00876B46" w:rsidP="00E06EE0">
            <w:pPr>
              <w:rPr>
                <w:b/>
                <w:sz w:val="20"/>
                <w:szCs w:val="20"/>
              </w:rPr>
            </w:pPr>
          </w:p>
        </w:tc>
        <w:tc>
          <w:tcPr>
            <w:tcW w:w="2711" w:type="dxa"/>
            <w:shd w:val="clear" w:color="auto" w:fill="auto"/>
          </w:tcPr>
          <w:p w14:paraId="2BBFB71E" w14:textId="77777777" w:rsidR="00876B46" w:rsidRPr="001412F5" w:rsidRDefault="00876B46" w:rsidP="00E06EE0">
            <w:pPr>
              <w:rPr>
                <w:b/>
                <w:sz w:val="20"/>
                <w:szCs w:val="20"/>
              </w:rPr>
            </w:pPr>
            <w:r>
              <w:rPr>
                <w:sz w:val="20"/>
                <w:szCs w:val="20"/>
              </w:rPr>
              <w:t xml:space="preserve">Released: </w:t>
            </w:r>
            <w:r w:rsidR="00FC522B">
              <w:rPr>
                <w:b/>
                <w:sz w:val="20"/>
                <w:szCs w:val="20"/>
              </w:rPr>
              <w:t>12/12/2018</w:t>
            </w:r>
          </w:p>
          <w:p w14:paraId="74E0B95C" w14:textId="77777777" w:rsidR="00876B46" w:rsidRPr="00BB1935" w:rsidRDefault="00876B46" w:rsidP="00FC522B">
            <w:pPr>
              <w:rPr>
                <w:sz w:val="20"/>
                <w:szCs w:val="20"/>
              </w:rPr>
            </w:pPr>
            <w:r>
              <w:rPr>
                <w:sz w:val="20"/>
                <w:szCs w:val="20"/>
              </w:rPr>
              <w:t xml:space="preserve">Rev. Num: </w:t>
            </w:r>
            <w:r w:rsidR="00FC522B">
              <w:rPr>
                <w:b/>
                <w:sz w:val="20"/>
                <w:szCs w:val="20"/>
              </w:rPr>
              <w:t>2</w:t>
            </w:r>
          </w:p>
        </w:tc>
      </w:tr>
      <w:tr w:rsidR="00876B46" w14:paraId="4E99C8C3" w14:textId="77777777" w:rsidTr="00E06EE0">
        <w:trPr>
          <w:trHeight w:val="851"/>
        </w:trPr>
        <w:tc>
          <w:tcPr>
            <w:tcW w:w="4717" w:type="dxa"/>
            <w:gridSpan w:val="2"/>
          </w:tcPr>
          <w:p w14:paraId="20DEBBE8" w14:textId="77777777" w:rsidR="00876B46" w:rsidRPr="000B7DF7" w:rsidRDefault="00876B46" w:rsidP="00E06EE0">
            <w:pPr>
              <w:rPr>
                <w:b/>
                <w:sz w:val="20"/>
                <w:szCs w:val="20"/>
              </w:rPr>
            </w:pPr>
            <w:r>
              <w:rPr>
                <w:sz w:val="20"/>
                <w:szCs w:val="20"/>
              </w:rPr>
              <w:t xml:space="preserve">Authorized By: </w:t>
            </w:r>
            <w:r>
              <w:rPr>
                <w:b/>
                <w:sz w:val="20"/>
                <w:szCs w:val="20"/>
              </w:rPr>
              <w:t>Manufacturing Manager</w:t>
            </w:r>
          </w:p>
          <w:p w14:paraId="1BDB7EBD" w14:textId="77777777" w:rsidR="00876B46" w:rsidRPr="00BB1935" w:rsidRDefault="00876B46" w:rsidP="00E06EE0">
            <w:pPr>
              <w:rPr>
                <w:sz w:val="20"/>
                <w:szCs w:val="20"/>
              </w:rPr>
            </w:pPr>
          </w:p>
        </w:tc>
      </w:tr>
    </w:tbl>
    <w:p w14:paraId="7CB7D234" w14:textId="77777777" w:rsidR="007C43A2" w:rsidRDefault="007C43A2">
      <w:r>
        <w:tab/>
      </w:r>
      <w:r>
        <w:tab/>
      </w:r>
      <w:r>
        <w:tab/>
      </w:r>
      <w:r>
        <w:tab/>
      </w:r>
      <w:r>
        <w:tab/>
      </w:r>
      <w:r>
        <w:tab/>
      </w:r>
      <w:r>
        <w:tab/>
      </w:r>
    </w:p>
    <w:p w14:paraId="33080E47" w14:textId="77777777" w:rsidR="004D7B0C" w:rsidRDefault="004D7B0C"/>
    <w:p w14:paraId="57187728" w14:textId="77777777" w:rsidR="007C43A2" w:rsidRDefault="007C43A2"/>
    <w:p w14:paraId="60A030AA" w14:textId="77777777" w:rsidR="007C43A2" w:rsidRDefault="007C43A2"/>
    <w:p w14:paraId="7C77E29D" w14:textId="77777777" w:rsidR="007C43A2" w:rsidRDefault="007C43A2"/>
    <w:p w14:paraId="1E3DA0B7" w14:textId="77777777" w:rsidR="007C43A2" w:rsidRDefault="007C43A2"/>
    <w:p w14:paraId="3D4B53BD" w14:textId="77777777" w:rsidR="007C43A2" w:rsidRDefault="007C43A2"/>
    <w:p w14:paraId="0DD84989" w14:textId="77777777" w:rsidR="00876B46" w:rsidRDefault="00876B46">
      <w:pPr>
        <w:rPr>
          <w:rFonts w:ascii="Arial" w:hAnsi="Arial" w:cs="Arial"/>
          <w:b/>
          <w:sz w:val="32"/>
          <w:szCs w:val="32"/>
        </w:rPr>
      </w:pPr>
    </w:p>
    <w:p w14:paraId="3D89D85F" w14:textId="77777777" w:rsidR="00C84E80" w:rsidRPr="00C84E80" w:rsidRDefault="00DC6FDE">
      <w:pPr>
        <w:rPr>
          <w:rFonts w:ascii="Arial" w:hAnsi="Arial" w:cs="Arial"/>
          <w:b/>
          <w:sz w:val="32"/>
          <w:szCs w:val="32"/>
        </w:rPr>
      </w:pPr>
      <w:r>
        <w:rPr>
          <w:rFonts w:ascii="Arial" w:hAnsi="Arial" w:cs="Arial"/>
          <w:b/>
          <w:sz w:val="32"/>
          <w:szCs w:val="32"/>
        </w:rPr>
        <w:t>PROCESS SETUP</w:t>
      </w:r>
      <w:r w:rsidR="00235580">
        <w:rPr>
          <w:rFonts w:ascii="Arial" w:hAnsi="Arial" w:cs="Arial"/>
          <w:b/>
          <w:sz w:val="32"/>
          <w:szCs w:val="32"/>
        </w:rPr>
        <w:t xml:space="preserve"> </w:t>
      </w:r>
    </w:p>
    <w:p w14:paraId="6C3E98EA" w14:textId="77777777" w:rsidR="004D33E8" w:rsidRDefault="004D33E8"/>
    <w:p w14:paraId="387D3222" w14:textId="77777777" w:rsidR="007C43A2" w:rsidRDefault="00635B35" w:rsidP="007C43A2">
      <w:pPr>
        <w:pStyle w:val="Heading20"/>
        <w:numPr>
          <w:ilvl w:val="0"/>
          <w:numId w:val="1"/>
        </w:numPr>
        <w:shd w:val="clear" w:color="auto" w:fill="auto"/>
        <w:tabs>
          <w:tab w:val="left" w:pos="647"/>
        </w:tabs>
        <w:spacing w:before="0"/>
      </w:pPr>
      <w:bookmarkStart w:id="0" w:name="bookmark1"/>
      <w:r>
        <w:rPr>
          <w:color w:val="000000"/>
          <w:lang w:bidi="en-US"/>
        </w:rPr>
        <w:tab/>
      </w:r>
      <w:r w:rsidR="007C43A2">
        <w:rPr>
          <w:color w:val="000000"/>
          <w:lang w:bidi="en-US"/>
        </w:rPr>
        <w:t>Purpose and Scope</w:t>
      </w:r>
      <w:bookmarkEnd w:id="0"/>
    </w:p>
    <w:p w14:paraId="35F91632" w14:textId="77777777" w:rsidR="001C5381" w:rsidRDefault="001C5381" w:rsidP="007C43A2">
      <w:pPr>
        <w:pStyle w:val="Bodytext20"/>
        <w:shd w:val="clear" w:color="auto" w:fill="auto"/>
        <w:spacing w:after="0"/>
        <w:ind w:left="720"/>
        <w:rPr>
          <w:color w:val="000000"/>
          <w:sz w:val="22"/>
          <w:szCs w:val="22"/>
          <w:lang w:bidi="en-US"/>
        </w:rPr>
      </w:pPr>
    </w:p>
    <w:p w14:paraId="2FD55FD2" w14:textId="77777777" w:rsidR="001C5381" w:rsidRPr="00D95E73" w:rsidRDefault="001C5381" w:rsidP="007C43A2">
      <w:pPr>
        <w:pStyle w:val="Bodytext20"/>
        <w:shd w:val="clear" w:color="auto" w:fill="auto"/>
        <w:spacing w:after="0"/>
        <w:ind w:left="720"/>
        <w:rPr>
          <w:b/>
          <w:color w:val="000000"/>
          <w:sz w:val="22"/>
          <w:szCs w:val="22"/>
          <w:lang w:bidi="en-US"/>
        </w:rPr>
      </w:pPr>
      <w:r w:rsidRPr="00D95E73">
        <w:rPr>
          <w:b/>
          <w:color w:val="000000"/>
          <w:sz w:val="22"/>
          <w:szCs w:val="22"/>
          <w:lang w:bidi="en-US"/>
        </w:rPr>
        <w:t>PURPOSE</w:t>
      </w:r>
    </w:p>
    <w:p w14:paraId="27C9C518" w14:textId="77777777" w:rsidR="000D1B73" w:rsidRDefault="00CE78C4" w:rsidP="007C43A2">
      <w:pPr>
        <w:pStyle w:val="Bodytext20"/>
        <w:shd w:val="clear" w:color="auto" w:fill="auto"/>
        <w:spacing w:after="0"/>
        <w:ind w:left="720"/>
        <w:rPr>
          <w:color w:val="000000"/>
          <w:sz w:val="22"/>
          <w:szCs w:val="22"/>
          <w:lang w:bidi="en-US"/>
        </w:rPr>
      </w:pPr>
      <w:r>
        <w:rPr>
          <w:color w:val="000000"/>
          <w:sz w:val="22"/>
          <w:szCs w:val="22"/>
          <w:lang w:bidi="en-US"/>
        </w:rPr>
        <w:t>T</w:t>
      </w:r>
      <w:r w:rsidR="0087110F">
        <w:rPr>
          <w:color w:val="000000"/>
          <w:sz w:val="22"/>
          <w:szCs w:val="22"/>
          <w:lang w:bidi="en-US"/>
        </w:rPr>
        <w:t xml:space="preserve">o </w:t>
      </w:r>
      <w:r w:rsidR="007127F1">
        <w:rPr>
          <w:color w:val="000000"/>
          <w:sz w:val="22"/>
          <w:szCs w:val="22"/>
          <w:lang w:bidi="en-US"/>
        </w:rPr>
        <w:t xml:space="preserve">define the process for first-piece approvals using documented setup instructions and first-piece inspections of all primary setups. </w:t>
      </w:r>
      <w:r w:rsidR="0019603B">
        <w:rPr>
          <w:color w:val="000000"/>
          <w:sz w:val="22"/>
          <w:szCs w:val="22"/>
          <w:lang w:bidi="en-US"/>
        </w:rPr>
        <w:t xml:space="preserve"> </w:t>
      </w:r>
    </w:p>
    <w:p w14:paraId="029B0057" w14:textId="77777777" w:rsidR="007127F1" w:rsidRPr="00D95E73" w:rsidRDefault="007127F1" w:rsidP="007C43A2">
      <w:pPr>
        <w:pStyle w:val="Bodytext20"/>
        <w:shd w:val="clear" w:color="auto" w:fill="auto"/>
        <w:spacing w:after="0"/>
        <w:ind w:left="720"/>
        <w:rPr>
          <w:b/>
          <w:color w:val="000000"/>
          <w:sz w:val="22"/>
          <w:szCs w:val="22"/>
          <w:lang w:bidi="en-US"/>
        </w:rPr>
      </w:pPr>
    </w:p>
    <w:p w14:paraId="0F68BC2F" w14:textId="77777777" w:rsidR="000D1B73" w:rsidRPr="00D95E73" w:rsidRDefault="000D1B73" w:rsidP="007C43A2">
      <w:pPr>
        <w:pStyle w:val="Bodytext20"/>
        <w:shd w:val="clear" w:color="auto" w:fill="auto"/>
        <w:spacing w:after="0"/>
        <w:ind w:left="720"/>
        <w:rPr>
          <w:b/>
          <w:color w:val="000000"/>
          <w:sz w:val="22"/>
          <w:szCs w:val="22"/>
          <w:lang w:bidi="en-US"/>
        </w:rPr>
      </w:pPr>
      <w:r w:rsidRPr="00D95E73">
        <w:rPr>
          <w:b/>
          <w:color w:val="000000"/>
          <w:sz w:val="22"/>
          <w:szCs w:val="22"/>
          <w:lang w:bidi="en-US"/>
        </w:rPr>
        <w:t>SCOPE</w:t>
      </w:r>
    </w:p>
    <w:p w14:paraId="400821DB" w14:textId="77777777" w:rsidR="000D1B73" w:rsidRPr="00D95E73" w:rsidRDefault="000D1B73" w:rsidP="007C43A2">
      <w:pPr>
        <w:pStyle w:val="Bodytext20"/>
        <w:shd w:val="clear" w:color="auto" w:fill="auto"/>
        <w:spacing w:after="0"/>
        <w:ind w:left="720"/>
        <w:rPr>
          <w:b/>
          <w:color w:val="000000"/>
          <w:sz w:val="22"/>
          <w:szCs w:val="22"/>
          <w:lang w:bidi="en-US"/>
        </w:rPr>
      </w:pPr>
    </w:p>
    <w:p w14:paraId="1307A3AE" w14:textId="77777777" w:rsidR="007C43A2" w:rsidRDefault="000D1B73" w:rsidP="0019603B">
      <w:pPr>
        <w:pStyle w:val="Bodytext20"/>
        <w:shd w:val="clear" w:color="auto" w:fill="auto"/>
        <w:spacing w:after="0"/>
        <w:ind w:left="720"/>
        <w:rPr>
          <w:color w:val="000000"/>
          <w:sz w:val="22"/>
          <w:szCs w:val="22"/>
          <w:lang w:bidi="en-US"/>
        </w:rPr>
      </w:pPr>
      <w:r>
        <w:rPr>
          <w:color w:val="000000"/>
          <w:sz w:val="22"/>
          <w:szCs w:val="22"/>
          <w:lang w:bidi="en-US"/>
        </w:rPr>
        <w:t xml:space="preserve">This procedure applies to </w:t>
      </w:r>
      <w:r w:rsidR="00265B64">
        <w:rPr>
          <w:color w:val="000000"/>
          <w:sz w:val="22"/>
          <w:szCs w:val="22"/>
          <w:lang w:bidi="en-US"/>
        </w:rPr>
        <w:t>all</w:t>
      </w:r>
      <w:r w:rsidR="0019603B">
        <w:rPr>
          <w:color w:val="000000"/>
          <w:sz w:val="22"/>
          <w:szCs w:val="22"/>
          <w:lang w:bidi="en-US"/>
        </w:rPr>
        <w:t xml:space="preserve"> production </w:t>
      </w:r>
      <w:r w:rsidR="007127F1">
        <w:rPr>
          <w:color w:val="000000"/>
          <w:sz w:val="22"/>
          <w:szCs w:val="22"/>
          <w:lang w:bidi="en-US"/>
        </w:rPr>
        <w:t>product.</w:t>
      </w:r>
    </w:p>
    <w:p w14:paraId="271F0AE0" w14:textId="77777777" w:rsidR="0019603B" w:rsidRPr="007C43A2" w:rsidRDefault="0019603B" w:rsidP="0019603B">
      <w:pPr>
        <w:pStyle w:val="Bodytext20"/>
        <w:shd w:val="clear" w:color="auto" w:fill="auto"/>
        <w:spacing w:after="0"/>
        <w:ind w:left="720"/>
        <w:rPr>
          <w:sz w:val="22"/>
          <w:szCs w:val="22"/>
        </w:rPr>
      </w:pPr>
    </w:p>
    <w:p w14:paraId="6CF103D8" w14:textId="77777777" w:rsidR="007C43A2" w:rsidRDefault="007C43A2" w:rsidP="007C43A2">
      <w:pPr>
        <w:pStyle w:val="Heading20"/>
        <w:numPr>
          <w:ilvl w:val="0"/>
          <w:numId w:val="1"/>
        </w:numPr>
        <w:shd w:val="clear" w:color="auto" w:fill="auto"/>
        <w:tabs>
          <w:tab w:val="left" w:pos="647"/>
        </w:tabs>
        <w:spacing w:before="0"/>
      </w:pPr>
      <w:bookmarkStart w:id="1" w:name="bookmark2"/>
      <w:r>
        <w:rPr>
          <w:color w:val="000000"/>
          <w:lang w:bidi="en-US"/>
        </w:rPr>
        <w:t>Definitions</w:t>
      </w:r>
      <w:bookmarkEnd w:id="1"/>
    </w:p>
    <w:p w14:paraId="752D78D1" w14:textId="77777777" w:rsidR="007C43A2" w:rsidRDefault="007C43A2"/>
    <w:p w14:paraId="6C80D3CC" w14:textId="77777777" w:rsidR="00E8045B" w:rsidRDefault="00E8045B" w:rsidP="00E80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r>
        <w:rPr>
          <w:rFonts w:ascii="Arial" w:hAnsi="Arial" w:cs="Arial"/>
          <w:b/>
          <w:sz w:val="22"/>
          <w:szCs w:val="22"/>
        </w:rPr>
        <w:tab/>
        <w:t>Control Plans</w:t>
      </w:r>
      <w:r w:rsidRPr="00BC6BDA">
        <w:rPr>
          <w:rFonts w:ascii="Arial" w:hAnsi="Arial" w:cs="Arial"/>
          <w:sz w:val="22"/>
          <w:szCs w:val="22"/>
        </w:rPr>
        <w:t xml:space="preserve">: </w:t>
      </w:r>
      <w:r>
        <w:rPr>
          <w:rFonts w:ascii="Arial" w:hAnsi="Arial" w:cs="Arial"/>
          <w:sz w:val="22"/>
          <w:szCs w:val="22"/>
        </w:rPr>
        <w:t xml:space="preserve">The written description of the systems for controlling parts and </w:t>
      </w:r>
    </w:p>
    <w:p w14:paraId="254A2C47" w14:textId="77777777" w:rsidR="00E8045B" w:rsidRDefault="00E8045B" w:rsidP="00E80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r>
        <w:rPr>
          <w:rFonts w:ascii="Arial" w:hAnsi="Arial" w:cs="Arial"/>
          <w:sz w:val="22"/>
          <w:szCs w:val="22"/>
        </w:rPr>
        <w:tab/>
        <w:t xml:space="preserve">processes that address important characteristics and engineering requirements. Each </w:t>
      </w:r>
      <w:r>
        <w:rPr>
          <w:rFonts w:ascii="Arial" w:hAnsi="Arial" w:cs="Arial"/>
          <w:sz w:val="22"/>
          <w:szCs w:val="22"/>
        </w:rPr>
        <w:tab/>
      </w:r>
    </w:p>
    <w:p w14:paraId="29915A50" w14:textId="77777777" w:rsidR="000F7234" w:rsidRDefault="00E8045B" w:rsidP="00E80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r>
        <w:rPr>
          <w:rFonts w:ascii="Arial" w:hAnsi="Arial" w:cs="Arial"/>
          <w:sz w:val="22"/>
          <w:szCs w:val="22"/>
        </w:rPr>
        <w:tab/>
        <w:t xml:space="preserve">part must have a control plan that may also apply to a family </w:t>
      </w:r>
      <w:r w:rsidR="000F7234">
        <w:rPr>
          <w:rFonts w:ascii="Arial" w:hAnsi="Arial" w:cs="Arial"/>
          <w:sz w:val="22"/>
          <w:szCs w:val="22"/>
        </w:rPr>
        <w:t xml:space="preserve">of parts </w:t>
      </w:r>
      <w:r>
        <w:rPr>
          <w:rFonts w:ascii="Arial" w:hAnsi="Arial" w:cs="Arial"/>
          <w:sz w:val="22"/>
          <w:szCs w:val="22"/>
        </w:rPr>
        <w:t xml:space="preserve">or parts produced </w:t>
      </w:r>
      <w:r w:rsidR="000F7234">
        <w:rPr>
          <w:rFonts w:ascii="Arial" w:hAnsi="Arial" w:cs="Arial"/>
          <w:sz w:val="22"/>
          <w:szCs w:val="22"/>
        </w:rPr>
        <w:tab/>
      </w:r>
    </w:p>
    <w:p w14:paraId="48428395" w14:textId="77777777" w:rsidR="00E8045B" w:rsidRPr="007E7C18" w:rsidRDefault="00E8045B" w:rsidP="007E7C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ind w:left="720"/>
        <w:rPr>
          <w:rFonts w:ascii="Arial" w:hAnsi="Arial" w:cs="Arial"/>
          <w:b/>
          <w:sz w:val="22"/>
          <w:szCs w:val="22"/>
        </w:rPr>
      </w:pPr>
      <w:r>
        <w:rPr>
          <w:rFonts w:ascii="Arial" w:hAnsi="Arial" w:cs="Arial"/>
          <w:sz w:val="22"/>
          <w:szCs w:val="22"/>
        </w:rPr>
        <w:t>with</w:t>
      </w:r>
      <w:r w:rsidR="007E7C18">
        <w:rPr>
          <w:rFonts w:ascii="Arial" w:hAnsi="Arial" w:cs="Arial"/>
          <w:sz w:val="22"/>
          <w:szCs w:val="22"/>
        </w:rPr>
        <w:t xml:space="preserve"> a common process</w:t>
      </w:r>
      <w:r w:rsidR="007E7C18" w:rsidRPr="0006071B">
        <w:rPr>
          <w:rFonts w:ascii="Arial" w:hAnsi="Arial" w:cs="Arial"/>
          <w:sz w:val="22"/>
          <w:szCs w:val="22"/>
        </w:rPr>
        <w:t xml:space="preserve">.  </w:t>
      </w:r>
      <w:r w:rsidR="007E7C18" w:rsidRPr="0006071B">
        <w:rPr>
          <w:rFonts w:ascii="Arial" w:hAnsi="Arial" w:cs="Arial"/>
          <w:color w:val="000000" w:themeColor="text1"/>
          <w:sz w:val="22"/>
          <w:szCs w:val="22"/>
        </w:rPr>
        <w:t>The features listed in the Control Plan under Characteristics must have units of measure describing whether the feature is defined in Imperial English (Inch</w:t>
      </w:r>
      <w:r w:rsidR="0006071B" w:rsidRPr="0006071B">
        <w:rPr>
          <w:rFonts w:ascii="Arial" w:hAnsi="Arial" w:cs="Arial"/>
          <w:color w:val="000000" w:themeColor="text1"/>
          <w:sz w:val="22"/>
          <w:szCs w:val="22"/>
        </w:rPr>
        <w:t xml:space="preserve">es) or International (Metric).  </w:t>
      </w:r>
      <w:r w:rsidR="007E7C18" w:rsidRPr="0006071B">
        <w:rPr>
          <w:rFonts w:ascii="Arial" w:hAnsi="Arial" w:cs="Arial"/>
          <w:color w:val="000000" w:themeColor="text1"/>
          <w:sz w:val="22"/>
          <w:szCs w:val="22"/>
        </w:rPr>
        <w:t>The document should follow the print definition, defined by the customer.</w:t>
      </w:r>
      <w:r w:rsidR="007E7C18">
        <w:rPr>
          <w:rFonts w:ascii="Arial" w:hAnsi="Arial" w:cs="Arial"/>
          <w:b/>
          <w:sz w:val="22"/>
          <w:szCs w:val="22"/>
        </w:rPr>
        <w:t xml:space="preserve"> </w:t>
      </w:r>
    </w:p>
    <w:p w14:paraId="3ABEC0C6" w14:textId="77777777" w:rsidR="00B07181" w:rsidRDefault="00B07181" w:rsidP="00E80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p>
    <w:p w14:paraId="42F63702" w14:textId="77777777" w:rsidR="00E56EB6" w:rsidRDefault="007C43A2" w:rsidP="00E56E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r>
        <w:tab/>
      </w:r>
      <w:r w:rsidR="00E56EB6">
        <w:rPr>
          <w:rFonts w:ascii="Arial" w:hAnsi="Arial" w:cs="Arial"/>
          <w:b/>
          <w:sz w:val="22"/>
          <w:szCs w:val="22"/>
        </w:rPr>
        <w:t>Non-Conformance</w:t>
      </w:r>
      <w:r w:rsidR="00E56EB6" w:rsidRPr="00926D6E">
        <w:rPr>
          <w:rFonts w:ascii="Arial" w:hAnsi="Arial" w:cs="Arial"/>
          <w:b/>
          <w:sz w:val="22"/>
          <w:szCs w:val="22"/>
        </w:rPr>
        <w:t>:</w:t>
      </w:r>
      <w:r w:rsidR="00E56EB6" w:rsidRPr="00926D6E">
        <w:rPr>
          <w:rFonts w:ascii="Arial" w:hAnsi="Arial" w:cs="Arial"/>
          <w:sz w:val="22"/>
          <w:szCs w:val="22"/>
        </w:rPr>
        <w:t xml:space="preserve"> </w:t>
      </w:r>
      <w:r w:rsidR="00E56EB6">
        <w:rPr>
          <w:rFonts w:ascii="Arial" w:hAnsi="Arial" w:cs="Arial"/>
          <w:sz w:val="22"/>
          <w:szCs w:val="22"/>
        </w:rPr>
        <w:t xml:space="preserve">Product or material </w:t>
      </w:r>
      <w:r w:rsidR="007A6B6D">
        <w:rPr>
          <w:rFonts w:ascii="Arial" w:hAnsi="Arial" w:cs="Arial"/>
          <w:sz w:val="22"/>
          <w:szCs w:val="22"/>
        </w:rPr>
        <w:t xml:space="preserve">that </w:t>
      </w:r>
      <w:r w:rsidR="00E56EB6">
        <w:rPr>
          <w:rFonts w:ascii="Arial" w:hAnsi="Arial" w:cs="Arial"/>
          <w:sz w:val="22"/>
          <w:szCs w:val="22"/>
        </w:rPr>
        <w:t xml:space="preserve">does not conform to customer </w:t>
      </w:r>
      <w:r w:rsidR="007A6B6D">
        <w:rPr>
          <w:rFonts w:ascii="Arial" w:hAnsi="Arial" w:cs="Arial"/>
          <w:sz w:val="22"/>
          <w:szCs w:val="22"/>
        </w:rPr>
        <w:tab/>
      </w:r>
      <w:r w:rsidR="00E56EB6">
        <w:rPr>
          <w:rFonts w:ascii="Arial" w:hAnsi="Arial" w:cs="Arial"/>
          <w:sz w:val="22"/>
          <w:szCs w:val="22"/>
        </w:rPr>
        <w:t>requirements or specifications</w:t>
      </w:r>
      <w:r w:rsidR="00E56EB6" w:rsidRPr="00926D6E">
        <w:rPr>
          <w:rFonts w:ascii="Arial" w:hAnsi="Arial" w:cs="Arial"/>
          <w:sz w:val="22"/>
          <w:szCs w:val="22"/>
        </w:rPr>
        <w:t xml:space="preserve">   </w:t>
      </w:r>
    </w:p>
    <w:p w14:paraId="7AA921B6" w14:textId="77777777" w:rsidR="00B07181" w:rsidRDefault="00B07181" w:rsidP="00E56E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p>
    <w:p w14:paraId="457F4917" w14:textId="77777777" w:rsidR="00876B46" w:rsidRDefault="00E56EB6" w:rsidP="00E56E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r>
        <w:rPr>
          <w:rFonts w:ascii="Arial" w:hAnsi="Arial" w:cs="Arial"/>
          <w:sz w:val="22"/>
          <w:szCs w:val="22"/>
        </w:rPr>
        <w:tab/>
      </w:r>
      <w:r w:rsidRPr="00E56EB6">
        <w:rPr>
          <w:rFonts w:ascii="Arial" w:hAnsi="Arial" w:cs="Arial"/>
          <w:b/>
          <w:sz w:val="22"/>
          <w:szCs w:val="22"/>
        </w:rPr>
        <w:t>Setup Verification</w:t>
      </w:r>
      <w:r>
        <w:rPr>
          <w:rFonts w:ascii="Arial" w:hAnsi="Arial" w:cs="Arial"/>
          <w:sz w:val="22"/>
          <w:szCs w:val="22"/>
        </w:rPr>
        <w:t xml:space="preserve">: Producing, measuring and testing a small sample of parts for </w:t>
      </w:r>
      <w:r w:rsidR="00876B46">
        <w:rPr>
          <w:rFonts w:ascii="Arial" w:hAnsi="Arial" w:cs="Arial"/>
          <w:sz w:val="22"/>
          <w:szCs w:val="22"/>
        </w:rPr>
        <w:tab/>
      </w:r>
    </w:p>
    <w:p w14:paraId="3F23C881" w14:textId="77777777" w:rsidR="00876B46" w:rsidRDefault="00876B46" w:rsidP="00E56E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r>
        <w:rPr>
          <w:rFonts w:ascii="Arial" w:hAnsi="Arial" w:cs="Arial"/>
          <w:sz w:val="22"/>
          <w:szCs w:val="22"/>
        </w:rPr>
        <w:tab/>
        <w:t>c</w:t>
      </w:r>
      <w:r w:rsidR="00E56EB6">
        <w:rPr>
          <w:rFonts w:ascii="Arial" w:hAnsi="Arial" w:cs="Arial"/>
          <w:sz w:val="22"/>
          <w:szCs w:val="22"/>
        </w:rPr>
        <w:t>onformance</w:t>
      </w:r>
      <w:r>
        <w:rPr>
          <w:rFonts w:ascii="Arial" w:hAnsi="Arial" w:cs="Arial"/>
          <w:sz w:val="22"/>
          <w:szCs w:val="22"/>
        </w:rPr>
        <w:t xml:space="preserve"> </w:t>
      </w:r>
      <w:r w:rsidR="00E56EB6">
        <w:rPr>
          <w:rFonts w:ascii="Arial" w:hAnsi="Arial" w:cs="Arial"/>
          <w:sz w:val="22"/>
          <w:szCs w:val="22"/>
        </w:rPr>
        <w:t xml:space="preserve">to quality control standards. If parts fall within the acceptable range, the </w:t>
      </w:r>
      <w:r>
        <w:rPr>
          <w:rFonts w:ascii="Arial" w:hAnsi="Arial" w:cs="Arial"/>
          <w:sz w:val="22"/>
          <w:szCs w:val="22"/>
        </w:rPr>
        <w:tab/>
      </w:r>
    </w:p>
    <w:p w14:paraId="5ACFCBD6" w14:textId="77777777" w:rsidR="00E56EB6" w:rsidRPr="00926D6E" w:rsidRDefault="00876B46" w:rsidP="00E56E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r>
        <w:rPr>
          <w:rFonts w:ascii="Arial" w:hAnsi="Arial" w:cs="Arial"/>
          <w:sz w:val="22"/>
          <w:szCs w:val="22"/>
        </w:rPr>
        <w:tab/>
      </w:r>
      <w:r w:rsidR="00E56EB6">
        <w:rPr>
          <w:rFonts w:ascii="Arial" w:hAnsi="Arial" w:cs="Arial"/>
          <w:sz w:val="22"/>
          <w:szCs w:val="22"/>
        </w:rPr>
        <w:t>setup is approved for</w:t>
      </w:r>
      <w:r>
        <w:rPr>
          <w:rFonts w:ascii="Arial" w:hAnsi="Arial" w:cs="Arial"/>
          <w:sz w:val="22"/>
          <w:szCs w:val="22"/>
        </w:rPr>
        <w:t xml:space="preserve"> </w:t>
      </w:r>
      <w:r w:rsidR="00E56EB6">
        <w:rPr>
          <w:rFonts w:ascii="Arial" w:hAnsi="Arial" w:cs="Arial"/>
          <w:sz w:val="22"/>
          <w:szCs w:val="22"/>
        </w:rPr>
        <w:t xml:space="preserve">production. </w:t>
      </w:r>
    </w:p>
    <w:p w14:paraId="70CBBBD0" w14:textId="77777777" w:rsidR="007C43A2" w:rsidRPr="00926D6E" w:rsidRDefault="007C43A2">
      <w:pPr>
        <w:rPr>
          <w:rFonts w:ascii="Arial" w:hAnsi="Arial" w:cs="Arial"/>
          <w:sz w:val="22"/>
          <w:szCs w:val="22"/>
        </w:rPr>
      </w:pPr>
    </w:p>
    <w:p w14:paraId="52F10A0E" w14:textId="77777777" w:rsidR="007C43A2" w:rsidRDefault="007C43A2" w:rsidP="007C43A2">
      <w:pPr>
        <w:pStyle w:val="Heading20"/>
        <w:numPr>
          <w:ilvl w:val="0"/>
          <w:numId w:val="1"/>
        </w:numPr>
        <w:shd w:val="clear" w:color="auto" w:fill="auto"/>
        <w:tabs>
          <w:tab w:val="left" w:pos="647"/>
        </w:tabs>
        <w:spacing w:before="0"/>
      </w:pPr>
      <w:r>
        <w:t>Process Owners</w:t>
      </w:r>
    </w:p>
    <w:p w14:paraId="041B9FB8" w14:textId="77777777" w:rsidR="007C43A2" w:rsidRDefault="007C43A2">
      <w:pPr>
        <w:rPr>
          <w:rFonts w:ascii="Arial Narrow" w:hAnsi="Arial Narrow"/>
          <w:sz w:val="22"/>
          <w:szCs w:val="22"/>
        </w:rPr>
      </w:pPr>
    </w:p>
    <w:p w14:paraId="32CB0726" w14:textId="77777777" w:rsidR="0087110F" w:rsidRPr="0087110F" w:rsidRDefault="0087110F" w:rsidP="00B61971">
      <w:pPr>
        <w:rPr>
          <w:rFonts w:ascii="Arial" w:hAnsi="Arial" w:cs="Arial"/>
          <w:b/>
          <w:sz w:val="22"/>
          <w:szCs w:val="22"/>
        </w:rPr>
      </w:pPr>
      <w:r>
        <w:rPr>
          <w:rFonts w:ascii="Arial Narrow" w:hAnsi="Arial Narrow"/>
          <w:sz w:val="22"/>
          <w:szCs w:val="22"/>
        </w:rPr>
        <w:tab/>
      </w:r>
      <w:r w:rsidRPr="0087110F">
        <w:rPr>
          <w:rFonts w:ascii="Arial" w:hAnsi="Arial" w:cs="Arial"/>
          <w:b/>
          <w:sz w:val="22"/>
          <w:szCs w:val="22"/>
        </w:rPr>
        <w:t>Manufacturing Manager</w:t>
      </w:r>
      <w:r w:rsidR="007C43A2" w:rsidRPr="0087110F">
        <w:rPr>
          <w:rFonts w:ascii="Arial" w:hAnsi="Arial" w:cs="Arial"/>
          <w:b/>
          <w:sz w:val="22"/>
          <w:szCs w:val="22"/>
        </w:rPr>
        <w:tab/>
      </w:r>
    </w:p>
    <w:p w14:paraId="31DE0436" w14:textId="77777777" w:rsidR="0087110F" w:rsidRDefault="0087110F" w:rsidP="00B61971">
      <w:pPr>
        <w:rPr>
          <w:rFonts w:ascii="Arial Narrow" w:hAnsi="Arial Narrow"/>
          <w:sz w:val="22"/>
          <w:szCs w:val="22"/>
        </w:rPr>
      </w:pPr>
    </w:p>
    <w:p w14:paraId="2D54696E" w14:textId="77777777" w:rsidR="00B61971" w:rsidRDefault="0087110F" w:rsidP="00B61971">
      <w:pPr>
        <w:rPr>
          <w:rFonts w:ascii="Arial" w:hAnsi="Arial" w:cs="Arial"/>
          <w:b/>
          <w:sz w:val="22"/>
          <w:szCs w:val="22"/>
        </w:rPr>
      </w:pPr>
      <w:r>
        <w:rPr>
          <w:rFonts w:ascii="Arial" w:hAnsi="Arial" w:cs="Arial"/>
          <w:b/>
          <w:sz w:val="22"/>
          <w:szCs w:val="22"/>
        </w:rPr>
        <w:tab/>
        <w:t xml:space="preserve">Process Designee: </w:t>
      </w:r>
      <w:r>
        <w:rPr>
          <w:rFonts w:ascii="Arial" w:hAnsi="Arial" w:cs="Arial"/>
          <w:b/>
          <w:sz w:val="22"/>
          <w:szCs w:val="22"/>
        </w:rPr>
        <w:tab/>
      </w:r>
      <w:r w:rsidR="0019214B">
        <w:rPr>
          <w:rFonts w:ascii="Arial" w:hAnsi="Arial" w:cs="Arial"/>
          <w:b/>
          <w:sz w:val="22"/>
          <w:szCs w:val="22"/>
        </w:rPr>
        <w:t xml:space="preserve">Production </w:t>
      </w:r>
      <w:r w:rsidR="00B61971">
        <w:rPr>
          <w:rFonts w:ascii="Arial" w:hAnsi="Arial" w:cs="Arial"/>
          <w:b/>
          <w:sz w:val="22"/>
          <w:szCs w:val="22"/>
        </w:rPr>
        <w:t>Supervisor</w:t>
      </w:r>
    </w:p>
    <w:p w14:paraId="1A5D6453" w14:textId="77777777" w:rsidR="00B61971" w:rsidRDefault="0019603B" w:rsidP="000D1B73">
      <w:pPr>
        <w:rPr>
          <w:rFonts w:ascii="Arial" w:hAnsi="Arial" w:cs="Arial"/>
          <w:b/>
          <w:sz w:val="22"/>
          <w:szCs w:val="22"/>
        </w:rPr>
      </w:pPr>
      <w:r>
        <w:rPr>
          <w:rFonts w:ascii="Arial" w:hAnsi="Arial" w:cs="Arial"/>
          <w:b/>
          <w:sz w:val="22"/>
          <w:szCs w:val="22"/>
        </w:rPr>
        <w:tab/>
      </w:r>
      <w:r w:rsidR="0087110F">
        <w:rPr>
          <w:rFonts w:ascii="Arial" w:hAnsi="Arial" w:cs="Arial"/>
          <w:b/>
          <w:sz w:val="22"/>
          <w:szCs w:val="22"/>
        </w:rPr>
        <w:tab/>
      </w:r>
      <w:r w:rsidR="0087110F">
        <w:rPr>
          <w:rFonts w:ascii="Arial" w:hAnsi="Arial" w:cs="Arial"/>
          <w:b/>
          <w:sz w:val="22"/>
          <w:szCs w:val="22"/>
        </w:rPr>
        <w:tab/>
      </w:r>
      <w:r w:rsidR="0087110F">
        <w:rPr>
          <w:rFonts w:ascii="Arial" w:hAnsi="Arial" w:cs="Arial"/>
          <w:b/>
          <w:sz w:val="22"/>
          <w:szCs w:val="22"/>
        </w:rPr>
        <w:tab/>
      </w:r>
      <w:r w:rsidR="0019214B">
        <w:rPr>
          <w:rFonts w:ascii="Arial" w:hAnsi="Arial" w:cs="Arial"/>
          <w:b/>
          <w:sz w:val="22"/>
          <w:szCs w:val="22"/>
        </w:rPr>
        <w:t>Department Setup Person</w:t>
      </w:r>
    </w:p>
    <w:p w14:paraId="0BDE82F2" w14:textId="77777777" w:rsidR="0019214B" w:rsidRPr="00DB3FFB" w:rsidRDefault="0019214B" w:rsidP="000D1B73">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Quality </w:t>
      </w:r>
      <w:r w:rsidR="00116E36">
        <w:rPr>
          <w:rFonts w:ascii="Arial" w:hAnsi="Arial" w:cs="Arial"/>
          <w:b/>
          <w:sz w:val="22"/>
          <w:szCs w:val="22"/>
        </w:rPr>
        <w:t xml:space="preserve">Assurance </w:t>
      </w:r>
      <w:r>
        <w:rPr>
          <w:rFonts w:ascii="Arial" w:hAnsi="Arial" w:cs="Arial"/>
          <w:b/>
          <w:sz w:val="22"/>
          <w:szCs w:val="22"/>
        </w:rPr>
        <w:t>Technician</w:t>
      </w:r>
    </w:p>
    <w:p w14:paraId="725239A1" w14:textId="77777777" w:rsidR="00B61971" w:rsidRPr="007C43A2" w:rsidRDefault="000D1B73">
      <w:pPr>
        <w:rPr>
          <w:rFonts w:ascii="Arial" w:hAnsi="Arial" w:cs="Arial"/>
          <w:b/>
          <w:sz w:val="22"/>
          <w:szCs w:val="22"/>
        </w:rPr>
      </w:pPr>
      <w:r w:rsidRPr="00DB3FFB">
        <w:rPr>
          <w:rFonts w:ascii="Arial" w:hAnsi="Arial" w:cs="Arial"/>
          <w:b/>
          <w:sz w:val="22"/>
          <w:szCs w:val="22"/>
        </w:rPr>
        <w:tab/>
      </w:r>
      <w:r w:rsidRPr="00DB3FFB">
        <w:rPr>
          <w:rFonts w:ascii="Arial" w:hAnsi="Arial" w:cs="Arial"/>
          <w:b/>
          <w:sz w:val="22"/>
          <w:szCs w:val="22"/>
        </w:rPr>
        <w:tab/>
      </w:r>
    </w:p>
    <w:p w14:paraId="5779CCC6" w14:textId="77777777" w:rsidR="007C43A2" w:rsidRDefault="007C43A2" w:rsidP="007C43A2">
      <w:pPr>
        <w:rPr>
          <w:rFonts w:ascii="Arial" w:hAnsi="Arial" w:cs="Arial"/>
          <w:b/>
          <w:sz w:val="28"/>
          <w:szCs w:val="28"/>
        </w:rPr>
      </w:pPr>
      <w:r>
        <w:rPr>
          <w:rFonts w:ascii="Arial" w:hAnsi="Arial" w:cs="Arial"/>
          <w:b/>
          <w:sz w:val="28"/>
          <w:szCs w:val="28"/>
        </w:rPr>
        <w:t>4.</w:t>
      </w:r>
      <w:r>
        <w:rPr>
          <w:rFonts w:ascii="Arial" w:hAnsi="Arial" w:cs="Arial"/>
          <w:b/>
          <w:sz w:val="28"/>
          <w:szCs w:val="28"/>
        </w:rPr>
        <w:tab/>
        <w:t>P</w:t>
      </w:r>
      <w:r w:rsidR="001C5381">
        <w:rPr>
          <w:rFonts w:ascii="Arial" w:hAnsi="Arial" w:cs="Arial"/>
          <w:b/>
          <w:sz w:val="28"/>
          <w:szCs w:val="28"/>
        </w:rPr>
        <w:t>rocedures</w:t>
      </w:r>
    </w:p>
    <w:p w14:paraId="76B1A85C" w14:textId="77777777" w:rsidR="00876B46" w:rsidRDefault="00876B46" w:rsidP="00C84E80">
      <w:pPr>
        <w:rPr>
          <w:rFonts w:ascii="Arial" w:hAnsi="Arial" w:cs="Arial"/>
          <w:b/>
          <w:sz w:val="28"/>
          <w:szCs w:val="28"/>
        </w:rPr>
      </w:pPr>
    </w:p>
    <w:p w14:paraId="1894C8DC" w14:textId="77777777" w:rsidR="002F2294" w:rsidRDefault="00202911" w:rsidP="00C84E80">
      <w:pPr>
        <w:rPr>
          <w:rFonts w:ascii="Arial" w:hAnsi="Arial" w:cs="Arial"/>
          <w:b/>
          <w:sz w:val="28"/>
          <w:szCs w:val="28"/>
        </w:rPr>
      </w:pPr>
      <w:r>
        <w:rPr>
          <w:rFonts w:ascii="Arial" w:hAnsi="Arial" w:cs="Arial"/>
          <w:b/>
          <w:sz w:val="28"/>
          <w:szCs w:val="28"/>
        </w:rPr>
        <w:t>4.1</w:t>
      </w:r>
      <w:r w:rsidR="00270890">
        <w:rPr>
          <w:rFonts w:ascii="Arial" w:hAnsi="Arial" w:cs="Arial"/>
          <w:b/>
          <w:sz w:val="28"/>
          <w:szCs w:val="28"/>
        </w:rPr>
        <w:tab/>
      </w:r>
      <w:r w:rsidR="0019214B">
        <w:rPr>
          <w:rFonts w:ascii="Arial" w:hAnsi="Arial" w:cs="Arial"/>
          <w:b/>
          <w:sz w:val="28"/>
          <w:szCs w:val="28"/>
        </w:rPr>
        <w:t>Production</w:t>
      </w:r>
      <w:r w:rsidR="004427F1">
        <w:rPr>
          <w:rFonts w:ascii="Arial" w:hAnsi="Arial" w:cs="Arial"/>
          <w:b/>
          <w:sz w:val="28"/>
          <w:szCs w:val="28"/>
        </w:rPr>
        <w:t xml:space="preserve"> Supervisor</w:t>
      </w:r>
      <w:r w:rsidR="002F2294">
        <w:rPr>
          <w:rFonts w:ascii="Arial" w:hAnsi="Arial" w:cs="Arial"/>
          <w:b/>
          <w:sz w:val="28"/>
          <w:szCs w:val="28"/>
        </w:rPr>
        <w:t xml:space="preserve"> </w:t>
      </w:r>
    </w:p>
    <w:p w14:paraId="1EEA6815" w14:textId="77777777" w:rsidR="00876B46" w:rsidRDefault="002F2294" w:rsidP="00C84E80">
      <w:pPr>
        <w:rPr>
          <w:rFonts w:ascii="Arial" w:hAnsi="Arial" w:cs="Arial"/>
          <w:b/>
          <w:sz w:val="28"/>
          <w:szCs w:val="28"/>
        </w:rPr>
      </w:pPr>
      <w:r>
        <w:rPr>
          <w:rFonts w:ascii="Arial" w:hAnsi="Arial" w:cs="Arial"/>
          <w:b/>
          <w:sz w:val="28"/>
          <w:szCs w:val="28"/>
        </w:rPr>
        <w:lastRenderedPageBreak/>
        <w:tab/>
      </w:r>
    </w:p>
    <w:p w14:paraId="21A79E09" w14:textId="77777777" w:rsidR="000F7234" w:rsidRDefault="00876B46" w:rsidP="00C84E80">
      <w:pPr>
        <w:rPr>
          <w:rFonts w:ascii="Arial" w:hAnsi="Arial" w:cs="Arial"/>
          <w:b/>
          <w:sz w:val="28"/>
          <w:szCs w:val="28"/>
        </w:rPr>
      </w:pPr>
      <w:r>
        <w:rPr>
          <w:rFonts w:ascii="Arial" w:hAnsi="Arial" w:cs="Arial"/>
          <w:b/>
          <w:sz w:val="28"/>
          <w:szCs w:val="28"/>
        </w:rPr>
        <w:tab/>
      </w:r>
    </w:p>
    <w:p w14:paraId="36667FC9" w14:textId="77777777" w:rsidR="00C84E80" w:rsidRPr="0087110F" w:rsidRDefault="000F7234" w:rsidP="00C84E80">
      <w:pPr>
        <w:rPr>
          <w:rFonts w:ascii="Arial" w:hAnsi="Arial" w:cs="Arial"/>
          <w:b/>
          <w:sz w:val="22"/>
          <w:szCs w:val="22"/>
        </w:rPr>
      </w:pPr>
      <w:r>
        <w:rPr>
          <w:rFonts w:ascii="Arial" w:hAnsi="Arial" w:cs="Arial"/>
          <w:b/>
          <w:sz w:val="28"/>
          <w:szCs w:val="28"/>
        </w:rPr>
        <w:tab/>
      </w:r>
      <w:r w:rsidR="0019214B" w:rsidRPr="0019214B">
        <w:rPr>
          <w:rFonts w:ascii="Arial" w:hAnsi="Arial" w:cs="Arial"/>
          <w:b/>
          <w:sz w:val="22"/>
          <w:szCs w:val="22"/>
        </w:rPr>
        <w:t>Initiate Job Setup</w:t>
      </w:r>
      <w:r w:rsidR="00A90C28" w:rsidRPr="0087110F">
        <w:rPr>
          <w:rFonts w:ascii="Arial" w:hAnsi="Arial" w:cs="Arial"/>
          <w:b/>
          <w:sz w:val="22"/>
          <w:szCs w:val="22"/>
        </w:rPr>
        <w:tab/>
      </w:r>
    </w:p>
    <w:p w14:paraId="1541048F" w14:textId="77777777" w:rsidR="00612B76" w:rsidRDefault="00A90C28" w:rsidP="003318F0">
      <w:pPr>
        <w:rPr>
          <w:rFonts w:ascii="Arial" w:hAnsi="Arial" w:cs="Arial"/>
          <w:sz w:val="22"/>
          <w:szCs w:val="22"/>
        </w:rPr>
      </w:pPr>
      <w:r>
        <w:rPr>
          <w:rFonts w:ascii="Arial" w:hAnsi="Arial" w:cs="Arial"/>
          <w:b/>
          <w:sz w:val="28"/>
          <w:szCs w:val="28"/>
        </w:rPr>
        <w:tab/>
      </w:r>
      <w:r w:rsidR="0019214B" w:rsidRPr="0019214B">
        <w:rPr>
          <w:rFonts w:ascii="Arial" w:hAnsi="Arial" w:cs="Arial"/>
          <w:sz w:val="22"/>
          <w:szCs w:val="22"/>
        </w:rPr>
        <w:t xml:space="preserve">Based on customer schedule, Supervisor/Lead person shall assign setup </w:t>
      </w:r>
      <w:r w:rsidR="00876B46">
        <w:rPr>
          <w:rFonts w:ascii="Arial" w:hAnsi="Arial" w:cs="Arial"/>
          <w:sz w:val="22"/>
          <w:szCs w:val="22"/>
        </w:rPr>
        <w:tab/>
      </w:r>
      <w:r w:rsidR="0019214B" w:rsidRPr="0019214B">
        <w:rPr>
          <w:rFonts w:ascii="Arial" w:hAnsi="Arial" w:cs="Arial"/>
          <w:sz w:val="22"/>
          <w:szCs w:val="22"/>
        </w:rPr>
        <w:t>person/operator to setup operation in designated work center.</w:t>
      </w:r>
      <w:r w:rsidR="0019214B">
        <w:rPr>
          <w:rFonts w:ascii="Arial" w:hAnsi="Arial" w:cs="Arial"/>
          <w:sz w:val="22"/>
          <w:szCs w:val="22"/>
        </w:rPr>
        <w:t xml:space="preserve"> </w:t>
      </w:r>
    </w:p>
    <w:p w14:paraId="7A58A0D0" w14:textId="77777777" w:rsidR="00D82345" w:rsidRDefault="00E9318D" w:rsidP="00270890">
      <w:pPr>
        <w:rPr>
          <w:rFonts w:ascii="Arial" w:hAnsi="Arial" w:cs="Arial"/>
          <w:sz w:val="22"/>
          <w:szCs w:val="22"/>
        </w:rPr>
      </w:pPr>
      <w:r>
        <w:rPr>
          <w:rFonts w:ascii="Arial" w:hAnsi="Arial" w:cs="Arial"/>
          <w:b/>
          <w:sz w:val="28"/>
          <w:szCs w:val="28"/>
        </w:rPr>
        <w:tab/>
      </w:r>
    </w:p>
    <w:p w14:paraId="351E349D" w14:textId="77777777" w:rsidR="009C0563" w:rsidRDefault="00D34BF7" w:rsidP="002F2294">
      <w:pPr>
        <w:rPr>
          <w:rFonts w:ascii="Arial" w:hAnsi="Arial" w:cs="Arial"/>
          <w:b/>
          <w:sz w:val="28"/>
          <w:szCs w:val="28"/>
        </w:rPr>
      </w:pPr>
      <w:r>
        <w:rPr>
          <w:rFonts w:ascii="Arial" w:hAnsi="Arial" w:cs="Arial"/>
          <w:b/>
          <w:sz w:val="28"/>
          <w:szCs w:val="28"/>
        </w:rPr>
        <w:t>4.2</w:t>
      </w:r>
      <w:r w:rsidR="00270890">
        <w:rPr>
          <w:rFonts w:ascii="Arial" w:hAnsi="Arial" w:cs="Arial"/>
          <w:b/>
          <w:sz w:val="28"/>
          <w:szCs w:val="28"/>
        </w:rPr>
        <w:tab/>
      </w:r>
      <w:r w:rsidR="00046EE5">
        <w:rPr>
          <w:rFonts w:ascii="Arial" w:hAnsi="Arial" w:cs="Arial"/>
          <w:b/>
          <w:sz w:val="28"/>
          <w:szCs w:val="28"/>
        </w:rPr>
        <w:t>Department Setup Person</w:t>
      </w:r>
      <w:r w:rsidR="00D82345">
        <w:rPr>
          <w:rFonts w:ascii="Arial" w:hAnsi="Arial" w:cs="Arial"/>
          <w:b/>
          <w:sz w:val="28"/>
          <w:szCs w:val="28"/>
        </w:rPr>
        <w:t xml:space="preserve"> </w:t>
      </w:r>
    </w:p>
    <w:p w14:paraId="62D537FC" w14:textId="77777777" w:rsidR="009C0563" w:rsidRDefault="009C0563" w:rsidP="002F2294">
      <w:pPr>
        <w:rPr>
          <w:rFonts w:ascii="Arial" w:hAnsi="Arial" w:cs="Arial"/>
          <w:b/>
          <w:sz w:val="28"/>
          <w:szCs w:val="28"/>
        </w:rPr>
      </w:pPr>
    </w:p>
    <w:p w14:paraId="28D1AD4B" w14:textId="77777777" w:rsidR="00046EE5" w:rsidRPr="0019214B" w:rsidRDefault="009C0563" w:rsidP="00046EE5">
      <w:pPr>
        <w:rPr>
          <w:rFonts w:ascii="Arial" w:hAnsi="Arial" w:cs="Arial"/>
          <w:b/>
          <w:sz w:val="22"/>
          <w:szCs w:val="22"/>
        </w:rPr>
      </w:pPr>
      <w:r>
        <w:rPr>
          <w:rFonts w:ascii="Arial" w:hAnsi="Arial" w:cs="Arial"/>
          <w:b/>
          <w:sz w:val="28"/>
          <w:szCs w:val="28"/>
        </w:rPr>
        <w:tab/>
      </w:r>
      <w:r w:rsidR="00046EE5">
        <w:rPr>
          <w:rFonts w:ascii="Arial" w:hAnsi="Arial" w:cs="Arial"/>
          <w:b/>
          <w:sz w:val="22"/>
          <w:szCs w:val="22"/>
        </w:rPr>
        <w:t>Department Changeover and/or Setup</w:t>
      </w:r>
    </w:p>
    <w:p w14:paraId="0EF1DB8F" w14:textId="77777777" w:rsidR="00046EE5" w:rsidRPr="00CD2EF8" w:rsidRDefault="00046EE5" w:rsidP="00046EE5">
      <w:pPr>
        <w:rPr>
          <w:rFonts w:ascii="Arial" w:hAnsi="Arial" w:cs="Arial"/>
          <w:strike/>
          <w:color w:val="auto"/>
          <w:sz w:val="22"/>
          <w:szCs w:val="22"/>
          <w:lang w:bidi="ar-SA"/>
        </w:rPr>
      </w:pPr>
      <w:r>
        <w:rPr>
          <w:rFonts w:ascii="Arial" w:hAnsi="Arial" w:cs="Arial"/>
          <w:b/>
          <w:sz w:val="22"/>
          <w:szCs w:val="22"/>
        </w:rPr>
        <w:tab/>
      </w:r>
      <w:r w:rsidRPr="00CD2EF8">
        <w:rPr>
          <w:rFonts w:ascii="Arial" w:hAnsi="Arial" w:cs="Arial"/>
          <w:color w:val="auto"/>
          <w:sz w:val="22"/>
          <w:szCs w:val="22"/>
          <w:lang w:bidi="ar-SA"/>
        </w:rPr>
        <w:t>Personnel assigned to</w:t>
      </w:r>
      <w:r>
        <w:rPr>
          <w:rFonts w:ascii="Arial" w:hAnsi="Arial" w:cs="Arial"/>
          <w:color w:val="auto"/>
          <w:sz w:val="22"/>
          <w:szCs w:val="22"/>
          <w:lang w:bidi="ar-SA"/>
        </w:rPr>
        <w:t xml:space="preserve"> a </w:t>
      </w:r>
      <w:r w:rsidRPr="00CD2EF8">
        <w:rPr>
          <w:rFonts w:ascii="Arial" w:hAnsi="Arial" w:cs="Arial"/>
          <w:color w:val="auto"/>
          <w:sz w:val="22"/>
          <w:szCs w:val="22"/>
          <w:lang w:bidi="ar-SA"/>
        </w:rPr>
        <w:t>setup work</w:t>
      </w:r>
      <w:r>
        <w:rPr>
          <w:rFonts w:ascii="Arial" w:hAnsi="Arial" w:cs="Arial"/>
          <w:color w:val="auto"/>
          <w:sz w:val="22"/>
          <w:szCs w:val="22"/>
          <w:lang w:bidi="ar-SA"/>
        </w:rPr>
        <w:t xml:space="preserve"> </w:t>
      </w:r>
      <w:r w:rsidRPr="00CD2EF8">
        <w:rPr>
          <w:rFonts w:ascii="Arial" w:hAnsi="Arial" w:cs="Arial"/>
          <w:color w:val="auto"/>
          <w:sz w:val="22"/>
          <w:szCs w:val="22"/>
          <w:lang w:bidi="ar-SA"/>
        </w:rPr>
        <w:t xml:space="preserve">center shall determine if </w:t>
      </w:r>
      <w:r>
        <w:rPr>
          <w:rFonts w:ascii="Arial" w:hAnsi="Arial" w:cs="Arial"/>
          <w:color w:val="auto"/>
          <w:sz w:val="22"/>
          <w:szCs w:val="22"/>
          <w:lang w:bidi="ar-SA"/>
        </w:rPr>
        <w:t xml:space="preserve">the </w:t>
      </w:r>
      <w:r w:rsidRPr="00CD2EF8">
        <w:rPr>
          <w:rFonts w:ascii="Arial" w:hAnsi="Arial" w:cs="Arial"/>
          <w:color w:val="auto"/>
          <w:sz w:val="22"/>
          <w:szCs w:val="22"/>
          <w:lang w:bidi="ar-SA"/>
        </w:rPr>
        <w:t xml:space="preserve">previous setup is still </w:t>
      </w:r>
      <w:r w:rsidR="00876B46">
        <w:rPr>
          <w:rFonts w:ascii="Arial" w:hAnsi="Arial" w:cs="Arial"/>
          <w:color w:val="auto"/>
          <w:sz w:val="22"/>
          <w:szCs w:val="22"/>
          <w:lang w:bidi="ar-SA"/>
        </w:rPr>
        <w:tab/>
      </w:r>
      <w:r w:rsidRPr="00CD2EF8">
        <w:rPr>
          <w:rFonts w:ascii="Arial" w:hAnsi="Arial" w:cs="Arial"/>
          <w:color w:val="auto"/>
          <w:sz w:val="22"/>
          <w:szCs w:val="22"/>
          <w:lang w:bidi="ar-SA"/>
        </w:rPr>
        <w:t xml:space="preserve">present, if so they shall remove </w:t>
      </w:r>
      <w:r>
        <w:rPr>
          <w:rFonts w:ascii="Arial" w:hAnsi="Arial" w:cs="Arial"/>
          <w:color w:val="auto"/>
          <w:sz w:val="22"/>
          <w:szCs w:val="22"/>
          <w:lang w:bidi="ar-SA"/>
        </w:rPr>
        <w:t xml:space="preserve">it </w:t>
      </w:r>
      <w:r w:rsidRPr="00CD2EF8">
        <w:rPr>
          <w:rFonts w:ascii="Arial" w:hAnsi="Arial" w:cs="Arial"/>
          <w:color w:val="auto"/>
          <w:sz w:val="22"/>
          <w:szCs w:val="22"/>
          <w:lang w:bidi="ar-SA"/>
        </w:rPr>
        <w:t>from</w:t>
      </w:r>
      <w:r>
        <w:rPr>
          <w:rFonts w:ascii="Arial" w:hAnsi="Arial" w:cs="Arial"/>
          <w:color w:val="auto"/>
          <w:sz w:val="22"/>
          <w:szCs w:val="22"/>
          <w:lang w:bidi="ar-SA"/>
        </w:rPr>
        <w:t xml:space="preserve"> the assigned</w:t>
      </w:r>
      <w:r w:rsidRPr="00CD2EF8">
        <w:rPr>
          <w:rFonts w:ascii="Arial" w:hAnsi="Arial" w:cs="Arial"/>
          <w:color w:val="auto"/>
          <w:sz w:val="22"/>
          <w:szCs w:val="22"/>
          <w:lang w:bidi="ar-SA"/>
        </w:rPr>
        <w:t xml:space="preserve"> work</w:t>
      </w:r>
      <w:r>
        <w:rPr>
          <w:rFonts w:ascii="Arial" w:hAnsi="Arial" w:cs="Arial"/>
          <w:color w:val="auto"/>
          <w:sz w:val="22"/>
          <w:szCs w:val="22"/>
          <w:lang w:bidi="ar-SA"/>
        </w:rPr>
        <w:t xml:space="preserve"> </w:t>
      </w:r>
      <w:r w:rsidRPr="00CD2EF8">
        <w:rPr>
          <w:rFonts w:ascii="Arial" w:hAnsi="Arial" w:cs="Arial"/>
          <w:color w:val="auto"/>
          <w:sz w:val="22"/>
          <w:szCs w:val="22"/>
          <w:lang w:bidi="ar-SA"/>
        </w:rPr>
        <w:t xml:space="preserve">center and relocate all tooling </w:t>
      </w:r>
      <w:r w:rsidR="00876B46">
        <w:rPr>
          <w:rFonts w:ascii="Arial" w:hAnsi="Arial" w:cs="Arial"/>
          <w:color w:val="auto"/>
          <w:sz w:val="22"/>
          <w:szCs w:val="22"/>
          <w:lang w:bidi="ar-SA"/>
        </w:rPr>
        <w:tab/>
      </w:r>
      <w:r w:rsidRPr="00CD2EF8">
        <w:rPr>
          <w:rFonts w:ascii="Arial" w:hAnsi="Arial" w:cs="Arial"/>
          <w:color w:val="auto"/>
          <w:sz w:val="22"/>
          <w:szCs w:val="22"/>
          <w:lang w:bidi="ar-SA"/>
        </w:rPr>
        <w:t xml:space="preserve">and documentation to its appropriate location. </w:t>
      </w:r>
      <w:r>
        <w:rPr>
          <w:rFonts w:ascii="Arial" w:hAnsi="Arial" w:cs="Arial"/>
          <w:color w:val="auto"/>
          <w:sz w:val="22"/>
          <w:szCs w:val="22"/>
          <w:lang w:bidi="ar-SA"/>
        </w:rPr>
        <w:t>D</w:t>
      </w:r>
      <w:r w:rsidRPr="00CD2EF8">
        <w:rPr>
          <w:rFonts w:ascii="Arial" w:hAnsi="Arial" w:cs="Arial"/>
          <w:color w:val="auto"/>
          <w:sz w:val="22"/>
          <w:szCs w:val="22"/>
          <w:lang w:bidi="ar-SA"/>
        </w:rPr>
        <w:t xml:space="preserve">ocumentation required to properly setup </w:t>
      </w:r>
      <w:r w:rsidR="00876B46">
        <w:rPr>
          <w:rFonts w:ascii="Arial" w:hAnsi="Arial" w:cs="Arial"/>
          <w:color w:val="auto"/>
          <w:sz w:val="22"/>
          <w:szCs w:val="22"/>
          <w:lang w:bidi="ar-SA"/>
        </w:rPr>
        <w:tab/>
      </w:r>
      <w:r>
        <w:rPr>
          <w:rFonts w:ascii="Arial" w:hAnsi="Arial" w:cs="Arial"/>
          <w:color w:val="auto"/>
          <w:sz w:val="22"/>
          <w:szCs w:val="22"/>
          <w:lang w:bidi="ar-SA"/>
        </w:rPr>
        <w:t xml:space="preserve">a </w:t>
      </w:r>
      <w:r w:rsidRPr="00CD2EF8">
        <w:rPr>
          <w:rFonts w:ascii="Arial" w:hAnsi="Arial" w:cs="Arial"/>
          <w:color w:val="auto"/>
          <w:sz w:val="22"/>
          <w:szCs w:val="22"/>
          <w:lang w:bidi="ar-SA"/>
        </w:rPr>
        <w:t>job in work</w:t>
      </w:r>
      <w:r>
        <w:rPr>
          <w:rFonts w:ascii="Arial" w:hAnsi="Arial" w:cs="Arial"/>
          <w:color w:val="auto"/>
          <w:sz w:val="22"/>
          <w:szCs w:val="22"/>
          <w:lang w:bidi="ar-SA"/>
        </w:rPr>
        <w:t xml:space="preserve"> </w:t>
      </w:r>
      <w:r w:rsidRPr="00CD2EF8">
        <w:rPr>
          <w:rFonts w:ascii="Arial" w:hAnsi="Arial" w:cs="Arial"/>
          <w:color w:val="auto"/>
          <w:sz w:val="22"/>
          <w:szCs w:val="22"/>
          <w:lang w:bidi="ar-SA"/>
        </w:rPr>
        <w:t>center shall include, but not</w:t>
      </w:r>
      <w:r>
        <w:rPr>
          <w:rFonts w:ascii="Arial" w:hAnsi="Arial" w:cs="Arial"/>
          <w:color w:val="auto"/>
          <w:sz w:val="22"/>
          <w:szCs w:val="22"/>
          <w:lang w:bidi="ar-SA"/>
        </w:rPr>
        <w:t xml:space="preserve"> be</w:t>
      </w:r>
      <w:r w:rsidRPr="00CD2EF8">
        <w:rPr>
          <w:rFonts w:ascii="Arial" w:hAnsi="Arial" w:cs="Arial"/>
          <w:color w:val="auto"/>
          <w:sz w:val="22"/>
          <w:szCs w:val="22"/>
          <w:lang w:bidi="ar-SA"/>
        </w:rPr>
        <w:t xml:space="preserve"> limited to</w:t>
      </w:r>
      <w:r>
        <w:rPr>
          <w:rFonts w:ascii="Arial" w:hAnsi="Arial" w:cs="Arial"/>
          <w:color w:val="auto"/>
          <w:sz w:val="22"/>
          <w:szCs w:val="22"/>
          <w:lang w:bidi="ar-SA"/>
        </w:rPr>
        <w:t>: the</w:t>
      </w:r>
      <w:r w:rsidRPr="00CD2EF8">
        <w:rPr>
          <w:rFonts w:ascii="Arial" w:hAnsi="Arial" w:cs="Arial"/>
          <w:color w:val="auto"/>
          <w:sz w:val="22"/>
          <w:szCs w:val="22"/>
          <w:lang w:bidi="ar-SA"/>
        </w:rPr>
        <w:t xml:space="preserve"> MIS, Job Packet, and </w:t>
      </w:r>
      <w:r w:rsidR="00876B46">
        <w:rPr>
          <w:rFonts w:ascii="Arial" w:hAnsi="Arial" w:cs="Arial"/>
          <w:color w:val="auto"/>
          <w:sz w:val="22"/>
          <w:szCs w:val="22"/>
          <w:lang w:bidi="ar-SA"/>
        </w:rPr>
        <w:tab/>
      </w:r>
      <w:r w:rsidRPr="00CD2EF8">
        <w:rPr>
          <w:rFonts w:ascii="Arial" w:hAnsi="Arial" w:cs="Arial"/>
          <w:color w:val="auto"/>
          <w:sz w:val="22"/>
          <w:szCs w:val="22"/>
          <w:lang w:bidi="ar-SA"/>
        </w:rPr>
        <w:t xml:space="preserve">Routing. </w:t>
      </w:r>
      <w:r>
        <w:rPr>
          <w:rFonts w:ascii="Arial" w:hAnsi="Arial" w:cs="Arial"/>
          <w:color w:val="auto"/>
          <w:sz w:val="22"/>
          <w:szCs w:val="22"/>
          <w:lang w:bidi="ar-SA"/>
        </w:rPr>
        <w:t>V</w:t>
      </w:r>
      <w:r w:rsidRPr="00CD2EF8">
        <w:rPr>
          <w:rFonts w:ascii="Arial" w:hAnsi="Arial" w:cs="Arial"/>
          <w:color w:val="auto"/>
          <w:sz w:val="22"/>
          <w:szCs w:val="22"/>
          <w:lang w:bidi="ar-SA"/>
        </w:rPr>
        <w:t>erif</w:t>
      </w:r>
      <w:r>
        <w:rPr>
          <w:rFonts w:ascii="Arial" w:hAnsi="Arial" w:cs="Arial"/>
          <w:color w:val="auto"/>
          <w:sz w:val="22"/>
          <w:szCs w:val="22"/>
          <w:lang w:bidi="ar-SA"/>
        </w:rPr>
        <w:t>ication should be completed</w:t>
      </w:r>
      <w:r w:rsidRPr="00CD2EF8">
        <w:rPr>
          <w:rFonts w:ascii="Arial" w:hAnsi="Arial" w:cs="Arial"/>
          <w:color w:val="auto"/>
          <w:sz w:val="22"/>
          <w:szCs w:val="22"/>
          <w:lang w:bidi="ar-SA"/>
        </w:rPr>
        <w:t xml:space="preserve"> that all documents have the same </w:t>
      </w:r>
      <w:r w:rsidR="00876B46">
        <w:rPr>
          <w:rFonts w:ascii="Arial" w:hAnsi="Arial" w:cs="Arial"/>
          <w:color w:val="auto"/>
          <w:sz w:val="22"/>
          <w:szCs w:val="22"/>
          <w:lang w:bidi="ar-SA"/>
        </w:rPr>
        <w:tab/>
      </w:r>
      <w:r w:rsidRPr="00CD2EF8">
        <w:rPr>
          <w:rFonts w:ascii="Arial" w:hAnsi="Arial" w:cs="Arial"/>
          <w:color w:val="auto"/>
          <w:sz w:val="22"/>
          <w:szCs w:val="22"/>
          <w:lang w:bidi="ar-SA"/>
        </w:rPr>
        <w:t xml:space="preserve">Engineering Change </w:t>
      </w:r>
      <w:r>
        <w:rPr>
          <w:rFonts w:ascii="Arial" w:hAnsi="Arial" w:cs="Arial"/>
          <w:color w:val="auto"/>
          <w:sz w:val="22"/>
          <w:szCs w:val="22"/>
          <w:lang w:bidi="ar-SA"/>
        </w:rPr>
        <w:t>Number (ECN). I</w:t>
      </w:r>
      <w:r w:rsidRPr="00CD2EF8">
        <w:rPr>
          <w:rFonts w:ascii="Arial" w:hAnsi="Arial" w:cs="Arial"/>
          <w:color w:val="auto"/>
          <w:sz w:val="22"/>
          <w:szCs w:val="22"/>
          <w:lang w:bidi="ar-SA"/>
        </w:rPr>
        <w:t>f not, setup</w:t>
      </w:r>
      <w:r>
        <w:rPr>
          <w:rFonts w:ascii="Arial" w:hAnsi="Arial" w:cs="Arial"/>
          <w:color w:val="auto"/>
          <w:sz w:val="22"/>
          <w:szCs w:val="22"/>
          <w:lang w:bidi="ar-SA"/>
        </w:rPr>
        <w:t xml:space="preserve"> should be halted </w:t>
      </w:r>
      <w:r w:rsidRPr="00CD2EF8">
        <w:rPr>
          <w:rFonts w:ascii="Arial" w:hAnsi="Arial" w:cs="Arial"/>
          <w:color w:val="auto"/>
          <w:sz w:val="22"/>
          <w:szCs w:val="22"/>
          <w:lang w:bidi="ar-SA"/>
        </w:rPr>
        <w:t xml:space="preserve">and the </w:t>
      </w:r>
      <w:r w:rsidR="00876B46">
        <w:rPr>
          <w:rFonts w:ascii="Arial" w:hAnsi="Arial" w:cs="Arial"/>
          <w:color w:val="auto"/>
          <w:sz w:val="22"/>
          <w:szCs w:val="22"/>
          <w:lang w:bidi="ar-SA"/>
        </w:rPr>
        <w:tab/>
      </w:r>
      <w:r w:rsidRPr="00CD2EF8">
        <w:rPr>
          <w:rFonts w:ascii="Arial" w:hAnsi="Arial" w:cs="Arial"/>
          <w:color w:val="auto"/>
          <w:sz w:val="22"/>
          <w:szCs w:val="22"/>
          <w:lang w:bidi="ar-SA"/>
        </w:rPr>
        <w:t>Supervisor/Leadperson</w:t>
      </w:r>
      <w:r>
        <w:rPr>
          <w:rFonts w:ascii="Arial" w:hAnsi="Arial" w:cs="Arial"/>
          <w:color w:val="auto"/>
          <w:sz w:val="22"/>
          <w:szCs w:val="22"/>
          <w:lang w:bidi="ar-SA"/>
        </w:rPr>
        <w:t xml:space="preserve"> should</w:t>
      </w:r>
      <w:r w:rsidRPr="00CD2EF8">
        <w:rPr>
          <w:rFonts w:ascii="Arial" w:hAnsi="Arial" w:cs="Arial"/>
          <w:color w:val="auto"/>
          <w:sz w:val="22"/>
          <w:szCs w:val="22"/>
          <w:lang w:bidi="ar-SA"/>
        </w:rPr>
        <w:t xml:space="preserve"> immediately</w:t>
      </w:r>
      <w:r>
        <w:rPr>
          <w:rFonts w:ascii="Arial" w:hAnsi="Arial" w:cs="Arial"/>
          <w:color w:val="auto"/>
          <w:sz w:val="22"/>
          <w:szCs w:val="22"/>
          <w:lang w:bidi="ar-SA"/>
        </w:rPr>
        <w:t xml:space="preserve"> be notified</w:t>
      </w:r>
      <w:r w:rsidRPr="00CD2EF8">
        <w:rPr>
          <w:rFonts w:ascii="Arial" w:hAnsi="Arial" w:cs="Arial"/>
          <w:color w:val="auto"/>
          <w:sz w:val="22"/>
          <w:szCs w:val="22"/>
          <w:lang w:bidi="ar-SA"/>
        </w:rPr>
        <w:t xml:space="preserve">. </w:t>
      </w:r>
    </w:p>
    <w:p w14:paraId="6F80B119" w14:textId="77777777" w:rsidR="00046EE5" w:rsidRDefault="00046EE5" w:rsidP="00046EE5">
      <w:pPr>
        <w:widowControl/>
        <w:autoSpaceDE w:val="0"/>
        <w:autoSpaceDN w:val="0"/>
        <w:adjustRightInd w:val="0"/>
        <w:rPr>
          <w:rFonts w:ascii="Arial" w:hAnsi="Arial" w:cs="Arial"/>
          <w:color w:val="auto"/>
          <w:sz w:val="22"/>
          <w:szCs w:val="22"/>
          <w:lang w:bidi="ar-SA"/>
        </w:rPr>
      </w:pPr>
      <w:r>
        <w:rPr>
          <w:rFonts w:ascii="Arial" w:hAnsi="Arial" w:cs="Arial"/>
          <w:color w:val="auto"/>
          <w:sz w:val="22"/>
          <w:szCs w:val="22"/>
          <w:lang w:bidi="ar-SA"/>
        </w:rPr>
        <w:tab/>
      </w:r>
    </w:p>
    <w:p w14:paraId="3716F61B" w14:textId="77777777" w:rsidR="00046EE5" w:rsidRPr="00CD2EF8" w:rsidRDefault="00046EE5" w:rsidP="00046EE5">
      <w:pPr>
        <w:widowControl/>
        <w:autoSpaceDE w:val="0"/>
        <w:autoSpaceDN w:val="0"/>
        <w:adjustRightInd w:val="0"/>
        <w:rPr>
          <w:rFonts w:ascii="Arial" w:hAnsi="Arial" w:cs="Arial"/>
          <w:color w:val="auto"/>
          <w:sz w:val="22"/>
          <w:szCs w:val="22"/>
          <w:lang w:bidi="ar-SA"/>
        </w:rPr>
      </w:pPr>
      <w:r>
        <w:rPr>
          <w:rFonts w:ascii="Arial" w:hAnsi="Arial" w:cs="Arial"/>
          <w:color w:val="auto"/>
          <w:sz w:val="22"/>
          <w:szCs w:val="22"/>
          <w:lang w:bidi="ar-SA"/>
        </w:rPr>
        <w:tab/>
        <w:t>T</w:t>
      </w:r>
      <w:r w:rsidRPr="00CD2EF8">
        <w:rPr>
          <w:rFonts w:ascii="Arial" w:hAnsi="Arial" w:cs="Arial"/>
          <w:color w:val="auto"/>
          <w:sz w:val="22"/>
          <w:szCs w:val="22"/>
          <w:lang w:bidi="ar-SA"/>
        </w:rPr>
        <w:t xml:space="preserve">ooling </w:t>
      </w:r>
      <w:r>
        <w:rPr>
          <w:rFonts w:ascii="Arial" w:hAnsi="Arial" w:cs="Arial"/>
          <w:color w:val="auto"/>
          <w:sz w:val="22"/>
          <w:szCs w:val="22"/>
          <w:lang w:bidi="ar-SA"/>
        </w:rPr>
        <w:t xml:space="preserve">that is </w:t>
      </w:r>
      <w:r w:rsidRPr="00CD2EF8">
        <w:rPr>
          <w:rFonts w:ascii="Arial" w:hAnsi="Arial" w:cs="Arial"/>
          <w:color w:val="auto"/>
          <w:sz w:val="22"/>
          <w:szCs w:val="22"/>
          <w:lang w:bidi="ar-SA"/>
        </w:rPr>
        <w:t xml:space="preserve">listed on </w:t>
      </w:r>
      <w:r>
        <w:rPr>
          <w:rFonts w:ascii="Arial" w:hAnsi="Arial" w:cs="Arial"/>
          <w:color w:val="auto"/>
          <w:sz w:val="22"/>
          <w:szCs w:val="22"/>
          <w:lang w:bidi="ar-SA"/>
        </w:rPr>
        <w:t xml:space="preserve">the </w:t>
      </w:r>
      <w:r w:rsidRPr="00CD2EF8">
        <w:rPr>
          <w:rFonts w:ascii="Arial" w:hAnsi="Arial" w:cs="Arial"/>
          <w:color w:val="auto"/>
          <w:sz w:val="22"/>
          <w:szCs w:val="22"/>
          <w:lang w:bidi="ar-SA"/>
        </w:rPr>
        <w:t>MIS</w:t>
      </w:r>
      <w:r>
        <w:rPr>
          <w:rFonts w:ascii="Arial" w:hAnsi="Arial" w:cs="Arial"/>
          <w:color w:val="auto"/>
          <w:sz w:val="22"/>
          <w:szCs w:val="22"/>
          <w:lang w:bidi="ar-SA"/>
        </w:rPr>
        <w:t>,</w:t>
      </w:r>
      <w:r w:rsidRPr="00CD2EF8">
        <w:rPr>
          <w:rFonts w:ascii="Arial" w:hAnsi="Arial" w:cs="Arial"/>
          <w:color w:val="auto"/>
          <w:sz w:val="22"/>
          <w:szCs w:val="22"/>
          <w:lang w:bidi="ar-SA"/>
        </w:rPr>
        <w:t xml:space="preserve"> used to perform </w:t>
      </w:r>
      <w:r>
        <w:rPr>
          <w:rFonts w:ascii="Arial" w:hAnsi="Arial" w:cs="Arial"/>
          <w:color w:val="auto"/>
          <w:sz w:val="22"/>
          <w:szCs w:val="22"/>
          <w:lang w:bidi="ar-SA"/>
        </w:rPr>
        <w:t xml:space="preserve">the current </w:t>
      </w:r>
      <w:r w:rsidRPr="00CD2EF8">
        <w:rPr>
          <w:rFonts w:ascii="Arial" w:hAnsi="Arial" w:cs="Arial"/>
          <w:color w:val="auto"/>
          <w:sz w:val="22"/>
          <w:szCs w:val="22"/>
          <w:lang w:bidi="ar-SA"/>
        </w:rPr>
        <w:t>operation</w:t>
      </w:r>
      <w:r>
        <w:rPr>
          <w:rFonts w:ascii="Arial" w:hAnsi="Arial" w:cs="Arial"/>
          <w:color w:val="auto"/>
          <w:sz w:val="22"/>
          <w:szCs w:val="22"/>
          <w:lang w:bidi="ar-SA"/>
        </w:rPr>
        <w:t xml:space="preserve">, should be </w:t>
      </w:r>
      <w:r w:rsidR="00876B46">
        <w:rPr>
          <w:rFonts w:ascii="Arial" w:hAnsi="Arial" w:cs="Arial"/>
          <w:color w:val="auto"/>
          <w:sz w:val="22"/>
          <w:szCs w:val="22"/>
          <w:lang w:bidi="ar-SA"/>
        </w:rPr>
        <w:tab/>
      </w:r>
      <w:r>
        <w:rPr>
          <w:rFonts w:ascii="Arial" w:hAnsi="Arial" w:cs="Arial"/>
          <w:color w:val="auto"/>
          <w:sz w:val="22"/>
          <w:szCs w:val="22"/>
          <w:lang w:bidi="ar-SA"/>
        </w:rPr>
        <w:t>acquired by the operator and a</w:t>
      </w:r>
      <w:r w:rsidRPr="00CD2EF8">
        <w:rPr>
          <w:rFonts w:ascii="Arial" w:hAnsi="Arial" w:cs="Arial"/>
          <w:color w:val="auto"/>
          <w:sz w:val="22"/>
          <w:szCs w:val="22"/>
          <w:lang w:bidi="ar-SA"/>
        </w:rPr>
        <w:t xml:space="preserve">ll inspection equipment listed on the MIS </w:t>
      </w:r>
      <w:r>
        <w:rPr>
          <w:rFonts w:ascii="Arial" w:hAnsi="Arial" w:cs="Arial"/>
          <w:color w:val="auto"/>
          <w:sz w:val="22"/>
          <w:szCs w:val="22"/>
          <w:lang w:bidi="ar-SA"/>
        </w:rPr>
        <w:t>(</w:t>
      </w:r>
      <w:r w:rsidRPr="00CD2EF8">
        <w:rPr>
          <w:rFonts w:ascii="Arial" w:hAnsi="Arial" w:cs="Arial"/>
          <w:color w:val="auto"/>
          <w:sz w:val="22"/>
          <w:szCs w:val="22"/>
          <w:lang w:bidi="ar-SA"/>
        </w:rPr>
        <w:t>per INS 1011</w:t>
      </w:r>
      <w:r>
        <w:rPr>
          <w:rFonts w:ascii="Arial" w:hAnsi="Arial" w:cs="Arial"/>
          <w:color w:val="auto"/>
          <w:sz w:val="22"/>
          <w:szCs w:val="22"/>
          <w:lang w:bidi="ar-SA"/>
        </w:rPr>
        <w:t xml:space="preserve">) </w:t>
      </w:r>
      <w:r w:rsidR="00876B46">
        <w:rPr>
          <w:rFonts w:ascii="Arial" w:hAnsi="Arial" w:cs="Arial"/>
          <w:color w:val="auto"/>
          <w:sz w:val="22"/>
          <w:szCs w:val="22"/>
          <w:lang w:bidi="ar-SA"/>
        </w:rPr>
        <w:tab/>
      </w:r>
      <w:r>
        <w:rPr>
          <w:rFonts w:ascii="Arial" w:hAnsi="Arial" w:cs="Arial"/>
          <w:color w:val="auto"/>
          <w:sz w:val="22"/>
          <w:szCs w:val="22"/>
          <w:lang w:bidi="ar-SA"/>
        </w:rPr>
        <w:t>should be checked out of the gage crib and used to verify</w:t>
      </w:r>
      <w:r w:rsidR="002F555E">
        <w:rPr>
          <w:rFonts w:ascii="Arial" w:hAnsi="Arial" w:cs="Arial"/>
          <w:color w:val="auto"/>
          <w:sz w:val="22"/>
          <w:szCs w:val="22"/>
          <w:lang w:bidi="ar-SA"/>
        </w:rPr>
        <w:t xml:space="preserve"> the</w:t>
      </w:r>
      <w:r w:rsidRPr="00CD2EF8">
        <w:rPr>
          <w:rFonts w:ascii="Arial" w:hAnsi="Arial" w:cs="Arial"/>
          <w:color w:val="auto"/>
          <w:sz w:val="22"/>
          <w:szCs w:val="22"/>
          <w:lang w:bidi="ar-SA"/>
        </w:rPr>
        <w:t xml:space="preserve"> dimensions produced </w:t>
      </w:r>
      <w:r w:rsidR="00876B46">
        <w:rPr>
          <w:rFonts w:ascii="Arial" w:hAnsi="Arial" w:cs="Arial"/>
          <w:color w:val="auto"/>
          <w:sz w:val="22"/>
          <w:szCs w:val="22"/>
          <w:lang w:bidi="ar-SA"/>
        </w:rPr>
        <w:tab/>
      </w:r>
      <w:r w:rsidRPr="00CD2EF8">
        <w:rPr>
          <w:rFonts w:ascii="Arial" w:hAnsi="Arial" w:cs="Arial"/>
          <w:color w:val="auto"/>
          <w:sz w:val="22"/>
          <w:szCs w:val="22"/>
          <w:lang w:bidi="ar-SA"/>
        </w:rPr>
        <w:t>meet</w:t>
      </w:r>
      <w:r>
        <w:rPr>
          <w:rFonts w:ascii="Arial" w:hAnsi="Arial" w:cs="Arial"/>
          <w:color w:val="auto"/>
          <w:sz w:val="22"/>
          <w:szCs w:val="22"/>
          <w:lang w:bidi="ar-SA"/>
        </w:rPr>
        <w:t xml:space="preserve"> the stated</w:t>
      </w:r>
      <w:r w:rsidR="00876B46">
        <w:rPr>
          <w:rFonts w:ascii="Arial" w:hAnsi="Arial" w:cs="Arial"/>
          <w:color w:val="auto"/>
          <w:sz w:val="22"/>
          <w:szCs w:val="22"/>
          <w:lang w:bidi="ar-SA"/>
        </w:rPr>
        <w:t xml:space="preserve"> </w:t>
      </w:r>
      <w:r w:rsidRPr="00CD2EF8">
        <w:rPr>
          <w:rFonts w:ascii="Arial" w:hAnsi="Arial" w:cs="Arial"/>
          <w:color w:val="auto"/>
          <w:sz w:val="22"/>
          <w:szCs w:val="22"/>
          <w:lang w:bidi="ar-SA"/>
        </w:rPr>
        <w:t>requirements.</w:t>
      </w:r>
      <w:r w:rsidR="00876B46">
        <w:rPr>
          <w:rFonts w:ascii="Arial" w:hAnsi="Arial" w:cs="Arial"/>
          <w:color w:val="auto"/>
          <w:sz w:val="22"/>
          <w:szCs w:val="22"/>
          <w:lang w:bidi="ar-SA"/>
        </w:rPr>
        <w:t xml:space="preserve"> </w:t>
      </w:r>
      <w:r>
        <w:rPr>
          <w:rFonts w:ascii="Arial" w:hAnsi="Arial" w:cs="Arial"/>
          <w:color w:val="auto"/>
          <w:sz w:val="22"/>
          <w:szCs w:val="22"/>
          <w:lang w:bidi="ar-SA"/>
        </w:rPr>
        <w:t xml:space="preserve">The </w:t>
      </w:r>
      <w:r w:rsidRPr="00CD2EF8">
        <w:rPr>
          <w:rFonts w:ascii="Arial" w:hAnsi="Arial" w:cs="Arial"/>
          <w:color w:val="auto"/>
          <w:sz w:val="22"/>
          <w:szCs w:val="22"/>
          <w:lang w:bidi="ar-SA"/>
        </w:rPr>
        <w:t>Quality</w:t>
      </w:r>
      <w:r w:rsidR="002F555E">
        <w:rPr>
          <w:rFonts w:ascii="Arial" w:hAnsi="Arial" w:cs="Arial"/>
          <w:color w:val="auto"/>
          <w:sz w:val="22"/>
          <w:szCs w:val="22"/>
          <w:lang w:bidi="ar-SA"/>
        </w:rPr>
        <w:t xml:space="preserve"> </w:t>
      </w:r>
      <w:r>
        <w:rPr>
          <w:rFonts w:ascii="Arial" w:hAnsi="Arial" w:cs="Arial"/>
          <w:color w:val="auto"/>
          <w:sz w:val="22"/>
          <w:szCs w:val="22"/>
          <w:lang w:bidi="ar-SA"/>
        </w:rPr>
        <w:t>Tech.</w:t>
      </w:r>
      <w:r w:rsidRPr="00CD2EF8">
        <w:rPr>
          <w:rFonts w:ascii="Arial" w:hAnsi="Arial" w:cs="Arial"/>
          <w:color w:val="auto"/>
          <w:sz w:val="22"/>
          <w:szCs w:val="22"/>
          <w:lang w:bidi="ar-SA"/>
        </w:rPr>
        <w:t xml:space="preserve"> may assist personnel setting up </w:t>
      </w:r>
      <w:r>
        <w:rPr>
          <w:rFonts w:ascii="Arial" w:hAnsi="Arial" w:cs="Arial"/>
          <w:color w:val="auto"/>
          <w:sz w:val="22"/>
          <w:szCs w:val="22"/>
          <w:lang w:bidi="ar-SA"/>
        </w:rPr>
        <w:t xml:space="preserve">the </w:t>
      </w:r>
      <w:r w:rsidR="00876B46">
        <w:rPr>
          <w:rFonts w:ascii="Arial" w:hAnsi="Arial" w:cs="Arial"/>
          <w:color w:val="auto"/>
          <w:sz w:val="22"/>
          <w:szCs w:val="22"/>
          <w:lang w:bidi="ar-SA"/>
        </w:rPr>
        <w:tab/>
      </w:r>
      <w:r w:rsidRPr="00CD2EF8">
        <w:rPr>
          <w:rFonts w:ascii="Arial" w:hAnsi="Arial" w:cs="Arial"/>
          <w:color w:val="auto"/>
          <w:sz w:val="22"/>
          <w:szCs w:val="22"/>
          <w:lang w:bidi="ar-SA"/>
        </w:rPr>
        <w:t>operation to retrieve inspection</w:t>
      </w:r>
      <w:r w:rsidR="00876B46">
        <w:rPr>
          <w:rFonts w:ascii="Arial" w:hAnsi="Arial" w:cs="Arial"/>
          <w:color w:val="auto"/>
          <w:sz w:val="22"/>
          <w:szCs w:val="22"/>
          <w:lang w:bidi="ar-SA"/>
        </w:rPr>
        <w:t xml:space="preserve"> </w:t>
      </w:r>
      <w:r w:rsidRPr="00CD2EF8">
        <w:rPr>
          <w:rFonts w:ascii="Arial" w:hAnsi="Arial" w:cs="Arial"/>
          <w:color w:val="auto"/>
          <w:sz w:val="22"/>
          <w:szCs w:val="22"/>
          <w:lang w:bidi="ar-SA"/>
        </w:rPr>
        <w:t xml:space="preserve">equipment and verify </w:t>
      </w:r>
      <w:r w:rsidR="002F555E">
        <w:rPr>
          <w:rFonts w:ascii="Arial" w:hAnsi="Arial" w:cs="Arial"/>
          <w:color w:val="auto"/>
          <w:sz w:val="22"/>
          <w:szCs w:val="22"/>
          <w:lang w:bidi="ar-SA"/>
        </w:rPr>
        <w:t xml:space="preserve">that </w:t>
      </w:r>
      <w:r w:rsidRPr="00CD2EF8">
        <w:rPr>
          <w:rFonts w:ascii="Arial" w:hAnsi="Arial" w:cs="Arial"/>
          <w:color w:val="auto"/>
          <w:sz w:val="22"/>
          <w:szCs w:val="22"/>
          <w:lang w:bidi="ar-SA"/>
        </w:rPr>
        <w:t xml:space="preserve">equipment is calibrated. </w:t>
      </w:r>
    </w:p>
    <w:p w14:paraId="06EC448D" w14:textId="77777777" w:rsidR="00046EE5" w:rsidRDefault="00046EE5" w:rsidP="00046EE5">
      <w:pPr>
        <w:widowControl/>
        <w:autoSpaceDE w:val="0"/>
        <w:autoSpaceDN w:val="0"/>
        <w:adjustRightInd w:val="0"/>
        <w:rPr>
          <w:rFonts w:ascii="Arial" w:hAnsi="Arial" w:cs="Arial"/>
          <w:color w:val="auto"/>
          <w:sz w:val="22"/>
          <w:szCs w:val="22"/>
          <w:lang w:bidi="ar-SA"/>
        </w:rPr>
      </w:pPr>
    </w:p>
    <w:p w14:paraId="310E876D" w14:textId="77777777" w:rsidR="00046EE5" w:rsidRPr="00CD2EF8" w:rsidRDefault="00046EE5" w:rsidP="00046EE5">
      <w:pPr>
        <w:widowControl/>
        <w:autoSpaceDE w:val="0"/>
        <w:autoSpaceDN w:val="0"/>
        <w:adjustRightInd w:val="0"/>
        <w:rPr>
          <w:rFonts w:ascii="Arial" w:hAnsi="Arial" w:cs="Arial"/>
          <w:color w:val="auto"/>
          <w:sz w:val="22"/>
          <w:szCs w:val="22"/>
          <w:lang w:bidi="ar-SA"/>
        </w:rPr>
      </w:pPr>
      <w:r>
        <w:rPr>
          <w:rFonts w:ascii="Arial" w:hAnsi="Arial" w:cs="Arial"/>
          <w:color w:val="auto"/>
          <w:sz w:val="22"/>
          <w:szCs w:val="22"/>
          <w:lang w:bidi="ar-SA"/>
        </w:rPr>
        <w:tab/>
      </w:r>
      <w:r w:rsidRPr="00CD2EF8">
        <w:rPr>
          <w:rFonts w:ascii="Arial" w:hAnsi="Arial" w:cs="Arial"/>
          <w:color w:val="auto"/>
          <w:sz w:val="22"/>
          <w:szCs w:val="22"/>
          <w:lang w:bidi="ar-SA"/>
        </w:rPr>
        <w:t xml:space="preserve">After verifying that all tooling is correctly affixed in workcenter, personnel shall locate </w:t>
      </w:r>
      <w:r>
        <w:rPr>
          <w:rFonts w:ascii="Arial" w:hAnsi="Arial" w:cs="Arial"/>
          <w:color w:val="auto"/>
          <w:sz w:val="22"/>
          <w:szCs w:val="22"/>
          <w:lang w:bidi="ar-SA"/>
        </w:rPr>
        <w:tab/>
      </w:r>
      <w:r w:rsidRPr="00CD2EF8">
        <w:rPr>
          <w:rFonts w:ascii="Arial" w:hAnsi="Arial" w:cs="Arial"/>
          <w:color w:val="auto"/>
          <w:sz w:val="22"/>
          <w:szCs w:val="22"/>
          <w:lang w:bidi="ar-SA"/>
        </w:rPr>
        <w:t>parts/material to be run</w:t>
      </w:r>
      <w:r>
        <w:rPr>
          <w:rFonts w:ascii="Arial" w:hAnsi="Arial" w:cs="Arial"/>
          <w:color w:val="auto"/>
          <w:sz w:val="22"/>
          <w:szCs w:val="22"/>
          <w:lang w:bidi="ar-SA"/>
        </w:rPr>
        <w:t xml:space="preserve"> and</w:t>
      </w:r>
      <w:r w:rsidRPr="00CD2EF8">
        <w:rPr>
          <w:rFonts w:ascii="Arial" w:hAnsi="Arial" w:cs="Arial"/>
          <w:color w:val="auto"/>
          <w:sz w:val="22"/>
          <w:szCs w:val="22"/>
          <w:lang w:bidi="ar-SA"/>
        </w:rPr>
        <w:t xml:space="preserve"> qualify the setup</w:t>
      </w:r>
      <w:r>
        <w:rPr>
          <w:rFonts w:ascii="Arial" w:hAnsi="Arial" w:cs="Arial"/>
          <w:color w:val="auto"/>
          <w:sz w:val="22"/>
          <w:szCs w:val="22"/>
          <w:lang w:bidi="ar-SA"/>
        </w:rPr>
        <w:t xml:space="preserve">. Once </w:t>
      </w:r>
      <w:r w:rsidRPr="00CD2EF8">
        <w:rPr>
          <w:rFonts w:ascii="Arial" w:hAnsi="Arial" w:cs="Arial"/>
          <w:color w:val="auto"/>
          <w:sz w:val="22"/>
          <w:szCs w:val="22"/>
          <w:lang w:bidi="ar-SA"/>
        </w:rPr>
        <w:t xml:space="preserve">qualified, the setup person/operator </w:t>
      </w:r>
      <w:r w:rsidR="00876B46">
        <w:rPr>
          <w:rFonts w:ascii="Arial" w:hAnsi="Arial" w:cs="Arial"/>
          <w:color w:val="auto"/>
          <w:sz w:val="22"/>
          <w:szCs w:val="22"/>
          <w:lang w:bidi="ar-SA"/>
        </w:rPr>
        <w:tab/>
      </w:r>
      <w:r w:rsidRPr="00CD2EF8">
        <w:rPr>
          <w:rFonts w:ascii="Arial" w:hAnsi="Arial" w:cs="Arial"/>
          <w:color w:val="auto"/>
          <w:sz w:val="22"/>
          <w:szCs w:val="22"/>
          <w:lang w:bidi="ar-SA"/>
        </w:rPr>
        <w:t>shall produce five (5) pieces</w:t>
      </w:r>
      <w:r w:rsidR="003A0DFA">
        <w:rPr>
          <w:rFonts w:ascii="Arial" w:hAnsi="Arial" w:cs="Arial"/>
          <w:color w:val="auto"/>
          <w:sz w:val="22"/>
          <w:szCs w:val="22"/>
          <w:lang w:bidi="ar-SA"/>
        </w:rPr>
        <w:t xml:space="preserve"> (This # could vary if necessary)</w:t>
      </w:r>
      <w:r>
        <w:rPr>
          <w:rFonts w:ascii="Arial" w:hAnsi="Arial" w:cs="Arial"/>
          <w:color w:val="auto"/>
          <w:sz w:val="22"/>
          <w:szCs w:val="22"/>
          <w:lang w:bidi="ar-SA"/>
        </w:rPr>
        <w:t>,</w:t>
      </w:r>
      <w:r w:rsidRPr="00CD2EF8">
        <w:rPr>
          <w:rFonts w:ascii="Arial" w:hAnsi="Arial" w:cs="Arial"/>
          <w:color w:val="auto"/>
          <w:sz w:val="22"/>
          <w:szCs w:val="22"/>
          <w:lang w:bidi="ar-SA"/>
        </w:rPr>
        <w:t xml:space="preserve"> verify </w:t>
      </w:r>
      <w:r>
        <w:rPr>
          <w:rFonts w:ascii="Arial" w:hAnsi="Arial" w:cs="Arial"/>
          <w:color w:val="auto"/>
          <w:sz w:val="22"/>
          <w:szCs w:val="22"/>
          <w:lang w:bidi="ar-SA"/>
        </w:rPr>
        <w:t xml:space="preserve">all dimensions are </w:t>
      </w:r>
      <w:r w:rsidR="00876B46">
        <w:rPr>
          <w:rFonts w:ascii="Arial" w:hAnsi="Arial" w:cs="Arial"/>
          <w:color w:val="auto"/>
          <w:sz w:val="22"/>
          <w:szCs w:val="22"/>
          <w:lang w:bidi="ar-SA"/>
        </w:rPr>
        <w:tab/>
      </w:r>
      <w:r>
        <w:rPr>
          <w:rFonts w:ascii="Arial" w:hAnsi="Arial" w:cs="Arial"/>
          <w:color w:val="auto"/>
          <w:sz w:val="22"/>
          <w:szCs w:val="22"/>
          <w:lang w:bidi="ar-SA"/>
        </w:rPr>
        <w:t>correct and</w:t>
      </w:r>
      <w:r w:rsidRPr="00CD2EF8">
        <w:rPr>
          <w:rFonts w:ascii="Arial" w:hAnsi="Arial" w:cs="Arial"/>
          <w:color w:val="auto"/>
          <w:sz w:val="22"/>
          <w:szCs w:val="22"/>
          <w:lang w:bidi="ar-SA"/>
        </w:rPr>
        <w:t xml:space="preserve"> </w:t>
      </w:r>
      <w:r>
        <w:rPr>
          <w:rFonts w:ascii="Arial" w:hAnsi="Arial" w:cs="Arial"/>
          <w:color w:val="auto"/>
          <w:sz w:val="22"/>
          <w:szCs w:val="22"/>
          <w:lang w:bidi="ar-SA"/>
        </w:rPr>
        <w:t xml:space="preserve">then </w:t>
      </w:r>
      <w:r w:rsidRPr="00CD2EF8">
        <w:rPr>
          <w:rFonts w:ascii="Arial" w:hAnsi="Arial" w:cs="Arial"/>
          <w:color w:val="auto"/>
          <w:sz w:val="22"/>
          <w:szCs w:val="22"/>
          <w:lang w:bidi="ar-SA"/>
        </w:rPr>
        <w:t xml:space="preserve">submit </w:t>
      </w:r>
      <w:r>
        <w:rPr>
          <w:rFonts w:ascii="Arial" w:hAnsi="Arial" w:cs="Arial"/>
          <w:color w:val="auto"/>
          <w:sz w:val="22"/>
          <w:szCs w:val="22"/>
          <w:lang w:bidi="ar-SA"/>
        </w:rPr>
        <w:t xml:space="preserve">these </w:t>
      </w:r>
      <w:r w:rsidRPr="00CD2EF8">
        <w:rPr>
          <w:rFonts w:ascii="Arial" w:hAnsi="Arial" w:cs="Arial"/>
          <w:color w:val="auto"/>
          <w:sz w:val="22"/>
          <w:szCs w:val="22"/>
          <w:lang w:bidi="ar-SA"/>
        </w:rPr>
        <w:t xml:space="preserve">to </w:t>
      </w:r>
      <w:r w:rsidR="00116E36">
        <w:rPr>
          <w:rFonts w:ascii="Arial" w:hAnsi="Arial" w:cs="Arial"/>
          <w:color w:val="auto"/>
          <w:sz w:val="22"/>
          <w:szCs w:val="22"/>
          <w:lang w:bidi="ar-SA"/>
        </w:rPr>
        <w:t>the Q.A.</w:t>
      </w:r>
      <w:r>
        <w:rPr>
          <w:rFonts w:ascii="Arial" w:hAnsi="Arial" w:cs="Arial"/>
          <w:color w:val="auto"/>
          <w:sz w:val="22"/>
          <w:szCs w:val="22"/>
          <w:lang w:bidi="ar-SA"/>
        </w:rPr>
        <w:t xml:space="preserve"> Technician </w:t>
      </w:r>
      <w:r w:rsidRPr="00CD2EF8">
        <w:rPr>
          <w:rFonts w:ascii="Arial" w:hAnsi="Arial" w:cs="Arial"/>
          <w:color w:val="auto"/>
          <w:sz w:val="22"/>
          <w:szCs w:val="22"/>
          <w:lang w:bidi="ar-SA"/>
        </w:rPr>
        <w:t xml:space="preserve">for approval. If dimension(s) that </w:t>
      </w:r>
      <w:r w:rsidR="00876B46">
        <w:rPr>
          <w:rFonts w:ascii="Arial" w:hAnsi="Arial" w:cs="Arial"/>
          <w:color w:val="auto"/>
          <w:sz w:val="22"/>
          <w:szCs w:val="22"/>
          <w:lang w:bidi="ar-SA"/>
        </w:rPr>
        <w:tab/>
      </w:r>
      <w:r w:rsidRPr="00CD2EF8">
        <w:rPr>
          <w:rFonts w:ascii="Arial" w:hAnsi="Arial" w:cs="Arial"/>
          <w:color w:val="auto"/>
          <w:sz w:val="22"/>
          <w:szCs w:val="22"/>
          <w:lang w:bidi="ar-SA"/>
        </w:rPr>
        <w:t>do not</w:t>
      </w:r>
      <w:r>
        <w:rPr>
          <w:rFonts w:ascii="Arial" w:hAnsi="Arial" w:cs="Arial"/>
          <w:color w:val="auto"/>
          <w:sz w:val="22"/>
          <w:szCs w:val="22"/>
          <w:lang w:bidi="ar-SA"/>
        </w:rPr>
        <w:t xml:space="preserve"> </w:t>
      </w:r>
      <w:r w:rsidRPr="00CD2EF8">
        <w:rPr>
          <w:rFonts w:ascii="Arial" w:hAnsi="Arial" w:cs="Arial"/>
          <w:color w:val="auto"/>
          <w:sz w:val="22"/>
          <w:szCs w:val="22"/>
          <w:lang w:bidi="ar-SA"/>
        </w:rPr>
        <w:t>meet the requirements</w:t>
      </w:r>
      <w:r>
        <w:rPr>
          <w:rFonts w:ascii="Arial" w:hAnsi="Arial" w:cs="Arial"/>
          <w:color w:val="auto"/>
          <w:sz w:val="22"/>
          <w:szCs w:val="22"/>
          <w:lang w:bidi="ar-SA"/>
        </w:rPr>
        <w:t xml:space="preserve"> are detected</w:t>
      </w:r>
      <w:r w:rsidRPr="00CD2EF8">
        <w:rPr>
          <w:rFonts w:ascii="Arial" w:hAnsi="Arial" w:cs="Arial"/>
          <w:color w:val="auto"/>
          <w:sz w:val="22"/>
          <w:szCs w:val="22"/>
          <w:lang w:bidi="ar-SA"/>
        </w:rPr>
        <w:t>, machine settings</w:t>
      </w:r>
      <w:r>
        <w:rPr>
          <w:rFonts w:ascii="Arial" w:hAnsi="Arial" w:cs="Arial"/>
          <w:color w:val="auto"/>
          <w:sz w:val="22"/>
          <w:szCs w:val="22"/>
          <w:lang w:bidi="ar-SA"/>
        </w:rPr>
        <w:t xml:space="preserve"> should be adjusted and </w:t>
      </w:r>
      <w:r w:rsidR="002F555E">
        <w:rPr>
          <w:rFonts w:ascii="Arial" w:hAnsi="Arial" w:cs="Arial"/>
          <w:color w:val="auto"/>
          <w:sz w:val="22"/>
          <w:szCs w:val="22"/>
          <w:lang w:bidi="ar-SA"/>
        </w:rPr>
        <w:t>i</w:t>
      </w:r>
      <w:r w:rsidRPr="00CD2EF8">
        <w:rPr>
          <w:rFonts w:ascii="Arial" w:hAnsi="Arial" w:cs="Arial"/>
          <w:color w:val="auto"/>
          <w:sz w:val="22"/>
          <w:szCs w:val="22"/>
          <w:lang w:bidi="ar-SA"/>
        </w:rPr>
        <w:t xml:space="preserve">f </w:t>
      </w:r>
      <w:r w:rsidR="00876B46">
        <w:rPr>
          <w:rFonts w:ascii="Arial" w:hAnsi="Arial" w:cs="Arial"/>
          <w:color w:val="auto"/>
          <w:sz w:val="22"/>
          <w:szCs w:val="22"/>
          <w:lang w:bidi="ar-SA"/>
        </w:rPr>
        <w:tab/>
      </w:r>
      <w:r w:rsidRPr="00CD2EF8">
        <w:rPr>
          <w:rFonts w:ascii="Arial" w:hAnsi="Arial" w:cs="Arial"/>
          <w:color w:val="auto"/>
          <w:sz w:val="22"/>
          <w:szCs w:val="22"/>
          <w:lang w:bidi="ar-SA"/>
        </w:rPr>
        <w:t xml:space="preserve">possible, </w:t>
      </w:r>
      <w:r>
        <w:rPr>
          <w:rFonts w:ascii="Arial" w:hAnsi="Arial" w:cs="Arial"/>
          <w:color w:val="auto"/>
          <w:sz w:val="22"/>
          <w:szCs w:val="22"/>
          <w:lang w:bidi="ar-SA"/>
        </w:rPr>
        <w:t>p</w:t>
      </w:r>
      <w:r w:rsidRPr="00CD2EF8">
        <w:rPr>
          <w:rFonts w:ascii="Arial" w:hAnsi="Arial" w:cs="Arial"/>
          <w:color w:val="auto"/>
          <w:sz w:val="22"/>
          <w:szCs w:val="22"/>
          <w:lang w:bidi="ar-SA"/>
        </w:rPr>
        <w:t>arts</w:t>
      </w:r>
      <w:r>
        <w:rPr>
          <w:rFonts w:ascii="Arial" w:hAnsi="Arial" w:cs="Arial"/>
          <w:color w:val="auto"/>
          <w:sz w:val="22"/>
          <w:szCs w:val="22"/>
          <w:lang w:bidi="ar-SA"/>
        </w:rPr>
        <w:t xml:space="preserve"> should be brought i</w:t>
      </w:r>
      <w:r w:rsidRPr="00CD2EF8">
        <w:rPr>
          <w:rFonts w:ascii="Arial" w:hAnsi="Arial" w:cs="Arial"/>
          <w:color w:val="auto"/>
          <w:sz w:val="22"/>
          <w:szCs w:val="22"/>
          <w:lang w:bidi="ar-SA"/>
        </w:rPr>
        <w:t>nto</w:t>
      </w:r>
      <w:r>
        <w:rPr>
          <w:rFonts w:ascii="Arial" w:hAnsi="Arial" w:cs="Arial"/>
          <w:color w:val="auto"/>
          <w:sz w:val="22"/>
          <w:szCs w:val="22"/>
          <w:lang w:bidi="ar-SA"/>
        </w:rPr>
        <w:t xml:space="preserve"> </w:t>
      </w:r>
      <w:r w:rsidRPr="00CD2EF8">
        <w:rPr>
          <w:rFonts w:ascii="Arial" w:hAnsi="Arial" w:cs="Arial"/>
          <w:color w:val="auto"/>
          <w:sz w:val="22"/>
          <w:szCs w:val="22"/>
          <w:lang w:bidi="ar-SA"/>
        </w:rPr>
        <w:t xml:space="preserve">compliance. If the process is of a nature that the </w:t>
      </w:r>
      <w:r w:rsidR="00876B46">
        <w:rPr>
          <w:rFonts w:ascii="Arial" w:hAnsi="Arial" w:cs="Arial"/>
          <w:color w:val="auto"/>
          <w:sz w:val="22"/>
          <w:szCs w:val="22"/>
          <w:lang w:bidi="ar-SA"/>
        </w:rPr>
        <w:tab/>
      </w:r>
      <w:r w:rsidRPr="00CD2EF8">
        <w:rPr>
          <w:rFonts w:ascii="Arial" w:hAnsi="Arial" w:cs="Arial"/>
          <w:color w:val="auto"/>
          <w:sz w:val="22"/>
          <w:szCs w:val="22"/>
          <w:lang w:bidi="ar-SA"/>
        </w:rPr>
        <w:t>person performing the setup</w:t>
      </w:r>
      <w:r>
        <w:rPr>
          <w:rFonts w:ascii="Arial" w:hAnsi="Arial" w:cs="Arial"/>
          <w:color w:val="auto"/>
          <w:sz w:val="22"/>
          <w:szCs w:val="22"/>
          <w:lang w:bidi="ar-SA"/>
        </w:rPr>
        <w:t xml:space="preserve"> cannot make </w:t>
      </w:r>
      <w:r w:rsidRPr="00CD2EF8">
        <w:rPr>
          <w:rFonts w:ascii="Arial" w:hAnsi="Arial" w:cs="Arial"/>
          <w:color w:val="auto"/>
          <w:sz w:val="22"/>
          <w:szCs w:val="22"/>
          <w:lang w:bidi="ar-SA"/>
        </w:rPr>
        <w:t xml:space="preserve">an adjustment to bring parts into compliance, </w:t>
      </w:r>
      <w:r w:rsidR="00876B46">
        <w:rPr>
          <w:rFonts w:ascii="Arial" w:hAnsi="Arial" w:cs="Arial"/>
          <w:color w:val="auto"/>
          <w:sz w:val="22"/>
          <w:szCs w:val="22"/>
          <w:lang w:bidi="ar-SA"/>
        </w:rPr>
        <w:tab/>
      </w:r>
      <w:r w:rsidRPr="00CD2EF8">
        <w:rPr>
          <w:rFonts w:ascii="Arial" w:hAnsi="Arial" w:cs="Arial"/>
          <w:color w:val="auto"/>
          <w:sz w:val="22"/>
          <w:szCs w:val="22"/>
          <w:lang w:bidi="ar-SA"/>
        </w:rPr>
        <w:t>the</w:t>
      </w:r>
      <w:r>
        <w:rPr>
          <w:rFonts w:ascii="Arial" w:hAnsi="Arial" w:cs="Arial"/>
          <w:color w:val="auto"/>
          <w:sz w:val="22"/>
          <w:szCs w:val="22"/>
          <w:lang w:bidi="ar-SA"/>
        </w:rPr>
        <w:t xml:space="preserve"> </w:t>
      </w:r>
      <w:r w:rsidR="002F555E">
        <w:rPr>
          <w:rFonts w:ascii="Arial" w:hAnsi="Arial" w:cs="Arial"/>
          <w:color w:val="auto"/>
          <w:sz w:val="22"/>
          <w:szCs w:val="22"/>
          <w:lang w:bidi="ar-SA"/>
        </w:rPr>
        <w:t>o</w:t>
      </w:r>
      <w:r>
        <w:rPr>
          <w:rFonts w:ascii="Arial" w:hAnsi="Arial" w:cs="Arial"/>
          <w:color w:val="auto"/>
          <w:sz w:val="22"/>
          <w:szCs w:val="22"/>
          <w:lang w:bidi="ar-SA"/>
        </w:rPr>
        <w:t xml:space="preserve">perator </w:t>
      </w:r>
      <w:r w:rsidRPr="00CD2EF8">
        <w:rPr>
          <w:rFonts w:ascii="Arial" w:hAnsi="Arial" w:cs="Arial"/>
          <w:color w:val="auto"/>
          <w:sz w:val="22"/>
          <w:szCs w:val="22"/>
          <w:lang w:bidi="ar-SA"/>
        </w:rPr>
        <w:t xml:space="preserve">must immediately notify the Supervisor/Leadperson of the </w:t>
      </w:r>
      <w:r>
        <w:rPr>
          <w:rFonts w:ascii="Arial" w:hAnsi="Arial" w:cs="Arial"/>
          <w:color w:val="auto"/>
          <w:sz w:val="22"/>
          <w:szCs w:val="22"/>
          <w:lang w:bidi="ar-SA"/>
        </w:rPr>
        <w:t xml:space="preserve">nonconforming </w:t>
      </w:r>
      <w:r w:rsidR="00876B46">
        <w:rPr>
          <w:rFonts w:ascii="Arial" w:hAnsi="Arial" w:cs="Arial"/>
          <w:color w:val="auto"/>
          <w:sz w:val="22"/>
          <w:szCs w:val="22"/>
          <w:lang w:bidi="ar-SA"/>
        </w:rPr>
        <w:tab/>
      </w:r>
      <w:r w:rsidRPr="00CD2EF8">
        <w:rPr>
          <w:rFonts w:ascii="Arial" w:hAnsi="Arial" w:cs="Arial"/>
          <w:color w:val="auto"/>
          <w:sz w:val="22"/>
          <w:szCs w:val="22"/>
          <w:lang w:bidi="ar-SA"/>
        </w:rPr>
        <w:t>condition.</w:t>
      </w:r>
    </w:p>
    <w:p w14:paraId="156E2EE7" w14:textId="77777777" w:rsidR="0087110F" w:rsidRDefault="00046EE5" w:rsidP="00D82345">
      <w:pPr>
        <w:rPr>
          <w:rFonts w:ascii="Arial" w:hAnsi="Arial" w:cs="Arial"/>
          <w:b/>
          <w:sz w:val="28"/>
          <w:szCs w:val="28"/>
        </w:rPr>
      </w:pPr>
      <w:r>
        <w:rPr>
          <w:rFonts w:ascii="Arial" w:hAnsi="Arial" w:cs="Arial"/>
          <w:b/>
          <w:sz w:val="28"/>
          <w:szCs w:val="28"/>
        </w:rPr>
        <w:tab/>
      </w:r>
    </w:p>
    <w:p w14:paraId="3F0A0047" w14:textId="77777777" w:rsidR="00046EE5" w:rsidRPr="00046EE5" w:rsidRDefault="00046EE5" w:rsidP="00D82345">
      <w:pPr>
        <w:rPr>
          <w:rFonts w:ascii="Arial" w:hAnsi="Arial" w:cs="Arial"/>
          <w:b/>
          <w:sz w:val="22"/>
          <w:szCs w:val="22"/>
        </w:rPr>
      </w:pPr>
      <w:r>
        <w:rPr>
          <w:rFonts w:ascii="Arial" w:hAnsi="Arial" w:cs="Arial"/>
          <w:b/>
          <w:sz w:val="28"/>
          <w:szCs w:val="28"/>
        </w:rPr>
        <w:tab/>
      </w:r>
      <w:r w:rsidRPr="00046EE5">
        <w:rPr>
          <w:rFonts w:ascii="Arial" w:hAnsi="Arial" w:cs="Arial"/>
          <w:b/>
          <w:sz w:val="22"/>
          <w:szCs w:val="22"/>
        </w:rPr>
        <w:t>Characteristics Checked by the Department</w:t>
      </w:r>
    </w:p>
    <w:p w14:paraId="7DB96BA5" w14:textId="77777777" w:rsidR="00046EE5" w:rsidRPr="00046EE5" w:rsidRDefault="00046EE5" w:rsidP="00046EE5">
      <w:pPr>
        <w:widowControl/>
        <w:autoSpaceDE w:val="0"/>
        <w:autoSpaceDN w:val="0"/>
        <w:adjustRightInd w:val="0"/>
        <w:rPr>
          <w:rFonts w:ascii="Arial" w:hAnsi="Arial" w:cs="Arial"/>
          <w:color w:val="auto"/>
          <w:sz w:val="22"/>
          <w:szCs w:val="22"/>
          <w:lang w:bidi="ar-SA"/>
        </w:rPr>
      </w:pPr>
      <w:r>
        <w:rPr>
          <w:rFonts w:ascii="Arial" w:hAnsi="Arial" w:cs="Arial"/>
          <w:color w:val="auto"/>
          <w:sz w:val="22"/>
          <w:szCs w:val="22"/>
          <w:lang w:bidi="ar-SA"/>
        </w:rPr>
        <w:tab/>
      </w:r>
      <w:r w:rsidRPr="00046EE5">
        <w:rPr>
          <w:rFonts w:ascii="Arial" w:hAnsi="Arial" w:cs="Arial"/>
          <w:color w:val="auto"/>
          <w:sz w:val="22"/>
          <w:szCs w:val="22"/>
          <w:lang w:bidi="ar-SA"/>
        </w:rPr>
        <w:t>T</w:t>
      </w:r>
      <w:r>
        <w:rPr>
          <w:rFonts w:ascii="Arial" w:hAnsi="Arial" w:cs="Arial"/>
          <w:color w:val="auto"/>
          <w:sz w:val="22"/>
          <w:szCs w:val="22"/>
          <w:lang w:bidi="ar-SA"/>
        </w:rPr>
        <w:t xml:space="preserve">he following characteristics, listed by department, </w:t>
      </w:r>
      <w:r w:rsidRPr="00046EE5">
        <w:rPr>
          <w:rFonts w:ascii="Arial" w:hAnsi="Arial" w:cs="Arial"/>
          <w:color w:val="auto"/>
          <w:sz w:val="22"/>
          <w:szCs w:val="22"/>
          <w:lang w:bidi="ar-SA"/>
        </w:rPr>
        <w:t xml:space="preserve">are to be verified as correct by the </w:t>
      </w:r>
      <w:r w:rsidR="00876B46">
        <w:rPr>
          <w:rFonts w:ascii="Arial" w:hAnsi="Arial" w:cs="Arial"/>
          <w:color w:val="auto"/>
          <w:sz w:val="22"/>
          <w:szCs w:val="22"/>
          <w:lang w:bidi="ar-SA"/>
        </w:rPr>
        <w:tab/>
      </w:r>
      <w:r w:rsidRPr="00046EE5">
        <w:rPr>
          <w:rFonts w:ascii="Arial" w:hAnsi="Arial" w:cs="Arial"/>
          <w:color w:val="auto"/>
          <w:sz w:val="22"/>
          <w:szCs w:val="22"/>
          <w:lang w:bidi="ar-SA"/>
        </w:rPr>
        <w:t xml:space="preserve">setup </w:t>
      </w:r>
      <w:r>
        <w:rPr>
          <w:rFonts w:ascii="Arial" w:hAnsi="Arial" w:cs="Arial"/>
          <w:color w:val="auto"/>
          <w:sz w:val="22"/>
          <w:szCs w:val="22"/>
          <w:lang w:bidi="ar-SA"/>
        </w:rPr>
        <w:tab/>
      </w:r>
      <w:r w:rsidRPr="00046EE5">
        <w:rPr>
          <w:rFonts w:ascii="Arial" w:hAnsi="Arial" w:cs="Arial"/>
          <w:color w:val="auto"/>
          <w:sz w:val="22"/>
          <w:szCs w:val="22"/>
          <w:lang w:bidi="ar-SA"/>
        </w:rPr>
        <w:t xml:space="preserve">person/operator prior to submitting </w:t>
      </w:r>
      <w:r>
        <w:rPr>
          <w:rFonts w:ascii="Arial" w:hAnsi="Arial" w:cs="Arial"/>
          <w:color w:val="auto"/>
          <w:sz w:val="22"/>
          <w:szCs w:val="22"/>
          <w:lang w:bidi="ar-SA"/>
        </w:rPr>
        <w:t xml:space="preserve">the setup </w:t>
      </w:r>
      <w:r w:rsidRPr="00046EE5">
        <w:rPr>
          <w:rFonts w:ascii="Arial" w:hAnsi="Arial" w:cs="Arial"/>
          <w:color w:val="auto"/>
          <w:sz w:val="22"/>
          <w:szCs w:val="22"/>
          <w:lang w:bidi="ar-SA"/>
        </w:rPr>
        <w:t>to</w:t>
      </w:r>
      <w:r>
        <w:rPr>
          <w:rFonts w:ascii="Arial" w:hAnsi="Arial" w:cs="Arial"/>
          <w:color w:val="auto"/>
          <w:sz w:val="22"/>
          <w:szCs w:val="22"/>
          <w:lang w:bidi="ar-SA"/>
        </w:rPr>
        <w:t xml:space="preserve"> the Quality Tech. for approval:</w:t>
      </w:r>
    </w:p>
    <w:p w14:paraId="4D63A090" w14:textId="77777777" w:rsidR="00046EE5" w:rsidRDefault="00046EE5" w:rsidP="00046EE5">
      <w:pPr>
        <w:widowControl/>
        <w:autoSpaceDE w:val="0"/>
        <w:autoSpaceDN w:val="0"/>
        <w:adjustRightInd w:val="0"/>
        <w:rPr>
          <w:rFonts w:ascii="Arial" w:hAnsi="Arial" w:cs="Arial"/>
          <w:color w:val="auto"/>
          <w:sz w:val="22"/>
          <w:szCs w:val="22"/>
          <w:lang w:bidi="ar-SA"/>
        </w:rPr>
      </w:pPr>
      <w:r>
        <w:rPr>
          <w:rFonts w:ascii="Arial" w:hAnsi="Arial" w:cs="Arial"/>
          <w:color w:val="auto"/>
          <w:sz w:val="22"/>
          <w:szCs w:val="22"/>
          <w:lang w:bidi="ar-SA"/>
        </w:rPr>
        <w:tab/>
      </w:r>
    </w:p>
    <w:p w14:paraId="02138577" w14:textId="77777777" w:rsidR="00046EE5" w:rsidRPr="00046EE5" w:rsidRDefault="00046EE5" w:rsidP="00046EE5">
      <w:pPr>
        <w:widowControl/>
        <w:autoSpaceDE w:val="0"/>
        <w:autoSpaceDN w:val="0"/>
        <w:adjustRightInd w:val="0"/>
        <w:rPr>
          <w:rFonts w:ascii="Arial" w:hAnsi="Arial" w:cs="Arial"/>
          <w:color w:val="auto"/>
          <w:sz w:val="22"/>
          <w:szCs w:val="22"/>
          <w:lang w:bidi="ar-SA"/>
        </w:rPr>
      </w:pPr>
      <w:r>
        <w:rPr>
          <w:rFonts w:ascii="Arial" w:hAnsi="Arial" w:cs="Arial"/>
          <w:color w:val="auto"/>
          <w:sz w:val="22"/>
          <w:szCs w:val="22"/>
          <w:lang w:bidi="ar-SA"/>
        </w:rPr>
        <w:tab/>
      </w:r>
      <w:r w:rsidRPr="00046EE5">
        <w:rPr>
          <w:rFonts w:ascii="Arial" w:hAnsi="Arial" w:cs="Arial"/>
          <w:i/>
          <w:color w:val="auto"/>
          <w:sz w:val="22"/>
          <w:szCs w:val="22"/>
          <w:lang w:bidi="ar-SA"/>
        </w:rPr>
        <w:t>Punch Press</w:t>
      </w:r>
      <w:r w:rsidRPr="00046EE5">
        <w:rPr>
          <w:rFonts w:ascii="Arial" w:hAnsi="Arial" w:cs="Arial"/>
          <w:color w:val="auto"/>
          <w:sz w:val="22"/>
          <w:szCs w:val="22"/>
          <w:lang w:bidi="ar-SA"/>
        </w:rPr>
        <w:t xml:space="preserve"> - Visual attributes of part,</w:t>
      </w:r>
      <w:r w:rsidR="002F555E">
        <w:rPr>
          <w:rFonts w:ascii="Arial" w:hAnsi="Arial" w:cs="Arial"/>
          <w:color w:val="auto"/>
          <w:sz w:val="22"/>
          <w:szCs w:val="22"/>
          <w:lang w:bidi="ar-SA"/>
        </w:rPr>
        <w:t xml:space="preserve"> H</w:t>
      </w:r>
      <w:r w:rsidRPr="00046EE5">
        <w:rPr>
          <w:rFonts w:ascii="Arial" w:hAnsi="Arial" w:cs="Arial"/>
          <w:color w:val="auto"/>
          <w:sz w:val="22"/>
          <w:szCs w:val="22"/>
          <w:lang w:bidi="ar-SA"/>
        </w:rPr>
        <w:t xml:space="preserve">eights, </w:t>
      </w:r>
      <w:r w:rsidR="002F555E">
        <w:rPr>
          <w:rFonts w:ascii="Arial" w:hAnsi="Arial" w:cs="Arial"/>
          <w:color w:val="auto"/>
          <w:sz w:val="22"/>
          <w:szCs w:val="22"/>
          <w:lang w:bidi="ar-SA"/>
        </w:rPr>
        <w:t>G</w:t>
      </w:r>
      <w:r w:rsidRPr="00046EE5">
        <w:rPr>
          <w:rFonts w:ascii="Arial" w:hAnsi="Arial" w:cs="Arial"/>
          <w:color w:val="auto"/>
          <w:sz w:val="22"/>
          <w:szCs w:val="22"/>
          <w:lang w:bidi="ar-SA"/>
        </w:rPr>
        <w:t xml:space="preserve">ages (Location, </w:t>
      </w:r>
      <w:r w:rsidR="00146A74">
        <w:rPr>
          <w:rFonts w:ascii="Arial" w:hAnsi="Arial" w:cs="Arial"/>
          <w:color w:val="auto"/>
          <w:sz w:val="22"/>
          <w:szCs w:val="22"/>
          <w:lang w:bidi="ar-SA"/>
        </w:rPr>
        <w:t>S</w:t>
      </w:r>
      <w:r w:rsidRPr="00046EE5">
        <w:rPr>
          <w:rFonts w:ascii="Arial" w:hAnsi="Arial" w:cs="Arial"/>
          <w:color w:val="auto"/>
          <w:sz w:val="22"/>
          <w:szCs w:val="22"/>
          <w:lang w:bidi="ar-SA"/>
        </w:rPr>
        <w:t>pline, etc)</w:t>
      </w:r>
      <w:r w:rsidR="002F555E">
        <w:rPr>
          <w:rFonts w:ascii="Arial" w:hAnsi="Arial" w:cs="Arial"/>
          <w:color w:val="auto"/>
          <w:sz w:val="22"/>
          <w:szCs w:val="22"/>
          <w:lang w:bidi="ar-SA"/>
        </w:rPr>
        <w:t>,</w:t>
      </w:r>
      <w:r w:rsidRPr="00046EE5">
        <w:rPr>
          <w:rFonts w:ascii="Arial" w:hAnsi="Arial" w:cs="Arial"/>
          <w:color w:val="auto"/>
          <w:sz w:val="22"/>
          <w:szCs w:val="22"/>
          <w:lang w:bidi="ar-SA"/>
        </w:rPr>
        <w:t xml:space="preserve"> </w:t>
      </w:r>
      <w:r w:rsidR="002F555E">
        <w:rPr>
          <w:rFonts w:ascii="Arial" w:hAnsi="Arial" w:cs="Arial"/>
          <w:color w:val="auto"/>
          <w:sz w:val="22"/>
          <w:szCs w:val="22"/>
          <w:lang w:bidi="ar-SA"/>
        </w:rPr>
        <w:t>R</w:t>
      </w:r>
      <w:r w:rsidRPr="00046EE5">
        <w:rPr>
          <w:rFonts w:ascii="Arial" w:hAnsi="Arial" w:cs="Arial"/>
          <w:color w:val="auto"/>
          <w:sz w:val="22"/>
          <w:szCs w:val="22"/>
          <w:lang w:bidi="ar-SA"/>
        </w:rPr>
        <w:t xml:space="preserve">unouts </w:t>
      </w:r>
      <w:r w:rsidR="00876B46">
        <w:rPr>
          <w:rFonts w:ascii="Arial" w:hAnsi="Arial" w:cs="Arial"/>
          <w:color w:val="auto"/>
          <w:sz w:val="22"/>
          <w:szCs w:val="22"/>
          <w:lang w:bidi="ar-SA"/>
        </w:rPr>
        <w:tab/>
      </w:r>
      <w:r w:rsidRPr="00046EE5">
        <w:rPr>
          <w:rFonts w:ascii="Arial" w:hAnsi="Arial" w:cs="Arial"/>
          <w:color w:val="auto"/>
          <w:sz w:val="22"/>
          <w:szCs w:val="22"/>
          <w:lang w:bidi="ar-SA"/>
        </w:rPr>
        <w:t xml:space="preserve">(those </w:t>
      </w:r>
      <w:r>
        <w:rPr>
          <w:rFonts w:ascii="Arial" w:hAnsi="Arial" w:cs="Arial"/>
          <w:color w:val="auto"/>
          <w:sz w:val="22"/>
          <w:szCs w:val="22"/>
          <w:lang w:bidi="ar-SA"/>
        </w:rPr>
        <w:tab/>
      </w:r>
      <w:r w:rsidRPr="00046EE5">
        <w:rPr>
          <w:rFonts w:ascii="Arial" w:hAnsi="Arial" w:cs="Arial"/>
          <w:color w:val="auto"/>
          <w:sz w:val="22"/>
          <w:szCs w:val="22"/>
          <w:lang w:bidi="ar-SA"/>
        </w:rPr>
        <w:t>audited by operator)</w:t>
      </w:r>
    </w:p>
    <w:p w14:paraId="41F3CED8" w14:textId="77777777" w:rsidR="00046EE5" w:rsidRDefault="00046EE5" w:rsidP="00046EE5">
      <w:pPr>
        <w:widowControl/>
        <w:autoSpaceDE w:val="0"/>
        <w:autoSpaceDN w:val="0"/>
        <w:adjustRightInd w:val="0"/>
        <w:rPr>
          <w:rFonts w:ascii="Arial" w:hAnsi="Arial" w:cs="Arial"/>
          <w:color w:val="auto"/>
          <w:sz w:val="22"/>
          <w:szCs w:val="22"/>
          <w:lang w:bidi="ar-SA"/>
        </w:rPr>
      </w:pPr>
      <w:r>
        <w:rPr>
          <w:rFonts w:ascii="Arial" w:hAnsi="Arial" w:cs="Arial"/>
          <w:color w:val="auto"/>
          <w:sz w:val="22"/>
          <w:szCs w:val="22"/>
          <w:lang w:bidi="ar-SA"/>
        </w:rPr>
        <w:tab/>
      </w:r>
    </w:p>
    <w:p w14:paraId="4152F92E" w14:textId="77777777" w:rsidR="00046EE5" w:rsidRPr="00046EE5" w:rsidRDefault="00046EE5" w:rsidP="00046EE5">
      <w:pPr>
        <w:widowControl/>
        <w:autoSpaceDE w:val="0"/>
        <w:autoSpaceDN w:val="0"/>
        <w:adjustRightInd w:val="0"/>
        <w:rPr>
          <w:rFonts w:ascii="Arial" w:hAnsi="Arial" w:cs="Arial"/>
          <w:color w:val="auto"/>
          <w:sz w:val="22"/>
          <w:szCs w:val="22"/>
          <w:lang w:bidi="ar-SA"/>
        </w:rPr>
      </w:pPr>
      <w:r>
        <w:rPr>
          <w:rFonts w:ascii="Arial" w:hAnsi="Arial" w:cs="Arial"/>
          <w:color w:val="auto"/>
          <w:sz w:val="22"/>
          <w:szCs w:val="22"/>
          <w:lang w:bidi="ar-SA"/>
        </w:rPr>
        <w:tab/>
      </w:r>
      <w:r w:rsidRPr="00046EE5">
        <w:rPr>
          <w:rFonts w:ascii="Arial" w:hAnsi="Arial" w:cs="Arial"/>
          <w:i/>
          <w:color w:val="auto"/>
          <w:sz w:val="22"/>
          <w:szCs w:val="22"/>
          <w:lang w:bidi="ar-SA"/>
        </w:rPr>
        <w:t>Heat Treat</w:t>
      </w:r>
      <w:r w:rsidRPr="00046EE5">
        <w:rPr>
          <w:rFonts w:ascii="Arial" w:hAnsi="Arial" w:cs="Arial"/>
          <w:color w:val="auto"/>
          <w:sz w:val="22"/>
          <w:szCs w:val="22"/>
          <w:lang w:bidi="ar-SA"/>
        </w:rPr>
        <w:t xml:space="preserve"> - Flatness, Hardness, Heights, Visual attributes</w:t>
      </w:r>
    </w:p>
    <w:p w14:paraId="272E39D9" w14:textId="77777777" w:rsidR="00046EE5" w:rsidRDefault="00046EE5" w:rsidP="00046EE5">
      <w:pPr>
        <w:widowControl/>
        <w:autoSpaceDE w:val="0"/>
        <w:autoSpaceDN w:val="0"/>
        <w:adjustRightInd w:val="0"/>
        <w:rPr>
          <w:rFonts w:ascii="Arial" w:hAnsi="Arial" w:cs="Arial"/>
          <w:color w:val="auto"/>
          <w:sz w:val="22"/>
          <w:szCs w:val="22"/>
          <w:lang w:bidi="ar-SA"/>
        </w:rPr>
      </w:pPr>
      <w:r>
        <w:rPr>
          <w:rFonts w:ascii="Arial" w:hAnsi="Arial" w:cs="Arial"/>
          <w:color w:val="auto"/>
          <w:sz w:val="22"/>
          <w:szCs w:val="22"/>
          <w:lang w:bidi="ar-SA"/>
        </w:rPr>
        <w:tab/>
      </w:r>
    </w:p>
    <w:p w14:paraId="336DEF08" w14:textId="77777777" w:rsidR="00046EE5" w:rsidRPr="00046EE5" w:rsidRDefault="00046EE5" w:rsidP="00046EE5">
      <w:pPr>
        <w:widowControl/>
        <w:autoSpaceDE w:val="0"/>
        <w:autoSpaceDN w:val="0"/>
        <w:adjustRightInd w:val="0"/>
        <w:rPr>
          <w:rFonts w:ascii="Arial" w:hAnsi="Arial" w:cs="Arial"/>
          <w:color w:val="auto"/>
          <w:sz w:val="22"/>
          <w:szCs w:val="22"/>
          <w:lang w:bidi="ar-SA"/>
        </w:rPr>
      </w:pPr>
      <w:r>
        <w:rPr>
          <w:rFonts w:ascii="Arial" w:hAnsi="Arial" w:cs="Arial"/>
          <w:color w:val="auto"/>
          <w:sz w:val="22"/>
          <w:szCs w:val="22"/>
          <w:lang w:bidi="ar-SA"/>
        </w:rPr>
        <w:tab/>
      </w:r>
      <w:r w:rsidRPr="00046EE5">
        <w:rPr>
          <w:rFonts w:ascii="Arial" w:hAnsi="Arial" w:cs="Arial"/>
          <w:i/>
          <w:color w:val="auto"/>
          <w:sz w:val="22"/>
          <w:szCs w:val="22"/>
          <w:lang w:bidi="ar-SA"/>
        </w:rPr>
        <w:t>Machine Shop</w:t>
      </w:r>
      <w:r w:rsidRPr="00046EE5">
        <w:rPr>
          <w:rFonts w:ascii="Arial" w:hAnsi="Arial" w:cs="Arial"/>
          <w:color w:val="auto"/>
          <w:sz w:val="22"/>
          <w:szCs w:val="22"/>
          <w:lang w:bidi="ar-SA"/>
        </w:rPr>
        <w:t xml:space="preserve"> - Retrieve the part print and review, make a copy of the Setup Inspection </w:t>
      </w:r>
      <w:r>
        <w:rPr>
          <w:rFonts w:ascii="Arial" w:hAnsi="Arial" w:cs="Arial"/>
          <w:color w:val="auto"/>
          <w:sz w:val="22"/>
          <w:szCs w:val="22"/>
          <w:lang w:bidi="ar-SA"/>
        </w:rPr>
        <w:tab/>
      </w:r>
      <w:r w:rsidRPr="00046EE5">
        <w:rPr>
          <w:rFonts w:ascii="Arial" w:hAnsi="Arial" w:cs="Arial"/>
          <w:color w:val="auto"/>
          <w:sz w:val="22"/>
          <w:szCs w:val="22"/>
          <w:lang w:bidi="ar-SA"/>
        </w:rPr>
        <w:t xml:space="preserve">Checklist, this checklist shall be identified with date and person who made the copy and </w:t>
      </w:r>
      <w:r w:rsidR="00876B46">
        <w:rPr>
          <w:rFonts w:ascii="Arial" w:hAnsi="Arial" w:cs="Arial"/>
          <w:color w:val="auto"/>
          <w:sz w:val="22"/>
          <w:szCs w:val="22"/>
          <w:lang w:bidi="ar-SA"/>
        </w:rPr>
        <w:tab/>
      </w:r>
      <w:r w:rsidRPr="00046EE5">
        <w:rPr>
          <w:rFonts w:ascii="Arial" w:hAnsi="Arial" w:cs="Arial"/>
          <w:color w:val="auto"/>
          <w:sz w:val="22"/>
          <w:szCs w:val="22"/>
          <w:lang w:bidi="ar-SA"/>
        </w:rPr>
        <w:t xml:space="preserve">stamp </w:t>
      </w:r>
      <w:r>
        <w:rPr>
          <w:rFonts w:ascii="Arial" w:hAnsi="Arial" w:cs="Arial"/>
          <w:color w:val="auto"/>
          <w:sz w:val="22"/>
          <w:szCs w:val="22"/>
          <w:lang w:bidi="ar-SA"/>
        </w:rPr>
        <w:tab/>
      </w:r>
      <w:r w:rsidRPr="00046EE5">
        <w:rPr>
          <w:rFonts w:ascii="Arial" w:hAnsi="Arial" w:cs="Arial"/>
          <w:color w:val="auto"/>
          <w:sz w:val="22"/>
          <w:szCs w:val="22"/>
          <w:lang w:bidi="ar-SA"/>
        </w:rPr>
        <w:t xml:space="preserve">"Reference Only", it is to be used in conjunction with the print for dimensions </w:t>
      </w:r>
      <w:r w:rsidR="00876B46">
        <w:rPr>
          <w:rFonts w:ascii="Arial" w:hAnsi="Arial" w:cs="Arial"/>
          <w:color w:val="auto"/>
          <w:sz w:val="22"/>
          <w:szCs w:val="22"/>
          <w:lang w:bidi="ar-SA"/>
        </w:rPr>
        <w:tab/>
      </w:r>
      <w:r w:rsidRPr="00046EE5">
        <w:rPr>
          <w:rFonts w:ascii="Arial" w:hAnsi="Arial" w:cs="Arial"/>
          <w:color w:val="auto"/>
          <w:sz w:val="22"/>
          <w:szCs w:val="22"/>
          <w:lang w:bidi="ar-SA"/>
        </w:rPr>
        <w:t xml:space="preserve">produced in this operation. </w:t>
      </w:r>
    </w:p>
    <w:p w14:paraId="1B77DE66" w14:textId="77777777" w:rsidR="00046EE5" w:rsidRDefault="00046EE5" w:rsidP="00046EE5">
      <w:pPr>
        <w:widowControl/>
        <w:autoSpaceDE w:val="0"/>
        <w:autoSpaceDN w:val="0"/>
        <w:adjustRightInd w:val="0"/>
        <w:rPr>
          <w:rFonts w:ascii="Arial" w:hAnsi="Arial" w:cs="Arial"/>
          <w:color w:val="auto"/>
          <w:sz w:val="22"/>
          <w:szCs w:val="22"/>
          <w:lang w:bidi="ar-SA"/>
        </w:rPr>
      </w:pPr>
      <w:r>
        <w:rPr>
          <w:rFonts w:ascii="Arial" w:hAnsi="Arial" w:cs="Arial"/>
          <w:color w:val="auto"/>
          <w:sz w:val="22"/>
          <w:szCs w:val="22"/>
          <w:lang w:bidi="ar-SA"/>
        </w:rPr>
        <w:tab/>
      </w:r>
    </w:p>
    <w:p w14:paraId="609BB662" w14:textId="77777777" w:rsidR="00046EE5" w:rsidRPr="00046EE5" w:rsidRDefault="00046EE5" w:rsidP="00046EE5">
      <w:pPr>
        <w:widowControl/>
        <w:autoSpaceDE w:val="0"/>
        <w:autoSpaceDN w:val="0"/>
        <w:adjustRightInd w:val="0"/>
        <w:rPr>
          <w:rFonts w:ascii="Arial" w:hAnsi="Arial" w:cs="Arial"/>
          <w:color w:val="auto"/>
          <w:sz w:val="22"/>
          <w:szCs w:val="22"/>
          <w:lang w:bidi="ar-SA"/>
        </w:rPr>
      </w:pPr>
      <w:r>
        <w:rPr>
          <w:rFonts w:ascii="Arial" w:hAnsi="Arial" w:cs="Arial"/>
          <w:color w:val="auto"/>
          <w:sz w:val="22"/>
          <w:szCs w:val="22"/>
          <w:lang w:bidi="ar-SA"/>
        </w:rPr>
        <w:tab/>
      </w:r>
      <w:r w:rsidRPr="00046EE5">
        <w:rPr>
          <w:rFonts w:ascii="Arial" w:hAnsi="Arial" w:cs="Arial"/>
          <w:i/>
          <w:color w:val="auto"/>
          <w:sz w:val="22"/>
          <w:szCs w:val="22"/>
          <w:lang w:bidi="ar-SA"/>
        </w:rPr>
        <w:t>Grinding</w:t>
      </w:r>
      <w:r w:rsidRPr="00046EE5">
        <w:rPr>
          <w:rFonts w:ascii="Arial" w:hAnsi="Arial" w:cs="Arial"/>
          <w:color w:val="auto"/>
          <w:sz w:val="22"/>
          <w:szCs w:val="22"/>
          <w:lang w:bidi="ar-SA"/>
        </w:rPr>
        <w:t xml:space="preserve"> - Retrieve the part print and review, make a copy of the Setup Inspection </w:t>
      </w:r>
      <w:r w:rsidR="00876B46">
        <w:rPr>
          <w:rFonts w:ascii="Arial" w:hAnsi="Arial" w:cs="Arial"/>
          <w:color w:val="auto"/>
          <w:sz w:val="22"/>
          <w:szCs w:val="22"/>
          <w:lang w:bidi="ar-SA"/>
        </w:rPr>
        <w:tab/>
      </w:r>
      <w:r w:rsidRPr="00046EE5">
        <w:rPr>
          <w:rFonts w:ascii="Arial" w:hAnsi="Arial" w:cs="Arial"/>
          <w:color w:val="auto"/>
          <w:sz w:val="22"/>
          <w:szCs w:val="22"/>
          <w:lang w:bidi="ar-SA"/>
        </w:rPr>
        <w:t xml:space="preserve">Checklist, this checklist shall be identified with the date and person who made the copy </w:t>
      </w:r>
      <w:r w:rsidR="00876B46">
        <w:rPr>
          <w:rFonts w:ascii="Arial" w:hAnsi="Arial" w:cs="Arial"/>
          <w:color w:val="auto"/>
          <w:sz w:val="22"/>
          <w:szCs w:val="22"/>
          <w:lang w:bidi="ar-SA"/>
        </w:rPr>
        <w:lastRenderedPageBreak/>
        <w:tab/>
      </w:r>
      <w:r w:rsidRPr="00046EE5">
        <w:rPr>
          <w:rFonts w:ascii="Arial" w:hAnsi="Arial" w:cs="Arial"/>
          <w:color w:val="auto"/>
          <w:sz w:val="22"/>
          <w:szCs w:val="22"/>
          <w:lang w:bidi="ar-SA"/>
        </w:rPr>
        <w:t xml:space="preserve">and stamp "Reference Only", it is to be used in conjunction with the print for dimensions </w:t>
      </w:r>
      <w:r w:rsidR="00876B46">
        <w:rPr>
          <w:rFonts w:ascii="Arial" w:hAnsi="Arial" w:cs="Arial"/>
          <w:color w:val="auto"/>
          <w:sz w:val="22"/>
          <w:szCs w:val="22"/>
          <w:lang w:bidi="ar-SA"/>
        </w:rPr>
        <w:tab/>
      </w:r>
      <w:r w:rsidRPr="00046EE5">
        <w:rPr>
          <w:rFonts w:ascii="Arial" w:hAnsi="Arial" w:cs="Arial"/>
          <w:color w:val="auto"/>
          <w:sz w:val="22"/>
          <w:szCs w:val="22"/>
          <w:lang w:bidi="ar-SA"/>
        </w:rPr>
        <w:t>produced in this operation.</w:t>
      </w:r>
    </w:p>
    <w:p w14:paraId="50B0CACE" w14:textId="77777777" w:rsidR="00046EE5" w:rsidRDefault="00046EE5" w:rsidP="00046EE5">
      <w:pPr>
        <w:widowControl/>
        <w:autoSpaceDE w:val="0"/>
        <w:autoSpaceDN w:val="0"/>
        <w:adjustRightInd w:val="0"/>
        <w:rPr>
          <w:rFonts w:ascii="Arial" w:hAnsi="Arial" w:cs="Arial"/>
          <w:color w:val="auto"/>
          <w:sz w:val="22"/>
          <w:szCs w:val="22"/>
          <w:lang w:bidi="ar-SA"/>
        </w:rPr>
      </w:pPr>
      <w:r>
        <w:rPr>
          <w:rFonts w:ascii="Arial" w:hAnsi="Arial" w:cs="Arial"/>
          <w:color w:val="auto"/>
          <w:sz w:val="22"/>
          <w:szCs w:val="22"/>
          <w:lang w:bidi="ar-SA"/>
        </w:rPr>
        <w:tab/>
      </w:r>
    </w:p>
    <w:p w14:paraId="29612EAF" w14:textId="77777777" w:rsidR="00046EE5" w:rsidRPr="00046EE5" w:rsidRDefault="00046EE5" w:rsidP="00046EE5">
      <w:pPr>
        <w:widowControl/>
        <w:autoSpaceDE w:val="0"/>
        <w:autoSpaceDN w:val="0"/>
        <w:adjustRightInd w:val="0"/>
        <w:rPr>
          <w:rFonts w:ascii="MS Sans Serif" w:eastAsiaTheme="minorHAnsi" w:hAnsi="MS Sans Serif" w:cs="MS Sans Serif"/>
          <w:color w:val="auto"/>
          <w:sz w:val="22"/>
          <w:szCs w:val="22"/>
          <w:lang w:bidi="ar-SA"/>
        </w:rPr>
      </w:pPr>
      <w:r>
        <w:rPr>
          <w:rFonts w:ascii="Arial" w:hAnsi="Arial" w:cs="Arial"/>
          <w:color w:val="auto"/>
          <w:sz w:val="22"/>
          <w:szCs w:val="22"/>
          <w:lang w:bidi="ar-SA"/>
        </w:rPr>
        <w:tab/>
      </w:r>
      <w:r w:rsidRPr="00046EE5">
        <w:rPr>
          <w:rFonts w:ascii="Arial" w:hAnsi="Arial" w:cs="Arial"/>
          <w:i/>
          <w:color w:val="auto"/>
          <w:sz w:val="22"/>
          <w:szCs w:val="22"/>
          <w:lang w:bidi="ar-SA"/>
        </w:rPr>
        <w:t>Tumbling</w:t>
      </w:r>
      <w:r w:rsidRPr="00046EE5">
        <w:rPr>
          <w:rFonts w:ascii="Arial" w:hAnsi="Arial" w:cs="Arial"/>
          <w:color w:val="auto"/>
          <w:sz w:val="22"/>
          <w:szCs w:val="22"/>
          <w:lang w:bidi="ar-SA"/>
        </w:rPr>
        <w:t xml:space="preserve"> - Review MIS</w:t>
      </w:r>
      <w:r>
        <w:rPr>
          <w:rFonts w:ascii="Arial" w:hAnsi="Arial" w:cs="Arial"/>
          <w:color w:val="auto"/>
          <w:sz w:val="22"/>
          <w:szCs w:val="22"/>
          <w:lang w:bidi="ar-SA"/>
        </w:rPr>
        <w:t xml:space="preserve"> and</w:t>
      </w:r>
      <w:r w:rsidRPr="00046EE5">
        <w:rPr>
          <w:rFonts w:ascii="Arial" w:hAnsi="Arial" w:cs="Arial"/>
          <w:color w:val="auto"/>
          <w:sz w:val="22"/>
          <w:szCs w:val="22"/>
          <w:lang w:bidi="ar-SA"/>
        </w:rPr>
        <w:t xml:space="preserve"> routing.  Visual</w:t>
      </w:r>
      <w:r w:rsidR="003A0DFA">
        <w:rPr>
          <w:rFonts w:ascii="Arial" w:hAnsi="Arial" w:cs="Arial"/>
          <w:color w:val="auto"/>
          <w:sz w:val="22"/>
          <w:szCs w:val="22"/>
          <w:lang w:bidi="ar-SA"/>
        </w:rPr>
        <w:t>ly</w:t>
      </w:r>
      <w:r w:rsidRPr="00046EE5">
        <w:rPr>
          <w:rFonts w:ascii="Arial" w:hAnsi="Arial" w:cs="Arial"/>
          <w:color w:val="auto"/>
          <w:sz w:val="22"/>
          <w:szCs w:val="22"/>
          <w:lang w:bidi="ar-SA"/>
        </w:rPr>
        <w:t xml:space="preserve"> inspect for surface conditions prior to </w:t>
      </w:r>
      <w:r>
        <w:rPr>
          <w:rFonts w:ascii="Arial" w:hAnsi="Arial" w:cs="Arial"/>
          <w:color w:val="auto"/>
          <w:sz w:val="22"/>
          <w:szCs w:val="22"/>
          <w:lang w:bidi="ar-SA"/>
        </w:rPr>
        <w:tab/>
      </w:r>
      <w:r w:rsidRPr="00046EE5">
        <w:rPr>
          <w:rFonts w:ascii="Arial" w:hAnsi="Arial" w:cs="Arial"/>
          <w:color w:val="auto"/>
          <w:sz w:val="22"/>
          <w:szCs w:val="22"/>
          <w:lang w:bidi="ar-SA"/>
        </w:rPr>
        <w:t>running operation.</w:t>
      </w:r>
    </w:p>
    <w:p w14:paraId="1048ADFE" w14:textId="77777777" w:rsidR="00B27821" w:rsidRDefault="00B27821" w:rsidP="00D82345">
      <w:pPr>
        <w:rPr>
          <w:rFonts w:ascii="Arial" w:hAnsi="Arial" w:cs="Arial"/>
          <w:sz w:val="22"/>
          <w:szCs w:val="22"/>
        </w:rPr>
      </w:pPr>
      <w:r>
        <w:rPr>
          <w:rFonts w:ascii="Arial" w:hAnsi="Arial" w:cs="Arial"/>
          <w:sz w:val="22"/>
          <w:szCs w:val="22"/>
        </w:rPr>
        <w:t xml:space="preserve">. </w:t>
      </w:r>
    </w:p>
    <w:p w14:paraId="4F47A883" w14:textId="77777777" w:rsidR="003A0DFA" w:rsidRPr="003A0DFA" w:rsidRDefault="003A0DFA" w:rsidP="00D82345">
      <w:pPr>
        <w:rPr>
          <w:rFonts w:ascii="Arial" w:hAnsi="Arial" w:cs="Arial"/>
          <w:b/>
          <w:sz w:val="22"/>
          <w:szCs w:val="22"/>
        </w:rPr>
      </w:pPr>
      <w:r>
        <w:rPr>
          <w:rFonts w:ascii="Arial" w:hAnsi="Arial" w:cs="Arial"/>
          <w:sz w:val="22"/>
          <w:szCs w:val="22"/>
        </w:rPr>
        <w:tab/>
      </w:r>
      <w:r w:rsidRPr="003A0DFA">
        <w:rPr>
          <w:rFonts w:ascii="Arial" w:hAnsi="Arial" w:cs="Arial"/>
          <w:b/>
          <w:sz w:val="22"/>
          <w:szCs w:val="22"/>
        </w:rPr>
        <w:t>Produce First Piece</w:t>
      </w:r>
    </w:p>
    <w:p w14:paraId="0B188F1F" w14:textId="77777777" w:rsidR="003A0DFA" w:rsidRDefault="003A0DFA" w:rsidP="003A0DFA">
      <w:pPr>
        <w:rPr>
          <w:rFonts w:ascii="Arial" w:hAnsi="Arial" w:cs="Arial"/>
          <w:color w:val="auto"/>
          <w:sz w:val="22"/>
          <w:szCs w:val="22"/>
          <w:lang w:bidi="ar-SA"/>
        </w:rPr>
      </w:pPr>
      <w:r>
        <w:rPr>
          <w:rFonts w:ascii="Arial" w:hAnsi="Arial" w:cs="Arial"/>
          <w:sz w:val="22"/>
          <w:szCs w:val="22"/>
        </w:rPr>
        <w:tab/>
      </w:r>
      <w:r w:rsidRPr="003A0DFA">
        <w:rPr>
          <w:rFonts w:ascii="Arial" w:hAnsi="Arial" w:cs="Arial"/>
          <w:color w:val="auto"/>
          <w:sz w:val="22"/>
          <w:szCs w:val="22"/>
          <w:lang w:bidi="ar-SA"/>
        </w:rPr>
        <w:t>Upon checking their own parts and finding</w:t>
      </w:r>
      <w:r w:rsidR="007A3008">
        <w:rPr>
          <w:rFonts w:ascii="Arial" w:hAnsi="Arial" w:cs="Arial"/>
          <w:color w:val="auto"/>
          <w:sz w:val="22"/>
          <w:szCs w:val="22"/>
          <w:lang w:bidi="ar-SA"/>
        </w:rPr>
        <w:t xml:space="preserve"> that they </w:t>
      </w:r>
      <w:r w:rsidRPr="003A0DFA">
        <w:rPr>
          <w:rFonts w:ascii="Arial" w:hAnsi="Arial" w:cs="Arial"/>
          <w:color w:val="auto"/>
          <w:sz w:val="22"/>
          <w:szCs w:val="22"/>
          <w:lang w:bidi="ar-SA"/>
        </w:rPr>
        <w:t>meet requirements</w:t>
      </w:r>
      <w:r w:rsidR="007A3008">
        <w:rPr>
          <w:rFonts w:ascii="Arial" w:hAnsi="Arial" w:cs="Arial"/>
          <w:color w:val="auto"/>
          <w:sz w:val="22"/>
          <w:szCs w:val="22"/>
          <w:lang w:bidi="ar-SA"/>
        </w:rPr>
        <w:t>,</w:t>
      </w:r>
      <w:r w:rsidRPr="003A0DFA">
        <w:rPr>
          <w:rFonts w:ascii="Arial" w:hAnsi="Arial" w:cs="Arial"/>
          <w:color w:val="auto"/>
          <w:sz w:val="22"/>
          <w:szCs w:val="22"/>
          <w:lang w:bidi="ar-SA"/>
        </w:rPr>
        <w:t xml:space="preserve"> </w:t>
      </w:r>
      <w:r>
        <w:rPr>
          <w:rFonts w:ascii="Arial" w:hAnsi="Arial" w:cs="Arial"/>
          <w:color w:val="auto"/>
          <w:sz w:val="22"/>
          <w:szCs w:val="22"/>
          <w:lang w:bidi="ar-SA"/>
        </w:rPr>
        <w:t xml:space="preserve">the operator </w:t>
      </w:r>
      <w:r w:rsidRPr="003A0DFA">
        <w:rPr>
          <w:rFonts w:ascii="Arial" w:hAnsi="Arial" w:cs="Arial"/>
          <w:color w:val="auto"/>
          <w:sz w:val="22"/>
          <w:szCs w:val="22"/>
          <w:lang w:bidi="ar-SA"/>
        </w:rPr>
        <w:t>will</w:t>
      </w:r>
      <w:r w:rsidRPr="003A0DFA">
        <w:rPr>
          <w:rFonts w:ascii="Arial" w:hAnsi="Arial" w:cs="Arial"/>
          <w:i/>
          <w:iCs/>
          <w:color w:val="auto"/>
          <w:sz w:val="22"/>
          <w:szCs w:val="22"/>
          <w:lang w:bidi="ar-SA"/>
        </w:rPr>
        <w:t xml:space="preserve"> </w:t>
      </w:r>
      <w:r>
        <w:rPr>
          <w:rFonts w:ascii="Arial" w:hAnsi="Arial" w:cs="Arial"/>
          <w:i/>
          <w:iCs/>
          <w:color w:val="auto"/>
          <w:sz w:val="22"/>
          <w:szCs w:val="22"/>
          <w:lang w:bidi="ar-SA"/>
        </w:rPr>
        <w:tab/>
      </w:r>
      <w:r w:rsidRPr="003A0DFA">
        <w:rPr>
          <w:rFonts w:ascii="Arial" w:hAnsi="Arial" w:cs="Arial"/>
          <w:color w:val="auto"/>
          <w:sz w:val="22"/>
          <w:szCs w:val="22"/>
          <w:lang w:bidi="ar-SA"/>
        </w:rPr>
        <w:t xml:space="preserve">submit </w:t>
      </w:r>
      <w:r w:rsidR="007A3008">
        <w:rPr>
          <w:rFonts w:ascii="Arial" w:hAnsi="Arial" w:cs="Arial"/>
          <w:color w:val="auto"/>
          <w:sz w:val="22"/>
          <w:szCs w:val="22"/>
          <w:lang w:bidi="ar-SA"/>
        </w:rPr>
        <w:tab/>
      </w:r>
      <w:r w:rsidRPr="003A0DFA">
        <w:rPr>
          <w:rFonts w:ascii="Arial" w:hAnsi="Arial" w:cs="Arial"/>
          <w:color w:val="auto"/>
          <w:sz w:val="22"/>
          <w:szCs w:val="22"/>
          <w:lang w:bidi="ar-SA"/>
        </w:rPr>
        <w:t xml:space="preserve">five (5) pieces to the Quality </w:t>
      </w:r>
      <w:r w:rsidR="00116E36">
        <w:rPr>
          <w:rFonts w:ascii="Arial" w:hAnsi="Arial" w:cs="Arial"/>
          <w:color w:val="auto"/>
          <w:sz w:val="22"/>
          <w:szCs w:val="22"/>
          <w:lang w:bidi="ar-SA"/>
        </w:rPr>
        <w:t xml:space="preserve">Assurance </w:t>
      </w:r>
      <w:r w:rsidR="007A3008">
        <w:rPr>
          <w:rFonts w:ascii="Arial" w:hAnsi="Arial" w:cs="Arial"/>
          <w:color w:val="auto"/>
          <w:sz w:val="22"/>
          <w:szCs w:val="22"/>
          <w:lang w:bidi="ar-SA"/>
        </w:rPr>
        <w:t>Tech</w:t>
      </w:r>
      <w:r w:rsidRPr="003A0DFA">
        <w:rPr>
          <w:rFonts w:ascii="Arial" w:hAnsi="Arial" w:cs="Arial"/>
          <w:color w:val="auto"/>
          <w:sz w:val="22"/>
          <w:szCs w:val="22"/>
          <w:lang w:bidi="ar-SA"/>
        </w:rPr>
        <w:t>, along with the job packet</w:t>
      </w:r>
      <w:r w:rsidR="002F555E">
        <w:rPr>
          <w:rFonts w:ascii="Arial" w:hAnsi="Arial" w:cs="Arial"/>
          <w:color w:val="auto"/>
          <w:sz w:val="22"/>
          <w:szCs w:val="22"/>
          <w:lang w:bidi="ar-SA"/>
        </w:rPr>
        <w:t>,</w:t>
      </w:r>
      <w:r w:rsidRPr="003A0DFA">
        <w:rPr>
          <w:rFonts w:ascii="Arial" w:hAnsi="Arial" w:cs="Arial"/>
          <w:color w:val="auto"/>
          <w:sz w:val="22"/>
          <w:szCs w:val="22"/>
          <w:lang w:bidi="ar-SA"/>
        </w:rPr>
        <w:t xml:space="preserve"> which </w:t>
      </w:r>
      <w:r w:rsidR="00116E36">
        <w:rPr>
          <w:rFonts w:ascii="Arial" w:hAnsi="Arial" w:cs="Arial"/>
          <w:color w:val="auto"/>
          <w:sz w:val="22"/>
          <w:szCs w:val="22"/>
          <w:lang w:bidi="ar-SA"/>
        </w:rPr>
        <w:tab/>
      </w:r>
      <w:r w:rsidRPr="003A0DFA">
        <w:rPr>
          <w:rFonts w:ascii="Arial" w:hAnsi="Arial" w:cs="Arial"/>
          <w:color w:val="auto"/>
          <w:sz w:val="22"/>
          <w:szCs w:val="22"/>
          <w:lang w:bidi="ar-SA"/>
        </w:rPr>
        <w:t>identifies the product</w:t>
      </w:r>
      <w:r w:rsidR="002F555E">
        <w:rPr>
          <w:rFonts w:ascii="Arial" w:hAnsi="Arial" w:cs="Arial"/>
          <w:color w:val="auto"/>
          <w:sz w:val="22"/>
          <w:szCs w:val="22"/>
          <w:lang w:bidi="ar-SA"/>
        </w:rPr>
        <w:t>,</w:t>
      </w:r>
      <w:r w:rsidRPr="003A0DFA">
        <w:rPr>
          <w:rFonts w:ascii="Arial" w:hAnsi="Arial" w:cs="Arial"/>
          <w:color w:val="auto"/>
          <w:sz w:val="22"/>
          <w:szCs w:val="22"/>
          <w:lang w:bidi="ar-SA"/>
        </w:rPr>
        <w:t xml:space="preserve"> and the operation to be performed.</w:t>
      </w:r>
      <w:r w:rsidR="007A3008">
        <w:rPr>
          <w:rFonts w:ascii="Arial" w:hAnsi="Arial" w:cs="Arial"/>
          <w:color w:val="auto"/>
          <w:sz w:val="22"/>
          <w:szCs w:val="22"/>
          <w:lang w:bidi="ar-SA"/>
        </w:rPr>
        <w:t xml:space="preserve"> </w:t>
      </w:r>
      <w:r w:rsidRPr="003A0DFA">
        <w:rPr>
          <w:rFonts w:ascii="Arial" w:hAnsi="Arial" w:cs="Arial"/>
          <w:color w:val="auto"/>
          <w:sz w:val="22"/>
          <w:szCs w:val="22"/>
          <w:lang w:bidi="ar-SA"/>
        </w:rPr>
        <w:t xml:space="preserve">Although </w:t>
      </w:r>
      <w:r w:rsidR="007A3008">
        <w:rPr>
          <w:rFonts w:ascii="Arial" w:hAnsi="Arial" w:cs="Arial"/>
          <w:color w:val="auto"/>
          <w:sz w:val="22"/>
          <w:szCs w:val="22"/>
          <w:lang w:bidi="ar-SA"/>
        </w:rPr>
        <w:t xml:space="preserve">a </w:t>
      </w:r>
      <w:r w:rsidRPr="003A0DFA">
        <w:rPr>
          <w:rFonts w:ascii="Arial" w:hAnsi="Arial" w:cs="Arial"/>
          <w:color w:val="auto"/>
          <w:sz w:val="22"/>
          <w:szCs w:val="22"/>
          <w:lang w:bidi="ar-SA"/>
        </w:rPr>
        <w:t xml:space="preserve">five (5) piece </w:t>
      </w:r>
      <w:r w:rsidR="00116E36">
        <w:rPr>
          <w:rFonts w:ascii="Arial" w:hAnsi="Arial" w:cs="Arial"/>
          <w:color w:val="auto"/>
          <w:sz w:val="22"/>
          <w:szCs w:val="22"/>
          <w:lang w:bidi="ar-SA"/>
        </w:rPr>
        <w:tab/>
      </w:r>
      <w:r w:rsidRPr="003A0DFA">
        <w:rPr>
          <w:rFonts w:ascii="Arial" w:hAnsi="Arial" w:cs="Arial"/>
          <w:color w:val="auto"/>
          <w:sz w:val="22"/>
          <w:szCs w:val="22"/>
          <w:lang w:bidi="ar-SA"/>
        </w:rPr>
        <w:t xml:space="preserve">inspection is the </w:t>
      </w:r>
      <w:r w:rsidR="007A3008">
        <w:rPr>
          <w:rFonts w:ascii="Arial" w:hAnsi="Arial" w:cs="Arial"/>
          <w:color w:val="auto"/>
          <w:sz w:val="22"/>
          <w:szCs w:val="22"/>
          <w:lang w:bidi="ar-SA"/>
        </w:rPr>
        <w:t xml:space="preserve">Inspection </w:t>
      </w:r>
      <w:r w:rsidRPr="003A0DFA">
        <w:rPr>
          <w:rFonts w:ascii="Arial" w:hAnsi="Arial" w:cs="Arial"/>
          <w:color w:val="auto"/>
          <w:sz w:val="22"/>
          <w:szCs w:val="22"/>
          <w:lang w:bidi="ar-SA"/>
        </w:rPr>
        <w:t>norm</w:t>
      </w:r>
      <w:r w:rsidR="007A3008">
        <w:rPr>
          <w:rFonts w:ascii="Arial" w:hAnsi="Arial" w:cs="Arial"/>
          <w:color w:val="auto"/>
          <w:sz w:val="22"/>
          <w:szCs w:val="22"/>
          <w:lang w:bidi="ar-SA"/>
        </w:rPr>
        <w:t>,</w:t>
      </w:r>
      <w:r w:rsidRPr="003A0DFA">
        <w:rPr>
          <w:rFonts w:ascii="Arial" w:hAnsi="Arial" w:cs="Arial"/>
          <w:color w:val="auto"/>
          <w:sz w:val="22"/>
          <w:szCs w:val="22"/>
          <w:lang w:bidi="ar-SA"/>
        </w:rPr>
        <w:t xml:space="preserve"> a smaller sample may be taken if the inspection is a </w:t>
      </w:r>
      <w:r w:rsidR="00116E36">
        <w:rPr>
          <w:rFonts w:ascii="Arial" w:hAnsi="Arial" w:cs="Arial"/>
          <w:color w:val="auto"/>
          <w:sz w:val="22"/>
          <w:szCs w:val="22"/>
          <w:lang w:bidi="ar-SA"/>
        </w:rPr>
        <w:tab/>
      </w:r>
      <w:r w:rsidRPr="003A0DFA">
        <w:rPr>
          <w:rFonts w:ascii="Arial" w:hAnsi="Arial" w:cs="Arial"/>
          <w:color w:val="auto"/>
          <w:sz w:val="22"/>
          <w:szCs w:val="22"/>
          <w:lang w:bidi="ar-SA"/>
        </w:rPr>
        <w:t>destructive test</w:t>
      </w:r>
      <w:r w:rsidR="002F31CD">
        <w:rPr>
          <w:rFonts w:ascii="Arial" w:hAnsi="Arial" w:cs="Arial"/>
          <w:color w:val="auto"/>
          <w:sz w:val="22"/>
          <w:szCs w:val="22"/>
          <w:lang w:bidi="ar-SA"/>
        </w:rPr>
        <w:t xml:space="preserve"> (i.e. Stainless Steel)</w:t>
      </w:r>
      <w:r w:rsidRPr="003A0DFA">
        <w:rPr>
          <w:rFonts w:ascii="Arial" w:hAnsi="Arial" w:cs="Arial"/>
          <w:color w:val="auto"/>
          <w:sz w:val="22"/>
          <w:szCs w:val="22"/>
          <w:lang w:bidi="ar-SA"/>
        </w:rPr>
        <w:t xml:space="preserve">, </w:t>
      </w:r>
      <w:r w:rsidR="007A3008">
        <w:rPr>
          <w:rFonts w:ascii="Arial" w:hAnsi="Arial" w:cs="Arial"/>
          <w:color w:val="auto"/>
          <w:sz w:val="22"/>
          <w:szCs w:val="22"/>
          <w:lang w:bidi="ar-SA"/>
        </w:rPr>
        <w:t xml:space="preserve">the </w:t>
      </w:r>
      <w:r w:rsidRPr="003A0DFA">
        <w:rPr>
          <w:rFonts w:ascii="Arial" w:hAnsi="Arial" w:cs="Arial"/>
          <w:color w:val="auto"/>
          <w:sz w:val="22"/>
          <w:szCs w:val="22"/>
          <w:lang w:bidi="ar-SA"/>
        </w:rPr>
        <w:t>inspection is too</w:t>
      </w:r>
      <w:r w:rsidR="00876B46">
        <w:rPr>
          <w:rFonts w:ascii="Arial" w:hAnsi="Arial" w:cs="Arial"/>
          <w:color w:val="auto"/>
          <w:sz w:val="22"/>
          <w:szCs w:val="22"/>
          <w:lang w:bidi="ar-SA"/>
        </w:rPr>
        <w:t xml:space="preserve"> </w:t>
      </w:r>
      <w:r w:rsidRPr="003A0DFA">
        <w:rPr>
          <w:rFonts w:ascii="Arial" w:hAnsi="Arial" w:cs="Arial"/>
          <w:color w:val="auto"/>
          <w:sz w:val="22"/>
          <w:szCs w:val="22"/>
          <w:lang w:bidi="ar-SA"/>
        </w:rPr>
        <w:t xml:space="preserve">intricate or the operation </w:t>
      </w:r>
      <w:r w:rsidR="002F31CD">
        <w:rPr>
          <w:rFonts w:ascii="Arial" w:hAnsi="Arial" w:cs="Arial"/>
          <w:color w:val="auto"/>
          <w:sz w:val="22"/>
          <w:szCs w:val="22"/>
          <w:lang w:bidi="ar-SA"/>
        </w:rPr>
        <w:tab/>
      </w:r>
      <w:r w:rsidRPr="003A0DFA">
        <w:rPr>
          <w:rFonts w:ascii="Arial" w:hAnsi="Arial" w:cs="Arial"/>
          <w:color w:val="auto"/>
          <w:sz w:val="22"/>
          <w:szCs w:val="22"/>
          <w:lang w:bidi="ar-SA"/>
        </w:rPr>
        <w:t>performed is too lengthy. Operations such as wash, stress relieve,</w:t>
      </w:r>
      <w:r w:rsidR="00876B46">
        <w:rPr>
          <w:rFonts w:ascii="Arial" w:hAnsi="Arial" w:cs="Arial"/>
          <w:color w:val="auto"/>
          <w:sz w:val="22"/>
          <w:szCs w:val="22"/>
          <w:lang w:bidi="ar-SA"/>
        </w:rPr>
        <w:t xml:space="preserve"> </w:t>
      </w:r>
      <w:r w:rsidRPr="003A0DFA">
        <w:rPr>
          <w:rFonts w:ascii="Arial" w:hAnsi="Arial" w:cs="Arial"/>
          <w:color w:val="auto"/>
          <w:sz w:val="22"/>
          <w:szCs w:val="22"/>
          <w:lang w:bidi="ar-SA"/>
        </w:rPr>
        <w:t>vibro</w:t>
      </w:r>
      <w:r w:rsidR="000F7234">
        <w:rPr>
          <w:rFonts w:ascii="Arial" w:hAnsi="Arial" w:cs="Arial"/>
          <w:color w:val="auto"/>
          <w:sz w:val="22"/>
          <w:szCs w:val="22"/>
          <w:lang w:bidi="ar-SA"/>
        </w:rPr>
        <w:t xml:space="preserve"> </w:t>
      </w:r>
      <w:r w:rsidRPr="003A0DFA">
        <w:rPr>
          <w:rFonts w:ascii="Arial" w:hAnsi="Arial" w:cs="Arial"/>
          <w:color w:val="auto"/>
          <w:sz w:val="22"/>
          <w:szCs w:val="22"/>
          <w:lang w:bidi="ar-SA"/>
        </w:rPr>
        <w:t xml:space="preserve">mill, and </w:t>
      </w:r>
      <w:r w:rsidR="002F31CD">
        <w:rPr>
          <w:rFonts w:ascii="Arial" w:hAnsi="Arial" w:cs="Arial"/>
          <w:color w:val="auto"/>
          <w:sz w:val="22"/>
          <w:szCs w:val="22"/>
          <w:lang w:bidi="ar-SA"/>
        </w:rPr>
        <w:tab/>
      </w:r>
      <w:r w:rsidRPr="003A0DFA">
        <w:rPr>
          <w:rFonts w:ascii="Arial" w:hAnsi="Arial" w:cs="Arial"/>
          <w:color w:val="auto"/>
          <w:sz w:val="22"/>
          <w:szCs w:val="22"/>
          <w:lang w:bidi="ar-SA"/>
        </w:rPr>
        <w:t>benchwork, do not require a full five (5) piece</w:t>
      </w:r>
      <w:r w:rsidR="00116E36">
        <w:rPr>
          <w:rFonts w:ascii="Arial" w:hAnsi="Arial" w:cs="Arial"/>
          <w:color w:val="auto"/>
          <w:sz w:val="22"/>
          <w:szCs w:val="22"/>
          <w:lang w:bidi="ar-SA"/>
        </w:rPr>
        <w:t xml:space="preserve"> </w:t>
      </w:r>
      <w:r w:rsidRPr="003A0DFA">
        <w:rPr>
          <w:rFonts w:ascii="Arial" w:hAnsi="Arial" w:cs="Arial"/>
          <w:color w:val="auto"/>
          <w:sz w:val="22"/>
          <w:szCs w:val="22"/>
          <w:lang w:bidi="ar-SA"/>
        </w:rPr>
        <w:t>inspection.</w:t>
      </w:r>
      <w:r w:rsidR="002F31CD">
        <w:rPr>
          <w:rFonts w:ascii="Arial" w:hAnsi="Arial" w:cs="Arial"/>
          <w:color w:val="auto"/>
          <w:sz w:val="22"/>
          <w:szCs w:val="22"/>
          <w:lang w:bidi="ar-SA"/>
        </w:rPr>
        <w:t xml:space="preserve"> </w:t>
      </w:r>
      <w:r w:rsidRPr="003A0DFA">
        <w:rPr>
          <w:rFonts w:ascii="Arial" w:hAnsi="Arial" w:cs="Arial"/>
          <w:color w:val="auto"/>
          <w:sz w:val="22"/>
          <w:szCs w:val="22"/>
          <w:lang w:bidi="ar-SA"/>
        </w:rPr>
        <w:t xml:space="preserve">If a set-up job has a long </w:t>
      </w:r>
      <w:r w:rsidR="002F31CD">
        <w:rPr>
          <w:rFonts w:ascii="Arial" w:hAnsi="Arial" w:cs="Arial"/>
          <w:color w:val="auto"/>
          <w:sz w:val="22"/>
          <w:szCs w:val="22"/>
          <w:lang w:bidi="ar-SA"/>
        </w:rPr>
        <w:tab/>
      </w:r>
      <w:r w:rsidRPr="003A0DFA">
        <w:rPr>
          <w:rFonts w:ascii="Arial" w:hAnsi="Arial" w:cs="Arial"/>
          <w:color w:val="auto"/>
          <w:sz w:val="22"/>
          <w:szCs w:val="22"/>
          <w:lang w:bidi="ar-SA"/>
        </w:rPr>
        <w:t xml:space="preserve">inspection or inspection equipment is busy and part history shows no major previous </w:t>
      </w:r>
      <w:r w:rsidR="002F31CD">
        <w:rPr>
          <w:rFonts w:ascii="Arial" w:hAnsi="Arial" w:cs="Arial"/>
          <w:color w:val="auto"/>
          <w:sz w:val="22"/>
          <w:szCs w:val="22"/>
          <w:lang w:bidi="ar-SA"/>
        </w:rPr>
        <w:tab/>
      </w:r>
      <w:r w:rsidRPr="003A0DFA">
        <w:rPr>
          <w:rFonts w:ascii="Arial" w:hAnsi="Arial" w:cs="Arial"/>
          <w:color w:val="auto"/>
          <w:sz w:val="22"/>
          <w:szCs w:val="22"/>
          <w:lang w:bidi="ar-SA"/>
        </w:rPr>
        <w:t xml:space="preserve">issues, </w:t>
      </w:r>
      <w:r w:rsidR="007A3008">
        <w:rPr>
          <w:rFonts w:ascii="Arial" w:hAnsi="Arial" w:cs="Arial"/>
          <w:color w:val="auto"/>
          <w:sz w:val="22"/>
          <w:szCs w:val="22"/>
          <w:lang w:bidi="ar-SA"/>
        </w:rPr>
        <w:t xml:space="preserve">the </w:t>
      </w:r>
      <w:r w:rsidRPr="003A0DFA">
        <w:rPr>
          <w:rFonts w:ascii="Arial" w:hAnsi="Arial" w:cs="Arial"/>
          <w:color w:val="auto"/>
          <w:sz w:val="22"/>
          <w:szCs w:val="22"/>
          <w:lang w:bidi="ar-SA"/>
        </w:rPr>
        <w:t>supervisor can authorize production to</w:t>
      </w:r>
      <w:r w:rsidR="000F7234">
        <w:rPr>
          <w:rFonts w:ascii="Arial" w:hAnsi="Arial" w:cs="Arial"/>
          <w:color w:val="auto"/>
          <w:sz w:val="22"/>
          <w:szCs w:val="22"/>
          <w:lang w:bidi="ar-SA"/>
        </w:rPr>
        <w:t xml:space="preserve"> </w:t>
      </w:r>
      <w:r w:rsidRPr="003A0DFA">
        <w:rPr>
          <w:rFonts w:ascii="Arial" w:hAnsi="Arial" w:cs="Arial"/>
          <w:color w:val="auto"/>
          <w:sz w:val="22"/>
          <w:szCs w:val="22"/>
          <w:lang w:bidi="ar-SA"/>
        </w:rPr>
        <w:t>begin.</w:t>
      </w:r>
      <w:r w:rsidR="00876B46">
        <w:rPr>
          <w:rFonts w:ascii="Arial" w:hAnsi="Arial" w:cs="Arial"/>
          <w:color w:val="auto"/>
          <w:sz w:val="22"/>
          <w:szCs w:val="22"/>
          <w:lang w:bidi="ar-SA"/>
        </w:rPr>
        <w:t xml:space="preserve"> </w:t>
      </w:r>
      <w:r w:rsidR="007A3008">
        <w:rPr>
          <w:rFonts w:ascii="Arial" w:hAnsi="Arial" w:cs="Arial"/>
          <w:color w:val="auto"/>
          <w:sz w:val="22"/>
          <w:szCs w:val="22"/>
          <w:lang w:bidi="ar-SA"/>
        </w:rPr>
        <w:t>The s</w:t>
      </w:r>
      <w:r w:rsidRPr="003A0DFA">
        <w:rPr>
          <w:rFonts w:ascii="Arial" w:hAnsi="Arial" w:cs="Arial"/>
          <w:color w:val="auto"/>
          <w:sz w:val="22"/>
          <w:szCs w:val="22"/>
          <w:lang w:bidi="ar-SA"/>
        </w:rPr>
        <w:t>upervisor must sign</w:t>
      </w:r>
      <w:r w:rsidR="007A3008">
        <w:rPr>
          <w:rFonts w:ascii="Arial" w:hAnsi="Arial" w:cs="Arial"/>
          <w:color w:val="auto"/>
          <w:sz w:val="22"/>
          <w:szCs w:val="22"/>
          <w:lang w:bidi="ar-SA"/>
        </w:rPr>
        <w:t xml:space="preserve"> the</w:t>
      </w:r>
      <w:r w:rsidRPr="003A0DFA">
        <w:rPr>
          <w:rFonts w:ascii="Arial" w:hAnsi="Arial" w:cs="Arial"/>
          <w:color w:val="auto"/>
          <w:sz w:val="22"/>
          <w:szCs w:val="22"/>
          <w:lang w:bidi="ar-SA"/>
        </w:rPr>
        <w:t xml:space="preserve"> </w:t>
      </w:r>
      <w:r w:rsidR="002F31CD">
        <w:rPr>
          <w:rFonts w:ascii="Arial" w:hAnsi="Arial" w:cs="Arial"/>
          <w:color w:val="auto"/>
          <w:sz w:val="22"/>
          <w:szCs w:val="22"/>
          <w:lang w:bidi="ar-SA"/>
        </w:rPr>
        <w:tab/>
      </w:r>
      <w:r w:rsidRPr="003A0DFA">
        <w:rPr>
          <w:rFonts w:ascii="Arial" w:hAnsi="Arial" w:cs="Arial"/>
          <w:color w:val="auto"/>
          <w:sz w:val="22"/>
          <w:szCs w:val="22"/>
          <w:lang w:bidi="ar-SA"/>
        </w:rPr>
        <w:t xml:space="preserve">back of </w:t>
      </w:r>
      <w:r w:rsidR="007A3008">
        <w:rPr>
          <w:rFonts w:ascii="Arial" w:hAnsi="Arial" w:cs="Arial"/>
          <w:color w:val="auto"/>
          <w:sz w:val="22"/>
          <w:szCs w:val="22"/>
          <w:lang w:bidi="ar-SA"/>
        </w:rPr>
        <w:t xml:space="preserve">the job </w:t>
      </w:r>
      <w:r w:rsidRPr="003A0DFA">
        <w:rPr>
          <w:rFonts w:ascii="Arial" w:hAnsi="Arial" w:cs="Arial"/>
          <w:color w:val="auto"/>
          <w:sz w:val="22"/>
          <w:szCs w:val="22"/>
          <w:lang w:bidi="ar-SA"/>
        </w:rPr>
        <w:t xml:space="preserve">packet </w:t>
      </w:r>
      <w:r w:rsidR="007A3008">
        <w:rPr>
          <w:rFonts w:ascii="Arial" w:hAnsi="Arial" w:cs="Arial"/>
          <w:color w:val="auto"/>
          <w:sz w:val="22"/>
          <w:szCs w:val="22"/>
          <w:lang w:bidi="ar-SA"/>
        </w:rPr>
        <w:t>and</w:t>
      </w:r>
      <w:r w:rsidRPr="003A0DFA">
        <w:rPr>
          <w:rFonts w:ascii="Arial" w:hAnsi="Arial" w:cs="Arial"/>
          <w:color w:val="auto"/>
          <w:sz w:val="22"/>
          <w:szCs w:val="22"/>
          <w:lang w:bidi="ar-SA"/>
        </w:rPr>
        <w:t xml:space="preserve"> Inspection card.</w:t>
      </w:r>
      <w:r w:rsidR="007A3008">
        <w:rPr>
          <w:rFonts w:ascii="Arial" w:hAnsi="Arial" w:cs="Arial"/>
          <w:color w:val="auto"/>
          <w:sz w:val="22"/>
          <w:szCs w:val="22"/>
          <w:lang w:bidi="ar-SA"/>
        </w:rPr>
        <w:t xml:space="preserve"> </w:t>
      </w:r>
      <w:r w:rsidR="002F31CD">
        <w:rPr>
          <w:rFonts w:ascii="Arial" w:hAnsi="Arial" w:cs="Arial"/>
          <w:color w:val="auto"/>
          <w:sz w:val="22"/>
          <w:szCs w:val="22"/>
          <w:lang w:bidi="ar-SA"/>
        </w:rPr>
        <w:tab/>
      </w:r>
      <w:r w:rsidR="007A3008">
        <w:rPr>
          <w:rFonts w:ascii="Arial" w:hAnsi="Arial" w:cs="Arial"/>
          <w:color w:val="auto"/>
          <w:sz w:val="22"/>
          <w:szCs w:val="22"/>
          <w:lang w:bidi="ar-SA"/>
        </w:rPr>
        <w:t xml:space="preserve">The </w:t>
      </w:r>
      <w:r w:rsidR="002F555E">
        <w:rPr>
          <w:rFonts w:ascii="Arial" w:hAnsi="Arial" w:cs="Arial"/>
          <w:color w:val="auto"/>
          <w:sz w:val="22"/>
          <w:szCs w:val="22"/>
          <w:lang w:bidi="ar-SA"/>
        </w:rPr>
        <w:t xml:space="preserve">Quality </w:t>
      </w:r>
      <w:r w:rsidR="000F7234">
        <w:rPr>
          <w:rFonts w:ascii="Arial" w:hAnsi="Arial" w:cs="Arial"/>
          <w:color w:val="auto"/>
          <w:sz w:val="22"/>
          <w:szCs w:val="22"/>
          <w:lang w:bidi="ar-SA"/>
        </w:rPr>
        <w:t xml:space="preserve">Assurance </w:t>
      </w:r>
      <w:r w:rsidR="002F555E">
        <w:rPr>
          <w:rFonts w:ascii="Arial" w:hAnsi="Arial" w:cs="Arial"/>
          <w:color w:val="auto"/>
          <w:sz w:val="22"/>
          <w:szCs w:val="22"/>
          <w:lang w:bidi="ar-SA"/>
        </w:rPr>
        <w:t>T</w:t>
      </w:r>
      <w:r w:rsidR="007A3008">
        <w:rPr>
          <w:rFonts w:ascii="Arial" w:hAnsi="Arial" w:cs="Arial"/>
          <w:color w:val="auto"/>
          <w:sz w:val="22"/>
          <w:szCs w:val="22"/>
          <w:lang w:bidi="ar-SA"/>
        </w:rPr>
        <w:t>ech</w:t>
      </w:r>
      <w:r w:rsidRPr="003A0DFA">
        <w:rPr>
          <w:rFonts w:ascii="Arial" w:hAnsi="Arial" w:cs="Arial"/>
          <w:color w:val="auto"/>
          <w:sz w:val="22"/>
          <w:szCs w:val="22"/>
          <w:lang w:bidi="ar-SA"/>
        </w:rPr>
        <w:t xml:space="preserve"> will still have to </w:t>
      </w:r>
      <w:r w:rsidR="002F31CD">
        <w:rPr>
          <w:rFonts w:ascii="Arial" w:hAnsi="Arial" w:cs="Arial"/>
          <w:color w:val="auto"/>
          <w:sz w:val="22"/>
          <w:szCs w:val="22"/>
          <w:lang w:bidi="ar-SA"/>
        </w:rPr>
        <w:tab/>
      </w:r>
      <w:r w:rsidRPr="003A0DFA">
        <w:rPr>
          <w:rFonts w:ascii="Arial" w:hAnsi="Arial" w:cs="Arial"/>
          <w:color w:val="auto"/>
          <w:sz w:val="22"/>
          <w:szCs w:val="22"/>
          <w:lang w:bidi="ar-SA"/>
        </w:rPr>
        <w:t xml:space="preserve">finish </w:t>
      </w:r>
      <w:r w:rsidR="006C735D">
        <w:rPr>
          <w:rFonts w:ascii="Arial" w:hAnsi="Arial" w:cs="Arial"/>
          <w:color w:val="auto"/>
          <w:sz w:val="22"/>
          <w:szCs w:val="22"/>
          <w:lang w:bidi="ar-SA"/>
        </w:rPr>
        <w:t xml:space="preserve">a </w:t>
      </w:r>
      <w:r w:rsidRPr="003A0DFA">
        <w:rPr>
          <w:rFonts w:ascii="Arial" w:hAnsi="Arial" w:cs="Arial"/>
          <w:color w:val="auto"/>
          <w:sz w:val="22"/>
          <w:szCs w:val="22"/>
          <w:lang w:bidi="ar-SA"/>
        </w:rPr>
        <w:t xml:space="preserve">full inspection in </w:t>
      </w:r>
      <w:r w:rsidR="006C735D">
        <w:rPr>
          <w:rFonts w:ascii="Arial" w:hAnsi="Arial" w:cs="Arial"/>
          <w:color w:val="auto"/>
          <w:sz w:val="22"/>
          <w:szCs w:val="22"/>
          <w:lang w:bidi="ar-SA"/>
        </w:rPr>
        <w:t xml:space="preserve">a </w:t>
      </w:r>
      <w:r w:rsidRPr="003A0DFA">
        <w:rPr>
          <w:rFonts w:ascii="Arial" w:hAnsi="Arial" w:cs="Arial"/>
          <w:color w:val="auto"/>
          <w:sz w:val="22"/>
          <w:szCs w:val="22"/>
          <w:lang w:bidi="ar-SA"/>
        </w:rPr>
        <w:t xml:space="preserve">timely fashion, no later than by the end of their shift. Parts </w:t>
      </w:r>
      <w:r w:rsidR="002F31CD">
        <w:rPr>
          <w:rFonts w:ascii="Arial" w:hAnsi="Arial" w:cs="Arial"/>
          <w:color w:val="auto"/>
          <w:sz w:val="22"/>
          <w:szCs w:val="22"/>
          <w:lang w:bidi="ar-SA"/>
        </w:rPr>
        <w:tab/>
      </w:r>
      <w:r w:rsidRPr="003A0DFA">
        <w:rPr>
          <w:rFonts w:ascii="Arial" w:hAnsi="Arial" w:cs="Arial"/>
          <w:color w:val="auto"/>
          <w:sz w:val="22"/>
          <w:szCs w:val="22"/>
          <w:lang w:bidi="ar-SA"/>
        </w:rPr>
        <w:t xml:space="preserve">cannot be moved out of </w:t>
      </w:r>
      <w:r w:rsidR="002F555E">
        <w:rPr>
          <w:rFonts w:ascii="Arial" w:hAnsi="Arial" w:cs="Arial"/>
          <w:color w:val="auto"/>
          <w:sz w:val="22"/>
          <w:szCs w:val="22"/>
          <w:lang w:bidi="ar-SA"/>
        </w:rPr>
        <w:t xml:space="preserve">the </w:t>
      </w:r>
      <w:r w:rsidRPr="003A0DFA">
        <w:rPr>
          <w:rFonts w:ascii="Arial" w:hAnsi="Arial" w:cs="Arial"/>
          <w:color w:val="auto"/>
          <w:sz w:val="22"/>
          <w:szCs w:val="22"/>
          <w:lang w:bidi="ar-SA"/>
        </w:rPr>
        <w:t xml:space="preserve">department until </w:t>
      </w:r>
      <w:r w:rsidR="006C735D">
        <w:rPr>
          <w:rFonts w:ascii="Arial" w:hAnsi="Arial" w:cs="Arial"/>
          <w:color w:val="auto"/>
          <w:sz w:val="22"/>
          <w:szCs w:val="22"/>
          <w:lang w:bidi="ar-SA"/>
        </w:rPr>
        <w:t xml:space="preserve">a </w:t>
      </w:r>
      <w:r w:rsidRPr="003A0DFA">
        <w:rPr>
          <w:rFonts w:ascii="Arial" w:hAnsi="Arial" w:cs="Arial"/>
          <w:color w:val="auto"/>
          <w:sz w:val="22"/>
          <w:szCs w:val="22"/>
          <w:lang w:bidi="ar-SA"/>
        </w:rPr>
        <w:t>full inspection</w:t>
      </w:r>
      <w:r w:rsidR="00116E36">
        <w:rPr>
          <w:rFonts w:ascii="Arial" w:hAnsi="Arial" w:cs="Arial"/>
          <w:color w:val="auto"/>
          <w:sz w:val="22"/>
          <w:szCs w:val="22"/>
          <w:lang w:bidi="ar-SA"/>
        </w:rPr>
        <w:t xml:space="preserve"> </w:t>
      </w:r>
      <w:r w:rsidRPr="003A0DFA">
        <w:rPr>
          <w:rFonts w:ascii="Arial" w:hAnsi="Arial" w:cs="Arial"/>
          <w:color w:val="auto"/>
          <w:sz w:val="22"/>
          <w:szCs w:val="22"/>
          <w:lang w:bidi="ar-SA"/>
        </w:rPr>
        <w:t>is completed.</w:t>
      </w:r>
    </w:p>
    <w:p w14:paraId="48375075" w14:textId="77777777" w:rsidR="0022463C" w:rsidRDefault="0022463C" w:rsidP="003A0DFA">
      <w:pPr>
        <w:rPr>
          <w:rFonts w:ascii="Arial" w:hAnsi="Arial" w:cs="Arial"/>
          <w:color w:val="auto"/>
          <w:sz w:val="22"/>
          <w:szCs w:val="22"/>
          <w:lang w:bidi="ar-SA"/>
        </w:rPr>
      </w:pPr>
    </w:p>
    <w:p w14:paraId="0D167B30" w14:textId="77777777" w:rsidR="0022463C" w:rsidRPr="0022463C" w:rsidRDefault="0022463C" w:rsidP="0022463C">
      <w:pPr>
        <w:ind w:left="720"/>
        <w:rPr>
          <w:rFonts w:ascii="MS Sans Serif" w:eastAsiaTheme="minorHAnsi" w:hAnsi="MS Sans Serif" w:cs="MS Sans Serif"/>
          <w:color w:val="auto"/>
          <w:sz w:val="22"/>
          <w:szCs w:val="22"/>
          <w:lang w:bidi="ar-SA"/>
        </w:rPr>
      </w:pPr>
      <w:r w:rsidRPr="005574FB">
        <w:rPr>
          <w:rFonts w:ascii="Arial" w:hAnsi="Arial" w:cs="Arial"/>
          <w:b/>
          <w:i/>
          <w:color w:val="auto"/>
          <w:sz w:val="22"/>
          <w:szCs w:val="22"/>
          <w:lang w:bidi="ar-SA"/>
        </w:rPr>
        <w:t>Grinding</w:t>
      </w:r>
      <w:r w:rsidRPr="005574FB">
        <w:rPr>
          <w:rFonts w:ascii="Arial" w:hAnsi="Arial" w:cs="Arial"/>
          <w:color w:val="auto"/>
          <w:sz w:val="22"/>
          <w:szCs w:val="22"/>
          <w:lang w:bidi="ar-SA"/>
        </w:rPr>
        <w:t>-grinding operators shall validate thickness, cone, flatness, thickness variation, and micro requirements and may start running production immediately.  Set up pieces with the job packet will be left for the Quality Assurance Tech. who will be contacted to complete the full inspection within 2 hours.</w:t>
      </w:r>
      <w:r>
        <w:rPr>
          <w:rFonts w:ascii="Arial" w:hAnsi="Arial" w:cs="Arial"/>
          <w:color w:val="auto"/>
          <w:sz w:val="22"/>
          <w:szCs w:val="22"/>
          <w:lang w:bidi="ar-SA"/>
        </w:rPr>
        <w:t xml:space="preserve"> </w:t>
      </w:r>
    </w:p>
    <w:p w14:paraId="32809C62" w14:textId="77777777" w:rsidR="00B27821" w:rsidRDefault="00B27821" w:rsidP="00D82345">
      <w:pPr>
        <w:rPr>
          <w:rFonts w:ascii="Arial" w:hAnsi="Arial" w:cs="Arial"/>
          <w:sz w:val="22"/>
          <w:szCs w:val="22"/>
        </w:rPr>
      </w:pPr>
    </w:p>
    <w:p w14:paraId="0AFC1B12" w14:textId="77777777" w:rsidR="00EF7BC8" w:rsidRPr="00EF7BC8" w:rsidRDefault="00EF7BC8" w:rsidP="00D82345">
      <w:pPr>
        <w:rPr>
          <w:rFonts w:ascii="Arial" w:hAnsi="Arial" w:cs="Arial"/>
          <w:b/>
          <w:sz w:val="22"/>
          <w:szCs w:val="22"/>
        </w:rPr>
      </w:pPr>
      <w:r>
        <w:rPr>
          <w:rFonts w:ascii="Arial" w:hAnsi="Arial" w:cs="Arial"/>
          <w:sz w:val="22"/>
          <w:szCs w:val="22"/>
        </w:rPr>
        <w:tab/>
      </w:r>
      <w:r w:rsidRPr="00EF7BC8">
        <w:rPr>
          <w:rFonts w:ascii="Arial" w:hAnsi="Arial" w:cs="Arial"/>
          <w:b/>
          <w:sz w:val="22"/>
          <w:szCs w:val="22"/>
        </w:rPr>
        <w:t>Completion of operation</w:t>
      </w:r>
    </w:p>
    <w:p w14:paraId="04A72F40" w14:textId="77777777" w:rsidR="00EF7BC8" w:rsidRPr="00EF7BC8" w:rsidRDefault="00EF7BC8" w:rsidP="00EF7BC8">
      <w:pPr>
        <w:widowControl/>
        <w:autoSpaceDE w:val="0"/>
        <w:autoSpaceDN w:val="0"/>
        <w:adjustRightInd w:val="0"/>
        <w:rPr>
          <w:rFonts w:ascii="MS Sans Serif" w:eastAsiaTheme="minorHAnsi" w:hAnsi="MS Sans Serif" w:cs="MS Sans Serif"/>
          <w:color w:val="auto"/>
          <w:sz w:val="22"/>
          <w:szCs w:val="22"/>
          <w:lang w:bidi="ar-SA"/>
        </w:rPr>
      </w:pPr>
      <w:r>
        <w:rPr>
          <w:rFonts w:ascii="Arial" w:hAnsi="Arial" w:cs="Arial"/>
          <w:color w:val="auto"/>
          <w:sz w:val="22"/>
          <w:szCs w:val="22"/>
          <w:lang w:bidi="ar-SA"/>
        </w:rPr>
        <w:tab/>
      </w:r>
      <w:r w:rsidRPr="00EF7BC8">
        <w:rPr>
          <w:rFonts w:ascii="Arial" w:hAnsi="Arial" w:cs="Arial"/>
          <w:color w:val="auto"/>
          <w:sz w:val="22"/>
          <w:szCs w:val="22"/>
          <w:lang w:bidi="ar-SA"/>
        </w:rPr>
        <w:t xml:space="preserve">When </w:t>
      </w:r>
      <w:r>
        <w:rPr>
          <w:rFonts w:ascii="Arial" w:hAnsi="Arial" w:cs="Arial"/>
          <w:color w:val="auto"/>
          <w:sz w:val="22"/>
          <w:szCs w:val="22"/>
          <w:lang w:bidi="ar-SA"/>
        </w:rPr>
        <w:t xml:space="preserve">an </w:t>
      </w:r>
      <w:r w:rsidRPr="00EF7BC8">
        <w:rPr>
          <w:rFonts w:ascii="Arial" w:hAnsi="Arial" w:cs="Arial"/>
          <w:color w:val="auto"/>
          <w:sz w:val="22"/>
          <w:szCs w:val="22"/>
          <w:lang w:bidi="ar-SA"/>
        </w:rPr>
        <w:t xml:space="preserve">operation is completed, all inspection equipment is to be returned the gage crib </w:t>
      </w:r>
      <w:r w:rsidR="00876B46">
        <w:rPr>
          <w:rFonts w:ascii="Arial" w:hAnsi="Arial" w:cs="Arial"/>
          <w:color w:val="auto"/>
          <w:sz w:val="22"/>
          <w:szCs w:val="22"/>
          <w:lang w:bidi="ar-SA"/>
        </w:rPr>
        <w:tab/>
      </w:r>
      <w:r>
        <w:rPr>
          <w:rFonts w:ascii="Arial" w:hAnsi="Arial" w:cs="Arial"/>
          <w:color w:val="auto"/>
          <w:sz w:val="22"/>
          <w:szCs w:val="22"/>
          <w:lang w:bidi="ar-SA"/>
        </w:rPr>
        <w:t>(</w:t>
      </w:r>
      <w:r w:rsidRPr="00EF7BC8">
        <w:rPr>
          <w:rFonts w:ascii="Arial" w:hAnsi="Arial" w:cs="Arial"/>
          <w:color w:val="auto"/>
          <w:sz w:val="22"/>
          <w:szCs w:val="22"/>
          <w:lang w:bidi="ar-SA"/>
        </w:rPr>
        <w:t>per INS 1011</w:t>
      </w:r>
      <w:r>
        <w:rPr>
          <w:rFonts w:ascii="Arial" w:hAnsi="Arial" w:cs="Arial"/>
          <w:color w:val="auto"/>
          <w:sz w:val="22"/>
          <w:szCs w:val="22"/>
          <w:lang w:bidi="ar-SA"/>
        </w:rPr>
        <w:t>)</w:t>
      </w:r>
      <w:r w:rsidRPr="00EF7BC8">
        <w:rPr>
          <w:rFonts w:ascii="Arial" w:hAnsi="Arial" w:cs="Arial"/>
          <w:color w:val="auto"/>
          <w:sz w:val="22"/>
          <w:szCs w:val="22"/>
          <w:lang w:bidi="ar-SA"/>
        </w:rPr>
        <w:t>. Gages</w:t>
      </w:r>
      <w:r>
        <w:rPr>
          <w:rFonts w:ascii="Arial" w:hAnsi="Arial" w:cs="Arial"/>
          <w:color w:val="auto"/>
          <w:sz w:val="22"/>
          <w:szCs w:val="22"/>
          <w:lang w:bidi="ar-SA"/>
        </w:rPr>
        <w:t xml:space="preserve"> and </w:t>
      </w:r>
      <w:r w:rsidRPr="00EF7BC8">
        <w:rPr>
          <w:rFonts w:ascii="Arial" w:hAnsi="Arial" w:cs="Arial"/>
          <w:color w:val="auto"/>
          <w:sz w:val="22"/>
          <w:szCs w:val="22"/>
          <w:lang w:bidi="ar-SA"/>
        </w:rPr>
        <w:t xml:space="preserve">equipment assigned full time to </w:t>
      </w:r>
      <w:r>
        <w:rPr>
          <w:rFonts w:ascii="Arial" w:hAnsi="Arial" w:cs="Arial"/>
          <w:color w:val="auto"/>
          <w:sz w:val="22"/>
          <w:szCs w:val="22"/>
          <w:lang w:bidi="ar-SA"/>
        </w:rPr>
        <w:t>a</w:t>
      </w:r>
      <w:r w:rsidRPr="00EF7BC8">
        <w:rPr>
          <w:rFonts w:ascii="Arial" w:hAnsi="Arial" w:cs="Arial"/>
          <w:color w:val="auto"/>
          <w:sz w:val="22"/>
          <w:szCs w:val="22"/>
          <w:lang w:bidi="ar-SA"/>
        </w:rPr>
        <w:t xml:space="preserve"> department are not </w:t>
      </w:r>
      <w:r w:rsidR="00876B46">
        <w:rPr>
          <w:rFonts w:ascii="Arial" w:hAnsi="Arial" w:cs="Arial"/>
          <w:color w:val="auto"/>
          <w:sz w:val="22"/>
          <w:szCs w:val="22"/>
          <w:lang w:bidi="ar-SA"/>
        </w:rPr>
        <w:tab/>
      </w:r>
      <w:r w:rsidRPr="00EF7BC8">
        <w:rPr>
          <w:rFonts w:ascii="Arial" w:hAnsi="Arial" w:cs="Arial"/>
          <w:color w:val="auto"/>
          <w:sz w:val="22"/>
          <w:szCs w:val="22"/>
          <w:lang w:bidi="ar-SA"/>
        </w:rPr>
        <w:t xml:space="preserve">required to be </w:t>
      </w:r>
      <w:r>
        <w:rPr>
          <w:rFonts w:ascii="Arial" w:hAnsi="Arial" w:cs="Arial"/>
          <w:color w:val="auto"/>
          <w:sz w:val="22"/>
          <w:szCs w:val="22"/>
          <w:lang w:bidi="ar-SA"/>
        </w:rPr>
        <w:tab/>
      </w:r>
      <w:r w:rsidRPr="00EF7BC8">
        <w:rPr>
          <w:rFonts w:ascii="Arial" w:hAnsi="Arial" w:cs="Arial"/>
          <w:color w:val="auto"/>
          <w:sz w:val="22"/>
          <w:szCs w:val="22"/>
          <w:lang w:bidi="ar-SA"/>
        </w:rPr>
        <w:t xml:space="preserve">returned to the crib. Inspection check lists or other similar </w:t>
      </w:r>
      <w:r>
        <w:rPr>
          <w:rFonts w:ascii="Arial" w:hAnsi="Arial" w:cs="Arial"/>
          <w:color w:val="auto"/>
          <w:sz w:val="22"/>
          <w:szCs w:val="22"/>
          <w:lang w:bidi="ar-SA"/>
        </w:rPr>
        <w:t xml:space="preserve">reference </w:t>
      </w:r>
      <w:r w:rsidR="00876B46">
        <w:rPr>
          <w:rFonts w:ascii="Arial" w:hAnsi="Arial" w:cs="Arial"/>
          <w:color w:val="auto"/>
          <w:sz w:val="22"/>
          <w:szCs w:val="22"/>
          <w:lang w:bidi="ar-SA"/>
        </w:rPr>
        <w:tab/>
      </w:r>
      <w:r w:rsidR="002F555E">
        <w:rPr>
          <w:rFonts w:ascii="Arial" w:hAnsi="Arial" w:cs="Arial"/>
          <w:color w:val="auto"/>
          <w:sz w:val="22"/>
          <w:szCs w:val="22"/>
          <w:lang w:bidi="ar-SA"/>
        </w:rPr>
        <w:t xml:space="preserve">copies of </w:t>
      </w:r>
      <w:r w:rsidRPr="00EF7BC8">
        <w:rPr>
          <w:rFonts w:ascii="Arial" w:hAnsi="Arial" w:cs="Arial"/>
          <w:color w:val="auto"/>
          <w:sz w:val="22"/>
          <w:szCs w:val="22"/>
          <w:lang w:bidi="ar-SA"/>
        </w:rPr>
        <w:t xml:space="preserve">documents for performing </w:t>
      </w:r>
      <w:r>
        <w:rPr>
          <w:rFonts w:ascii="Arial" w:hAnsi="Arial" w:cs="Arial"/>
          <w:color w:val="auto"/>
          <w:sz w:val="22"/>
          <w:szCs w:val="22"/>
          <w:lang w:bidi="ar-SA"/>
        </w:rPr>
        <w:t xml:space="preserve">an </w:t>
      </w:r>
      <w:r w:rsidRPr="00EF7BC8">
        <w:rPr>
          <w:rFonts w:ascii="Arial" w:hAnsi="Arial" w:cs="Arial"/>
          <w:color w:val="auto"/>
          <w:sz w:val="22"/>
          <w:szCs w:val="22"/>
          <w:lang w:bidi="ar-SA"/>
        </w:rPr>
        <w:t xml:space="preserve">operation shall be </w:t>
      </w:r>
      <w:r w:rsidRPr="00EF7BC8">
        <w:rPr>
          <w:rFonts w:ascii="Arial" w:hAnsi="Arial" w:cs="Arial"/>
          <w:color w:val="auto"/>
          <w:sz w:val="22"/>
          <w:szCs w:val="22"/>
          <w:u w:val="single"/>
          <w:lang w:bidi="ar-SA"/>
        </w:rPr>
        <w:t>DESTROYED</w:t>
      </w:r>
      <w:r w:rsidRPr="00EF7BC8">
        <w:rPr>
          <w:rFonts w:ascii="Arial" w:hAnsi="Arial" w:cs="Arial"/>
          <w:color w:val="auto"/>
          <w:sz w:val="22"/>
          <w:szCs w:val="22"/>
          <w:lang w:bidi="ar-SA"/>
        </w:rPr>
        <w:t xml:space="preserve"> by the operator </w:t>
      </w:r>
      <w:r w:rsidR="002F555E">
        <w:rPr>
          <w:rFonts w:ascii="Arial" w:hAnsi="Arial" w:cs="Arial"/>
          <w:color w:val="auto"/>
          <w:sz w:val="22"/>
          <w:szCs w:val="22"/>
          <w:lang w:bidi="ar-SA"/>
        </w:rPr>
        <w:tab/>
      </w:r>
      <w:r>
        <w:rPr>
          <w:rFonts w:ascii="Arial" w:hAnsi="Arial" w:cs="Arial"/>
          <w:color w:val="auto"/>
          <w:sz w:val="22"/>
          <w:szCs w:val="22"/>
          <w:lang w:bidi="ar-SA"/>
        </w:rPr>
        <w:t>once</w:t>
      </w:r>
      <w:r w:rsidR="002F555E">
        <w:rPr>
          <w:rFonts w:ascii="Arial" w:hAnsi="Arial" w:cs="Arial"/>
          <w:color w:val="auto"/>
          <w:sz w:val="22"/>
          <w:szCs w:val="22"/>
          <w:lang w:bidi="ar-SA"/>
        </w:rPr>
        <w:t xml:space="preserve"> </w:t>
      </w:r>
      <w:r>
        <w:rPr>
          <w:rFonts w:ascii="Arial" w:hAnsi="Arial" w:cs="Arial"/>
          <w:color w:val="auto"/>
          <w:sz w:val="22"/>
          <w:szCs w:val="22"/>
          <w:lang w:bidi="ar-SA"/>
        </w:rPr>
        <w:t>the job is completed</w:t>
      </w:r>
      <w:r w:rsidRPr="00EF7BC8">
        <w:rPr>
          <w:rFonts w:ascii="Arial" w:hAnsi="Arial" w:cs="Arial"/>
          <w:color w:val="auto"/>
          <w:sz w:val="22"/>
          <w:szCs w:val="22"/>
          <w:lang w:bidi="ar-SA"/>
        </w:rPr>
        <w:t>.</w:t>
      </w:r>
      <w:r w:rsidR="002F555E">
        <w:rPr>
          <w:rFonts w:ascii="Arial" w:hAnsi="Arial" w:cs="Arial"/>
          <w:color w:val="auto"/>
          <w:sz w:val="22"/>
          <w:szCs w:val="22"/>
          <w:lang w:bidi="ar-SA"/>
        </w:rPr>
        <w:t xml:space="preserve"> Original documents must be returned to their appropriate </w:t>
      </w:r>
      <w:r w:rsidR="002F555E">
        <w:rPr>
          <w:rFonts w:ascii="Arial" w:hAnsi="Arial" w:cs="Arial"/>
          <w:color w:val="auto"/>
          <w:sz w:val="22"/>
          <w:szCs w:val="22"/>
          <w:lang w:bidi="ar-SA"/>
        </w:rPr>
        <w:tab/>
        <w:t xml:space="preserve">locations. </w:t>
      </w:r>
    </w:p>
    <w:p w14:paraId="1CCC5616" w14:textId="77777777" w:rsidR="00EF7BC8" w:rsidRDefault="00EF7BC8" w:rsidP="00D82345">
      <w:pPr>
        <w:rPr>
          <w:rFonts w:ascii="Arial" w:hAnsi="Arial" w:cs="Arial"/>
          <w:sz w:val="22"/>
          <w:szCs w:val="22"/>
        </w:rPr>
      </w:pPr>
    </w:p>
    <w:p w14:paraId="660F476E" w14:textId="77777777" w:rsidR="00EF7BC8" w:rsidRPr="00EF7BC8" w:rsidRDefault="00EF7BC8" w:rsidP="00D82345">
      <w:pPr>
        <w:rPr>
          <w:rFonts w:ascii="Arial" w:hAnsi="Arial" w:cs="Arial"/>
          <w:b/>
          <w:sz w:val="22"/>
          <w:szCs w:val="22"/>
        </w:rPr>
      </w:pPr>
      <w:r>
        <w:rPr>
          <w:rFonts w:ascii="Arial" w:hAnsi="Arial" w:cs="Arial"/>
          <w:b/>
          <w:sz w:val="22"/>
          <w:szCs w:val="22"/>
        </w:rPr>
        <w:tab/>
      </w:r>
      <w:r w:rsidRPr="00EF7BC8">
        <w:rPr>
          <w:rFonts w:ascii="Arial" w:hAnsi="Arial" w:cs="Arial"/>
          <w:b/>
          <w:sz w:val="22"/>
          <w:szCs w:val="22"/>
        </w:rPr>
        <w:t>Deviated Parts</w:t>
      </w:r>
    </w:p>
    <w:p w14:paraId="73344510" w14:textId="77777777" w:rsidR="00EF7BC8" w:rsidRPr="00EF7BC8" w:rsidRDefault="00EF7BC8" w:rsidP="00EF7BC8">
      <w:pPr>
        <w:rPr>
          <w:rFonts w:ascii="MS Sans Serif" w:eastAsiaTheme="minorHAnsi" w:hAnsi="MS Sans Serif" w:cs="MS Sans Serif"/>
          <w:color w:val="auto"/>
          <w:sz w:val="22"/>
          <w:szCs w:val="22"/>
          <w:lang w:bidi="ar-SA"/>
        </w:rPr>
      </w:pPr>
      <w:r>
        <w:rPr>
          <w:rFonts w:ascii="Arial" w:hAnsi="Arial" w:cs="Arial"/>
          <w:sz w:val="22"/>
          <w:szCs w:val="22"/>
        </w:rPr>
        <w:tab/>
      </w:r>
      <w:r w:rsidRPr="00EF7BC8">
        <w:rPr>
          <w:rFonts w:ascii="Arial" w:hAnsi="Arial" w:cs="Arial"/>
          <w:color w:val="auto"/>
          <w:sz w:val="22"/>
          <w:szCs w:val="22"/>
          <w:lang w:bidi="ar-SA"/>
        </w:rPr>
        <w:t xml:space="preserve">If parts are outside the manufacturing tolerance or do not meet all tolerances on the </w:t>
      </w:r>
      <w:r w:rsidR="00876B46">
        <w:rPr>
          <w:rFonts w:ascii="Arial" w:hAnsi="Arial" w:cs="Arial"/>
          <w:color w:val="auto"/>
          <w:sz w:val="22"/>
          <w:szCs w:val="22"/>
          <w:lang w:bidi="ar-SA"/>
        </w:rPr>
        <w:tab/>
      </w:r>
      <w:r w:rsidRPr="00EF7BC8">
        <w:rPr>
          <w:rFonts w:ascii="Arial" w:hAnsi="Arial" w:cs="Arial"/>
          <w:color w:val="auto"/>
          <w:sz w:val="22"/>
          <w:szCs w:val="22"/>
          <w:lang w:bidi="ar-SA"/>
        </w:rPr>
        <w:t xml:space="preserve">checklist, the Quality </w:t>
      </w:r>
      <w:r w:rsidR="000F7234">
        <w:rPr>
          <w:rFonts w:ascii="Arial" w:hAnsi="Arial" w:cs="Arial"/>
          <w:color w:val="auto"/>
          <w:sz w:val="22"/>
          <w:szCs w:val="22"/>
          <w:lang w:bidi="ar-SA"/>
        </w:rPr>
        <w:t>Assurance T</w:t>
      </w:r>
      <w:r>
        <w:rPr>
          <w:rFonts w:ascii="Arial" w:hAnsi="Arial" w:cs="Arial"/>
          <w:color w:val="auto"/>
          <w:sz w:val="22"/>
          <w:szCs w:val="22"/>
          <w:lang w:bidi="ar-SA"/>
        </w:rPr>
        <w:t>ech.</w:t>
      </w:r>
      <w:r w:rsidRPr="00EF7BC8">
        <w:rPr>
          <w:rFonts w:ascii="Arial" w:hAnsi="Arial" w:cs="Arial"/>
          <w:color w:val="auto"/>
          <w:sz w:val="22"/>
          <w:szCs w:val="22"/>
          <w:lang w:bidi="ar-SA"/>
        </w:rPr>
        <w:t xml:space="preserve"> will bring</w:t>
      </w:r>
      <w:r>
        <w:rPr>
          <w:rFonts w:ascii="Arial" w:hAnsi="Arial" w:cs="Arial"/>
          <w:color w:val="auto"/>
          <w:sz w:val="22"/>
          <w:szCs w:val="22"/>
          <w:lang w:bidi="ar-SA"/>
        </w:rPr>
        <w:t xml:space="preserve"> this </w:t>
      </w:r>
      <w:r w:rsidRPr="00EF7BC8">
        <w:rPr>
          <w:rFonts w:ascii="Arial" w:hAnsi="Arial" w:cs="Arial"/>
          <w:color w:val="auto"/>
          <w:sz w:val="22"/>
          <w:szCs w:val="22"/>
          <w:lang w:bidi="ar-SA"/>
        </w:rPr>
        <w:t xml:space="preserve">to the attention of the Quality </w:t>
      </w:r>
      <w:r w:rsidR="000F7234">
        <w:rPr>
          <w:rFonts w:ascii="Arial" w:hAnsi="Arial" w:cs="Arial"/>
          <w:color w:val="auto"/>
          <w:sz w:val="22"/>
          <w:szCs w:val="22"/>
          <w:lang w:bidi="ar-SA"/>
        </w:rPr>
        <w:tab/>
      </w:r>
      <w:r w:rsidRPr="00EF7BC8">
        <w:rPr>
          <w:rFonts w:ascii="Arial" w:hAnsi="Arial" w:cs="Arial"/>
          <w:color w:val="auto"/>
          <w:sz w:val="22"/>
          <w:szCs w:val="22"/>
          <w:lang w:bidi="ar-SA"/>
        </w:rPr>
        <w:t xml:space="preserve">Supervisor or </w:t>
      </w:r>
      <w:r w:rsidR="00876B46">
        <w:rPr>
          <w:rFonts w:ascii="Arial" w:hAnsi="Arial" w:cs="Arial"/>
          <w:color w:val="auto"/>
          <w:sz w:val="22"/>
          <w:szCs w:val="22"/>
          <w:lang w:bidi="ar-SA"/>
        </w:rPr>
        <w:tab/>
      </w:r>
      <w:r w:rsidRPr="00EF7BC8">
        <w:rPr>
          <w:rFonts w:ascii="Arial" w:hAnsi="Arial" w:cs="Arial"/>
          <w:color w:val="auto"/>
          <w:sz w:val="22"/>
          <w:szCs w:val="22"/>
          <w:lang w:bidi="ar-SA"/>
        </w:rPr>
        <w:t xml:space="preserve">his/her designee who will, if appropriate, initiate an MRB/Corrective </w:t>
      </w:r>
      <w:r w:rsidR="000F7234">
        <w:rPr>
          <w:rFonts w:ascii="Arial" w:hAnsi="Arial" w:cs="Arial"/>
          <w:color w:val="auto"/>
          <w:sz w:val="22"/>
          <w:szCs w:val="22"/>
          <w:lang w:bidi="ar-SA"/>
        </w:rPr>
        <w:tab/>
      </w:r>
      <w:r w:rsidRPr="00EF7BC8">
        <w:rPr>
          <w:rFonts w:ascii="Arial" w:hAnsi="Arial" w:cs="Arial"/>
          <w:color w:val="auto"/>
          <w:sz w:val="22"/>
          <w:szCs w:val="22"/>
          <w:lang w:bidi="ar-SA"/>
        </w:rPr>
        <w:t xml:space="preserve">Action and make a disposition regarding the parts or material.  </w:t>
      </w:r>
    </w:p>
    <w:p w14:paraId="374A6B8D" w14:textId="77777777" w:rsidR="00EF7BC8" w:rsidRPr="00EF7BC8" w:rsidRDefault="00EF7BC8" w:rsidP="00D82345">
      <w:pPr>
        <w:rPr>
          <w:rFonts w:ascii="Arial" w:hAnsi="Arial" w:cs="Arial"/>
          <w:sz w:val="22"/>
          <w:szCs w:val="22"/>
        </w:rPr>
      </w:pPr>
    </w:p>
    <w:p w14:paraId="3D0CDA10" w14:textId="77777777" w:rsidR="00CC0312" w:rsidRDefault="00CB1E9E" w:rsidP="00CC0312">
      <w:pPr>
        <w:rPr>
          <w:rFonts w:ascii="Arial" w:hAnsi="Arial" w:cs="Arial"/>
          <w:b/>
          <w:sz w:val="28"/>
          <w:szCs w:val="28"/>
        </w:rPr>
      </w:pPr>
      <w:r w:rsidRPr="00EB222A">
        <w:rPr>
          <w:rFonts w:ascii="Arial" w:hAnsi="Arial" w:cs="Arial"/>
          <w:sz w:val="22"/>
          <w:szCs w:val="22"/>
        </w:rPr>
        <w:t xml:space="preserve"> </w:t>
      </w:r>
      <w:r w:rsidR="00CC0312">
        <w:rPr>
          <w:rFonts w:ascii="Arial" w:hAnsi="Arial" w:cs="Arial"/>
          <w:b/>
          <w:sz w:val="28"/>
          <w:szCs w:val="28"/>
        </w:rPr>
        <w:t>5</w:t>
      </w:r>
      <w:r w:rsidR="00CC0312">
        <w:rPr>
          <w:rFonts w:ascii="Arial" w:hAnsi="Arial" w:cs="Arial"/>
          <w:b/>
          <w:sz w:val="28"/>
          <w:szCs w:val="28"/>
        </w:rPr>
        <w:tab/>
        <w:t>R</w:t>
      </w:r>
      <w:r w:rsidR="001C5381">
        <w:rPr>
          <w:rFonts w:ascii="Arial" w:hAnsi="Arial" w:cs="Arial"/>
          <w:b/>
          <w:sz w:val="28"/>
          <w:szCs w:val="28"/>
        </w:rPr>
        <w:t>eferences</w:t>
      </w:r>
      <w:r w:rsidR="00CC0312">
        <w:rPr>
          <w:rFonts w:ascii="Arial" w:hAnsi="Arial" w:cs="Arial"/>
          <w:b/>
          <w:sz w:val="28"/>
          <w:szCs w:val="28"/>
        </w:rPr>
        <w:t xml:space="preserve"> </w:t>
      </w:r>
    </w:p>
    <w:p w14:paraId="3116697C" w14:textId="77777777" w:rsidR="00CC0312" w:rsidRDefault="00CC0312" w:rsidP="00CC0312">
      <w:pPr>
        <w:rPr>
          <w:rFonts w:ascii="Arial" w:hAnsi="Arial" w:cs="Arial"/>
          <w:b/>
          <w:sz w:val="28"/>
          <w:szCs w:val="28"/>
        </w:rPr>
      </w:pPr>
    </w:p>
    <w:p w14:paraId="43D99370" w14:textId="77777777" w:rsidR="00CC0312" w:rsidRDefault="00CC0312" w:rsidP="00CC0312">
      <w:pPr>
        <w:rPr>
          <w:rFonts w:ascii="Arial" w:hAnsi="Arial" w:cs="Arial"/>
          <w:b/>
          <w:sz w:val="28"/>
          <w:szCs w:val="28"/>
        </w:rPr>
      </w:pPr>
      <w:r>
        <w:rPr>
          <w:rFonts w:ascii="Arial" w:hAnsi="Arial" w:cs="Arial"/>
          <w:b/>
          <w:sz w:val="28"/>
          <w:szCs w:val="28"/>
        </w:rPr>
        <w:t>5.1</w:t>
      </w:r>
      <w:r>
        <w:rPr>
          <w:rFonts w:ascii="Arial" w:hAnsi="Arial" w:cs="Arial"/>
          <w:b/>
          <w:sz w:val="28"/>
          <w:szCs w:val="28"/>
        </w:rPr>
        <w:tab/>
        <w:t>Related Procedure</w:t>
      </w:r>
    </w:p>
    <w:p w14:paraId="0CF9FDEB" w14:textId="77777777" w:rsidR="00C84E80" w:rsidRPr="00C84E80" w:rsidRDefault="00CB1E9E" w:rsidP="00C84E80">
      <w:pPr>
        <w:rPr>
          <w:rFonts w:ascii="Arial" w:hAnsi="Arial" w:cs="Arial"/>
          <w:sz w:val="22"/>
          <w:szCs w:val="22"/>
        </w:rPr>
      </w:pPr>
      <w:r>
        <w:rPr>
          <w:rFonts w:ascii="Arial" w:hAnsi="Arial" w:cs="Arial"/>
          <w:sz w:val="22"/>
          <w:szCs w:val="22"/>
        </w:rPr>
        <w:tab/>
      </w:r>
    </w:p>
    <w:p w14:paraId="6D8EC5C2" w14:textId="77777777" w:rsidR="00D34BF7" w:rsidRDefault="00CC0312" w:rsidP="00EB2496">
      <w:pPr>
        <w:rPr>
          <w:rFonts w:ascii="Arial" w:hAnsi="Arial" w:cs="Arial"/>
          <w:sz w:val="22"/>
          <w:szCs w:val="22"/>
        </w:rPr>
      </w:pPr>
      <w:r>
        <w:rPr>
          <w:rFonts w:ascii="Arial" w:hAnsi="Arial" w:cs="Arial"/>
          <w:sz w:val="22"/>
          <w:szCs w:val="22"/>
        </w:rPr>
        <w:tab/>
      </w:r>
      <w:r w:rsidR="00EB2496">
        <w:rPr>
          <w:rFonts w:ascii="Arial" w:hAnsi="Arial" w:cs="Arial"/>
          <w:sz w:val="22"/>
          <w:szCs w:val="22"/>
        </w:rPr>
        <w:t>Production Process</w:t>
      </w:r>
      <w:r w:rsidR="00EB2496">
        <w:rPr>
          <w:rFonts w:ascii="Arial" w:hAnsi="Arial" w:cs="Arial"/>
          <w:sz w:val="22"/>
          <w:szCs w:val="22"/>
        </w:rPr>
        <w:tab/>
      </w:r>
      <w:r w:rsidR="00EB2496">
        <w:rPr>
          <w:rFonts w:ascii="Arial" w:hAnsi="Arial" w:cs="Arial"/>
          <w:sz w:val="22"/>
          <w:szCs w:val="22"/>
        </w:rPr>
        <w:tab/>
      </w:r>
      <w:r w:rsidR="00EB2496">
        <w:rPr>
          <w:rFonts w:ascii="Arial" w:hAnsi="Arial" w:cs="Arial"/>
          <w:sz w:val="22"/>
          <w:szCs w:val="22"/>
        </w:rPr>
        <w:tab/>
      </w:r>
      <w:r w:rsidR="00EB2496">
        <w:rPr>
          <w:rFonts w:ascii="Arial" w:hAnsi="Arial" w:cs="Arial"/>
          <w:sz w:val="22"/>
          <w:szCs w:val="22"/>
        </w:rPr>
        <w:tab/>
      </w:r>
      <w:r w:rsidR="00EB2496">
        <w:rPr>
          <w:rFonts w:ascii="Arial" w:hAnsi="Arial" w:cs="Arial"/>
          <w:sz w:val="22"/>
          <w:szCs w:val="22"/>
        </w:rPr>
        <w:tab/>
      </w:r>
      <w:r w:rsidR="00EB2496">
        <w:rPr>
          <w:rFonts w:ascii="Arial" w:hAnsi="Arial" w:cs="Arial"/>
          <w:sz w:val="22"/>
          <w:szCs w:val="22"/>
        </w:rPr>
        <w:tab/>
        <w:t>QP-119</w:t>
      </w:r>
    </w:p>
    <w:p w14:paraId="194595D2" w14:textId="77777777" w:rsidR="00EB2496" w:rsidRDefault="00EB2496" w:rsidP="00EB2496">
      <w:pPr>
        <w:rPr>
          <w:rFonts w:ascii="Arial" w:hAnsi="Arial" w:cs="Arial"/>
          <w:sz w:val="22"/>
          <w:szCs w:val="22"/>
        </w:rPr>
      </w:pPr>
      <w:r>
        <w:rPr>
          <w:rFonts w:ascii="Arial" w:hAnsi="Arial" w:cs="Arial"/>
          <w:sz w:val="22"/>
          <w:szCs w:val="22"/>
        </w:rPr>
        <w:tab/>
        <w:t>Production Process Development and Qualification</w:t>
      </w:r>
      <w:r>
        <w:rPr>
          <w:rFonts w:ascii="Arial" w:hAnsi="Arial" w:cs="Arial"/>
          <w:sz w:val="22"/>
          <w:szCs w:val="22"/>
        </w:rPr>
        <w:tab/>
      </w:r>
      <w:r>
        <w:rPr>
          <w:rFonts w:ascii="Arial" w:hAnsi="Arial" w:cs="Arial"/>
          <w:sz w:val="22"/>
          <w:szCs w:val="22"/>
        </w:rPr>
        <w:tab/>
        <w:t>QP-118</w:t>
      </w:r>
    </w:p>
    <w:p w14:paraId="1D9153F6" w14:textId="77777777" w:rsidR="00D34BF7" w:rsidRDefault="00D34BF7" w:rsidP="00CC0312">
      <w:pPr>
        <w:rPr>
          <w:rFonts w:ascii="Arial" w:hAnsi="Arial" w:cs="Arial"/>
          <w:b/>
          <w:sz w:val="28"/>
          <w:szCs w:val="28"/>
        </w:rPr>
      </w:pPr>
    </w:p>
    <w:p w14:paraId="6B4EC075" w14:textId="77777777" w:rsidR="00CC0312" w:rsidRDefault="00CC0312" w:rsidP="00CC0312">
      <w:pPr>
        <w:rPr>
          <w:rFonts w:ascii="Arial" w:hAnsi="Arial" w:cs="Arial"/>
          <w:b/>
          <w:sz w:val="28"/>
          <w:szCs w:val="28"/>
        </w:rPr>
      </w:pPr>
      <w:r>
        <w:rPr>
          <w:rFonts w:ascii="Arial" w:hAnsi="Arial" w:cs="Arial"/>
          <w:b/>
          <w:sz w:val="28"/>
          <w:szCs w:val="28"/>
        </w:rPr>
        <w:t>5.2</w:t>
      </w:r>
      <w:r>
        <w:rPr>
          <w:rFonts w:ascii="Arial" w:hAnsi="Arial" w:cs="Arial"/>
          <w:b/>
          <w:sz w:val="28"/>
          <w:szCs w:val="28"/>
        </w:rPr>
        <w:tab/>
        <w:t>Reference Documents</w:t>
      </w:r>
    </w:p>
    <w:p w14:paraId="473A3C45" w14:textId="77777777" w:rsidR="004D33E8" w:rsidRDefault="004D33E8" w:rsidP="007C43A2">
      <w:pPr>
        <w:rPr>
          <w:rFonts w:ascii="Arial" w:hAnsi="Arial" w:cs="Arial"/>
          <w:b/>
          <w:sz w:val="22"/>
          <w:szCs w:val="22"/>
          <w:u w:val="single"/>
        </w:rPr>
      </w:pPr>
    </w:p>
    <w:p w14:paraId="2026EEF9" w14:textId="77777777" w:rsidR="00D34BF7" w:rsidRPr="00980941" w:rsidRDefault="00D34BF7" w:rsidP="00EB2496">
      <w:pPr>
        <w:rPr>
          <w:rFonts w:ascii="Arial" w:hAnsi="Arial" w:cs="Arial"/>
          <w:sz w:val="22"/>
          <w:szCs w:val="22"/>
        </w:rPr>
      </w:pPr>
      <w:r>
        <w:rPr>
          <w:rFonts w:ascii="Arial" w:hAnsi="Arial" w:cs="Arial"/>
          <w:b/>
          <w:sz w:val="22"/>
          <w:szCs w:val="22"/>
        </w:rPr>
        <w:tab/>
      </w:r>
      <w:r w:rsidR="00EB2496">
        <w:rPr>
          <w:rFonts w:ascii="Arial" w:hAnsi="Arial" w:cs="Arial"/>
          <w:b/>
          <w:sz w:val="22"/>
          <w:szCs w:val="22"/>
        </w:rPr>
        <w:t>None</w:t>
      </w:r>
    </w:p>
    <w:p w14:paraId="10AA7A03" w14:textId="77777777" w:rsidR="00506B5E" w:rsidRDefault="00CC0312" w:rsidP="007C43A2">
      <w:pPr>
        <w:rPr>
          <w:rFonts w:ascii="Arial" w:hAnsi="Arial" w:cs="Arial"/>
          <w:b/>
          <w:sz w:val="22"/>
          <w:szCs w:val="22"/>
        </w:rPr>
      </w:pPr>
      <w:r>
        <w:rPr>
          <w:rFonts w:ascii="Arial" w:hAnsi="Arial" w:cs="Arial"/>
          <w:b/>
          <w:sz w:val="22"/>
          <w:szCs w:val="22"/>
        </w:rPr>
        <w:lastRenderedPageBreak/>
        <w:tab/>
      </w:r>
    </w:p>
    <w:p w14:paraId="7717775D" w14:textId="77777777" w:rsidR="00CC0312" w:rsidRDefault="00CC0312" w:rsidP="00CC0312">
      <w:pPr>
        <w:rPr>
          <w:rFonts w:ascii="Arial" w:hAnsi="Arial" w:cs="Arial"/>
          <w:b/>
          <w:sz w:val="28"/>
          <w:szCs w:val="28"/>
        </w:rPr>
      </w:pPr>
      <w:r>
        <w:rPr>
          <w:rFonts w:ascii="Arial" w:hAnsi="Arial" w:cs="Arial"/>
          <w:b/>
          <w:sz w:val="28"/>
          <w:szCs w:val="28"/>
        </w:rPr>
        <w:t>6.</w:t>
      </w:r>
      <w:r>
        <w:rPr>
          <w:rFonts w:ascii="Arial" w:hAnsi="Arial" w:cs="Arial"/>
          <w:b/>
          <w:sz w:val="28"/>
          <w:szCs w:val="28"/>
        </w:rPr>
        <w:tab/>
        <w:t>Records</w:t>
      </w:r>
    </w:p>
    <w:p w14:paraId="5A4B266A" w14:textId="77777777" w:rsidR="00980941" w:rsidRDefault="00DE3C88" w:rsidP="00EB2496">
      <w:pPr>
        <w:rPr>
          <w:rFonts w:ascii="Arial" w:hAnsi="Arial" w:cs="Arial"/>
          <w:b/>
          <w:sz w:val="28"/>
          <w:szCs w:val="28"/>
        </w:rPr>
      </w:pPr>
      <w:r>
        <w:rPr>
          <w:rFonts w:ascii="Arial" w:hAnsi="Arial" w:cs="Arial"/>
          <w:b/>
          <w:sz w:val="28"/>
          <w:szCs w:val="28"/>
        </w:rPr>
        <w:tab/>
      </w:r>
    </w:p>
    <w:p w14:paraId="100DA5A0" w14:textId="77777777" w:rsidR="00EB2496" w:rsidRDefault="00EB2496" w:rsidP="00EB2496">
      <w:pPr>
        <w:rPr>
          <w:rFonts w:ascii="Arial" w:hAnsi="Arial" w:cs="Arial"/>
          <w:sz w:val="22"/>
          <w:szCs w:val="22"/>
        </w:rPr>
      </w:pPr>
      <w:r>
        <w:rPr>
          <w:rFonts w:ascii="Arial" w:hAnsi="Arial" w:cs="Arial"/>
          <w:b/>
          <w:sz w:val="28"/>
          <w:szCs w:val="28"/>
        </w:rPr>
        <w:tab/>
      </w:r>
      <w:r w:rsidRPr="00EB2496">
        <w:rPr>
          <w:rFonts w:ascii="Arial" w:hAnsi="Arial" w:cs="Arial"/>
          <w:sz w:val="22"/>
          <w:szCs w:val="22"/>
        </w:rPr>
        <w:t>MRB/Corre</w:t>
      </w:r>
      <w:r>
        <w:rPr>
          <w:rFonts w:ascii="Arial" w:hAnsi="Arial" w:cs="Arial"/>
          <w:sz w:val="22"/>
          <w:szCs w:val="22"/>
        </w:rPr>
        <w:t>c</w:t>
      </w:r>
      <w:r w:rsidRPr="00EB2496">
        <w:rPr>
          <w:rFonts w:ascii="Arial" w:hAnsi="Arial" w:cs="Arial"/>
          <w:sz w:val="22"/>
          <w:szCs w:val="22"/>
        </w:rPr>
        <w:t>tive Action Form</w:t>
      </w:r>
      <w:r>
        <w:rPr>
          <w:rFonts w:ascii="Arial" w:hAnsi="Arial" w:cs="Arial"/>
          <w:sz w:val="22"/>
          <w:szCs w:val="22"/>
        </w:rPr>
        <w:tab/>
      </w:r>
      <w:r w:rsidRPr="00EB2496">
        <w:rPr>
          <w:rFonts w:ascii="Arial" w:hAnsi="Arial" w:cs="Arial"/>
          <w:sz w:val="22"/>
          <w:szCs w:val="22"/>
        </w:rPr>
        <w:tab/>
        <w:t>INSP-144</w:t>
      </w:r>
      <w:r w:rsidRPr="00EB2496">
        <w:rPr>
          <w:rFonts w:ascii="Arial" w:hAnsi="Arial" w:cs="Arial"/>
          <w:sz w:val="22"/>
          <w:szCs w:val="22"/>
        </w:rPr>
        <w:tab/>
      </w:r>
      <w:r w:rsidRPr="00EB2496">
        <w:rPr>
          <w:rFonts w:ascii="Arial" w:hAnsi="Arial" w:cs="Arial"/>
          <w:sz w:val="22"/>
          <w:szCs w:val="22"/>
        </w:rPr>
        <w:tab/>
      </w:r>
      <w:r>
        <w:rPr>
          <w:rFonts w:ascii="Arial" w:hAnsi="Arial" w:cs="Arial"/>
          <w:sz w:val="22"/>
          <w:szCs w:val="22"/>
        </w:rPr>
        <w:t xml:space="preserve">Retain life of job + 1 yr. or </w:t>
      </w:r>
      <w:r w:rsidR="00876B46">
        <w:rPr>
          <w:rFonts w:ascii="Arial" w:hAnsi="Arial" w:cs="Arial"/>
          <w:sz w:val="22"/>
          <w:szCs w:val="22"/>
        </w:rPr>
        <w:tab/>
      </w:r>
      <w:r w:rsidR="00876B46">
        <w:rPr>
          <w:rFonts w:ascii="Arial" w:hAnsi="Arial" w:cs="Arial"/>
          <w:sz w:val="22"/>
          <w:szCs w:val="22"/>
        </w:rPr>
        <w:tab/>
      </w:r>
      <w:r w:rsidR="00876B46">
        <w:rPr>
          <w:rFonts w:ascii="Arial" w:hAnsi="Arial" w:cs="Arial"/>
          <w:sz w:val="22"/>
          <w:szCs w:val="22"/>
        </w:rPr>
        <w:tab/>
      </w:r>
      <w:r w:rsidR="00876B46">
        <w:rPr>
          <w:rFonts w:ascii="Arial" w:hAnsi="Arial" w:cs="Arial"/>
          <w:sz w:val="22"/>
          <w:szCs w:val="22"/>
        </w:rPr>
        <w:tab/>
      </w:r>
      <w:r w:rsidR="00876B46">
        <w:rPr>
          <w:rFonts w:ascii="Arial" w:hAnsi="Arial" w:cs="Arial"/>
          <w:sz w:val="22"/>
          <w:szCs w:val="22"/>
        </w:rPr>
        <w:tab/>
      </w:r>
      <w:r w:rsidR="00876B46">
        <w:rPr>
          <w:rFonts w:ascii="Arial" w:hAnsi="Arial" w:cs="Arial"/>
          <w:sz w:val="22"/>
          <w:szCs w:val="22"/>
        </w:rPr>
        <w:tab/>
      </w:r>
      <w:r w:rsidR="00876B46">
        <w:rPr>
          <w:rFonts w:ascii="Arial" w:hAnsi="Arial" w:cs="Arial"/>
          <w:sz w:val="22"/>
          <w:szCs w:val="22"/>
        </w:rPr>
        <w:tab/>
      </w:r>
      <w:r w:rsidR="00876B46">
        <w:rPr>
          <w:rFonts w:ascii="Arial" w:hAnsi="Arial" w:cs="Arial"/>
          <w:sz w:val="22"/>
          <w:szCs w:val="22"/>
        </w:rPr>
        <w:tab/>
      </w:r>
      <w:r w:rsidR="00876B46">
        <w:rPr>
          <w:rFonts w:ascii="Arial" w:hAnsi="Arial" w:cs="Arial"/>
          <w:sz w:val="22"/>
          <w:szCs w:val="22"/>
        </w:rPr>
        <w:tab/>
      </w:r>
      <w:r w:rsidR="00876B46">
        <w:rPr>
          <w:rFonts w:ascii="Arial" w:hAnsi="Arial" w:cs="Arial"/>
          <w:sz w:val="22"/>
          <w:szCs w:val="22"/>
        </w:rPr>
        <w:tab/>
        <w:t xml:space="preserve">customer </w:t>
      </w:r>
      <w:r>
        <w:rPr>
          <w:rFonts w:ascii="Arial" w:hAnsi="Arial" w:cs="Arial"/>
          <w:sz w:val="22"/>
          <w:szCs w:val="22"/>
        </w:rPr>
        <w:t>requirements</w:t>
      </w:r>
    </w:p>
    <w:p w14:paraId="76979AED" w14:textId="77777777" w:rsidR="008B5FAD" w:rsidRDefault="008B5FAD" w:rsidP="00EB2496">
      <w:pPr>
        <w:rPr>
          <w:rFonts w:ascii="Arial" w:hAnsi="Arial" w:cs="Arial"/>
          <w:sz w:val="22"/>
          <w:szCs w:val="22"/>
        </w:rPr>
      </w:pPr>
      <w:r>
        <w:rPr>
          <w:rFonts w:ascii="Arial" w:hAnsi="Arial" w:cs="Arial"/>
          <w:sz w:val="22"/>
          <w:szCs w:val="22"/>
        </w:rPr>
        <w:tab/>
        <w:t>Inspection Record</w:t>
      </w:r>
      <w:r>
        <w:rPr>
          <w:rFonts w:ascii="Arial" w:hAnsi="Arial" w:cs="Arial"/>
          <w:sz w:val="22"/>
          <w:szCs w:val="22"/>
        </w:rPr>
        <w:tab/>
      </w:r>
      <w:r>
        <w:rPr>
          <w:rFonts w:ascii="Arial" w:hAnsi="Arial" w:cs="Arial"/>
          <w:sz w:val="22"/>
          <w:szCs w:val="22"/>
        </w:rPr>
        <w:tab/>
      </w:r>
      <w:r>
        <w:rPr>
          <w:rFonts w:ascii="Arial" w:hAnsi="Arial" w:cs="Arial"/>
          <w:sz w:val="22"/>
          <w:szCs w:val="22"/>
        </w:rPr>
        <w:tab/>
        <w:t>INSP-140</w:t>
      </w:r>
      <w:r>
        <w:rPr>
          <w:rFonts w:ascii="Arial" w:hAnsi="Arial" w:cs="Arial"/>
          <w:sz w:val="22"/>
          <w:szCs w:val="22"/>
        </w:rPr>
        <w:tab/>
      </w:r>
      <w:r>
        <w:rPr>
          <w:rFonts w:ascii="Arial" w:hAnsi="Arial" w:cs="Arial"/>
          <w:sz w:val="22"/>
          <w:szCs w:val="22"/>
        </w:rPr>
        <w:tab/>
        <w:t>Retain life of job + 1 yr. min.</w:t>
      </w:r>
    </w:p>
    <w:p w14:paraId="311F71F5" w14:textId="77777777" w:rsidR="00EB2496" w:rsidRDefault="00EB2496" w:rsidP="00EB2496">
      <w:pPr>
        <w:rPr>
          <w:rFonts w:ascii="Arial" w:hAnsi="Arial" w:cs="Arial"/>
          <w:sz w:val="22"/>
          <w:szCs w:val="22"/>
        </w:rPr>
      </w:pPr>
      <w:r>
        <w:rPr>
          <w:rFonts w:ascii="Arial" w:hAnsi="Arial" w:cs="Arial"/>
          <w:sz w:val="22"/>
          <w:szCs w:val="22"/>
        </w:rPr>
        <w:tab/>
        <w:t>Setup Inspection Log</w:t>
      </w:r>
      <w:r>
        <w:rPr>
          <w:rFonts w:ascii="Arial" w:hAnsi="Arial" w:cs="Arial"/>
          <w:sz w:val="22"/>
          <w:szCs w:val="22"/>
        </w:rPr>
        <w:tab/>
      </w:r>
      <w:r>
        <w:rPr>
          <w:rFonts w:ascii="Arial" w:hAnsi="Arial" w:cs="Arial"/>
          <w:sz w:val="22"/>
          <w:szCs w:val="22"/>
        </w:rPr>
        <w:tab/>
      </w:r>
      <w:r>
        <w:rPr>
          <w:rFonts w:ascii="Arial" w:hAnsi="Arial" w:cs="Arial"/>
          <w:sz w:val="22"/>
          <w:szCs w:val="22"/>
        </w:rPr>
        <w:tab/>
        <w:t>INSP-150</w:t>
      </w:r>
      <w:r>
        <w:rPr>
          <w:rFonts w:ascii="Arial" w:hAnsi="Arial" w:cs="Arial"/>
          <w:sz w:val="22"/>
          <w:szCs w:val="22"/>
        </w:rPr>
        <w:tab/>
      </w:r>
      <w:r>
        <w:rPr>
          <w:rFonts w:ascii="Arial" w:hAnsi="Arial" w:cs="Arial"/>
          <w:sz w:val="22"/>
          <w:szCs w:val="22"/>
        </w:rPr>
        <w:tab/>
        <w:t>Retain life of job +</w:t>
      </w:r>
      <w:r w:rsidR="008B5FAD">
        <w:rPr>
          <w:rFonts w:ascii="Arial" w:hAnsi="Arial" w:cs="Arial"/>
          <w:sz w:val="22"/>
          <w:szCs w:val="22"/>
        </w:rPr>
        <w:t xml:space="preserve"> </w:t>
      </w:r>
      <w:r>
        <w:rPr>
          <w:rFonts w:ascii="Arial" w:hAnsi="Arial" w:cs="Arial"/>
          <w:sz w:val="22"/>
          <w:szCs w:val="22"/>
        </w:rPr>
        <w:t>1 yr.</w:t>
      </w:r>
      <w:r w:rsidR="008B5FAD">
        <w:rPr>
          <w:rFonts w:ascii="Arial" w:hAnsi="Arial" w:cs="Arial"/>
          <w:sz w:val="22"/>
          <w:szCs w:val="22"/>
        </w:rPr>
        <w:t xml:space="preserve"> min.</w:t>
      </w:r>
      <w:r>
        <w:rPr>
          <w:rFonts w:ascii="Arial" w:hAnsi="Arial" w:cs="Arial"/>
          <w:sz w:val="22"/>
          <w:szCs w:val="22"/>
        </w:rPr>
        <w:t xml:space="preserve"> </w:t>
      </w:r>
    </w:p>
    <w:p w14:paraId="1E638139" w14:textId="77777777" w:rsidR="00EB2496" w:rsidRDefault="00EB2496" w:rsidP="00EB2496">
      <w:pPr>
        <w:rPr>
          <w:rFonts w:ascii="Arial" w:hAnsi="Arial" w:cs="Arial"/>
          <w:sz w:val="22"/>
          <w:szCs w:val="22"/>
        </w:rPr>
      </w:pPr>
      <w:r>
        <w:rPr>
          <w:rFonts w:ascii="Arial" w:hAnsi="Arial" w:cs="Arial"/>
          <w:sz w:val="22"/>
          <w:szCs w:val="22"/>
        </w:rPr>
        <w:tab/>
        <w:t>In Process Inspection Checklist</w:t>
      </w:r>
      <w:r>
        <w:rPr>
          <w:rFonts w:ascii="Arial" w:hAnsi="Arial" w:cs="Arial"/>
          <w:sz w:val="22"/>
          <w:szCs w:val="22"/>
        </w:rPr>
        <w:tab/>
        <w:t>INSP-146</w:t>
      </w:r>
      <w:r>
        <w:rPr>
          <w:rFonts w:ascii="Arial" w:hAnsi="Arial" w:cs="Arial"/>
          <w:sz w:val="22"/>
          <w:szCs w:val="22"/>
        </w:rPr>
        <w:tab/>
      </w:r>
      <w:r>
        <w:rPr>
          <w:rFonts w:ascii="Arial" w:hAnsi="Arial" w:cs="Arial"/>
          <w:sz w:val="22"/>
          <w:szCs w:val="22"/>
        </w:rPr>
        <w:tab/>
        <w:t>Retain life of job + 1 yr.</w:t>
      </w:r>
      <w:r w:rsidR="008B5FAD">
        <w:rPr>
          <w:rFonts w:ascii="Arial" w:hAnsi="Arial" w:cs="Arial"/>
          <w:sz w:val="22"/>
          <w:szCs w:val="22"/>
        </w:rPr>
        <w:t xml:space="preserve"> min. </w:t>
      </w:r>
    </w:p>
    <w:p w14:paraId="6A612A8A" w14:textId="77777777" w:rsidR="00980941" w:rsidRDefault="00EB2496" w:rsidP="00CC0312">
      <w:pPr>
        <w:rPr>
          <w:rFonts w:ascii="Arial" w:hAnsi="Arial" w:cs="Arial"/>
          <w:sz w:val="22"/>
          <w:szCs w:val="22"/>
        </w:rPr>
      </w:pPr>
      <w:r>
        <w:rPr>
          <w:rFonts w:ascii="Arial" w:hAnsi="Arial" w:cs="Arial"/>
          <w:sz w:val="22"/>
          <w:szCs w:val="22"/>
        </w:rPr>
        <w:tab/>
      </w:r>
    </w:p>
    <w:p w14:paraId="2CA9F13C" w14:textId="77777777" w:rsidR="0087110F" w:rsidRDefault="00B3198E" w:rsidP="005B49BE">
      <w:pPr>
        <w:rPr>
          <w:rFonts w:ascii="Arial" w:hAnsi="Arial" w:cs="Arial"/>
          <w:b/>
          <w:sz w:val="28"/>
          <w:szCs w:val="28"/>
        </w:rPr>
      </w:pPr>
      <w:r>
        <w:rPr>
          <w:rFonts w:ascii="Arial" w:hAnsi="Arial" w:cs="Arial"/>
          <w:b/>
          <w:sz w:val="28"/>
          <w:szCs w:val="28"/>
        </w:rPr>
        <w:t>7</w:t>
      </w:r>
      <w:r w:rsidR="00CC0312">
        <w:rPr>
          <w:rFonts w:ascii="Arial" w:hAnsi="Arial" w:cs="Arial"/>
          <w:b/>
          <w:sz w:val="28"/>
          <w:szCs w:val="28"/>
        </w:rPr>
        <w:t>.</w:t>
      </w:r>
      <w:r w:rsidR="00CC0312">
        <w:rPr>
          <w:rFonts w:ascii="Arial" w:hAnsi="Arial" w:cs="Arial"/>
          <w:b/>
          <w:sz w:val="28"/>
          <w:szCs w:val="28"/>
        </w:rPr>
        <w:tab/>
      </w:r>
      <w:r w:rsidR="006429D7">
        <w:rPr>
          <w:rFonts w:ascii="Arial" w:hAnsi="Arial" w:cs="Arial"/>
          <w:b/>
          <w:sz w:val="28"/>
          <w:szCs w:val="28"/>
        </w:rPr>
        <w:t>Revisions of</w:t>
      </w:r>
      <w:r w:rsidR="005D3327">
        <w:rPr>
          <w:rFonts w:ascii="Arial" w:hAnsi="Arial" w:cs="Arial"/>
          <w:b/>
          <w:sz w:val="28"/>
          <w:szCs w:val="28"/>
        </w:rPr>
        <w:t xml:space="preserve"> QP-1</w:t>
      </w:r>
      <w:r w:rsidR="00554B83">
        <w:rPr>
          <w:rFonts w:ascii="Arial" w:hAnsi="Arial" w:cs="Arial"/>
          <w:b/>
          <w:sz w:val="28"/>
          <w:szCs w:val="28"/>
        </w:rPr>
        <w:t>21</w:t>
      </w:r>
    </w:p>
    <w:p w14:paraId="0E98635E" w14:textId="77777777" w:rsidR="0006071B" w:rsidRDefault="0006071B" w:rsidP="005B49BE">
      <w:pPr>
        <w:rPr>
          <w:rFonts w:ascii="Arial" w:hAnsi="Arial" w:cs="Arial"/>
          <w:b/>
          <w:sz w:val="28"/>
          <w:szCs w:val="28"/>
        </w:rPr>
      </w:pPr>
    </w:p>
    <w:p w14:paraId="0728B517" w14:textId="77777777" w:rsidR="0006071B" w:rsidRDefault="0006071B" w:rsidP="0006071B">
      <w:pPr>
        <w:ind w:left="720"/>
        <w:rPr>
          <w:rFonts w:ascii="Arial" w:hAnsi="Arial" w:cs="Arial"/>
          <w:sz w:val="22"/>
          <w:szCs w:val="22"/>
        </w:rPr>
      </w:pPr>
      <w:r>
        <w:rPr>
          <w:rFonts w:ascii="Arial" w:hAnsi="Arial" w:cs="Arial"/>
          <w:sz w:val="22"/>
          <w:szCs w:val="22"/>
        </w:rPr>
        <w:t>Rev. 1, 9/21/18: Added last two sentences under Sec. 2 Control Plans: “The features listed…</w:t>
      </w:r>
    </w:p>
    <w:p w14:paraId="3FB7DFB7" w14:textId="77777777" w:rsidR="00FC522B" w:rsidRDefault="00FC522B" w:rsidP="0006071B">
      <w:pPr>
        <w:ind w:left="720"/>
        <w:rPr>
          <w:rFonts w:ascii="Arial" w:hAnsi="Arial" w:cs="Arial"/>
          <w:sz w:val="22"/>
          <w:szCs w:val="22"/>
        </w:rPr>
      </w:pPr>
    </w:p>
    <w:p w14:paraId="0C0E3757" w14:textId="77777777" w:rsidR="00FC522B" w:rsidRPr="00FC522B" w:rsidRDefault="00FC522B" w:rsidP="0006071B">
      <w:pPr>
        <w:ind w:left="720"/>
        <w:rPr>
          <w:sz w:val="22"/>
          <w:szCs w:val="22"/>
        </w:rPr>
      </w:pPr>
      <w:r w:rsidRPr="00FC522B">
        <w:rPr>
          <w:rFonts w:ascii="Arial" w:hAnsi="Arial" w:cs="Arial"/>
          <w:sz w:val="22"/>
          <w:szCs w:val="22"/>
        </w:rPr>
        <w:t xml:space="preserve">Rev. 2: 12/12/2018: Added </w:t>
      </w:r>
      <w:r w:rsidRPr="00FC522B">
        <w:rPr>
          <w:rFonts w:ascii="Arial" w:hAnsi="Arial" w:cs="Arial"/>
          <w:i/>
          <w:sz w:val="22"/>
          <w:szCs w:val="22"/>
        </w:rPr>
        <w:t>Grinding-</w:t>
      </w:r>
      <w:r w:rsidRPr="00FC522B">
        <w:rPr>
          <w:rFonts w:ascii="Arial" w:hAnsi="Arial" w:cs="Arial"/>
          <w:sz w:val="22"/>
          <w:szCs w:val="22"/>
        </w:rPr>
        <w:t>under Sec. 4.2</w:t>
      </w:r>
      <w:r w:rsidRPr="00FC522B">
        <w:rPr>
          <w:rFonts w:ascii="Arial" w:hAnsi="Arial" w:cs="Arial"/>
          <w:b/>
          <w:i/>
          <w:color w:val="auto"/>
          <w:sz w:val="22"/>
          <w:szCs w:val="22"/>
          <w:lang w:bidi="ar-SA"/>
        </w:rPr>
        <w:t xml:space="preserve"> “Grinding</w:t>
      </w:r>
      <w:r w:rsidRPr="00FC522B">
        <w:rPr>
          <w:rFonts w:ascii="Arial" w:hAnsi="Arial" w:cs="Arial"/>
          <w:color w:val="auto"/>
          <w:sz w:val="22"/>
          <w:szCs w:val="22"/>
          <w:lang w:bidi="ar-SA"/>
        </w:rPr>
        <w:t>-</w:t>
      </w:r>
      <w:r>
        <w:rPr>
          <w:rFonts w:ascii="Arial" w:hAnsi="Arial" w:cs="Arial"/>
          <w:color w:val="auto"/>
          <w:sz w:val="22"/>
          <w:szCs w:val="22"/>
          <w:lang w:bidi="ar-SA"/>
        </w:rPr>
        <w:t>….</w:t>
      </w:r>
      <w:r w:rsidRPr="00FC522B">
        <w:rPr>
          <w:rFonts w:ascii="Arial" w:hAnsi="Arial" w:cs="Arial"/>
          <w:color w:val="auto"/>
          <w:sz w:val="22"/>
          <w:szCs w:val="22"/>
          <w:lang w:bidi="ar-SA"/>
        </w:rPr>
        <w:t>inspection within 2 hours.”</w:t>
      </w:r>
    </w:p>
    <w:sectPr w:rsidR="00FC522B" w:rsidRPr="00FC522B" w:rsidSect="004D7B0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AF1B9" w14:textId="77777777" w:rsidR="005058FB" w:rsidRDefault="005058FB" w:rsidP="00763533">
      <w:r>
        <w:separator/>
      </w:r>
    </w:p>
  </w:endnote>
  <w:endnote w:type="continuationSeparator" w:id="0">
    <w:p w14:paraId="0EC4410E" w14:textId="77777777" w:rsidR="005058FB" w:rsidRDefault="005058FB" w:rsidP="00763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Sans Serif">
    <w:altName w:val="Microsoft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366C7" w14:textId="77777777" w:rsidR="00687E4D" w:rsidRDefault="00687E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25458"/>
      <w:docPartObj>
        <w:docPartGallery w:val="Page Numbers (Bottom of Page)"/>
        <w:docPartUnique/>
      </w:docPartObj>
    </w:sdtPr>
    <w:sdtEndPr/>
    <w:sdtContent>
      <w:p w14:paraId="3952AA86" w14:textId="77777777" w:rsidR="00BA10CE" w:rsidRDefault="00593BDF">
        <w:pPr>
          <w:pStyle w:val="Footer"/>
          <w:jc w:val="right"/>
        </w:pPr>
        <w:r>
          <w:fldChar w:fldCharType="begin"/>
        </w:r>
        <w:r>
          <w:instrText xml:space="preserve"> PAGE   \* MERGEFORMAT </w:instrText>
        </w:r>
        <w:r>
          <w:fldChar w:fldCharType="separate"/>
        </w:r>
        <w:r w:rsidR="00687E4D">
          <w:rPr>
            <w:noProof/>
          </w:rPr>
          <w:t>4</w:t>
        </w:r>
        <w:r>
          <w:rPr>
            <w:noProof/>
          </w:rPr>
          <w:fldChar w:fldCharType="end"/>
        </w:r>
      </w:p>
    </w:sdtContent>
  </w:sdt>
  <w:p w14:paraId="3364B803" w14:textId="77777777" w:rsidR="00763533" w:rsidRPr="00BA10CE" w:rsidRDefault="00763533" w:rsidP="00BA10CE">
    <w:pPr>
      <w:pStyle w:val="Footer"/>
      <w:jc w:val="center"/>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20F2D" w14:textId="77777777" w:rsidR="00687E4D" w:rsidRDefault="00687E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F44017" w14:textId="77777777" w:rsidR="005058FB" w:rsidRDefault="005058FB" w:rsidP="00763533">
      <w:r>
        <w:separator/>
      </w:r>
    </w:p>
  </w:footnote>
  <w:footnote w:type="continuationSeparator" w:id="0">
    <w:p w14:paraId="00F38C0F" w14:textId="77777777" w:rsidR="005058FB" w:rsidRDefault="005058FB" w:rsidP="00763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833E9" w14:textId="77777777" w:rsidR="00687E4D" w:rsidRDefault="00593BDF">
    <w:pPr>
      <w:pStyle w:val="Header"/>
    </w:pPr>
    <w:r>
      <w:rPr>
        <w:noProof/>
      </w:rPr>
      <w:pict w14:anchorId="0550FF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6844386" o:spid="_x0000_s2050" type="#_x0000_t136" style="position:absolute;margin-left:0;margin-top:0;width:577.35pt;height:82.45pt;rotation:315;z-index:-251654144;mso-position-horizontal:center;mso-position-horizontal-relative:margin;mso-position-vertical:center;mso-position-vertical-relative:margin" o:allowincell="f" fillcolor="#d8d8d8 [2732]" stroked="f">
          <v:fill opacity=".5"/>
          <v:textpath style="font-family:&quot;Times New Roman&quot;;font-size:1pt" string="Reference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62D6D" w14:textId="77777777" w:rsidR="00687E4D" w:rsidRDefault="00593BDF">
    <w:pPr>
      <w:pStyle w:val="Header"/>
    </w:pPr>
    <w:r>
      <w:rPr>
        <w:noProof/>
      </w:rPr>
      <w:pict w14:anchorId="0F6197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6844387" o:spid="_x0000_s2051" type="#_x0000_t136" style="position:absolute;margin-left:0;margin-top:0;width:577.35pt;height:82.45pt;rotation:315;z-index:-251652096;mso-position-horizontal:center;mso-position-horizontal-relative:margin;mso-position-vertical:center;mso-position-vertical-relative:margin" o:allowincell="f" fillcolor="#d8d8d8 [2732]" stroked="f">
          <v:fill opacity=".5"/>
          <v:textpath style="font-family:&quot;Times New Roman&quot;;font-size:1pt" string="Reference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1B35D" w14:textId="77777777" w:rsidR="00687E4D" w:rsidRDefault="00593BDF">
    <w:pPr>
      <w:pStyle w:val="Header"/>
    </w:pPr>
    <w:r>
      <w:rPr>
        <w:noProof/>
      </w:rPr>
      <w:pict w14:anchorId="2E02FD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6844385" o:spid="_x0000_s2049" type="#_x0000_t136" style="position:absolute;margin-left:0;margin-top:0;width:577.35pt;height:82.45pt;rotation:315;z-index:-251656192;mso-position-horizontal:center;mso-position-horizontal-relative:margin;mso-position-vertical:center;mso-position-vertical-relative:margin" o:allowincell="f" fillcolor="#d8d8d8 [2732]" stroked="f">
          <v:fill opacity=".5"/>
          <v:textpath style="font-family:&quot;Times New Roman&quot;;font-size:1pt" string="Reference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E26F5"/>
    <w:multiLevelType w:val="multilevel"/>
    <w:tmpl w:val="73203256"/>
    <w:lvl w:ilvl="0">
      <w:start w:val="1"/>
      <w:numFmt w:val="decimal"/>
      <w:lvlText w:val="%1."/>
      <w:lvlJc w:val="left"/>
      <w:rPr>
        <w:rFonts w:ascii="Arial" w:eastAsia="Arial" w:hAnsi="Arial" w:cs="Arial"/>
        <w:b/>
        <w:bCs/>
        <w:i w:val="0"/>
        <w:iCs w:val="0"/>
        <w:smallCaps w:val="0"/>
        <w:strike w:val="0"/>
        <w:color w:val="000000"/>
        <w:spacing w:val="0"/>
        <w:w w:val="100"/>
        <w:position w:val="0"/>
        <w:sz w:val="28"/>
        <w:szCs w:val="28"/>
        <w:u w:val="none"/>
        <w:lang w:val="en-US" w:eastAsia="en-US" w:bidi="en-US"/>
      </w:rPr>
    </w:lvl>
    <w:lvl w:ilvl="1">
      <w:start w:val="1"/>
      <w:numFmt w:val="decimal"/>
      <w:lvlText w:val="%1.%2"/>
      <w:lvlJc w:val="left"/>
      <w:rPr>
        <w:rFonts w:ascii="Arial" w:eastAsia="Arial" w:hAnsi="Arial" w:cs="Arial"/>
        <w:b/>
        <w:bCs/>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21531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1" w:cryptProviderType="rsaAES" w:cryptAlgorithmClass="hash" w:cryptAlgorithmType="typeAny" w:cryptAlgorithmSid="14" w:cryptSpinCount="100000" w:hash="MSOBFbrmvFE8Xm/nJ5XZHzN+LwaqqfbnKqKzUA8FSVDT47lCbMjureiHUagwbhFl0fJUX2/3QP5VE4nhYbcDnA==" w:salt="BfIQfpHxkPINpB564JgsKw=="/>
  <w:defaultTabStop w:val="720"/>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43A2"/>
    <w:rsid w:val="0000132A"/>
    <w:rsid w:val="00015C55"/>
    <w:rsid w:val="00024DA7"/>
    <w:rsid w:val="00031CC2"/>
    <w:rsid w:val="0003239C"/>
    <w:rsid w:val="00035BEF"/>
    <w:rsid w:val="00046EE5"/>
    <w:rsid w:val="00053EC6"/>
    <w:rsid w:val="00060058"/>
    <w:rsid w:val="0006071B"/>
    <w:rsid w:val="00065512"/>
    <w:rsid w:val="00072310"/>
    <w:rsid w:val="0009099E"/>
    <w:rsid w:val="00090A40"/>
    <w:rsid w:val="00091888"/>
    <w:rsid w:val="000A05DF"/>
    <w:rsid w:val="000B3B65"/>
    <w:rsid w:val="000D1B73"/>
    <w:rsid w:val="000E61FC"/>
    <w:rsid w:val="000F7234"/>
    <w:rsid w:val="00107B6B"/>
    <w:rsid w:val="00116E36"/>
    <w:rsid w:val="00146A74"/>
    <w:rsid w:val="0014754E"/>
    <w:rsid w:val="0017500A"/>
    <w:rsid w:val="00175B62"/>
    <w:rsid w:val="0019214B"/>
    <w:rsid w:val="00195322"/>
    <w:rsid w:val="0019603B"/>
    <w:rsid w:val="001B2187"/>
    <w:rsid w:val="001B3FF6"/>
    <w:rsid w:val="001C5381"/>
    <w:rsid w:val="001C58E2"/>
    <w:rsid w:val="001F22F8"/>
    <w:rsid w:val="001F51EF"/>
    <w:rsid w:val="001F7B74"/>
    <w:rsid w:val="00202911"/>
    <w:rsid w:val="00205F94"/>
    <w:rsid w:val="00207AC9"/>
    <w:rsid w:val="00215F78"/>
    <w:rsid w:val="00223A3D"/>
    <w:rsid w:val="0022463C"/>
    <w:rsid w:val="00235580"/>
    <w:rsid w:val="00245D5E"/>
    <w:rsid w:val="0025332C"/>
    <w:rsid w:val="00257331"/>
    <w:rsid w:val="00264A3E"/>
    <w:rsid w:val="00265B64"/>
    <w:rsid w:val="00270890"/>
    <w:rsid w:val="00287A6B"/>
    <w:rsid w:val="00292591"/>
    <w:rsid w:val="002A11D7"/>
    <w:rsid w:val="002B0A0D"/>
    <w:rsid w:val="002B74F9"/>
    <w:rsid w:val="002E23B7"/>
    <w:rsid w:val="002F2294"/>
    <w:rsid w:val="002F31CD"/>
    <w:rsid w:val="002F4170"/>
    <w:rsid w:val="002F555E"/>
    <w:rsid w:val="00300D60"/>
    <w:rsid w:val="003318F0"/>
    <w:rsid w:val="00343846"/>
    <w:rsid w:val="00360BDB"/>
    <w:rsid w:val="003648CF"/>
    <w:rsid w:val="00367233"/>
    <w:rsid w:val="0037105A"/>
    <w:rsid w:val="003802C0"/>
    <w:rsid w:val="00393F71"/>
    <w:rsid w:val="003957FC"/>
    <w:rsid w:val="0039648B"/>
    <w:rsid w:val="003A0DFA"/>
    <w:rsid w:val="003B4778"/>
    <w:rsid w:val="003B53BC"/>
    <w:rsid w:val="003E101A"/>
    <w:rsid w:val="004026BD"/>
    <w:rsid w:val="0043488A"/>
    <w:rsid w:val="004427F1"/>
    <w:rsid w:val="00447565"/>
    <w:rsid w:val="00463854"/>
    <w:rsid w:val="00475C88"/>
    <w:rsid w:val="00486E2A"/>
    <w:rsid w:val="004B6C08"/>
    <w:rsid w:val="004D33E8"/>
    <w:rsid w:val="004D6EC0"/>
    <w:rsid w:val="004D7B0C"/>
    <w:rsid w:val="0050315E"/>
    <w:rsid w:val="005058FB"/>
    <w:rsid w:val="00506B5E"/>
    <w:rsid w:val="00515D5F"/>
    <w:rsid w:val="00544A49"/>
    <w:rsid w:val="00554B83"/>
    <w:rsid w:val="005574FB"/>
    <w:rsid w:val="00561E19"/>
    <w:rsid w:val="00593BDF"/>
    <w:rsid w:val="00597654"/>
    <w:rsid w:val="005A05CC"/>
    <w:rsid w:val="005B49BE"/>
    <w:rsid w:val="005C371E"/>
    <w:rsid w:val="005D3327"/>
    <w:rsid w:val="00612B76"/>
    <w:rsid w:val="006208CF"/>
    <w:rsid w:val="00626CFE"/>
    <w:rsid w:val="00635B35"/>
    <w:rsid w:val="006429D7"/>
    <w:rsid w:val="00645727"/>
    <w:rsid w:val="00667DDB"/>
    <w:rsid w:val="006767D7"/>
    <w:rsid w:val="00687A8A"/>
    <w:rsid w:val="00687E4D"/>
    <w:rsid w:val="006A2C6A"/>
    <w:rsid w:val="006B2EDD"/>
    <w:rsid w:val="006C0AB8"/>
    <w:rsid w:val="006C735D"/>
    <w:rsid w:val="00711634"/>
    <w:rsid w:val="0071247C"/>
    <w:rsid w:val="007127F1"/>
    <w:rsid w:val="00721A81"/>
    <w:rsid w:val="00763533"/>
    <w:rsid w:val="00774F2E"/>
    <w:rsid w:val="007A3008"/>
    <w:rsid w:val="007A6B6D"/>
    <w:rsid w:val="007C43A2"/>
    <w:rsid w:val="007E7C18"/>
    <w:rsid w:val="007F0E22"/>
    <w:rsid w:val="00843A12"/>
    <w:rsid w:val="008459D7"/>
    <w:rsid w:val="00862766"/>
    <w:rsid w:val="0087110F"/>
    <w:rsid w:val="00872FCF"/>
    <w:rsid w:val="00876B46"/>
    <w:rsid w:val="008B5FAD"/>
    <w:rsid w:val="008E1B40"/>
    <w:rsid w:val="008E4FE6"/>
    <w:rsid w:val="008F6CA5"/>
    <w:rsid w:val="00915865"/>
    <w:rsid w:val="009203CD"/>
    <w:rsid w:val="00926D6E"/>
    <w:rsid w:val="00951167"/>
    <w:rsid w:val="00952159"/>
    <w:rsid w:val="00953CC3"/>
    <w:rsid w:val="00954313"/>
    <w:rsid w:val="00974C99"/>
    <w:rsid w:val="00980941"/>
    <w:rsid w:val="009825F0"/>
    <w:rsid w:val="00990BF6"/>
    <w:rsid w:val="009A6173"/>
    <w:rsid w:val="009B17C4"/>
    <w:rsid w:val="009C0563"/>
    <w:rsid w:val="009C7188"/>
    <w:rsid w:val="009D363B"/>
    <w:rsid w:val="009F230D"/>
    <w:rsid w:val="00A16E60"/>
    <w:rsid w:val="00A44A45"/>
    <w:rsid w:val="00A6291F"/>
    <w:rsid w:val="00A6440F"/>
    <w:rsid w:val="00A746EC"/>
    <w:rsid w:val="00A90C28"/>
    <w:rsid w:val="00A97C9A"/>
    <w:rsid w:val="00AC504C"/>
    <w:rsid w:val="00AC54C9"/>
    <w:rsid w:val="00AC6BC5"/>
    <w:rsid w:val="00AC7F94"/>
    <w:rsid w:val="00B07181"/>
    <w:rsid w:val="00B14BD5"/>
    <w:rsid w:val="00B20D83"/>
    <w:rsid w:val="00B26538"/>
    <w:rsid w:val="00B27821"/>
    <w:rsid w:val="00B3198E"/>
    <w:rsid w:val="00B329A4"/>
    <w:rsid w:val="00B540EC"/>
    <w:rsid w:val="00B61971"/>
    <w:rsid w:val="00BA10CE"/>
    <w:rsid w:val="00BA2D95"/>
    <w:rsid w:val="00BA2F7C"/>
    <w:rsid w:val="00BA4830"/>
    <w:rsid w:val="00BC0AB4"/>
    <w:rsid w:val="00BE3B33"/>
    <w:rsid w:val="00C02200"/>
    <w:rsid w:val="00C202CD"/>
    <w:rsid w:val="00C33767"/>
    <w:rsid w:val="00C57FE7"/>
    <w:rsid w:val="00C73A59"/>
    <w:rsid w:val="00C81F37"/>
    <w:rsid w:val="00C84E80"/>
    <w:rsid w:val="00C8784A"/>
    <w:rsid w:val="00CB1E9E"/>
    <w:rsid w:val="00CB590A"/>
    <w:rsid w:val="00CC0312"/>
    <w:rsid w:val="00CD0821"/>
    <w:rsid w:val="00CD2EF8"/>
    <w:rsid w:val="00CE78C4"/>
    <w:rsid w:val="00D151AD"/>
    <w:rsid w:val="00D26B4C"/>
    <w:rsid w:val="00D273C4"/>
    <w:rsid w:val="00D34BF7"/>
    <w:rsid w:val="00D34EEA"/>
    <w:rsid w:val="00D534B2"/>
    <w:rsid w:val="00D5645C"/>
    <w:rsid w:val="00D57026"/>
    <w:rsid w:val="00D82345"/>
    <w:rsid w:val="00D863B6"/>
    <w:rsid w:val="00D95E73"/>
    <w:rsid w:val="00DB3FFB"/>
    <w:rsid w:val="00DC6FDE"/>
    <w:rsid w:val="00DE3C88"/>
    <w:rsid w:val="00DF3C14"/>
    <w:rsid w:val="00E06EE0"/>
    <w:rsid w:val="00E16D0B"/>
    <w:rsid w:val="00E26054"/>
    <w:rsid w:val="00E56EB6"/>
    <w:rsid w:val="00E67FF0"/>
    <w:rsid w:val="00E8045B"/>
    <w:rsid w:val="00E8261E"/>
    <w:rsid w:val="00E90428"/>
    <w:rsid w:val="00E9318D"/>
    <w:rsid w:val="00EB0261"/>
    <w:rsid w:val="00EB222A"/>
    <w:rsid w:val="00EB2496"/>
    <w:rsid w:val="00EB4B87"/>
    <w:rsid w:val="00EE1234"/>
    <w:rsid w:val="00EF5EC8"/>
    <w:rsid w:val="00EF7BC8"/>
    <w:rsid w:val="00F24DCF"/>
    <w:rsid w:val="00F32040"/>
    <w:rsid w:val="00F40C90"/>
    <w:rsid w:val="00F4640E"/>
    <w:rsid w:val="00F657A5"/>
    <w:rsid w:val="00FA6F37"/>
    <w:rsid w:val="00FB39B1"/>
    <w:rsid w:val="00FC0226"/>
    <w:rsid w:val="00FC434B"/>
    <w:rsid w:val="00FC522B"/>
    <w:rsid w:val="00FE1A8E"/>
    <w:rsid w:val="00FF3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CED2F1D"/>
  <w15:docId w15:val="{2A0C662F-ADA4-4178-BEB9-B51462596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C43A2"/>
    <w:pPr>
      <w:widowControl w:val="0"/>
      <w:spacing w:after="0" w:line="240" w:lineRule="auto"/>
    </w:pPr>
    <w:rPr>
      <w:rFonts w:ascii="Times New Roman" w:eastAsia="Times New Roman" w:hAnsi="Times New Roman" w:cs="Times New Roman"/>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43A2"/>
    <w:rPr>
      <w:rFonts w:ascii="Tahoma" w:hAnsi="Tahoma" w:cs="Tahoma"/>
      <w:sz w:val="16"/>
      <w:szCs w:val="16"/>
    </w:rPr>
  </w:style>
  <w:style w:type="character" w:customStyle="1" w:styleId="BalloonTextChar">
    <w:name w:val="Balloon Text Char"/>
    <w:basedOn w:val="DefaultParagraphFont"/>
    <w:link w:val="BalloonText"/>
    <w:uiPriority w:val="99"/>
    <w:semiHidden/>
    <w:rsid w:val="007C43A2"/>
    <w:rPr>
      <w:rFonts w:ascii="Tahoma" w:eastAsia="Times New Roman" w:hAnsi="Tahoma" w:cs="Tahoma"/>
      <w:color w:val="000000"/>
      <w:sz w:val="16"/>
      <w:szCs w:val="16"/>
      <w:lang w:bidi="en-US"/>
    </w:rPr>
  </w:style>
  <w:style w:type="character" w:customStyle="1" w:styleId="Bodytext2">
    <w:name w:val="Body text (2)_"/>
    <w:basedOn w:val="DefaultParagraphFont"/>
    <w:link w:val="Bodytext20"/>
    <w:rsid w:val="007C43A2"/>
    <w:rPr>
      <w:rFonts w:ascii="Arial" w:eastAsia="Arial" w:hAnsi="Arial" w:cs="Arial"/>
      <w:sz w:val="19"/>
      <w:szCs w:val="19"/>
      <w:shd w:val="clear" w:color="auto" w:fill="FFFFFF"/>
    </w:rPr>
  </w:style>
  <w:style w:type="character" w:customStyle="1" w:styleId="Bodytext28pt">
    <w:name w:val="Body text (2) + 8 pt"/>
    <w:basedOn w:val="Bodytext2"/>
    <w:rsid w:val="007C43A2"/>
    <w:rPr>
      <w:rFonts w:ascii="Arial" w:eastAsia="Arial" w:hAnsi="Arial" w:cs="Arial"/>
      <w:color w:val="000000"/>
      <w:spacing w:val="0"/>
      <w:w w:val="100"/>
      <w:position w:val="0"/>
      <w:sz w:val="16"/>
      <w:szCs w:val="16"/>
      <w:shd w:val="clear" w:color="auto" w:fill="FFFFFF"/>
      <w:lang w:val="en-US" w:eastAsia="en-US" w:bidi="en-US"/>
    </w:rPr>
  </w:style>
  <w:style w:type="character" w:customStyle="1" w:styleId="Bodytext285pt">
    <w:name w:val="Body text (2) + 8.5 pt"/>
    <w:aliases w:val="Bold"/>
    <w:basedOn w:val="Bodytext2"/>
    <w:rsid w:val="007C43A2"/>
    <w:rPr>
      <w:rFonts w:ascii="Arial" w:eastAsia="Arial" w:hAnsi="Arial" w:cs="Arial"/>
      <w:b/>
      <w:bCs/>
      <w:color w:val="000000"/>
      <w:spacing w:val="0"/>
      <w:w w:val="100"/>
      <w:position w:val="0"/>
      <w:sz w:val="17"/>
      <w:szCs w:val="17"/>
      <w:shd w:val="clear" w:color="auto" w:fill="FFFFFF"/>
      <w:lang w:val="en-US" w:eastAsia="en-US" w:bidi="en-US"/>
    </w:rPr>
  </w:style>
  <w:style w:type="paragraph" w:customStyle="1" w:styleId="Bodytext20">
    <w:name w:val="Body text (2)"/>
    <w:basedOn w:val="Normal"/>
    <w:link w:val="Bodytext2"/>
    <w:rsid w:val="007C43A2"/>
    <w:pPr>
      <w:shd w:val="clear" w:color="auto" w:fill="FFFFFF"/>
      <w:spacing w:after="640" w:line="221" w:lineRule="exact"/>
    </w:pPr>
    <w:rPr>
      <w:rFonts w:ascii="Arial" w:eastAsia="Arial" w:hAnsi="Arial" w:cs="Arial"/>
      <w:color w:val="auto"/>
      <w:sz w:val="19"/>
      <w:szCs w:val="19"/>
      <w:lang w:bidi="ar-SA"/>
    </w:rPr>
  </w:style>
  <w:style w:type="character" w:customStyle="1" w:styleId="Heading2">
    <w:name w:val="Heading #2_"/>
    <w:basedOn w:val="DefaultParagraphFont"/>
    <w:link w:val="Heading20"/>
    <w:rsid w:val="007C43A2"/>
    <w:rPr>
      <w:rFonts w:ascii="Arial" w:eastAsia="Arial" w:hAnsi="Arial" w:cs="Arial"/>
      <w:b/>
      <w:bCs/>
      <w:sz w:val="28"/>
      <w:szCs w:val="28"/>
      <w:shd w:val="clear" w:color="auto" w:fill="FFFFFF"/>
    </w:rPr>
  </w:style>
  <w:style w:type="paragraph" w:customStyle="1" w:styleId="Heading20">
    <w:name w:val="Heading #2"/>
    <w:basedOn w:val="Normal"/>
    <w:link w:val="Heading2"/>
    <w:rsid w:val="007C43A2"/>
    <w:pPr>
      <w:shd w:val="clear" w:color="auto" w:fill="FFFFFF"/>
      <w:spacing w:before="780" w:line="312" w:lineRule="exact"/>
      <w:outlineLvl w:val="1"/>
    </w:pPr>
    <w:rPr>
      <w:rFonts w:ascii="Arial" w:eastAsia="Arial" w:hAnsi="Arial" w:cs="Arial"/>
      <w:b/>
      <w:bCs/>
      <w:color w:val="auto"/>
      <w:sz w:val="28"/>
      <w:szCs w:val="28"/>
      <w:lang w:bidi="ar-SA"/>
    </w:rPr>
  </w:style>
  <w:style w:type="character" w:customStyle="1" w:styleId="Heading3">
    <w:name w:val="Heading #3_"/>
    <w:basedOn w:val="DefaultParagraphFont"/>
    <w:link w:val="Heading30"/>
    <w:rsid w:val="007C43A2"/>
    <w:rPr>
      <w:rFonts w:ascii="Arial" w:eastAsia="Arial" w:hAnsi="Arial" w:cs="Arial"/>
      <w:b/>
      <w:bCs/>
      <w:sz w:val="19"/>
      <w:szCs w:val="19"/>
      <w:shd w:val="clear" w:color="auto" w:fill="FFFFFF"/>
    </w:rPr>
  </w:style>
  <w:style w:type="character" w:customStyle="1" w:styleId="Bodytext3">
    <w:name w:val="Body text (3)_"/>
    <w:basedOn w:val="DefaultParagraphFont"/>
    <w:rsid w:val="007C43A2"/>
    <w:rPr>
      <w:rFonts w:ascii="Arial" w:eastAsia="Arial" w:hAnsi="Arial" w:cs="Arial"/>
      <w:b/>
      <w:bCs/>
      <w:i w:val="0"/>
      <w:iCs w:val="0"/>
      <w:smallCaps w:val="0"/>
      <w:strike w:val="0"/>
      <w:sz w:val="19"/>
      <w:szCs w:val="19"/>
      <w:u w:val="none"/>
    </w:rPr>
  </w:style>
  <w:style w:type="character" w:customStyle="1" w:styleId="Bodytext30">
    <w:name w:val="Body text (3)"/>
    <w:basedOn w:val="Bodytext3"/>
    <w:rsid w:val="007C43A2"/>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paragraph" w:customStyle="1" w:styleId="Heading30">
    <w:name w:val="Heading #3"/>
    <w:basedOn w:val="Normal"/>
    <w:link w:val="Heading3"/>
    <w:rsid w:val="007C43A2"/>
    <w:pPr>
      <w:shd w:val="clear" w:color="auto" w:fill="FFFFFF"/>
      <w:spacing w:line="212" w:lineRule="exact"/>
      <w:outlineLvl w:val="2"/>
    </w:pPr>
    <w:rPr>
      <w:rFonts w:ascii="Arial" w:eastAsia="Arial" w:hAnsi="Arial" w:cs="Arial"/>
      <w:b/>
      <w:bCs/>
      <w:color w:val="auto"/>
      <w:sz w:val="19"/>
      <w:szCs w:val="19"/>
      <w:lang w:bidi="ar-SA"/>
    </w:rPr>
  </w:style>
  <w:style w:type="character" w:customStyle="1" w:styleId="Headerorfooter">
    <w:name w:val="Header or footer_"/>
    <w:basedOn w:val="DefaultParagraphFont"/>
    <w:link w:val="Headerorfooter0"/>
    <w:rsid w:val="004D33E8"/>
    <w:rPr>
      <w:rFonts w:ascii="Arial" w:eastAsia="Arial" w:hAnsi="Arial" w:cs="Arial"/>
      <w:sz w:val="18"/>
      <w:szCs w:val="18"/>
      <w:shd w:val="clear" w:color="auto" w:fill="FFFFFF"/>
    </w:rPr>
  </w:style>
  <w:style w:type="paragraph" w:customStyle="1" w:styleId="Headerorfooter0">
    <w:name w:val="Header or footer"/>
    <w:basedOn w:val="Normal"/>
    <w:link w:val="Headerorfooter"/>
    <w:rsid w:val="004D33E8"/>
    <w:pPr>
      <w:shd w:val="clear" w:color="auto" w:fill="FFFFFF"/>
      <w:spacing w:line="200" w:lineRule="exact"/>
    </w:pPr>
    <w:rPr>
      <w:rFonts w:ascii="Arial" w:eastAsia="Arial" w:hAnsi="Arial" w:cs="Arial"/>
      <w:color w:val="auto"/>
      <w:sz w:val="18"/>
      <w:szCs w:val="18"/>
      <w:lang w:bidi="ar-SA"/>
    </w:rPr>
  </w:style>
  <w:style w:type="paragraph" w:styleId="NoSpacing">
    <w:name w:val="No Spacing"/>
    <w:uiPriority w:val="1"/>
    <w:qFormat/>
    <w:rsid w:val="00DF3C14"/>
    <w:pPr>
      <w:widowControl w:val="0"/>
      <w:spacing w:after="0" w:line="240" w:lineRule="auto"/>
    </w:pPr>
    <w:rPr>
      <w:rFonts w:ascii="Times New Roman" w:eastAsia="Times New Roman" w:hAnsi="Times New Roman" w:cs="Times New Roman"/>
      <w:color w:val="000000"/>
      <w:sz w:val="24"/>
      <w:szCs w:val="24"/>
      <w:lang w:bidi="en-US"/>
    </w:rPr>
  </w:style>
  <w:style w:type="paragraph" w:styleId="Header">
    <w:name w:val="header"/>
    <w:basedOn w:val="Normal"/>
    <w:link w:val="HeaderChar"/>
    <w:uiPriority w:val="99"/>
    <w:semiHidden/>
    <w:unhideWhenUsed/>
    <w:rsid w:val="00763533"/>
    <w:pPr>
      <w:tabs>
        <w:tab w:val="center" w:pos="4680"/>
        <w:tab w:val="right" w:pos="9360"/>
      </w:tabs>
    </w:pPr>
  </w:style>
  <w:style w:type="character" w:customStyle="1" w:styleId="HeaderChar">
    <w:name w:val="Header Char"/>
    <w:basedOn w:val="DefaultParagraphFont"/>
    <w:link w:val="Header"/>
    <w:uiPriority w:val="99"/>
    <w:semiHidden/>
    <w:rsid w:val="00763533"/>
    <w:rPr>
      <w:rFonts w:ascii="Times New Roman" w:eastAsia="Times New Roman" w:hAnsi="Times New Roman" w:cs="Times New Roman"/>
      <w:color w:val="000000"/>
      <w:sz w:val="24"/>
      <w:szCs w:val="24"/>
      <w:lang w:bidi="en-US"/>
    </w:rPr>
  </w:style>
  <w:style w:type="paragraph" w:styleId="Footer">
    <w:name w:val="footer"/>
    <w:basedOn w:val="Normal"/>
    <w:link w:val="FooterChar"/>
    <w:uiPriority w:val="99"/>
    <w:unhideWhenUsed/>
    <w:rsid w:val="00763533"/>
    <w:pPr>
      <w:tabs>
        <w:tab w:val="center" w:pos="4680"/>
        <w:tab w:val="right" w:pos="9360"/>
      </w:tabs>
    </w:pPr>
  </w:style>
  <w:style w:type="character" w:customStyle="1" w:styleId="FooterChar">
    <w:name w:val="Footer Char"/>
    <w:basedOn w:val="DefaultParagraphFont"/>
    <w:link w:val="Footer"/>
    <w:uiPriority w:val="99"/>
    <w:rsid w:val="00763533"/>
    <w:rPr>
      <w:rFonts w:ascii="Times New Roman" w:eastAsia="Times New Roman" w:hAnsi="Times New Roman" w:cs="Times New Roman"/>
      <w:color w:val="000000"/>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3C9622-C406-40A2-9B3A-E0F915A5C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1105</Words>
  <Characters>6300</Characters>
  <Application>Microsoft Office Word</Application>
  <DocSecurity>8</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shaigh</dc:creator>
  <cp:lastModifiedBy>Heather Burnette</cp:lastModifiedBy>
  <cp:revision>8</cp:revision>
  <cp:lastPrinted>2018-01-13T15:17:00Z</cp:lastPrinted>
  <dcterms:created xsi:type="dcterms:W3CDTF">2018-09-21T16:25:00Z</dcterms:created>
  <dcterms:modified xsi:type="dcterms:W3CDTF">2024-08-22T18:01:00Z</dcterms:modified>
</cp:coreProperties>
</file>